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63" w:rsidRPr="00C65063" w:rsidRDefault="00C65063" w:rsidP="00C65063">
      <w:pPr>
        <w:pStyle w:val="a3"/>
        <w:shd w:val="clear" w:color="auto" w:fill="FFFFFF"/>
        <w:spacing w:after="0" w:afterAutospacing="0"/>
        <w:ind w:left="-851" w:firstLine="567"/>
        <w:contextualSpacing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Информационная справка</w:t>
      </w:r>
    </w:p>
    <w:p w:rsidR="00801F4C" w:rsidRDefault="00C65063" w:rsidP="00C65063">
      <w:pPr>
        <w:pStyle w:val="a3"/>
        <w:shd w:val="clear" w:color="auto" w:fill="FFFFFF"/>
        <w:spacing w:after="0" w:afterAutospacing="0"/>
        <w:ind w:left="-851" w:firstLine="567"/>
        <w:contextualSpacing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 xml:space="preserve">об участии </w:t>
      </w:r>
      <w:r>
        <w:rPr>
          <w:b/>
          <w:sz w:val="28"/>
          <w:szCs w:val="28"/>
        </w:rPr>
        <w:t xml:space="preserve">в </w:t>
      </w:r>
      <w:r w:rsidRPr="00C65063">
        <w:rPr>
          <w:b/>
          <w:sz w:val="28"/>
          <w:szCs w:val="28"/>
        </w:rPr>
        <w:t xml:space="preserve">панельной  дискуссии </w:t>
      </w:r>
    </w:p>
    <w:p w:rsidR="00C65063" w:rsidRDefault="00C65063" w:rsidP="00C65063">
      <w:pPr>
        <w:pStyle w:val="a3"/>
        <w:shd w:val="clear" w:color="auto" w:fill="FFFFFF"/>
        <w:spacing w:after="0" w:afterAutospacing="0"/>
        <w:ind w:left="-851" w:firstLine="567"/>
        <w:contextualSpacing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«Все дети хотят учиться. Как замотивировать и помочь?»</w:t>
      </w:r>
    </w:p>
    <w:p w:rsidR="00C65063" w:rsidRPr="00C65063" w:rsidRDefault="00C65063" w:rsidP="00C65063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center"/>
        <w:rPr>
          <w:b/>
          <w:sz w:val="28"/>
          <w:szCs w:val="28"/>
        </w:rPr>
      </w:pPr>
    </w:p>
    <w:p w:rsidR="0026738E" w:rsidRPr="0026738E" w:rsidRDefault="00E36EA5" w:rsidP="0026738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38E" w:rsidRPr="0026738E">
        <w:rPr>
          <w:sz w:val="28"/>
          <w:szCs w:val="28"/>
        </w:rPr>
        <w:t xml:space="preserve"> октября 2019 года</w:t>
      </w:r>
      <w:r w:rsidR="0026738E">
        <w:rPr>
          <w:sz w:val="28"/>
          <w:szCs w:val="28"/>
        </w:rPr>
        <w:t xml:space="preserve"> педагог-библиотекарь Н.В. Золотова стала участником панельной  дискуссии</w:t>
      </w:r>
      <w:r>
        <w:rPr>
          <w:sz w:val="28"/>
          <w:szCs w:val="28"/>
        </w:rPr>
        <w:t xml:space="preserve"> «Современный ребенок. Чего не знают педагоги и родители</w:t>
      </w:r>
      <w:r w:rsidR="0026738E" w:rsidRPr="0026738E">
        <w:rPr>
          <w:sz w:val="28"/>
          <w:szCs w:val="28"/>
        </w:rPr>
        <w:t>?»</w:t>
      </w:r>
      <w:r w:rsidR="002673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6738E">
        <w:rPr>
          <w:sz w:val="28"/>
          <w:szCs w:val="28"/>
        </w:rPr>
        <w:t xml:space="preserve">состоявшейся в рамках </w:t>
      </w:r>
      <w:r>
        <w:rPr>
          <w:sz w:val="28"/>
          <w:szCs w:val="28"/>
        </w:rPr>
        <w:t>региональной</w:t>
      </w:r>
      <w:r>
        <w:rPr>
          <w:sz w:val="28"/>
          <w:szCs w:val="28"/>
        </w:rPr>
        <w:tab/>
        <w:t xml:space="preserve"> конференции  «Школа – основной этап в жизни ребенка. Современные реалии и проблемные вопросы». Конференция прошла </w:t>
      </w:r>
      <w:r w:rsidR="0026738E">
        <w:rPr>
          <w:sz w:val="28"/>
          <w:szCs w:val="28"/>
        </w:rPr>
        <w:t>на базе научной библиотеки Иркутского государственного университета им. В.Г.  Распутина.</w:t>
      </w:r>
      <w:r w:rsidR="0026738E" w:rsidRPr="0026738E">
        <w:rPr>
          <w:sz w:val="28"/>
          <w:szCs w:val="28"/>
        </w:rPr>
        <w:t xml:space="preserve"> В работе п</w:t>
      </w:r>
      <w:r>
        <w:rPr>
          <w:sz w:val="28"/>
          <w:szCs w:val="28"/>
        </w:rPr>
        <w:t>риняли</w:t>
      </w:r>
      <w:r w:rsidR="0026738E">
        <w:rPr>
          <w:sz w:val="28"/>
          <w:szCs w:val="28"/>
        </w:rPr>
        <w:t xml:space="preserve"> участие </w:t>
      </w:r>
      <w:r w:rsidR="0026738E" w:rsidRPr="0026738E">
        <w:rPr>
          <w:sz w:val="28"/>
          <w:szCs w:val="28"/>
        </w:rPr>
        <w:t>педагоги о</w:t>
      </w:r>
      <w:r>
        <w:rPr>
          <w:sz w:val="28"/>
          <w:szCs w:val="28"/>
        </w:rPr>
        <w:t xml:space="preserve">бразовательных организаций из различных </w:t>
      </w:r>
      <w:r w:rsidR="0026738E" w:rsidRPr="0026738E">
        <w:rPr>
          <w:sz w:val="28"/>
          <w:szCs w:val="28"/>
        </w:rPr>
        <w:t xml:space="preserve"> муниципальных органов образования.</w:t>
      </w:r>
    </w:p>
    <w:p w:rsidR="0026738E" w:rsidRDefault="0026738E" w:rsidP="0026738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26738E">
        <w:rPr>
          <w:sz w:val="28"/>
          <w:szCs w:val="28"/>
        </w:rPr>
        <w:t xml:space="preserve">Модератором </w:t>
      </w:r>
      <w:r w:rsidR="00840183">
        <w:rPr>
          <w:sz w:val="28"/>
          <w:szCs w:val="28"/>
        </w:rPr>
        <w:t xml:space="preserve">панельной дискуссии </w:t>
      </w:r>
      <w:r w:rsidRPr="0026738E">
        <w:rPr>
          <w:sz w:val="28"/>
          <w:szCs w:val="28"/>
        </w:rPr>
        <w:t xml:space="preserve">выступила Малых Т.А., к.п.н., зав. кафедры педагогики и психологии  ГАУ ДПО ИРО. </w:t>
      </w:r>
    </w:p>
    <w:p w:rsidR="0026738E" w:rsidRDefault="0026738E" w:rsidP="0026738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26738E">
        <w:rPr>
          <w:sz w:val="28"/>
          <w:szCs w:val="28"/>
        </w:rPr>
        <w:t xml:space="preserve">В ходе работы участники имели возможность получить ответы на актуальные вопросы. На самом ли деле дети не хотят учиться? Почему так быстро теряется интерес к учебе? </w:t>
      </w:r>
      <w:r w:rsidR="00840183">
        <w:rPr>
          <w:sz w:val="28"/>
          <w:szCs w:val="28"/>
        </w:rPr>
        <w:t xml:space="preserve">Готовы ли взрослые меняться в соответствии с веление времени? </w:t>
      </w:r>
      <w:r w:rsidRPr="0026738E">
        <w:rPr>
          <w:sz w:val="28"/>
          <w:szCs w:val="28"/>
        </w:rPr>
        <w:t>Что необходимо знать педагогам и родителям об особенностях развития с</w:t>
      </w:r>
      <w:r w:rsidR="00840183">
        <w:rPr>
          <w:sz w:val="28"/>
          <w:szCs w:val="28"/>
        </w:rPr>
        <w:t>овременных детей</w:t>
      </w:r>
      <w:r w:rsidRPr="0026738E">
        <w:rPr>
          <w:sz w:val="28"/>
          <w:szCs w:val="28"/>
        </w:rPr>
        <w:t>?</w:t>
      </w:r>
    </w:p>
    <w:p w:rsidR="0026738E" w:rsidRDefault="00840183" w:rsidP="0026738E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региональной конференции</w:t>
      </w:r>
      <w:r w:rsidR="0026738E">
        <w:rPr>
          <w:sz w:val="28"/>
          <w:szCs w:val="28"/>
        </w:rPr>
        <w:t xml:space="preserve"> получили сертификаты.</w:t>
      </w:r>
    </w:p>
    <w:p w:rsidR="000C102D" w:rsidRDefault="000C102D" w:rsidP="000C102D">
      <w:pPr>
        <w:pStyle w:val="a3"/>
        <w:shd w:val="clear" w:color="auto" w:fill="FFFFFF"/>
        <w:spacing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0C102D" w:rsidRPr="000C102D" w:rsidRDefault="00C57F40" w:rsidP="000C102D">
      <w:pPr>
        <w:pStyle w:val="a3"/>
        <w:shd w:val="clear" w:color="auto" w:fill="FFFFFF"/>
        <w:spacing w:after="0" w:afterAutospacing="0"/>
        <w:ind w:left="-85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 w:rsidR="000C102D" w:rsidRPr="000C102D">
        <w:rPr>
          <w:sz w:val="28"/>
          <w:szCs w:val="28"/>
        </w:rPr>
        <w:t xml:space="preserve">.10.19. </w:t>
      </w:r>
    </w:p>
    <w:p w:rsidR="000C102D" w:rsidRPr="000C102D" w:rsidRDefault="00840183" w:rsidP="000C102D">
      <w:pPr>
        <w:pStyle w:val="a3"/>
        <w:shd w:val="clear" w:color="auto" w:fill="FFFFFF"/>
        <w:spacing w:after="0" w:afterAutospacing="0"/>
        <w:ind w:left="-85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C102D" w:rsidRPr="000C102D">
        <w:rPr>
          <w:sz w:val="28"/>
          <w:szCs w:val="28"/>
        </w:rPr>
        <w:t>уководитель РМО школьных библиотекарей</w:t>
      </w:r>
    </w:p>
    <w:p w:rsidR="000C102D" w:rsidRDefault="000C102D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  <w:r w:rsidRPr="000C102D">
        <w:rPr>
          <w:sz w:val="28"/>
          <w:szCs w:val="28"/>
        </w:rPr>
        <w:t>Н.В. Золотова</w:t>
      </w: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26670</wp:posOffset>
            </wp:positionV>
            <wp:extent cx="6585585" cy="3695700"/>
            <wp:effectExtent l="19050" t="19050" r="24765" b="19050"/>
            <wp:wrapNone/>
            <wp:docPr id="1" name="Рисунок 1" descr="d:\Users\библиотека\Desktop\Окт. 2019\WP_20191002_10_25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иблиотека\Desktop\Окт. 2019\WP_20191002_10_25_5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369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-24765</wp:posOffset>
            </wp:positionV>
            <wp:extent cx="6449604" cy="3619500"/>
            <wp:effectExtent l="19050" t="19050" r="27396" b="19050"/>
            <wp:wrapNone/>
            <wp:docPr id="2" name="Рисунок 2" descr="d:\Users\библиотека\Desktop\Окт. 2019\WP_20191002_11_28_4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библиотека\Desktop\Окт. 2019\WP_20191002_11_28_48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04" cy="361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EA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p w:rsidR="005E26EA" w:rsidRPr="0026738E" w:rsidRDefault="005E26EA" w:rsidP="000C102D">
      <w:pPr>
        <w:pStyle w:val="a3"/>
        <w:shd w:val="clear" w:color="auto" w:fill="FFFFFF"/>
        <w:spacing w:before="0" w:beforeAutospacing="0" w:after="0" w:afterAutospacing="0"/>
        <w:ind w:left="-851" w:firstLine="567"/>
        <w:contextualSpacing/>
        <w:jc w:val="right"/>
        <w:rPr>
          <w:sz w:val="28"/>
          <w:szCs w:val="28"/>
        </w:rPr>
      </w:pPr>
    </w:p>
    <w:sectPr w:rsidR="005E26EA" w:rsidRPr="0026738E" w:rsidSect="0010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8E"/>
    <w:rsid w:val="000C102D"/>
    <w:rsid w:val="001007D5"/>
    <w:rsid w:val="0026738E"/>
    <w:rsid w:val="00584EA3"/>
    <w:rsid w:val="005E26EA"/>
    <w:rsid w:val="00801F4C"/>
    <w:rsid w:val="00806857"/>
    <w:rsid w:val="00840183"/>
    <w:rsid w:val="00C57F40"/>
    <w:rsid w:val="00C65063"/>
    <w:rsid w:val="00E3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2019-10-04T01:25:00Z</dcterms:created>
  <dcterms:modified xsi:type="dcterms:W3CDTF">2019-10-08T07:20:00Z</dcterms:modified>
</cp:coreProperties>
</file>