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18" w:rsidRPr="00325DF3" w:rsidRDefault="00435F18" w:rsidP="00325DF3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3B4256"/>
          <w:spacing w:val="-6"/>
          <w:kern w:val="36"/>
          <w:sz w:val="28"/>
          <w:szCs w:val="28"/>
          <w:lang w:eastAsia="ru-RU"/>
        </w:rPr>
      </w:pPr>
      <w:r w:rsidRPr="00325DF3">
        <w:rPr>
          <w:rFonts w:ascii="Times New Roman" w:hAnsi="Times New Roman" w:cs="Times New Roman"/>
          <w:b/>
          <w:bCs/>
          <w:color w:val="3B4256"/>
          <w:spacing w:val="-6"/>
          <w:kern w:val="36"/>
          <w:sz w:val="28"/>
          <w:szCs w:val="28"/>
          <w:lang w:eastAsia="ru-RU"/>
        </w:rPr>
        <w:t>Требования пожарной безопасности на территории частных домовладений</w:t>
      </w:r>
    </w:p>
    <w:p w:rsidR="00435F18" w:rsidRDefault="00435F18" w:rsidP="00E6076B">
      <w:pPr>
        <w:shd w:val="clear" w:color="auto" w:fill="FFFFFF"/>
        <w:spacing w:after="300" w:line="360" w:lineRule="auto"/>
        <w:jc w:val="center"/>
        <w:textAlignment w:val="baseline"/>
        <w:rPr>
          <w:rFonts w:ascii="Times New Roman" w:hAnsi="Times New Roman" w:cs="Times New Roman"/>
          <w:color w:val="3B4256"/>
          <w:sz w:val="24"/>
          <w:szCs w:val="24"/>
          <w:lang w:eastAsia="ru-RU"/>
        </w:rPr>
      </w:pPr>
      <w:r w:rsidRPr="006D038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s://xn--80adiweqejcms5i.xn--p1ai/upload/iblock/08e/DSC_2225.jpg" style="width:270.75pt;height:179.25pt;visibility:visible">
            <v:imagedata r:id="rId4" o:title=""/>
          </v:shape>
        </w:pict>
      </w:r>
      <w:bookmarkStart w:id="0" w:name="_GoBack"/>
      <w:bookmarkEnd w:id="0"/>
    </w:p>
    <w:p w:rsidR="00435F18" w:rsidRDefault="00435F18" w:rsidP="00616EAF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hAnsi="Times New Roman" w:cs="Times New Roman"/>
          <w:color w:val="3B4256"/>
          <w:sz w:val="24"/>
          <w:szCs w:val="24"/>
          <w:lang w:eastAsia="ru-RU"/>
        </w:rPr>
      </w:pPr>
      <w:r w:rsidRPr="00325DF3">
        <w:rPr>
          <w:rFonts w:ascii="Times New Roman" w:hAnsi="Times New Roman" w:cs="Times New Roman"/>
          <w:color w:val="3B4256"/>
          <w:sz w:val="24"/>
          <w:szCs w:val="24"/>
          <w:lang w:eastAsia="ru-RU"/>
        </w:rPr>
        <w:t>Несмотря на проводимую профилактическую работу с населением</w:t>
      </w:r>
      <w:r w:rsidRPr="00616EAF">
        <w:rPr>
          <w:rFonts w:ascii="Times New Roman" w:hAnsi="Times New Roman" w:cs="Times New Roman"/>
          <w:color w:val="3B4256"/>
          <w:sz w:val="24"/>
          <w:szCs w:val="24"/>
          <w:lang w:eastAsia="ru-RU"/>
        </w:rPr>
        <w:t>,</w:t>
      </w:r>
      <w:r w:rsidRPr="00325DF3">
        <w:rPr>
          <w:rFonts w:ascii="Times New Roman" w:hAnsi="Times New Roman" w:cs="Times New Roman"/>
          <w:color w:val="3B4256"/>
          <w:sz w:val="24"/>
          <w:szCs w:val="24"/>
          <w:lang w:eastAsia="ru-RU"/>
        </w:rPr>
        <w:t xml:space="preserve"> как сотрудниками надзорной деятельности, так и самими пожарными, ежедневно на территории </w:t>
      </w:r>
      <w:r w:rsidRPr="00616EAF">
        <w:rPr>
          <w:rFonts w:ascii="Times New Roman" w:hAnsi="Times New Roman" w:cs="Times New Roman"/>
          <w:color w:val="3B4256"/>
          <w:sz w:val="24"/>
          <w:szCs w:val="24"/>
          <w:lang w:eastAsia="ru-RU"/>
        </w:rPr>
        <w:t>Иркутской</w:t>
      </w:r>
      <w:r w:rsidRPr="00325DF3">
        <w:rPr>
          <w:rFonts w:ascii="Times New Roman" w:hAnsi="Times New Roman" w:cs="Times New Roman"/>
          <w:color w:val="3B4256"/>
          <w:sz w:val="24"/>
          <w:szCs w:val="24"/>
          <w:lang w:eastAsia="ru-RU"/>
        </w:rPr>
        <w:t xml:space="preserve"> области продолжают происходить пожары в частных жилых домах, дачных домиках, сараях и прочих надворных постройках.</w:t>
      </w:r>
    </w:p>
    <w:p w:rsidR="00435F18" w:rsidRPr="00616EAF" w:rsidRDefault="00435F18" w:rsidP="00616EAF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hAnsi="Times New Roman" w:cs="Times New Roman"/>
          <w:color w:val="3B4256"/>
          <w:sz w:val="24"/>
          <w:szCs w:val="24"/>
          <w:lang w:eastAsia="ru-RU"/>
        </w:rPr>
      </w:pPr>
      <w:r w:rsidRPr="00616EAF">
        <w:rPr>
          <w:rFonts w:ascii="Times New Roman" w:hAnsi="Times New Roman" w:cs="Times New Roman"/>
          <w:color w:val="3B4256"/>
          <w:sz w:val="24"/>
          <w:szCs w:val="24"/>
          <w:lang w:eastAsia="ru-RU"/>
        </w:rPr>
        <w:t xml:space="preserve"> Однако,</w:t>
      </w:r>
      <w:r>
        <w:rPr>
          <w:rFonts w:ascii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325DF3">
        <w:rPr>
          <w:rFonts w:ascii="Times New Roman" w:hAnsi="Times New Roman" w:cs="Times New Roman"/>
          <w:color w:val="3B4256"/>
          <w:sz w:val="24"/>
          <w:szCs w:val="24"/>
          <w:lang w:eastAsia="ru-RU"/>
        </w:rPr>
        <w:t xml:space="preserve">стоит напомнить хозяевам частных владений, что основными причинами пожаров остаются аварийный режим работы электропроводки, неосторожное обращение с огнём при курении, неправильная эксплуатация печного </w:t>
      </w:r>
      <w:r w:rsidRPr="00616EAF">
        <w:rPr>
          <w:rFonts w:ascii="Times New Roman" w:hAnsi="Times New Roman" w:cs="Times New Roman"/>
          <w:color w:val="3B4256"/>
          <w:sz w:val="24"/>
          <w:szCs w:val="24"/>
          <w:lang w:eastAsia="ru-RU"/>
        </w:rPr>
        <w:t>оборудования, не исключаются такие причины как поджог и детская шалость с огнем.</w:t>
      </w:r>
      <w:r w:rsidRPr="00616EAF">
        <w:rPr>
          <w:rFonts w:ascii="Times New Roman" w:hAnsi="Times New Roman" w:cs="Times New Roman"/>
          <w:color w:val="3B4256"/>
          <w:sz w:val="24"/>
          <w:szCs w:val="24"/>
          <w:lang w:eastAsia="ru-RU"/>
        </w:rPr>
        <w:br/>
        <w:t>Спасатели призывают быть осторожными с огнём и соблюдать правила пожарной безопасности. Обратите внимание на исправность электропроводки</w:t>
      </w:r>
      <w:r>
        <w:rPr>
          <w:rFonts w:ascii="Times New Roman" w:hAnsi="Times New Roman" w:cs="Times New Roman"/>
          <w:color w:val="3B4256"/>
          <w:sz w:val="24"/>
          <w:szCs w:val="24"/>
          <w:lang w:eastAsia="ru-RU"/>
        </w:rPr>
        <w:t xml:space="preserve"> и печного отопления </w:t>
      </w:r>
      <w:r w:rsidRPr="00616EAF">
        <w:rPr>
          <w:rFonts w:ascii="Times New Roman" w:hAnsi="Times New Roman" w:cs="Times New Roman"/>
          <w:color w:val="3B4256"/>
          <w:sz w:val="24"/>
          <w:szCs w:val="24"/>
          <w:lang w:eastAsia="ru-RU"/>
        </w:rPr>
        <w:t xml:space="preserve"> в домах и надворных строениях. Не оставляйте без присмотра топящиеся печи и включённые электроприборы. Не допускайте перекала печи. Не перегружайте электропроводку, включая одновременно несколько мощных бытовых приборов.</w:t>
      </w:r>
      <w:r w:rsidRPr="00616EAF">
        <w:rPr>
          <w:rFonts w:ascii="Times New Roman" w:hAnsi="Times New Roman" w:cs="Times New Roman"/>
          <w:color w:val="3B4256"/>
          <w:sz w:val="24"/>
          <w:szCs w:val="24"/>
          <w:lang w:eastAsia="ru-RU"/>
        </w:rPr>
        <w:br/>
        <w:t>Будьте внимательны к детям, не оставляйте их без присмотра.</w:t>
      </w:r>
      <w:r w:rsidRPr="00616EAF">
        <w:rPr>
          <w:rFonts w:ascii="Times New Roman" w:hAnsi="Times New Roman" w:cs="Times New Roman"/>
          <w:color w:val="3B4256"/>
          <w:sz w:val="24"/>
          <w:szCs w:val="24"/>
          <w:lang w:eastAsia="ru-RU"/>
        </w:rPr>
        <w:br/>
      </w:r>
      <w:r w:rsidRPr="00325DF3">
        <w:rPr>
          <w:rFonts w:ascii="Times New Roman" w:hAnsi="Times New Roman" w:cs="Times New Roman"/>
          <w:color w:val="3B4256"/>
          <w:sz w:val="24"/>
          <w:szCs w:val="24"/>
          <w:lang w:eastAsia="ru-RU"/>
        </w:rPr>
        <w:t xml:space="preserve">Во избежание трагических случаев на пожарах в частных домах и надворных постройках </w:t>
      </w:r>
      <w:r w:rsidRPr="00616EAF">
        <w:rPr>
          <w:rFonts w:ascii="Times New Roman" w:hAnsi="Times New Roman" w:cs="Times New Roman"/>
          <w:color w:val="3B4256"/>
          <w:sz w:val="24"/>
          <w:szCs w:val="24"/>
          <w:lang w:eastAsia="ru-RU"/>
        </w:rPr>
        <w:t>Пожарно-спасательная служба  Иркутской</w:t>
      </w:r>
      <w:r w:rsidRPr="00325DF3">
        <w:rPr>
          <w:rFonts w:ascii="Times New Roman" w:hAnsi="Times New Roman" w:cs="Times New Roman"/>
          <w:color w:val="3B4256"/>
          <w:sz w:val="24"/>
          <w:szCs w:val="24"/>
          <w:lang w:eastAsia="ru-RU"/>
        </w:rPr>
        <w:t xml:space="preserve"> области напоминает каждому владельцу о необходимости знать и строго соблюдать ме</w:t>
      </w:r>
      <w:r w:rsidRPr="00616EAF">
        <w:rPr>
          <w:rFonts w:ascii="Times New Roman" w:hAnsi="Times New Roman" w:cs="Times New Roman"/>
          <w:color w:val="3B4256"/>
          <w:sz w:val="24"/>
          <w:szCs w:val="24"/>
          <w:lang w:eastAsia="ru-RU"/>
        </w:rPr>
        <w:t>ры пожарной безопасности в быту и рекомендует оборудовать жилье автономным пожарным извещателем. В случае пожара прибор оповестит вас, и вы сможете справиться с огнём на начальном этапе, избежав большого материального ущерба.</w:t>
      </w:r>
    </w:p>
    <w:p w:rsidR="00435F18" w:rsidRPr="00325DF3" w:rsidRDefault="00435F18" w:rsidP="00616EAF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hAnsi="Times New Roman" w:cs="Times New Roman"/>
          <w:color w:val="3B4256"/>
          <w:sz w:val="24"/>
          <w:szCs w:val="24"/>
          <w:lang w:eastAsia="ru-RU"/>
        </w:rPr>
      </w:pPr>
      <w:r w:rsidRPr="00325DF3">
        <w:rPr>
          <w:rFonts w:ascii="Times New Roman" w:hAnsi="Times New Roman" w:cs="Times New Roman"/>
          <w:color w:val="3B4256"/>
          <w:sz w:val="24"/>
          <w:szCs w:val="24"/>
          <w:lang w:eastAsia="ru-RU"/>
        </w:rPr>
        <w:t>Будьте бдительны и осторожны с огнем!</w:t>
      </w:r>
    </w:p>
    <w:p w:rsidR="00435F18" w:rsidRPr="00325DF3" w:rsidRDefault="00435F18" w:rsidP="00616EA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3B4256"/>
          <w:sz w:val="24"/>
          <w:szCs w:val="24"/>
          <w:lang w:eastAsia="ru-RU"/>
        </w:rPr>
      </w:pPr>
      <w:r w:rsidRPr="00325DF3">
        <w:rPr>
          <w:rFonts w:ascii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 возникновении чрезвычайных ситуаций необходимо звонить</w:t>
      </w:r>
    </w:p>
    <w:p w:rsidR="00435F18" w:rsidRPr="00325DF3" w:rsidRDefault="00435F18" w:rsidP="00616EA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3B4256"/>
          <w:sz w:val="24"/>
          <w:szCs w:val="24"/>
          <w:lang w:eastAsia="ru-RU"/>
        </w:rPr>
      </w:pPr>
      <w:r w:rsidRPr="00325DF3">
        <w:rPr>
          <w:rFonts w:ascii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 единому телефону пожарных и спасателей «101», «01»</w:t>
      </w:r>
    </w:p>
    <w:p w:rsidR="00435F18" w:rsidRPr="00325DF3" w:rsidRDefault="00435F18" w:rsidP="00616EAF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color w:val="3B4256"/>
          <w:sz w:val="24"/>
          <w:szCs w:val="24"/>
          <w:lang w:eastAsia="ru-RU"/>
        </w:rPr>
      </w:pPr>
      <w:r w:rsidRPr="00325DF3">
        <w:rPr>
          <w:rFonts w:ascii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(все операторы сотовой связи)</w:t>
      </w:r>
    </w:p>
    <w:p w:rsidR="00435F18" w:rsidRDefault="00435F18" w:rsidP="00542936">
      <w:pPr>
        <w:jc w:val="right"/>
      </w:pPr>
      <w:r>
        <w:t xml:space="preserve">Инструктор ПП ПЧ-141 п. Култук Илюшникова К.В. </w:t>
      </w:r>
    </w:p>
    <w:sectPr w:rsidR="00435F18" w:rsidSect="00E2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DF3"/>
    <w:rsid w:val="00325DF3"/>
    <w:rsid w:val="003C1568"/>
    <w:rsid w:val="00435F18"/>
    <w:rsid w:val="00542936"/>
    <w:rsid w:val="00616EAF"/>
    <w:rsid w:val="00686004"/>
    <w:rsid w:val="006D038F"/>
    <w:rsid w:val="00823691"/>
    <w:rsid w:val="008C1ECF"/>
    <w:rsid w:val="00B55276"/>
    <w:rsid w:val="00D7797E"/>
    <w:rsid w:val="00E2200A"/>
    <w:rsid w:val="00E6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0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2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4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45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258</Words>
  <Characters>1475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мк</cp:lastModifiedBy>
  <cp:revision>3</cp:revision>
  <cp:lastPrinted>2020-02-03T02:48:00Z</cp:lastPrinted>
  <dcterms:created xsi:type="dcterms:W3CDTF">2020-02-03T03:16:00Z</dcterms:created>
  <dcterms:modified xsi:type="dcterms:W3CDTF">2020-02-19T01:09:00Z</dcterms:modified>
</cp:coreProperties>
</file>