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1EE" w:rsidRDefault="000A4E2B" w:rsidP="000A4E2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мультиварка</w:t>
      </w:r>
      <w:r w:rsidRPr="000A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Polaris</w:t>
      </w:r>
      <w:r w:rsidRPr="000A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PMC</w:t>
      </w:r>
      <w:r w:rsidRPr="000A4E2B">
        <w:rPr>
          <w:rFonts w:ascii="Times New Roman" w:hAnsi="Times New Roman" w:cs="Times New Roman"/>
          <w:sz w:val="28"/>
          <w:szCs w:val="28"/>
        </w:rPr>
        <w:t xml:space="preserve"> 0567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0A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Pr="000A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ruah</w:t>
      </w:r>
      <w:r w:rsidRPr="000A4E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шт</w:t>
      </w:r>
      <w:r w:rsidRPr="000A4E2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мощность 750 Вт, вместимость 5 л., количество автоматических программ 37, производитель Китай. </w:t>
      </w:r>
      <w:r w:rsidRPr="000C51EE">
        <w:rPr>
          <w:rFonts w:ascii="Times New Roman" w:hAnsi="Times New Roman" w:cs="Times New Roman"/>
          <w:sz w:val="28"/>
          <w:szCs w:val="28"/>
        </w:rPr>
        <w:t>Приобретение товара за безналичный расчет.</w:t>
      </w:r>
    </w:p>
    <w:p w:rsidR="000A4E2B" w:rsidRDefault="00AC5B55" w:rsidP="000A4E2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4E2B">
        <w:rPr>
          <w:rFonts w:ascii="Times New Roman" w:hAnsi="Times New Roman" w:cs="Times New Roman"/>
          <w:sz w:val="28"/>
          <w:szCs w:val="28"/>
        </w:rPr>
        <w:t xml:space="preserve">лендер </w:t>
      </w:r>
      <w:r w:rsidR="000A4E2B">
        <w:rPr>
          <w:rFonts w:ascii="Times New Roman" w:hAnsi="Times New Roman" w:cs="Times New Roman"/>
          <w:sz w:val="28"/>
          <w:szCs w:val="28"/>
          <w:lang w:val="en-US"/>
        </w:rPr>
        <w:t>DEXP</w:t>
      </w:r>
      <w:r w:rsidR="000A4E2B" w:rsidRPr="000A4E2B">
        <w:rPr>
          <w:rFonts w:ascii="Times New Roman" w:hAnsi="Times New Roman" w:cs="Times New Roman"/>
          <w:sz w:val="28"/>
          <w:szCs w:val="28"/>
        </w:rPr>
        <w:t xml:space="preserve"> </w:t>
      </w:r>
      <w:r w:rsidR="000A4E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4E2B">
        <w:rPr>
          <w:rFonts w:ascii="Times New Roman" w:hAnsi="Times New Roman" w:cs="Times New Roman"/>
          <w:sz w:val="28"/>
          <w:szCs w:val="28"/>
        </w:rPr>
        <w:t>Х</w:t>
      </w:r>
      <w:r w:rsidR="000A4E2B" w:rsidRPr="000A4E2B">
        <w:rPr>
          <w:rFonts w:ascii="Times New Roman" w:hAnsi="Times New Roman" w:cs="Times New Roman"/>
          <w:sz w:val="28"/>
          <w:szCs w:val="28"/>
        </w:rPr>
        <w:t>-100 – 6</w:t>
      </w:r>
      <w:r w:rsidR="000A4E2B">
        <w:rPr>
          <w:rFonts w:ascii="Times New Roman" w:hAnsi="Times New Roman" w:cs="Times New Roman"/>
          <w:sz w:val="28"/>
          <w:szCs w:val="28"/>
        </w:rPr>
        <w:t xml:space="preserve"> шт., мощность 800 Вт, скоростей 6, производитель Китай. </w:t>
      </w:r>
      <w:r w:rsidR="000A4E2B" w:rsidRPr="000C51EE">
        <w:rPr>
          <w:rFonts w:ascii="Times New Roman" w:hAnsi="Times New Roman" w:cs="Times New Roman"/>
          <w:sz w:val="28"/>
          <w:szCs w:val="28"/>
        </w:rPr>
        <w:t>Приобретение товара за безналичный расчет.</w:t>
      </w:r>
    </w:p>
    <w:p w:rsidR="00AC5B55" w:rsidRPr="000C51EE" w:rsidRDefault="00AC5B55" w:rsidP="00AC5B5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рибор для приготовления сахарной ваты </w:t>
      </w:r>
      <w:r>
        <w:rPr>
          <w:rFonts w:ascii="Times New Roman" w:hAnsi="Times New Roman" w:cs="Times New Roman"/>
          <w:sz w:val="28"/>
          <w:szCs w:val="28"/>
          <w:lang w:val="en-US"/>
        </w:rPr>
        <w:t>DEXP</w:t>
      </w:r>
      <w:r>
        <w:rPr>
          <w:rFonts w:ascii="Times New Roman" w:hAnsi="Times New Roman" w:cs="Times New Roman"/>
          <w:sz w:val="28"/>
          <w:szCs w:val="28"/>
        </w:rPr>
        <w:t xml:space="preserve"> ССМ-500 – 1 шт., мощность 500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Вт, чаша 260 мм, корпус пластик, производитель Китай. </w:t>
      </w:r>
      <w:r w:rsidRPr="000C51EE">
        <w:rPr>
          <w:rFonts w:ascii="Times New Roman" w:hAnsi="Times New Roman" w:cs="Times New Roman"/>
          <w:sz w:val="28"/>
          <w:szCs w:val="28"/>
        </w:rPr>
        <w:t>Приобретение товара за безналичный расчет.</w:t>
      </w:r>
    </w:p>
    <w:p w:rsidR="00AC5B55" w:rsidRDefault="00AC5B55" w:rsidP="000A4E2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календарь – 12 шт. Приобретение товара за наличный расчет.</w:t>
      </w:r>
    </w:p>
    <w:p w:rsidR="000A4E2B" w:rsidRDefault="00AC5B55" w:rsidP="000A4E2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Молочный шоколад фигурный, 75 гр. Приобретение товара за наличный расчет.</w:t>
      </w:r>
    </w:p>
    <w:p w:rsidR="00AC5B55" w:rsidRDefault="00AC5B55" w:rsidP="000A4E2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живые – 7 шт., производитель Россия. Приобретение за наличный расчет.</w:t>
      </w:r>
    </w:p>
    <w:p w:rsidR="00AC5B55" w:rsidRDefault="00AC5B55" w:rsidP="000C5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B55" w:rsidRDefault="00AC5B55" w:rsidP="00AC5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AC5B55" w:rsidRDefault="00AC5B55" w:rsidP="00AC5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0C51EE" w:rsidP="00AC5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10 дней после подписания  </w:t>
      </w:r>
      <w:r w:rsidR="00AC5B55">
        <w:rPr>
          <w:rFonts w:ascii="Times New Roman" w:hAnsi="Times New Roman" w:cs="Times New Roman"/>
          <w:sz w:val="28"/>
          <w:szCs w:val="28"/>
        </w:rPr>
        <w:t>товарной накладной</w:t>
      </w:r>
      <w:r w:rsidRPr="000C51EE"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5B55">
        <w:rPr>
          <w:rFonts w:ascii="Times New Roman" w:hAnsi="Times New Roman" w:cs="Times New Roman"/>
          <w:sz w:val="28"/>
          <w:szCs w:val="28"/>
        </w:rPr>
        <w:t>19.11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0C51EE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C5B55" w:rsidRPr="00AC5B55">
        <w:rPr>
          <w:rFonts w:ascii="Times New Roman" w:hAnsi="Times New Roman" w:cs="Times New Roman"/>
          <w:sz w:val="28"/>
          <w:szCs w:val="28"/>
        </w:rPr>
        <w:t xml:space="preserve"> </w:t>
      </w:r>
      <w:r w:rsidR="00AC5B55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C5B5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F40D57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20</w:t>
      </w:r>
      <w:r w:rsidR="000C51EE"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727F"/>
    <w:multiLevelType w:val="hybridMultilevel"/>
    <w:tmpl w:val="8CE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C1DB2"/>
    <w:multiLevelType w:val="hybridMultilevel"/>
    <w:tmpl w:val="D16A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A4E2B"/>
    <w:rsid w:val="000C51EE"/>
    <w:rsid w:val="000F456D"/>
    <w:rsid w:val="00101676"/>
    <w:rsid w:val="002E58B1"/>
    <w:rsid w:val="00313AB2"/>
    <w:rsid w:val="0031510C"/>
    <w:rsid w:val="003641CD"/>
    <w:rsid w:val="003B4789"/>
    <w:rsid w:val="003F1598"/>
    <w:rsid w:val="004D2647"/>
    <w:rsid w:val="005828BE"/>
    <w:rsid w:val="00584594"/>
    <w:rsid w:val="007618B3"/>
    <w:rsid w:val="00791218"/>
    <w:rsid w:val="007D69D3"/>
    <w:rsid w:val="007F1CA2"/>
    <w:rsid w:val="00953E5A"/>
    <w:rsid w:val="00990F32"/>
    <w:rsid w:val="0099285A"/>
    <w:rsid w:val="00A106EC"/>
    <w:rsid w:val="00AC5B55"/>
    <w:rsid w:val="00B3395D"/>
    <w:rsid w:val="00B437B5"/>
    <w:rsid w:val="00BB3AEC"/>
    <w:rsid w:val="00BF367C"/>
    <w:rsid w:val="00BF781F"/>
    <w:rsid w:val="00C768BF"/>
    <w:rsid w:val="00CE196F"/>
    <w:rsid w:val="00E0017C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2019-11-14T06:03:00Z</dcterms:created>
  <dcterms:modified xsi:type="dcterms:W3CDTF">2019-11-14T06:03:00Z</dcterms:modified>
</cp:coreProperties>
</file>