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F8593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 xml:space="preserve">по </w:t>
      </w:r>
      <w:r w:rsidR="00F8593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31">
        <w:rPr>
          <w:rFonts w:ascii="Times New Roman" w:hAnsi="Times New Roman" w:cs="Times New Roman"/>
          <w:sz w:val="28"/>
          <w:szCs w:val="28"/>
        </w:rPr>
        <w:t>января</w:t>
      </w:r>
      <w:r w:rsidR="00BF4AA5"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 w:rsidR="00BF4AA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85931">
        <w:rPr>
          <w:rFonts w:ascii="Times New Roman" w:hAnsi="Times New Roman" w:cs="Times New Roman"/>
          <w:sz w:val="28"/>
          <w:szCs w:val="28"/>
        </w:rPr>
        <w:t>театрализованное представление «Однажды на снежной полянке»</w:t>
      </w:r>
    </w:p>
    <w:p w:rsidR="000D487B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85931">
        <w:rPr>
          <w:rFonts w:ascii="Times New Roman" w:hAnsi="Times New Roman" w:cs="Times New Roman"/>
          <w:sz w:val="28"/>
          <w:szCs w:val="28"/>
        </w:rPr>
        <w:t>21</w:t>
      </w:r>
      <w:r w:rsidR="00E85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85931">
        <w:rPr>
          <w:rFonts w:ascii="Times New Roman" w:hAnsi="Times New Roman" w:cs="Times New Roman"/>
          <w:sz w:val="28"/>
          <w:szCs w:val="28"/>
        </w:rPr>
        <w:t>25</w:t>
      </w:r>
      <w:r w:rsidR="00E85AA9">
        <w:rPr>
          <w:rFonts w:ascii="Times New Roman" w:hAnsi="Times New Roman" w:cs="Times New Roman"/>
          <w:sz w:val="28"/>
          <w:szCs w:val="28"/>
        </w:rPr>
        <w:t xml:space="preserve"> </w:t>
      </w:r>
      <w:r w:rsidR="00F85931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85931">
        <w:rPr>
          <w:rFonts w:ascii="Times New Roman" w:hAnsi="Times New Roman" w:cs="Times New Roman"/>
          <w:sz w:val="28"/>
          <w:szCs w:val="28"/>
        </w:rPr>
        <w:t>концертная программа «Модный квартал»</w:t>
      </w:r>
    </w:p>
    <w:p w:rsidR="00517DEF" w:rsidRDefault="00517D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8593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85931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85931">
        <w:rPr>
          <w:rFonts w:ascii="Times New Roman" w:hAnsi="Times New Roman" w:cs="Times New Roman"/>
          <w:sz w:val="28"/>
          <w:szCs w:val="28"/>
        </w:rPr>
        <w:t>интерактивная программа «Город мастеров»</w:t>
      </w:r>
    </w:p>
    <w:p w:rsidR="009335EF" w:rsidRDefault="009335E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8593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8593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3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5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85931">
        <w:rPr>
          <w:rFonts w:ascii="Times New Roman" w:hAnsi="Times New Roman" w:cs="Times New Roman"/>
          <w:sz w:val="28"/>
          <w:szCs w:val="28"/>
        </w:rPr>
        <w:t>концерт «Февральским вечером»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112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26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1126D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EA0E69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BFF9-83FB-4C12-8752-46776335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2019-01-17T13:06:00Z</dcterms:created>
  <dcterms:modified xsi:type="dcterms:W3CDTF">2019-01-17T13:06:00Z</dcterms:modified>
</cp:coreProperties>
</file>