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3F45C1" w:rsidRDefault="003F45C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цветов – 1 шт.</w:t>
      </w:r>
    </w:p>
    <w:p w:rsidR="00642F9B" w:rsidRDefault="003F45C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Одеяло облегченное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мкрофибра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шт.</w:t>
      </w:r>
    </w:p>
    <w:p w:rsidR="003F45C1" w:rsidRDefault="003F45C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PMC</w:t>
      </w:r>
      <w:r w:rsidRPr="003F45C1">
        <w:rPr>
          <w:rFonts w:ascii="Times New Roman" w:hAnsi="Times New Roman" w:cs="Times New Roman"/>
          <w:sz w:val="28"/>
          <w:szCs w:val="28"/>
        </w:rPr>
        <w:t>0364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3F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Polaris</w:t>
      </w:r>
      <w:r>
        <w:rPr>
          <w:rFonts w:ascii="Times New Roman" w:hAnsi="Times New Roman" w:cs="Times New Roman"/>
          <w:sz w:val="28"/>
          <w:szCs w:val="28"/>
        </w:rPr>
        <w:t xml:space="preserve">, мощность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600Вт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объем чаши 3 л, срок гарантии – 1 год – 1 шт.</w:t>
      </w:r>
    </w:p>
    <w:p w:rsidR="003F45C1" w:rsidRDefault="003F45C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Пылесос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3F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3F45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45C1">
        <w:rPr>
          <w:rFonts w:ascii="Times New Roman" w:hAnsi="Times New Roman" w:cs="Times New Roman"/>
          <w:sz w:val="28"/>
          <w:szCs w:val="28"/>
        </w:rPr>
        <w:t xml:space="preserve">3301-6 </w:t>
      </w:r>
      <w:r>
        <w:rPr>
          <w:rFonts w:ascii="Times New Roman" w:hAnsi="Times New Roman" w:cs="Times New Roman"/>
          <w:sz w:val="28"/>
          <w:szCs w:val="28"/>
        </w:rPr>
        <w:t>с пылесборником, мощность 1600 Вт, мощность всасы</w:t>
      </w:r>
      <w:r w:rsidR="00DC44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230В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гарантия – 1 год – 1 шт.</w:t>
      </w:r>
    </w:p>
    <w:p w:rsidR="003F45C1" w:rsidRDefault="00DC445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- 6 шт.,</w:t>
      </w:r>
    </w:p>
    <w:p w:rsidR="00DC4454" w:rsidRDefault="00DC445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Мультварка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Marta</w:t>
      </w:r>
      <w:r w:rsidRPr="00DC445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-4301. </w:t>
      </w:r>
      <w:proofErr w:type="spellStart"/>
      <w:r>
        <w:rPr>
          <w:rFonts w:ascii="Times New Roman" w:hAnsi="Times New Roman" w:cs="Times New Roman"/>
          <w:sz w:val="28"/>
          <w:szCs w:val="28"/>
        </w:rPr>
        <w:t>860Вт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1400В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гарантия 1 год – 1 шт.</w:t>
      </w:r>
    </w:p>
    <w:p w:rsidR="00DC4454" w:rsidRDefault="00DC445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Мультиварка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RMC</w:t>
      </w:r>
      <w:r w:rsidRPr="00DC4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4454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  <w:lang w:val="en-US"/>
        </w:rPr>
        <w:t>REDMOND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860Вт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1400В</w:t>
      </w:r>
      <w:proofErr w:type="spellEnd"/>
      <w:r>
        <w:rPr>
          <w:rFonts w:ascii="Times New Roman" w:hAnsi="Times New Roman" w:cs="Times New Roman"/>
          <w:sz w:val="28"/>
          <w:szCs w:val="28"/>
        </w:rPr>
        <w:t>, г</w:t>
      </w:r>
      <w:r w:rsidR="00E502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рантия 1 год – 1 шт.</w:t>
      </w:r>
    </w:p>
    <w:p w:rsidR="00DC4454" w:rsidRPr="00E50261" w:rsidRDefault="00DC445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</w:t>
      </w:r>
      <w:r w:rsidRPr="00E502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Pr="00E5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E502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50261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0261" w:rsidRPr="00E50261">
        <w:rPr>
          <w:rFonts w:ascii="Times New Roman" w:hAnsi="Times New Roman" w:cs="Times New Roman"/>
          <w:sz w:val="28"/>
          <w:szCs w:val="28"/>
        </w:rPr>
        <w:t>, 1780</w:t>
      </w:r>
      <w:r w:rsidR="00E502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50261" w:rsidRPr="00E50261">
        <w:rPr>
          <w:rFonts w:ascii="Times New Roman" w:hAnsi="Times New Roman" w:cs="Times New Roman"/>
          <w:sz w:val="28"/>
          <w:szCs w:val="28"/>
        </w:rPr>
        <w:t xml:space="preserve">, </w:t>
      </w:r>
      <w:r w:rsidR="00E50261">
        <w:rPr>
          <w:rFonts w:ascii="Times New Roman" w:hAnsi="Times New Roman" w:cs="Times New Roman"/>
          <w:sz w:val="28"/>
          <w:szCs w:val="28"/>
        </w:rPr>
        <w:t xml:space="preserve"> гарантия 1 год – 1 шт.</w:t>
      </w:r>
    </w:p>
    <w:p w:rsidR="00E50261" w:rsidRDefault="00E5026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 </w:t>
      </w:r>
      <w:r>
        <w:rPr>
          <w:rFonts w:ascii="Times New Roman" w:hAnsi="Times New Roman" w:cs="Times New Roman"/>
          <w:sz w:val="28"/>
          <w:szCs w:val="28"/>
          <w:lang w:val="en-US"/>
        </w:rPr>
        <w:t>Polaris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2400Вт</w:t>
      </w:r>
      <w:proofErr w:type="spellEnd"/>
      <w:r>
        <w:rPr>
          <w:rFonts w:ascii="Times New Roman" w:hAnsi="Times New Roman" w:cs="Times New Roman"/>
          <w:sz w:val="28"/>
          <w:szCs w:val="28"/>
        </w:rPr>
        <w:t>, 1 год гарантии – 1 шт.,</w:t>
      </w:r>
    </w:p>
    <w:p w:rsidR="00E50261" w:rsidRDefault="00E5026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настенные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Troyka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31331316 – 3 </w:t>
      </w:r>
      <w:r>
        <w:rPr>
          <w:rFonts w:ascii="Times New Roman" w:hAnsi="Times New Roman" w:cs="Times New Roman"/>
          <w:sz w:val="28"/>
          <w:szCs w:val="28"/>
        </w:rPr>
        <w:t>шт.,</w:t>
      </w:r>
    </w:p>
    <w:p w:rsidR="00E50261" w:rsidRDefault="00E50261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Merletto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 г – 6 шт.</w:t>
      </w:r>
    </w:p>
    <w:p w:rsidR="00E50261" w:rsidRDefault="00E50261" w:rsidP="00E502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E50261" w:rsidRPr="00E50261" w:rsidRDefault="00E50261" w:rsidP="00E5026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35AF" w:rsidRPr="00E50261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DF0D1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D1E">
        <w:rPr>
          <w:rFonts w:ascii="Times New Roman" w:hAnsi="Times New Roman" w:cs="Times New Roman"/>
          <w:sz w:val="28"/>
          <w:szCs w:val="28"/>
        </w:rPr>
        <w:t>за наличный расчет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F0D1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F0D1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35BFE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3F45C1"/>
    <w:rsid w:val="00516C80"/>
    <w:rsid w:val="00535BFE"/>
    <w:rsid w:val="005828BE"/>
    <w:rsid w:val="00642F9B"/>
    <w:rsid w:val="007618B3"/>
    <w:rsid w:val="00791218"/>
    <w:rsid w:val="007D69D3"/>
    <w:rsid w:val="007F1CA2"/>
    <w:rsid w:val="0085778D"/>
    <w:rsid w:val="00966D2C"/>
    <w:rsid w:val="0099285A"/>
    <w:rsid w:val="00A106EC"/>
    <w:rsid w:val="00AC680A"/>
    <w:rsid w:val="00B437B5"/>
    <w:rsid w:val="00BB3AEC"/>
    <w:rsid w:val="00BF367C"/>
    <w:rsid w:val="00BF781F"/>
    <w:rsid w:val="00C1670C"/>
    <w:rsid w:val="00C32EF2"/>
    <w:rsid w:val="00C52B0A"/>
    <w:rsid w:val="00DC4454"/>
    <w:rsid w:val="00DF0D1E"/>
    <w:rsid w:val="00E35F80"/>
    <w:rsid w:val="00E50261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2018-09-26T07:21:00Z</dcterms:created>
  <dcterms:modified xsi:type="dcterms:W3CDTF">2018-09-26T07:21:00Z</dcterms:modified>
</cp:coreProperties>
</file>