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196C3B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Сувенирная продукция </w:t>
      </w:r>
      <w:r w:rsidR="00F202A4">
        <w:rPr>
          <w:rFonts w:ascii="Times New Roman" w:hAnsi="Times New Roman" w:cs="Times New Roman"/>
          <w:sz w:val="28"/>
          <w:szCs w:val="28"/>
        </w:rPr>
        <w:t>в мешок Деда Мороза для организации новогодних представлений около елки.</w:t>
      </w: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514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.11.2017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151488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0763C">
        <w:rPr>
          <w:rFonts w:ascii="Times New Roman" w:hAnsi="Times New Roman" w:cs="Times New Roman"/>
          <w:sz w:val="28"/>
          <w:szCs w:val="28"/>
        </w:rPr>
        <w:t xml:space="preserve"> ноября 2017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51488"/>
    <w:rsid w:val="00196C3B"/>
    <w:rsid w:val="002E58B1"/>
    <w:rsid w:val="006A3C13"/>
    <w:rsid w:val="006C2C03"/>
    <w:rsid w:val="0080763C"/>
    <w:rsid w:val="00852AEF"/>
    <w:rsid w:val="00A106EC"/>
    <w:rsid w:val="00E610B5"/>
    <w:rsid w:val="00EE60B5"/>
    <w:rsid w:val="00F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2017-11-14T11:45:00Z</dcterms:created>
  <dcterms:modified xsi:type="dcterms:W3CDTF">2017-11-14T11:45:00Z</dcterms:modified>
</cp:coreProperties>
</file>