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(формат 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586A92" w:rsidRDefault="000D487B" w:rsidP="00586A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6A92">
        <w:rPr>
          <w:rFonts w:ascii="Times New Roman" w:hAnsi="Times New Roman" w:cs="Times New Roman"/>
          <w:sz w:val="28"/>
          <w:szCs w:val="28"/>
        </w:rPr>
        <w:t>в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209F5" w:rsidRPr="00586A92">
        <w:rPr>
          <w:rFonts w:ascii="Times New Roman" w:hAnsi="Times New Roman" w:cs="Times New Roman"/>
          <w:sz w:val="28"/>
          <w:szCs w:val="28"/>
        </w:rPr>
        <w:t>1</w:t>
      </w:r>
      <w:r w:rsidR="00586A92" w:rsidRPr="00586A92">
        <w:rPr>
          <w:rFonts w:ascii="Times New Roman" w:hAnsi="Times New Roman" w:cs="Times New Roman"/>
          <w:sz w:val="28"/>
          <w:szCs w:val="28"/>
        </w:rPr>
        <w:t>6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по </w:t>
      </w:r>
      <w:r w:rsidR="00586A92" w:rsidRPr="00586A92">
        <w:rPr>
          <w:rFonts w:ascii="Times New Roman" w:hAnsi="Times New Roman" w:cs="Times New Roman"/>
          <w:sz w:val="28"/>
          <w:szCs w:val="28"/>
        </w:rPr>
        <w:t>20</w:t>
      </w:r>
      <w:r w:rsidR="008209F5" w:rsidRPr="00586A92">
        <w:rPr>
          <w:rFonts w:ascii="Times New Roman" w:hAnsi="Times New Roman" w:cs="Times New Roman"/>
          <w:sz w:val="28"/>
          <w:szCs w:val="28"/>
        </w:rPr>
        <w:t xml:space="preserve"> </w:t>
      </w:r>
      <w:r w:rsidR="00586A92" w:rsidRPr="00586A92">
        <w:rPr>
          <w:rFonts w:ascii="Times New Roman" w:hAnsi="Times New Roman" w:cs="Times New Roman"/>
          <w:sz w:val="28"/>
          <w:szCs w:val="28"/>
        </w:rPr>
        <w:t>сентября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201</w:t>
      </w:r>
      <w:r w:rsidR="00F85931" w:rsidRPr="00586A92">
        <w:rPr>
          <w:rFonts w:ascii="Times New Roman" w:hAnsi="Times New Roman" w:cs="Times New Roman"/>
          <w:sz w:val="28"/>
          <w:szCs w:val="28"/>
        </w:rPr>
        <w:t>9</w:t>
      </w:r>
      <w:r w:rsidR="00BF4AA5" w:rsidRPr="00586A92">
        <w:rPr>
          <w:rFonts w:ascii="Times New Roman" w:hAnsi="Times New Roman" w:cs="Times New Roman"/>
          <w:sz w:val="28"/>
          <w:szCs w:val="28"/>
        </w:rPr>
        <w:t xml:space="preserve"> г. </w:t>
      </w:r>
      <w:r w:rsidRPr="00586A92">
        <w:rPr>
          <w:rFonts w:ascii="Times New Roman" w:hAnsi="Times New Roman" w:cs="Times New Roman"/>
          <w:sz w:val="28"/>
          <w:szCs w:val="28"/>
        </w:rPr>
        <w:t xml:space="preserve"> – </w:t>
      </w:r>
      <w:r w:rsidR="00586A92">
        <w:rPr>
          <w:rFonts w:ascii="Times New Roman" w:hAnsi="Times New Roman" w:cs="Times New Roman"/>
          <w:sz w:val="28"/>
          <w:szCs w:val="28"/>
        </w:rPr>
        <w:t>сказочный клуб выходного дня «Бабушкино лукошко»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209F5">
        <w:rPr>
          <w:rFonts w:ascii="Times New Roman" w:hAnsi="Times New Roman" w:cs="Times New Roman"/>
          <w:sz w:val="28"/>
          <w:szCs w:val="28"/>
        </w:rPr>
        <w:t>18.03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209F5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6A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92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27D66"/>
    <w:rsid w:val="006841AB"/>
    <w:rsid w:val="006E39E6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CECC-3267-4F52-8DBF-A59485B3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2019-09-26T06:23:00Z</dcterms:created>
  <dcterms:modified xsi:type="dcterms:W3CDTF">2019-09-26T06:23:00Z</dcterms:modified>
</cp:coreProperties>
</file>