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697CC0" w:rsidRDefault="00697CC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CC0">
        <w:rPr>
          <w:rFonts w:ascii="Times New Roman" w:hAnsi="Times New Roman" w:cs="Times New Roman"/>
          <w:sz w:val="28"/>
          <w:szCs w:val="28"/>
        </w:rPr>
        <w:t>транспортные услуги по перевозке  автобусом ПАЗ участников творческих коллективов города Коврова, реквизита к месту проведения мероприятия («модный квартал» возле ТЦ «</w:t>
      </w:r>
      <w:proofErr w:type="spellStart"/>
      <w:r w:rsidRPr="00697CC0">
        <w:rPr>
          <w:rFonts w:ascii="Times New Roman" w:hAnsi="Times New Roman" w:cs="Times New Roman"/>
          <w:sz w:val="28"/>
          <w:szCs w:val="28"/>
        </w:rPr>
        <w:t>Либерец</w:t>
      </w:r>
      <w:proofErr w:type="spellEnd"/>
      <w:r w:rsidRPr="00697CC0">
        <w:rPr>
          <w:rFonts w:ascii="Times New Roman" w:hAnsi="Times New Roman" w:cs="Times New Roman"/>
          <w:sz w:val="28"/>
          <w:szCs w:val="28"/>
        </w:rPr>
        <w:t>») и обратно с 9.00 до 17.00  01 сентября 2018 г.; доставка аппаратуры и участников творческих коллективов для проведения репетиции мероприятия («модный квартал» возле ТЦ «</w:t>
      </w:r>
      <w:proofErr w:type="spellStart"/>
      <w:r w:rsidRPr="00697CC0">
        <w:rPr>
          <w:rFonts w:ascii="Times New Roman" w:hAnsi="Times New Roman" w:cs="Times New Roman"/>
          <w:sz w:val="28"/>
          <w:szCs w:val="28"/>
        </w:rPr>
        <w:t>Либерец</w:t>
      </w:r>
      <w:proofErr w:type="spellEnd"/>
      <w:r w:rsidRPr="00697CC0">
        <w:rPr>
          <w:rFonts w:ascii="Times New Roman" w:hAnsi="Times New Roman" w:cs="Times New Roman"/>
          <w:sz w:val="28"/>
          <w:szCs w:val="28"/>
        </w:rPr>
        <w:t>») и обратно 30.08.2018 г. с 14.00 до 16.00</w:t>
      </w:r>
      <w:proofErr w:type="gramEnd"/>
    </w:p>
    <w:p w:rsidR="00757E76" w:rsidRDefault="00757E76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sz w:val="28"/>
          <w:szCs w:val="28"/>
        </w:rPr>
        <w:t>Услуги по звуковому оформлению мероприятий, посвященных Дню города 01 и 02 сентября 2018 г.</w:t>
      </w:r>
    </w:p>
    <w:p w:rsidR="00697CC0" w:rsidRPr="00697CC0" w:rsidRDefault="00697CC0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 материалы – набор грима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Snaszaroo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9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40 лиц</w:t>
      </w:r>
      <w:r w:rsidR="003422F4">
        <w:rPr>
          <w:rFonts w:ascii="Times New Roman" w:hAnsi="Times New Roman" w:cs="Times New Roman"/>
          <w:sz w:val="28"/>
          <w:szCs w:val="28"/>
        </w:rPr>
        <w:t xml:space="preserve"> – 4 шт.</w:t>
      </w:r>
    </w:p>
    <w:p w:rsidR="00697CC0" w:rsidRPr="00697CC0" w:rsidRDefault="00697CC0" w:rsidP="00697CC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sz w:val="28"/>
          <w:szCs w:val="28"/>
        </w:rPr>
        <w:t>Типографские услуги:</w:t>
      </w:r>
    </w:p>
    <w:p w:rsidR="00697CC0" w:rsidRPr="00697CC0" w:rsidRDefault="00697CC0" w:rsidP="00697CC0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sz w:val="28"/>
          <w:szCs w:val="28"/>
        </w:rPr>
        <w:t xml:space="preserve">баннеры: </w:t>
      </w:r>
    </w:p>
    <w:p w:rsidR="00697CC0" w:rsidRPr="00697CC0" w:rsidRDefault="00697CC0" w:rsidP="00697CC0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4,55*1 - 1 шт. с люверсами через 25 см</w:t>
      </w:r>
    </w:p>
    <w:p w:rsidR="00697CC0" w:rsidRPr="00697CC0" w:rsidRDefault="00697CC0" w:rsidP="00697CC0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 4,88*1 - 1 шт. с люверсами через  25 см </w:t>
      </w:r>
    </w:p>
    <w:p w:rsidR="00697CC0" w:rsidRPr="00697CC0" w:rsidRDefault="00697CC0" w:rsidP="00697CC0">
      <w:pPr>
        <w:pStyle w:val="a3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 2*1,3 - 2 шт. </w:t>
      </w:r>
    </w:p>
    <w:p w:rsidR="00697CC0" w:rsidRPr="00697CC0" w:rsidRDefault="00697CC0" w:rsidP="00697CC0">
      <w:pPr>
        <w:pStyle w:val="a3"/>
        <w:ind w:left="1428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2,5*1 - 1 шт.</w:t>
      </w:r>
    </w:p>
    <w:p w:rsidR="00697CC0" w:rsidRPr="00697CC0" w:rsidRDefault="00697CC0" w:rsidP="00697CC0">
      <w:pPr>
        <w:pStyle w:val="a3"/>
        <w:ind w:left="732" w:firstLine="696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9,77*1,18 с люверсами через 25 см по периметру</w:t>
      </w:r>
    </w:p>
    <w:p w:rsidR="00EC0C50" w:rsidRPr="00697CC0" w:rsidRDefault="00697CC0" w:rsidP="00697CC0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9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4,5*1,7 с проклейкой по периметру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57E76">
        <w:rPr>
          <w:rFonts w:ascii="Times New Roman" w:hAnsi="Times New Roman" w:cs="Times New Roman"/>
          <w:sz w:val="28"/>
          <w:szCs w:val="28"/>
        </w:rPr>
        <w:t>14</w:t>
      </w:r>
      <w:r w:rsidR="0038603E">
        <w:rPr>
          <w:rFonts w:ascii="Times New Roman" w:hAnsi="Times New Roman" w:cs="Times New Roman"/>
          <w:sz w:val="28"/>
          <w:szCs w:val="28"/>
        </w:rPr>
        <w:t>.0</w:t>
      </w:r>
      <w:r w:rsidR="009D4388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57E76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9D4388">
        <w:rPr>
          <w:rFonts w:ascii="Times New Roman" w:hAnsi="Times New Roman" w:cs="Times New Roman"/>
          <w:sz w:val="28"/>
          <w:szCs w:val="28"/>
        </w:rPr>
        <w:t>августа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B542C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118E8"/>
    <w:multiLevelType w:val="hybridMultilevel"/>
    <w:tmpl w:val="3AB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422F4"/>
    <w:rsid w:val="0038603E"/>
    <w:rsid w:val="003F1598"/>
    <w:rsid w:val="00571D82"/>
    <w:rsid w:val="00653527"/>
    <w:rsid w:val="00697CC0"/>
    <w:rsid w:val="00757E76"/>
    <w:rsid w:val="00903D99"/>
    <w:rsid w:val="0093666A"/>
    <w:rsid w:val="009510EF"/>
    <w:rsid w:val="00975E9C"/>
    <w:rsid w:val="009D4388"/>
    <w:rsid w:val="00A106EC"/>
    <w:rsid w:val="00A55AD9"/>
    <w:rsid w:val="00B02C72"/>
    <w:rsid w:val="00B21AA7"/>
    <w:rsid w:val="00B55306"/>
    <w:rsid w:val="00D13D80"/>
    <w:rsid w:val="00D31982"/>
    <w:rsid w:val="00DB542C"/>
    <w:rsid w:val="00E610B5"/>
    <w:rsid w:val="00EC0C50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2018-08-23T05:00:00Z</dcterms:created>
  <dcterms:modified xsi:type="dcterms:W3CDTF">2018-08-23T05:00:00Z</dcterms:modified>
</cp:coreProperties>
</file>