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B0" w:rsidRPr="005F3E69" w:rsidRDefault="00BF65FD" w:rsidP="008F1401">
      <w:pPr>
        <w:pStyle w:val="a3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3E69">
        <w:rPr>
          <w:sz w:val="16"/>
        </w:rPr>
        <w:t xml:space="preserve">                               </w:t>
      </w:r>
      <w:r w:rsidR="003B3BB0" w:rsidRPr="00DD0664">
        <w:rPr>
          <w:sz w:val="16"/>
        </w:rPr>
        <w:t>Иркутская область</w:t>
      </w:r>
    </w:p>
    <w:p w:rsidR="003B3BB0" w:rsidRPr="00DD0664" w:rsidRDefault="003B3BB0" w:rsidP="008F1401">
      <w:pPr>
        <w:pStyle w:val="a3"/>
        <w:jc w:val="center"/>
        <w:rPr>
          <w:b/>
          <w:sz w:val="16"/>
        </w:rPr>
      </w:pPr>
      <w:proofErr w:type="spellStart"/>
      <w:r w:rsidRPr="00DD0664">
        <w:rPr>
          <w:sz w:val="16"/>
        </w:rPr>
        <w:t>Шелеховское</w:t>
      </w:r>
      <w:proofErr w:type="spellEnd"/>
      <w:r w:rsidRPr="00DD0664">
        <w:rPr>
          <w:sz w:val="16"/>
        </w:rPr>
        <w:t xml:space="preserve"> городское поселение</w:t>
      </w:r>
    </w:p>
    <w:p w:rsidR="003B3BB0" w:rsidRPr="00DD0664" w:rsidRDefault="003B3BB0" w:rsidP="008F1401">
      <w:pPr>
        <w:pStyle w:val="a3"/>
        <w:jc w:val="center"/>
        <w:rPr>
          <w:b/>
          <w:sz w:val="16"/>
        </w:rPr>
      </w:pPr>
      <w:r w:rsidRPr="00DD0664">
        <w:rPr>
          <w:sz w:val="16"/>
        </w:rPr>
        <w:t>МУНИЦИПАЛЬНОЕ БЮДЖЕТНОЕ УЧРЕЖДЕНИЕ</w:t>
      </w:r>
    </w:p>
    <w:p w:rsidR="003B3BB0" w:rsidRPr="00DD0664" w:rsidRDefault="003B3BB0" w:rsidP="008F1401">
      <w:pPr>
        <w:pStyle w:val="a3"/>
        <w:jc w:val="center"/>
        <w:rPr>
          <w:b/>
          <w:sz w:val="16"/>
        </w:rPr>
      </w:pPr>
      <w:r w:rsidRPr="00DD0664">
        <w:rPr>
          <w:sz w:val="16"/>
        </w:rPr>
        <w:t>«КУЛЬТУРНО – ДОСУГОВЫЙ ЦЕНТР «ОЧАГ»</w:t>
      </w:r>
    </w:p>
    <w:p w:rsidR="003B3BB0" w:rsidRPr="00DD0664" w:rsidRDefault="003B3BB0" w:rsidP="008F1401">
      <w:pPr>
        <w:pStyle w:val="a3"/>
        <w:jc w:val="center"/>
        <w:rPr>
          <w:b/>
          <w:sz w:val="16"/>
        </w:rPr>
      </w:pPr>
      <w:r w:rsidRPr="00DD0664">
        <w:rPr>
          <w:sz w:val="16"/>
        </w:rPr>
        <w:t xml:space="preserve">Микрорайон Привокзальный, 11-А, </w:t>
      </w:r>
      <w:proofErr w:type="spellStart"/>
      <w:r w:rsidRPr="00DD0664">
        <w:rPr>
          <w:sz w:val="16"/>
        </w:rPr>
        <w:t>г</w:t>
      </w:r>
      <w:proofErr w:type="gramStart"/>
      <w:r w:rsidRPr="00DD0664">
        <w:rPr>
          <w:sz w:val="16"/>
        </w:rPr>
        <w:t>.Ш</w:t>
      </w:r>
      <w:proofErr w:type="gramEnd"/>
      <w:r w:rsidRPr="00DD0664">
        <w:rPr>
          <w:sz w:val="16"/>
        </w:rPr>
        <w:t>елехов</w:t>
      </w:r>
      <w:proofErr w:type="spellEnd"/>
      <w:r w:rsidRPr="00DD0664">
        <w:rPr>
          <w:sz w:val="16"/>
        </w:rPr>
        <w:t>, 666037</w:t>
      </w:r>
    </w:p>
    <w:p w:rsidR="003B3BB0" w:rsidRPr="00DD0664" w:rsidRDefault="003B3BB0" w:rsidP="008F1401">
      <w:pPr>
        <w:pStyle w:val="a3"/>
        <w:jc w:val="center"/>
        <w:rPr>
          <w:b/>
          <w:sz w:val="16"/>
          <w:lang w:val="en-US"/>
        </w:rPr>
      </w:pPr>
      <w:r w:rsidRPr="00DD0664">
        <w:rPr>
          <w:sz w:val="16"/>
        </w:rPr>
        <w:t>Тел</w:t>
      </w:r>
      <w:r w:rsidRPr="00DD0664">
        <w:rPr>
          <w:sz w:val="16"/>
          <w:lang w:val="en-US"/>
        </w:rPr>
        <w:t xml:space="preserve">: (39550) 2-75-22; E-mail: </w:t>
      </w:r>
      <w:hyperlink r:id="rId6" w:history="1">
        <w:r w:rsidRPr="00DD0664">
          <w:rPr>
            <w:rStyle w:val="a4"/>
            <w:rFonts w:eastAsiaTheme="majorEastAsia"/>
            <w:color w:val="auto"/>
            <w:sz w:val="16"/>
            <w:lang w:val="en-US"/>
          </w:rPr>
          <w:t>ochaginfo@mail.ru</w:t>
        </w:r>
      </w:hyperlink>
    </w:p>
    <w:p w:rsidR="003B3BB0" w:rsidRDefault="003B3BB0" w:rsidP="008F1401">
      <w:pPr>
        <w:pStyle w:val="a3"/>
        <w:jc w:val="center"/>
        <w:rPr>
          <w:b/>
          <w:sz w:val="20"/>
          <w:u w:val="single"/>
        </w:rPr>
      </w:pPr>
      <w:r w:rsidRPr="00DD0664">
        <w:rPr>
          <w:sz w:val="16"/>
          <w:u w:val="single"/>
        </w:rPr>
        <w:t>_________________________________________________________________________________</w:t>
      </w:r>
    </w:p>
    <w:p w:rsidR="00C97DB8" w:rsidRPr="00C97DB8" w:rsidRDefault="00C97DB8" w:rsidP="008F1401">
      <w:pPr>
        <w:pStyle w:val="a3"/>
        <w:jc w:val="center"/>
        <w:rPr>
          <w:b/>
          <w:sz w:val="20"/>
          <w:u w:val="single"/>
        </w:rPr>
      </w:pPr>
    </w:p>
    <w:p w:rsidR="003B3BB0" w:rsidRPr="00265000" w:rsidRDefault="003B3BB0" w:rsidP="00E91879">
      <w:pPr>
        <w:pStyle w:val="a3"/>
        <w:jc w:val="right"/>
        <w:rPr>
          <w:b/>
        </w:rPr>
      </w:pPr>
      <w:r w:rsidRPr="00265000">
        <w:t>Утверждаю __________________</w:t>
      </w:r>
    </w:p>
    <w:p w:rsidR="003B3BB0" w:rsidRPr="00265000" w:rsidRDefault="003B3BB0" w:rsidP="00E91879">
      <w:pPr>
        <w:pStyle w:val="a3"/>
        <w:jc w:val="right"/>
        <w:rPr>
          <w:b/>
        </w:rPr>
      </w:pPr>
      <w:r w:rsidRPr="00265000">
        <w:t>Директор МБУ КДЦ «Очаг» Устинова К.С.</w:t>
      </w:r>
    </w:p>
    <w:p w:rsidR="003B3BB0" w:rsidRPr="00265000" w:rsidRDefault="00D213D7" w:rsidP="00E91879">
      <w:pPr>
        <w:pStyle w:val="a3"/>
        <w:jc w:val="right"/>
        <w:rPr>
          <w:b/>
        </w:rPr>
      </w:pPr>
      <w:r>
        <w:t xml:space="preserve">_____________    </w:t>
      </w:r>
      <w:r w:rsidR="003B3BB0" w:rsidRPr="00265000">
        <w:t>2023г</w:t>
      </w:r>
    </w:p>
    <w:p w:rsidR="003B3BB0" w:rsidRPr="001E2E66" w:rsidRDefault="003B3BB0" w:rsidP="00E91879">
      <w:pPr>
        <w:pStyle w:val="a3"/>
        <w:jc w:val="center"/>
        <w:rPr>
          <w:b/>
        </w:rPr>
      </w:pPr>
    </w:p>
    <w:p w:rsidR="001C45C8" w:rsidRPr="00C97DB8" w:rsidRDefault="003B3BB0" w:rsidP="00E91879">
      <w:pPr>
        <w:pStyle w:val="a3"/>
        <w:jc w:val="center"/>
        <w:rPr>
          <w:b/>
        </w:rPr>
      </w:pPr>
      <w:r w:rsidRPr="001E2E66">
        <w:rPr>
          <w:b/>
        </w:rPr>
        <w:t xml:space="preserve">ПЛАН мероприятий </w:t>
      </w:r>
      <w:r w:rsidR="001E2E66" w:rsidRPr="001E2E66">
        <w:rPr>
          <w:b/>
        </w:rPr>
        <w:t>по Муниципальному з</w:t>
      </w:r>
      <w:r w:rsidRPr="001E2E66">
        <w:rPr>
          <w:b/>
        </w:rPr>
        <w:t xml:space="preserve">аданию на </w:t>
      </w:r>
      <w:r w:rsidR="00B61438" w:rsidRPr="001E2E66">
        <w:rPr>
          <w:b/>
        </w:rPr>
        <w:t>октябрь</w:t>
      </w:r>
      <w:r w:rsidRPr="001E2E66">
        <w:rPr>
          <w:b/>
        </w:rPr>
        <w:t xml:space="preserve"> 2023 года</w:t>
      </w:r>
    </w:p>
    <w:tbl>
      <w:tblPr>
        <w:tblpPr w:leftFromText="180" w:rightFromText="180" w:vertAnchor="text" w:tblpX="-556" w:tblpY="1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3"/>
        <w:gridCol w:w="6237"/>
        <w:gridCol w:w="2835"/>
      </w:tblGrid>
      <w:tr w:rsidR="007A48AD" w:rsidRPr="00265000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7A48AD" w:rsidRPr="00265000" w:rsidRDefault="007A48AD" w:rsidP="00385604">
            <w:pPr>
              <w:pStyle w:val="a3"/>
              <w:jc w:val="center"/>
              <w:rPr>
                <w:b/>
              </w:rPr>
            </w:pPr>
            <w:r w:rsidRPr="00265000">
              <w:rPr>
                <w:b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A48AD" w:rsidRPr="001E2E66" w:rsidRDefault="007A48AD" w:rsidP="00385604">
            <w:pPr>
              <w:pStyle w:val="a3"/>
              <w:jc w:val="center"/>
              <w:rPr>
                <w:b/>
              </w:rPr>
            </w:pPr>
            <w:r w:rsidRPr="001E2E66">
              <w:rPr>
                <w:b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7A48AD" w:rsidRPr="00265000" w:rsidRDefault="007A48AD" w:rsidP="00385604">
            <w:pPr>
              <w:pStyle w:val="a3"/>
              <w:jc w:val="center"/>
              <w:rPr>
                <w:b/>
              </w:rPr>
            </w:pPr>
            <w:r w:rsidRPr="00265000">
              <w:rPr>
                <w:b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7A48AD" w:rsidRPr="001E2E66" w:rsidRDefault="007A48AD" w:rsidP="00385604">
            <w:pPr>
              <w:pStyle w:val="a3"/>
              <w:jc w:val="center"/>
              <w:rPr>
                <w:b/>
              </w:rPr>
            </w:pPr>
            <w:r w:rsidRPr="001E2E66">
              <w:rPr>
                <w:b/>
              </w:rPr>
              <w:t>Место проведения</w:t>
            </w:r>
          </w:p>
          <w:p w:rsidR="007A48AD" w:rsidRPr="001E2E66" w:rsidRDefault="007A48AD" w:rsidP="00385604">
            <w:pPr>
              <w:pStyle w:val="a3"/>
              <w:jc w:val="center"/>
              <w:rPr>
                <w:b/>
              </w:rPr>
            </w:pPr>
            <w:r w:rsidRPr="001E2E66">
              <w:rPr>
                <w:b/>
              </w:rPr>
              <w:t>ответственный</w:t>
            </w:r>
          </w:p>
        </w:tc>
      </w:tr>
      <w:tr w:rsidR="00265000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265000" w:rsidRPr="008C500B" w:rsidRDefault="00265000" w:rsidP="003856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65000" w:rsidRPr="008C500B" w:rsidRDefault="00265000" w:rsidP="0038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02-09.10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265000" w:rsidRPr="008C500B" w:rsidRDefault="00265000" w:rsidP="00385604">
            <w:pPr>
              <w:pStyle w:val="a3"/>
              <w:jc w:val="center"/>
            </w:pPr>
            <w:r w:rsidRPr="008C500B">
              <w:t>«Учителями славится Россия»</w:t>
            </w:r>
          </w:p>
          <w:p w:rsidR="00265000" w:rsidRPr="008C500B" w:rsidRDefault="00265000" w:rsidP="00385604">
            <w:pPr>
              <w:pStyle w:val="a3"/>
              <w:jc w:val="center"/>
            </w:pPr>
            <w:r w:rsidRPr="008C500B">
              <w:t>Выставка-обозрение ко Дню учителя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A5F07" w:rsidRPr="008C500B" w:rsidRDefault="006A5F07" w:rsidP="00385604">
            <w:pPr>
              <w:pStyle w:val="a3"/>
              <w:jc w:val="center"/>
            </w:pPr>
            <w:r w:rsidRPr="008C500B">
              <w:t>4 м/он, д.25              Библиотека</w:t>
            </w:r>
          </w:p>
          <w:p w:rsidR="00265000" w:rsidRPr="008C500B" w:rsidRDefault="006A5F07" w:rsidP="00385604">
            <w:pPr>
              <w:pStyle w:val="a3"/>
              <w:jc w:val="center"/>
            </w:pPr>
            <w:proofErr w:type="spellStart"/>
            <w:r w:rsidRPr="008C500B">
              <w:t>Салахутдинова</w:t>
            </w:r>
            <w:proofErr w:type="spellEnd"/>
            <w:r w:rsidRPr="008C500B">
              <w:t xml:space="preserve"> Т.Н.</w:t>
            </w:r>
          </w:p>
        </w:tc>
      </w:tr>
      <w:tr w:rsidR="00265000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265000" w:rsidRPr="008C500B" w:rsidRDefault="00265000" w:rsidP="003856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65000" w:rsidRPr="008C500B" w:rsidRDefault="00265000" w:rsidP="0038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02-16.10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265000" w:rsidRPr="008C500B" w:rsidRDefault="00265000" w:rsidP="00385604">
            <w:pPr>
              <w:pStyle w:val="a3"/>
              <w:jc w:val="center"/>
            </w:pPr>
            <w:r w:rsidRPr="008C500B">
              <w:t>«Понравился фильм – понравится и книга»</w:t>
            </w:r>
          </w:p>
          <w:p w:rsidR="00265000" w:rsidRPr="008C500B" w:rsidRDefault="00265000" w:rsidP="00385604">
            <w:pPr>
              <w:pStyle w:val="a3"/>
              <w:jc w:val="center"/>
            </w:pPr>
            <w:r w:rsidRPr="008C500B">
              <w:t>Выставка-удивление детских экранизированных книг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6A5F07" w:rsidRPr="008C500B" w:rsidRDefault="006A5F07" w:rsidP="00385604">
            <w:pPr>
              <w:pStyle w:val="a3"/>
              <w:jc w:val="center"/>
            </w:pPr>
            <w:r w:rsidRPr="008C500B">
              <w:t>4 м/он, д.25              Библиотека</w:t>
            </w:r>
          </w:p>
          <w:p w:rsidR="00265000" w:rsidRPr="008C500B" w:rsidRDefault="006A5F07" w:rsidP="00385604">
            <w:pPr>
              <w:pStyle w:val="a3"/>
              <w:jc w:val="center"/>
            </w:pPr>
            <w:proofErr w:type="spellStart"/>
            <w:r w:rsidRPr="008C500B">
              <w:t>Салахутдинова</w:t>
            </w:r>
            <w:proofErr w:type="spellEnd"/>
            <w:r w:rsidRPr="008C500B">
              <w:t xml:space="preserve"> Т.Н.</w:t>
            </w:r>
          </w:p>
        </w:tc>
      </w:tr>
      <w:tr w:rsidR="005F3E69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5F3E69" w:rsidRPr="008C500B" w:rsidRDefault="005F3E69" w:rsidP="003856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F3E69" w:rsidRDefault="005F3E69" w:rsidP="0038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5F3E69" w:rsidRPr="008C500B" w:rsidRDefault="005F3E69" w:rsidP="0038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5F3E69" w:rsidRDefault="005F3E69" w:rsidP="00385604">
            <w:pPr>
              <w:pStyle w:val="a3"/>
              <w:jc w:val="center"/>
            </w:pPr>
            <w:r>
              <w:t>«Медитация»</w:t>
            </w:r>
          </w:p>
          <w:p w:rsidR="005F3E69" w:rsidRPr="008C500B" w:rsidRDefault="005F3E69" w:rsidP="00385604">
            <w:pPr>
              <w:pStyle w:val="a3"/>
              <w:jc w:val="center"/>
            </w:pPr>
            <w:r>
              <w:t>Тренинг-занятие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F3E69" w:rsidRPr="008C500B" w:rsidRDefault="005F3E69" w:rsidP="005F3E69">
            <w:pPr>
              <w:pStyle w:val="a3"/>
              <w:jc w:val="center"/>
            </w:pPr>
            <w:proofErr w:type="gramStart"/>
            <w:r w:rsidRPr="008C500B">
              <w:t>м</w:t>
            </w:r>
            <w:proofErr w:type="gramEnd"/>
            <w:r w:rsidRPr="008C500B">
              <w:t>/</w:t>
            </w:r>
            <w:proofErr w:type="spellStart"/>
            <w:r w:rsidRPr="008C500B">
              <w:t>н</w:t>
            </w:r>
            <w:proofErr w:type="spellEnd"/>
            <w:r w:rsidRPr="008C500B">
              <w:t xml:space="preserve"> Привокзальный, 11А</w:t>
            </w:r>
          </w:p>
          <w:p w:rsidR="005F3E69" w:rsidRPr="008C500B" w:rsidRDefault="005F3E69" w:rsidP="005F3E69">
            <w:pPr>
              <w:pStyle w:val="a3"/>
              <w:jc w:val="center"/>
            </w:pPr>
            <w:r>
              <w:t>Черепанова Е.В.</w:t>
            </w:r>
          </w:p>
        </w:tc>
      </w:tr>
      <w:tr w:rsidR="00265000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265000" w:rsidRPr="008C500B" w:rsidRDefault="00265000" w:rsidP="0038560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65000" w:rsidRPr="008C500B" w:rsidRDefault="00265000" w:rsidP="0038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04.10 16</w:t>
            </w:r>
            <w:r w:rsidR="006A5F07" w:rsidRPr="008C50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A701A0" w:rsidRPr="008C500B" w:rsidRDefault="00265000" w:rsidP="00385604">
            <w:pPr>
              <w:pStyle w:val="a3"/>
              <w:jc w:val="center"/>
            </w:pPr>
            <w:r w:rsidRPr="008C500B">
              <w:t>Поэтический клуб общения «Своя история»</w:t>
            </w:r>
          </w:p>
          <w:p w:rsidR="00265000" w:rsidRPr="008C500B" w:rsidRDefault="00265000" w:rsidP="00385604">
            <w:pPr>
              <w:pStyle w:val="a3"/>
              <w:jc w:val="center"/>
            </w:pPr>
            <w:r w:rsidRPr="008C500B">
              <w:t>«Годы, как птицы»</w:t>
            </w:r>
          </w:p>
          <w:p w:rsidR="00265000" w:rsidRPr="008C500B" w:rsidRDefault="00265000" w:rsidP="00385604">
            <w:pPr>
              <w:pStyle w:val="a3"/>
              <w:jc w:val="center"/>
            </w:pPr>
            <w:r w:rsidRPr="008C500B">
              <w:t>Поэтические чтения ко Дню пожилого человека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65000" w:rsidRPr="008C500B" w:rsidRDefault="00265000" w:rsidP="00385604">
            <w:pPr>
              <w:pStyle w:val="a3"/>
              <w:jc w:val="center"/>
            </w:pPr>
            <w:proofErr w:type="gramStart"/>
            <w:r w:rsidRPr="008C500B">
              <w:t>м</w:t>
            </w:r>
            <w:proofErr w:type="gramEnd"/>
            <w:r w:rsidRPr="008C500B">
              <w:t>/</w:t>
            </w:r>
            <w:proofErr w:type="spellStart"/>
            <w:r w:rsidRPr="008C500B">
              <w:t>н</w:t>
            </w:r>
            <w:proofErr w:type="spellEnd"/>
            <w:r w:rsidRPr="008C500B">
              <w:t xml:space="preserve"> Привокзальный, 10Б</w:t>
            </w:r>
          </w:p>
          <w:p w:rsidR="00265000" w:rsidRPr="008C500B" w:rsidRDefault="00265000" w:rsidP="00385604">
            <w:pPr>
              <w:pStyle w:val="a3"/>
              <w:jc w:val="center"/>
            </w:pPr>
            <w:r w:rsidRPr="008C500B">
              <w:t>Библиотека</w:t>
            </w:r>
          </w:p>
          <w:p w:rsidR="00265000" w:rsidRPr="008C500B" w:rsidRDefault="00265000" w:rsidP="00385604">
            <w:pPr>
              <w:pStyle w:val="a3"/>
              <w:jc w:val="center"/>
            </w:pPr>
            <w:r w:rsidRPr="008C500B">
              <w:t>Михайличенко Н.И.</w:t>
            </w:r>
          </w:p>
        </w:tc>
      </w:tr>
      <w:tr w:rsidR="00292EA6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292EA6" w:rsidRPr="008C500B" w:rsidRDefault="00292EA6" w:rsidP="00292E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«Лесная быль»                                                                     Экологическая сказка – игра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8C500B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 10Б</w:t>
            </w:r>
          </w:p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Матвеева Л.В.</w:t>
            </w:r>
          </w:p>
        </w:tc>
      </w:tr>
      <w:tr w:rsidR="00292EA6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292EA6" w:rsidRPr="008C500B" w:rsidRDefault="00292EA6" w:rsidP="00292EA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pStyle w:val="a3"/>
              <w:jc w:val="center"/>
            </w:pPr>
            <w:r w:rsidRPr="008C500B">
              <w:t>Клуб общения «Встреча»</w:t>
            </w:r>
          </w:p>
          <w:p w:rsidR="00292EA6" w:rsidRPr="008C500B" w:rsidRDefault="00292EA6" w:rsidP="00292EA6">
            <w:pPr>
              <w:pStyle w:val="a3"/>
              <w:jc w:val="center"/>
            </w:pPr>
            <w:r w:rsidRPr="008C500B">
              <w:t>«Поэзия, неподвластная времени»</w:t>
            </w:r>
          </w:p>
          <w:p w:rsidR="00292EA6" w:rsidRPr="008C500B" w:rsidRDefault="00292EA6" w:rsidP="00292EA6">
            <w:pPr>
              <w:pStyle w:val="a3"/>
              <w:jc w:val="center"/>
            </w:pPr>
            <w:r w:rsidRPr="008C500B">
              <w:t>Поэтический час к 100-летию Эдуарда Асадова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pStyle w:val="a3"/>
              <w:jc w:val="center"/>
            </w:pPr>
            <w:r w:rsidRPr="008C500B">
              <w:t>4 м/он, д.25              Библиотека</w:t>
            </w:r>
          </w:p>
          <w:p w:rsidR="00292EA6" w:rsidRPr="008C500B" w:rsidRDefault="00292EA6" w:rsidP="00292EA6">
            <w:pPr>
              <w:pStyle w:val="a3"/>
              <w:jc w:val="center"/>
            </w:pPr>
            <w:r w:rsidRPr="008C500B">
              <w:t>Кузнецова Е.И.</w:t>
            </w:r>
          </w:p>
        </w:tc>
      </w:tr>
      <w:tr w:rsidR="00292EA6" w:rsidRPr="008C500B" w:rsidTr="00385604">
        <w:trPr>
          <w:trHeight w:val="475"/>
        </w:trPr>
        <w:tc>
          <w:tcPr>
            <w:tcW w:w="817" w:type="dxa"/>
            <w:tcBorders>
              <w:top w:val="single" w:sz="4" w:space="0" w:color="auto"/>
            </w:tcBorders>
          </w:tcPr>
          <w:p w:rsidR="00292EA6" w:rsidRPr="008C500B" w:rsidRDefault="00292EA6" w:rsidP="00292EA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292EA6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 xml:space="preserve"> «Просто космос!» </w:t>
            </w:r>
          </w:p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программа, приуроченная к В</w:t>
            </w: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семирной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 xml:space="preserve"> космоса 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C500B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8C500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C500B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8C500B">
              <w:rPr>
                <w:rFonts w:ascii="Times New Roman" w:hAnsi="Times New Roman" w:cs="Times New Roman"/>
                <w:sz w:val="24"/>
              </w:rPr>
              <w:t xml:space="preserve"> Привокзальный  11А</w:t>
            </w:r>
          </w:p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500B">
              <w:rPr>
                <w:rFonts w:ascii="Times New Roman" w:hAnsi="Times New Roman" w:cs="Times New Roman"/>
                <w:sz w:val="24"/>
              </w:rPr>
              <w:t>Черепанова Е.А.</w:t>
            </w:r>
          </w:p>
        </w:tc>
      </w:tr>
      <w:tr w:rsidR="00292EA6" w:rsidRPr="008C500B" w:rsidTr="00385604">
        <w:trPr>
          <w:trHeight w:val="623"/>
        </w:trPr>
        <w:tc>
          <w:tcPr>
            <w:tcW w:w="817" w:type="dxa"/>
            <w:tcBorders>
              <w:top w:val="single" w:sz="4" w:space="0" w:color="auto"/>
            </w:tcBorders>
          </w:tcPr>
          <w:p w:rsidR="00292EA6" w:rsidRPr="008C500B" w:rsidRDefault="00292EA6" w:rsidP="00292EA6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pStyle w:val="a3"/>
              <w:jc w:val="center"/>
            </w:pPr>
            <w:r w:rsidRPr="008C500B">
              <w:t>07.10</w:t>
            </w:r>
          </w:p>
          <w:p w:rsidR="00292EA6" w:rsidRPr="008C500B" w:rsidRDefault="00292EA6" w:rsidP="00292EA6">
            <w:pPr>
              <w:pStyle w:val="a3"/>
              <w:jc w:val="center"/>
            </w:pPr>
            <w:r w:rsidRPr="008C500B">
              <w:t>16:00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pStyle w:val="a3"/>
              <w:jc w:val="center"/>
            </w:pPr>
            <w:r w:rsidRPr="008C500B">
              <w:t>Клуб юных любителей книги «</w:t>
            </w:r>
            <w:proofErr w:type="spellStart"/>
            <w:r w:rsidRPr="008C500B">
              <w:t>ЮЛьКа</w:t>
            </w:r>
            <w:proofErr w:type="spellEnd"/>
            <w:r w:rsidRPr="008C500B">
              <w:t>»</w:t>
            </w:r>
          </w:p>
          <w:p w:rsidR="00292EA6" w:rsidRDefault="00292EA6" w:rsidP="00292EA6">
            <w:pPr>
              <w:pStyle w:val="a3"/>
              <w:jc w:val="center"/>
            </w:pPr>
            <w:r w:rsidRPr="008C500B">
              <w:t xml:space="preserve">«Краски осени» </w:t>
            </w:r>
          </w:p>
          <w:p w:rsidR="00292EA6" w:rsidRPr="008C500B" w:rsidRDefault="00292EA6" w:rsidP="00292EA6">
            <w:pPr>
              <w:pStyle w:val="a3"/>
              <w:jc w:val="center"/>
            </w:pPr>
            <w:r w:rsidRPr="008C500B">
              <w:t>Экологическое путешествие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pStyle w:val="a3"/>
              <w:jc w:val="center"/>
            </w:pPr>
            <w:proofErr w:type="gramStart"/>
            <w:r w:rsidRPr="008C500B">
              <w:t>м</w:t>
            </w:r>
            <w:proofErr w:type="gramEnd"/>
            <w:r w:rsidRPr="008C500B">
              <w:t>/</w:t>
            </w:r>
            <w:proofErr w:type="spellStart"/>
            <w:r w:rsidRPr="008C500B">
              <w:t>н</w:t>
            </w:r>
            <w:proofErr w:type="spellEnd"/>
            <w:r w:rsidRPr="008C500B">
              <w:t xml:space="preserve"> Привокзальный, 10Б</w:t>
            </w:r>
          </w:p>
          <w:p w:rsidR="00292EA6" w:rsidRPr="008C500B" w:rsidRDefault="00292EA6" w:rsidP="00292EA6">
            <w:pPr>
              <w:pStyle w:val="a3"/>
              <w:jc w:val="center"/>
            </w:pPr>
            <w:r w:rsidRPr="008C500B">
              <w:t>Библиотека</w:t>
            </w:r>
          </w:p>
          <w:p w:rsidR="00292EA6" w:rsidRPr="008C500B" w:rsidRDefault="00292EA6" w:rsidP="00292EA6">
            <w:pPr>
              <w:pStyle w:val="a3"/>
              <w:jc w:val="center"/>
            </w:pPr>
            <w:r w:rsidRPr="008C500B">
              <w:t>Михайличенко Н.И.</w:t>
            </w:r>
          </w:p>
        </w:tc>
      </w:tr>
      <w:tr w:rsidR="00CB02BB" w:rsidRPr="008C500B" w:rsidTr="00385604">
        <w:trPr>
          <w:trHeight w:val="623"/>
        </w:trPr>
        <w:tc>
          <w:tcPr>
            <w:tcW w:w="817" w:type="dxa"/>
            <w:tcBorders>
              <w:top w:val="single" w:sz="4" w:space="0" w:color="auto"/>
            </w:tcBorders>
          </w:tcPr>
          <w:p w:rsidR="00CB02BB" w:rsidRPr="008C500B" w:rsidRDefault="00CB02BB" w:rsidP="00CB02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09-16:10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pStyle w:val="a3"/>
              <w:jc w:val="center"/>
            </w:pPr>
            <w:r>
              <w:t xml:space="preserve">«День рождения </w:t>
            </w:r>
            <w:proofErr w:type="spellStart"/>
            <w:r>
              <w:t>Винни-</w:t>
            </w:r>
            <w:r w:rsidRPr="008C500B">
              <w:t>Пуха</w:t>
            </w:r>
            <w:proofErr w:type="spellEnd"/>
            <w:r w:rsidRPr="008C500B">
              <w:t>»</w:t>
            </w:r>
          </w:p>
          <w:p w:rsidR="00CB02BB" w:rsidRPr="008C500B" w:rsidRDefault="00CB02BB" w:rsidP="00CB02BB">
            <w:pPr>
              <w:pStyle w:val="a3"/>
              <w:jc w:val="center"/>
            </w:pPr>
            <w:r w:rsidRPr="008C500B">
              <w:t>Выставка –</w:t>
            </w:r>
            <w:r>
              <w:t xml:space="preserve"> просмотр ко Дню рождения </w:t>
            </w:r>
            <w:proofErr w:type="spellStart"/>
            <w:r>
              <w:t>Винни-</w:t>
            </w:r>
            <w:r w:rsidRPr="008C500B">
              <w:t>Пуха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pStyle w:val="a3"/>
              <w:jc w:val="center"/>
            </w:pPr>
            <w:r w:rsidRPr="008C500B">
              <w:t>4 м/он, д.25              Библиотека</w:t>
            </w:r>
          </w:p>
          <w:p w:rsidR="00CB02BB" w:rsidRPr="008C500B" w:rsidRDefault="00CB02BB" w:rsidP="00CB02BB">
            <w:pPr>
              <w:pStyle w:val="a3"/>
              <w:jc w:val="center"/>
            </w:pPr>
            <w:proofErr w:type="spellStart"/>
            <w:r w:rsidRPr="008C500B">
              <w:t>Салахутдинова</w:t>
            </w:r>
            <w:proofErr w:type="spellEnd"/>
            <w:r w:rsidRPr="008C500B">
              <w:t xml:space="preserve"> Т.Н.</w:t>
            </w:r>
          </w:p>
        </w:tc>
      </w:tr>
      <w:tr w:rsidR="00CB02BB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CB02BB" w:rsidRPr="008C500B" w:rsidRDefault="00CB02BB" w:rsidP="00CB02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pStyle w:val="a3"/>
              <w:jc w:val="center"/>
            </w:pPr>
            <w:r w:rsidRPr="008C500B">
              <w:t>12.10    13:00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pStyle w:val="a3"/>
              <w:jc w:val="center"/>
            </w:pPr>
            <w:r w:rsidRPr="008C500B">
              <w:t>Детский клуб «Почемучка»</w:t>
            </w:r>
          </w:p>
          <w:p w:rsidR="00CB02BB" w:rsidRPr="008C500B" w:rsidRDefault="00CB02BB" w:rsidP="00CB02BB">
            <w:pPr>
              <w:pStyle w:val="a3"/>
              <w:jc w:val="center"/>
            </w:pPr>
            <w:r w:rsidRPr="008C500B">
              <w:t>«</w:t>
            </w:r>
            <w:proofErr w:type="spellStart"/>
            <w:r w:rsidRPr="008C500B">
              <w:t>Сказкоград</w:t>
            </w:r>
            <w:proofErr w:type="spellEnd"/>
            <w:r w:rsidRPr="008C500B">
              <w:t xml:space="preserve"> для девчонок и ребят»</w:t>
            </w:r>
          </w:p>
          <w:p w:rsidR="00CB02BB" w:rsidRPr="008C500B" w:rsidRDefault="00CB02BB" w:rsidP="00CB02BB">
            <w:pPr>
              <w:pStyle w:val="a3"/>
              <w:jc w:val="center"/>
            </w:pPr>
            <w:r w:rsidRPr="008C500B">
              <w:t>Путешествие по сказкам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pStyle w:val="a3"/>
              <w:jc w:val="center"/>
            </w:pPr>
            <w:r w:rsidRPr="008C500B">
              <w:t>4 м/он, д.25              Библиотека</w:t>
            </w:r>
          </w:p>
          <w:p w:rsidR="00CB02BB" w:rsidRPr="008C500B" w:rsidRDefault="00CB02BB" w:rsidP="00CB02BB">
            <w:pPr>
              <w:pStyle w:val="a3"/>
              <w:jc w:val="center"/>
            </w:pPr>
            <w:proofErr w:type="spellStart"/>
            <w:r w:rsidRPr="008C500B">
              <w:t>Салахутдинова</w:t>
            </w:r>
            <w:proofErr w:type="spellEnd"/>
            <w:r w:rsidRPr="008C500B">
              <w:t xml:space="preserve"> Т.Н.</w:t>
            </w:r>
          </w:p>
        </w:tc>
      </w:tr>
      <w:tr w:rsidR="00CB02BB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CB02BB" w:rsidRPr="008C500B" w:rsidRDefault="00CB02BB" w:rsidP="00CB02B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CB02BB" w:rsidRPr="008C500B" w:rsidRDefault="00CB02BB" w:rsidP="00CB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pStyle w:val="a3"/>
              <w:jc w:val="center"/>
            </w:pPr>
            <w:r w:rsidRPr="008C500B">
              <w:t>«Капустные посиделки»</w:t>
            </w:r>
          </w:p>
          <w:p w:rsidR="00CB02BB" w:rsidRPr="008C500B" w:rsidRDefault="00CB02BB" w:rsidP="00CB02BB">
            <w:pPr>
              <w:pStyle w:val="a3"/>
              <w:jc w:val="center"/>
            </w:pPr>
            <w:r w:rsidRPr="008C500B">
              <w:t>Фольклорный праздник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pStyle w:val="a3"/>
              <w:jc w:val="center"/>
            </w:pPr>
            <w:proofErr w:type="gramStart"/>
            <w:r w:rsidRPr="008C500B">
              <w:t>м</w:t>
            </w:r>
            <w:proofErr w:type="gramEnd"/>
            <w:r w:rsidRPr="008C500B">
              <w:t>/</w:t>
            </w:r>
            <w:proofErr w:type="spellStart"/>
            <w:r w:rsidRPr="008C500B">
              <w:t>н</w:t>
            </w:r>
            <w:proofErr w:type="spellEnd"/>
            <w:r w:rsidRPr="008C500B">
              <w:t xml:space="preserve"> 1, д.34,</w:t>
            </w:r>
          </w:p>
          <w:p w:rsidR="00CB02BB" w:rsidRPr="008C500B" w:rsidRDefault="00CB02BB" w:rsidP="00CB02BB">
            <w:pPr>
              <w:pStyle w:val="a3"/>
              <w:jc w:val="center"/>
            </w:pPr>
            <w:r w:rsidRPr="008C500B">
              <w:t xml:space="preserve"> «Русская изба»</w:t>
            </w:r>
          </w:p>
          <w:p w:rsidR="00CB02BB" w:rsidRPr="008C500B" w:rsidRDefault="00CB02BB" w:rsidP="00CB02BB">
            <w:pPr>
              <w:pStyle w:val="a3"/>
              <w:jc w:val="center"/>
            </w:pPr>
            <w:r w:rsidRPr="008C500B">
              <w:t>Антипина Н.В.</w:t>
            </w:r>
          </w:p>
        </w:tc>
      </w:tr>
      <w:tr w:rsidR="00CB02BB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CB02BB" w:rsidRPr="008C500B" w:rsidRDefault="00CB02BB" w:rsidP="00CB02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CB02BB" w:rsidRPr="008C500B" w:rsidRDefault="00CB02BB" w:rsidP="00CB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pStyle w:val="a3"/>
              <w:jc w:val="center"/>
            </w:pPr>
            <w:r w:rsidRPr="008C500B">
              <w:t>«Приглашаем на Покров»</w:t>
            </w:r>
          </w:p>
          <w:p w:rsidR="00CB02BB" w:rsidRPr="008C500B" w:rsidRDefault="00CB02BB" w:rsidP="00CB02BB">
            <w:pPr>
              <w:pStyle w:val="a3"/>
              <w:jc w:val="center"/>
            </w:pPr>
            <w:r w:rsidRPr="008C500B">
              <w:t>Интеллектуальная игра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pStyle w:val="a3"/>
              <w:jc w:val="center"/>
            </w:pPr>
            <w:proofErr w:type="gramStart"/>
            <w:r w:rsidRPr="008C500B">
              <w:t>м</w:t>
            </w:r>
            <w:proofErr w:type="gramEnd"/>
            <w:r w:rsidRPr="008C500B">
              <w:t>/</w:t>
            </w:r>
            <w:proofErr w:type="spellStart"/>
            <w:r w:rsidRPr="008C500B">
              <w:t>н</w:t>
            </w:r>
            <w:proofErr w:type="spellEnd"/>
            <w:r w:rsidRPr="008C500B">
              <w:t xml:space="preserve"> Привокзальный, 17А</w:t>
            </w:r>
          </w:p>
          <w:p w:rsidR="00CB02BB" w:rsidRPr="008C500B" w:rsidRDefault="00CB02BB" w:rsidP="00CB02BB">
            <w:pPr>
              <w:pStyle w:val="a3"/>
              <w:jc w:val="center"/>
            </w:pPr>
            <w:proofErr w:type="spellStart"/>
            <w:r w:rsidRPr="008C500B">
              <w:t>Комина</w:t>
            </w:r>
            <w:proofErr w:type="spellEnd"/>
            <w:r w:rsidRPr="008C500B">
              <w:t xml:space="preserve"> С.В.</w:t>
            </w:r>
          </w:p>
        </w:tc>
      </w:tr>
      <w:tr w:rsidR="00CB02BB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CB02BB" w:rsidRPr="008C500B" w:rsidRDefault="00CB02BB" w:rsidP="00CB02B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B02BB" w:rsidRDefault="00CB02BB" w:rsidP="00CB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CB02BB" w:rsidRPr="008C500B" w:rsidRDefault="00CB02BB" w:rsidP="00CB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pStyle w:val="a3"/>
              <w:jc w:val="center"/>
            </w:pPr>
            <w:r>
              <w:t>«Музыкальный сундучок</w:t>
            </w:r>
            <w:r w:rsidRPr="008C500B">
              <w:t>»</w:t>
            </w:r>
          </w:p>
          <w:p w:rsidR="00CB02BB" w:rsidRPr="008C500B" w:rsidRDefault="00CB02BB" w:rsidP="00CB02BB">
            <w:pPr>
              <w:pStyle w:val="a3"/>
              <w:jc w:val="center"/>
            </w:pPr>
            <w:r w:rsidRPr="008C500B">
              <w:t>Викторина по песням из мультфильмов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CB02BB" w:rsidRPr="008C500B" w:rsidRDefault="00CB02BB" w:rsidP="00CB02BB">
            <w:pPr>
              <w:pStyle w:val="a3"/>
              <w:jc w:val="center"/>
            </w:pPr>
            <w:proofErr w:type="gramStart"/>
            <w:r w:rsidRPr="008C500B">
              <w:t>м</w:t>
            </w:r>
            <w:proofErr w:type="gramEnd"/>
            <w:r w:rsidRPr="008C500B">
              <w:t>/</w:t>
            </w:r>
            <w:proofErr w:type="spellStart"/>
            <w:r w:rsidRPr="008C500B">
              <w:t>н</w:t>
            </w:r>
            <w:proofErr w:type="spellEnd"/>
            <w:r w:rsidRPr="008C500B">
              <w:t xml:space="preserve"> Привокзальный, 11А</w:t>
            </w:r>
          </w:p>
          <w:p w:rsidR="00CB02BB" w:rsidRPr="008C500B" w:rsidRDefault="00CB02BB" w:rsidP="00CB02BB">
            <w:pPr>
              <w:pStyle w:val="a3"/>
              <w:jc w:val="center"/>
            </w:pPr>
            <w:r>
              <w:t>Егорова К</w:t>
            </w:r>
            <w:r w:rsidRPr="008C500B">
              <w:t>.А.</w:t>
            </w:r>
          </w:p>
        </w:tc>
      </w:tr>
      <w:tr w:rsidR="005F3E69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5F3E69" w:rsidRPr="008C500B" w:rsidRDefault="005F3E69" w:rsidP="005F3E69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F3E69" w:rsidRPr="008C500B" w:rsidRDefault="005F3E69" w:rsidP="005F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23-31.10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5F3E69" w:rsidRPr="008C500B" w:rsidRDefault="005F3E69" w:rsidP="005F3E69">
            <w:pPr>
              <w:pStyle w:val="a3"/>
              <w:jc w:val="center"/>
            </w:pPr>
            <w:r w:rsidRPr="008C500B">
              <w:t>«Комсомол, ты в памяти моей»</w:t>
            </w:r>
          </w:p>
          <w:p w:rsidR="005F3E69" w:rsidRPr="008C500B" w:rsidRDefault="005F3E69" w:rsidP="005F3E69">
            <w:pPr>
              <w:pStyle w:val="a3"/>
              <w:jc w:val="center"/>
            </w:pPr>
            <w:r w:rsidRPr="008C500B">
              <w:t>Выставка – обозрение к 105-летию ВЛКСМ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F3E69" w:rsidRPr="008C500B" w:rsidRDefault="005F3E69" w:rsidP="005F3E69">
            <w:pPr>
              <w:pStyle w:val="a3"/>
              <w:jc w:val="center"/>
            </w:pPr>
            <w:r w:rsidRPr="008C500B">
              <w:t>4 м/он, д.25              Библиотека</w:t>
            </w:r>
          </w:p>
          <w:p w:rsidR="005F3E69" w:rsidRPr="008C500B" w:rsidRDefault="005F3E69" w:rsidP="005F3E69">
            <w:pPr>
              <w:pStyle w:val="a3"/>
              <w:jc w:val="center"/>
            </w:pPr>
            <w:r w:rsidRPr="008C500B">
              <w:t>Кузнецова Е.И.</w:t>
            </w:r>
          </w:p>
        </w:tc>
      </w:tr>
      <w:tr w:rsidR="005F3E69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5F3E69" w:rsidRPr="008C500B" w:rsidRDefault="005F3E69" w:rsidP="005F3E69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F3E69" w:rsidRPr="008C500B" w:rsidRDefault="005F3E69" w:rsidP="005F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500B">
              <w:rPr>
                <w:rFonts w:ascii="Times New Roman" w:hAnsi="Times New Roman" w:cs="Times New Roman"/>
                <w:sz w:val="24"/>
              </w:rPr>
              <w:t>25.10</w:t>
            </w:r>
          </w:p>
          <w:p w:rsidR="005F3E69" w:rsidRPr="008C500B" w:rsidRDefault="005F3E69" w:rsidP="005F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500B"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5F3E69" w:rsidRPr="008C500B" w:rsidRDefault="005F3E69" w:rsidP="005F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500B">
              <w:rPr>
                <w:rFonts w:ascii="Times New Roman" w:hAnsi="Times New Roman" w:cs="Times New Roman"/>
                <w:sz w:val="24"/>
              </w:rPr>
              <w:t>«Музыкальная интуиция»</w:t>
            </w:r>
          </w:p>
          <w:p w:rsidR="005F3E69" w:rsidRPr="008C500B" w:rsidRDefault="005F3E69" w:rsidP="005F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500B">
              <w:rPr>
                <w:rFonts w:ascii="Times New Roman" w:hAnsi="Times New Roman" w:cs="Times New Roman"/>
                <w:sz w:val="24"/>
              </w:rPr>
              <w:t>Квиз-игр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F3E69" w:rsidRPr="008C500B" w:rsidRDefault="005F3E69" w:rsidP="005F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C500B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8C500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C500B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8C500B">
              <w:rPr>
                <w:rFonts w:ascii="Times New Roman" w:hAnsi="Times New Roman" w:cs="Times New Roman"/>
                <w:sz w:val="24"/>
              </w:rPr>
              <w:t xml:space="preserve"> Привокзальный  11А</w:t>
            </w:r>
          </w:p>
          <w:p w:rsidR="005F3E69" w:rsidRPr="008C500B" w:rsidRDefault="005F3E69" w:rsidP="005F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500B">
              <w:rPr>
                <w:rFonts w:ascii="Times New Roman" w:hAnsi="Times New Roman" w:cs="Times New Roman"/>
                <w:sz w:val="24"/>
              </w:rPr>
              <w:t>Хмелёва Е.А.</w:t>
            </w:r>
          </w:p>
        </w:tc>
      </w:tr>
      <w:tr w:rsidR="005F3E69" w:rsidRPr="008C500B" w:rsidTr="00265000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5F3E69" w:rsidRPr="008C500B" w:rsidRDefault="005F3E69" w:rsidP="005F3E69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F3E69" w:rsidRPr="008C500B" w:rsidRDefault="005F3E69" w:rsidP="005F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5F3E69" w:rsidRPr="008C500B" w:rsidRDefault="005F3E69" w:rsidP="005F3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5F3E69" w:rsidRPr="008C500B" w:rsidRDefault="005F3E69" w:rsidP="005F3E69">
            <w:pPr>
              <w:pStyle w:val="a3"/>
              <w:jc w:val="center"/>
            </w:pPr>
            <w:r w:rsidRPr="008C500B">
              <w:t>«Почитай, посмотри – пишут наши земляки»</w:t>
            </w:r>
          </w:p>
          <w:p w:rsidR="005F3E69" w:rsidRPr="008C500B" w:rsidRDefault="005F3E69" w:rsidP="005F3E69">
            <w:pPr>
              <w:pStyle w:val="a3"/>
              <w:jc w:val="center"/>
            </w:pPr>
            <w:r w:rsidRPr="008C500B">
              <w:t>Литературная страничка.</w:t>
            </w:r>
          </w:p>
          <w:p w:rsidR="005F3E69" w:rsidRPr="008C500B" w:rsidRDefault="005F3E69" w:rsidP="005F3E69">
            <w:pPr>
              <w:pStyle w:val="a3"/>
              <w:jc w:val="center"/>
            </w:pPr>
            <w:r w:rsidRPr="008C500B">
              <w:t>Знакомство с Иркутскими писателями.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F3E69" w:rsidRPr="008C500B" w:rsidRDefault="005F3E69" w:rsidP="005F3E69">
            <w:pPr>
              <w:pStyle w:val="a3"/>
              <w:jc w:val="center"/>
            </w:pPr>
            <w:r w:rsidRPr="008C500B">
              <w:t>4 м/он, д.25              Библиотека</w:t>
            </w:r>
          </w:p>
          <w:p w:rsidR="005F3E69" w:rsidRPr="008C500B" w:rsidRDefault="005F3E69" w:rsidP="005F3E69">
            <w:pPr>
              <w:pStyle w:val="a3"/>
              <w:jc w:val="center"/>
            </w:pPr>
            <w:proofErr w:type="spellStart"/>
            <w:r w:rsidRPr="008C500B">
              <w:t>Салахутдинова</w:t>
            </w:r>
            <w:proofErr w:type="spellEnd"/>
            <w:r w:rsidRPr="008C500B">
              <w:t xml:space="preserve"> Т.Н.</w:t>
            </w:r>
          </w:p>
        </w:tc>
      </w:tr>
    </w:tbl>
    <w:p w:rsidR="007A48AD" w:rsidRPr="008C500B" w:rsidRDefault="007A48AD" w:rsidP="00385604">
      <w:pPr>
        <w:pStyle w:val="a3"/>
        <w:rPr>
          <w:sz w:val="16"/>
        </w:rPr>
      </w:pPr>
      <w:r w:rsidRPr="008C500B">
        <w:rPr>
          <w:sz w:val="16"/>
        </w:rPr>
        <w:t>Исполнитель: Плотникова Людмила Алексеевна</w:t>
      </w:r>
    </w:p>
    <w:p w:rsidR="007A48AD" w:rsidRPr="008C500B" w:rsidRDefault="007A48AD" w:rsidP="00385604">
      <w:pPr>
        <w:pStyle w:val="a3"/>
        <w:rPr>
          <w:sz w:val="16"/>
        </w:rPr>
      </w:pPr>
      <w:r w:rsidRPr="008C500B">
        <w:rPr>
          <w:sz w:val="16"/>
        </w:rPr>
        <w:t>Заместитель директора по основной и методической работе</w:t>
      </w:r>
    </w:p>
    <w:p w:rsidR="008743FD" w:rsidRPr="008C500B" w:rsidRDefault="007A48AD" w:rsidP="00385604">
      <w:pPr>
        <w:pStyle w:val="a3"/>
        <w:rPr>
          <w:sz w:val="16"/>
        </w:rPr>
      </w:pPr>
      <w:r w:rsidRPr="008C500B">
        <w:rPr>
          <w:sz w:val="16"/>
        </w:rPr>
        <w:t>тел: 2-76-52</w:t>
      </w:r>
    </w:p>
    <w:p w:rsidR="001E2E66" w:rsidRPr="008C500B" w:rsidRDefault="001E2E66" w:rsidP="00385604">
      <w:pPr>
        <w:pStyle w:val="a3"/>
      </w:pPr>
    </w:p>
    <w:p w:rsidR="00D213D7" w:rsidRPr="00DD0664" w:rsidRDefault="00D213D7" w:rsidP="00D213D7">
      <w:pPr>
        <w:pStyle w:val="a3"/>
        <w:jc w:val="center"/>
        <w:rPr>
          <w:b/>
          <w:sz w:val="16"/>
        </w:rPr>
      </w:pPr>
      <w:r w:rsidRPr="00DD0664">
        <w:rPr>
          <w:sz w:val="16"/>
        </w:rPr>
        <w:t>Иркутская область</w:t>
      </w:r>
    </w:p>
    <w:p w:rsidR="00D213D7" w:rsidRPr="00DD0664" w:rsidRDefault="00D213D7" w:rsidP="00D213D7">
      <w:pPr>
        <w:pStyle w:val="a3"/>
        <w:jc w:val="center"/>
        <w:rPr>
          <w:b/>
          <w:sz w:val="16"/>
        </w:rPr>
      </w:pPr>
      <w:proofErr w:type="spellStart"/>
      <w:r w:rsidRPr="00DD0664">
        <w:rPr>
          <w:sz w:val="16"/>
        </w:rPr>
        <w:t>Шелеховское</w:t>
      </w:r>
      <w:proofErr w:type="spellEnd"/>
      <w:r w:rsidRPr="00DD0664">
        <w:rPr>
          <w:sz w:val="16"/>
        </w:rPr>
        <w:t xml:space="preserve"> городское поселение</w:t>
      </w:r>
    </w:p>
    <w:p w:rsidR="00D213D7" w:rsidRPr="00DD0664" w:rsidRDefault="00D213D7" w:rsidP="00D213D7">
      <w:pPr>
        <w:pStyle w:val="a3"/>
        <w:jc w:val="center"/>
        <w:rPr>
          <w:b/>
          <w:sz w:val="16"/>
        </w:rPr>
      </w:pPr>
      <w:r w:rsidRPr="00DD0664">
        <w:rPr>
          <w:sz w:val="16"/>
        </w:rPr>
        <w:t>МУНИЦИПАЛЬНОЕ БЮДЖЕТНОЕ УЧРЕЖДЕНИЕ</w:t>
      </w:r>
    </w:p>
    <w:p w:rsidR="00D213D7" w:rsidRPr="00DD0664" w:rsidRDefault="00D213D7" w:rsidP="00D213D7">
      <w:pPr>
        <w:pStyle w:val="a3"/>
        <w:jc w:val="center"/>
        <w:rPr>
          <w:b/>
          <w:sz w:val="16"/>
        </w:rPr>
      </w:pPr>
      <w:r w:rsidRPr="00DD0664">
        <w:rPr>
          <w:sz w:val="16"/>
        </w:rPr>
        <w:t>«КУЛЬТУРНО – ДОСУГОВЫЙ ЦЕНТР «ОЧАГ»</w:t>
      </w:r>
    </w:p>
    <w:p w:rsidR="00D213D7" w:rsidRPr="00DD0664" w:rsidRDefault="00D213D7" w:rsidP="00D213D7">
      <w:pPr>
        <w:pStyle w:val="a3"/>
        <w:jc w:val="center"/>
        <w:rPr>
          <w:b/>
          <w:sz w:val="16"/>
        </w:rPr>
      </w:pPr>
      <w:r w:rsidRPr="00DD0664">
        <w:rPr>
          <w:sz w:val="16"/>
        </w:rPr>
        <w:t xml:space="preserve">Микрорайон Привокзальный, 11-А, </w:t>
      </w:r>
      <w:proofErr w:type="spellStart"/>
      <w:r w:rsidRPr="00DD0664">
        <w:rPr>
          <w:sz w:val="16"/>
        </w:rPr>
        <w:t>г</w:t>
      </w:r>
      <w:proofErr w:type="gramStart"/>
      <w:r w:rsidRPr="00DD0664">
        <w:rPr>
          <w:sz w:val="16"/>
        </w:rPr>
        <w:t>.Ш</w:t>
      </w:r>
      <w:proofErr w:type="gramEnd"/>
      <w:r w:rsidRPr="00DD0664">
        <w:rPr>
          <w:sz w:val="16"/>
        </w:rPr>
        <w:t>елехов</w:t>
      </w:r>
      <w:proofErr w:type="spellEnd"/>
      <w:r w:rsidRPr="00DD0664">
        <w:rPr>
          <w:sz w:val="16"/>
        </w:rPr>
        <w:t>, 666037</w:t>
      </w:r>
    </w:p>
    <w:p w:rsidR="00D213D7" w:rsidRPr="00DD0664" w:rsidRDefault="00D213D7" w:rsidP="00D213D7">
      <w:pPr>
        <w:pStyle w:val="a3"/>
        <w:jc w:val="center"/>
        <w:rPr>
          <w:b/>
          <w:sz w:val="16"/>
          <w:lang w:val="en-US"/>
        </w:rPr>
      </w:pPr>
      <w:r w:rsidRPr="00DD0664">
        <w:rPr>
          <w:sz w:val="16"/>
        </w:rPr>
        <w:t>Тел</w:t>
      </w:r>
      <w:r w:rsidRPr="00DD0664">
        <w:rPr>
          <w:sz w:val="16"/>
          <w:lang w:val="en-US"/>
        </w:rPr>
        <w:t xml:space="preserve">: (39550) 2-75-22; E-mail: </w:t>
      </w:r>
      <w:hyperlink r:id="rId7" w:history="1">
        <w:r w:rsidRPr="00DD0664">
          <w:rPr>
            <w:rStyle w:val="a4"/>
            <w:rFonts w:eastAsiaTheme="majorEastAsia"/>
            <w:color w:val="auto"/>
            <w:sz w:val="16"/>
            <w:lang w:val="en-US"/>
          </w:rPr>
          <w:t>ochaginfo@mail.ru</w:t>
        </w:r>
      </w:hyperlink>
    </w:p>
    <w:p w:rsidR="00D213D7" w:rsidRDefault="00D213D7" w:rsidP="00D213D7">
      <w:pPr>
        <w:pStyle w:val="a3"/>
        <w:jc w:val="center"/>
        <w:rPr>
          <w:b/>
          <w:sz w:val="20"/>
          <w:u w:val="single"/>
        </w:rPr>
      </w:pPr>
      <w:r w:rsidRPr="00DD0664">
        <w:rPr>
          <w:sz w:val="16"/>
          <w:u w:val="single"/>
        </w:rPr>
        <w:t>_________________________________________________________________________________</w:t>
      </w:r>
    </w:p>
    <w:p w:rsidR="00D213D7" w:rsidRPr="00C97DB8" w:rsidRDefault="00D213D7" w:rsidP="00D213D7">
      <w:pPr>
        <w:pStyle w:val="a3"/>
        <w:jc w:val="center"/>
        <w:rPr>
          <w:b/>
          <w:sz w:val="20"/>
          <w:u w:val="single"/>
        </w:rPr>
      </w:pPr>
    </w:p>
    <w:p w:rsidR="00D213D7" w:rsidRPr="00265000" w:rsidRDefault="00D213D7" w:rsidP="00D213D7">
      <w:pPr>
        <w:pStyle w:val="a3"/>
        <w:jc w:val="right"/>
        <w:rPr>
          <w:b/>
        </w:rPr>
      </w:pPr>
      <w:r w:rsidRPr="00265000">
        <w:t>Утверждаю __________________</w:t>
      </w:r>
    </w:p>
    <w:p w:rsidR="00D213D7" w:rsidRPr="00265000" w:rsidRDefault="00D213D7" w:rsidP="00D213D7">
      <w:pPr>
        <w:pStyle w:val="a3"/>
        <w:jc w:val="right"/>
        <w:rPr>
          <w:b/>
        </w:rPr>
      </w:pPr>
      <w:r w:rsidRPr="00265000">
        <w:t>Директор МБУ КДЦ «Очаг» Устинова К.С.</w:t>
      </w:r>
    </w:p>
    <w:p w:rsidR="00D213D7" w:rsidRDefault="00D213D7" w:rsidP="00D213D7">
      <w:pPr>
        <w:pStyle w:val="a3"/>
        <w:jc w:val="right"/>
      </w:pPr>
      <w:r>
        <w:t xml:space="preserve">_____________   </w:t>
      </w:r>
      <w:r w:rsidRPr="00265000">
        <w:t>2023г</w:t>
      </w:r>
    </w:p>
    <w:p w:rsidR="00D213D7" w:rsidRPr="00265000" w:rsidRDefault="00D213D7" w:rsidP="00D213D7">
      <w:pPr>
        <w:pStyle w:val="a3"/>
        <w:jc w:val="right"/>
        <w:rPr>
          <w:b/>
        </w:rPr>
      </w:pPr>
    </w:p>
    <w:p w:rsidR="001E2E66" w:rsidRPr="008C500B" w:rsidRDefault="001E2E66" w:rsidP="00385604">
      <w:pPr>
        <w:pStyle w:val="a3"/>
        <w:jc w:val="center"/>
        <w:rPr>
          <w:b/>
        </w:rPr>
      </w:pPr>
      <w:r w:rsidRPr="008C500B">
        <w:rPr>
          <w:b/>
        </w:rPr>
        <w:t>План мероприятий на платной основе на октябрь 2023 года</w:t>
      </w:r>
    </w:p>
    <w:p w:rsidR="001E2E66" w:rsidRPr="008C500B" w:rsidRDefault="001E2E66" w:rsidP="00385604">
      <w:pPr>
        <w:pStyle w:val="a3"/>
      </w:pPr>
    </w:p>
    <w:tbl>
      <w:tblPr>
        <w:tblpPr w:leftFromText="180" w:rightFromText="180" w:vertAnchor="text" w:tblpX="-556" w:tblpY="1"/>
        <w:tblOverlap w:val="never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993"/>
        <w:gridCol w:w="6236"/>
        <w:gridCol w:w="2836"/>
      </w:tblGrid>
      <w:tr w:rsidR="001E2E66" w:rsidRPr="008C500B" w:rsidTr="00CB02BB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1E2E66" w:rsidRPr="008C500B" w:rsidRDefault="001E2E66" w:rsidP="00385604">
            <w:pPr>
              <w:pStyle w:val="a3"/>
              <w:jc w:val="center"/>
              <w:rPr>
                <w:b/>
              </w:rPr>
            </w:pPr>
            <w:r w:rsidRPr="008C500B">
              <w:rPr>
                <w:b/>
              </w:rPr>
              <w:t>№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E2E66" w:rsidRPr="008C500B" w:rsidRDefault="001E2E66" w:rsidP="00385604">
            <w:pPr>
              <w:pStyle w:val="a3"/>
              <w:jc w:val="center"/>
              <w:rPr>
                <w:b/>
              </w:rPr>
            </w:pPr>
            <w:r w:rsidRPr="008C500B">
              <w:rPr>
                <w:b/>
              </w:rPr>
              <w:t>Дата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shd w:val="clear" w:color="auto" w:fill="auto"/>
          </w:tcPr>
          <w:p w:rsidR="001E2E66" w:rsidRPr="008C500B" w:rsidRDefault="001E2E66" w:rsidP="00385604">
            <w:pPr>
              <w:pStyle w:val="a3"/>
              <w:jc w:val="center"/>
              <w:rPr>
                <w:b/>
              </w:rPr>
            </w:pPr>
            <w:r w:rsidRPr="008C500B">
              <w:rPr>
                <w:b/>
              </w:rPr>
              <w:t>Мероприятие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1E2E66" w:rsidRPr="008C500B" w:rsidRDefault="001E2E66" w:rsidP="00385604">
            <w:pPr>
              <w:pStyle w:val="a3"/>
              <w:jc w:val="center"/>
              <w:rPr>
                <w:b/>
              </w:rPr>
            </w:pPr>
            <w:r w:rsidRPr="008C500B">
              <w:rPr>
                <w:b/>
              </w:rPr>
              <w:t>Место проведения</w:t>
            </w:r>
          </w:p>
          <w:p w:rsidR="001E2E66" w:rsidRPr="008C500B" w:rsidRDefault="001E2E66" w:rsidP="00385604">
            <w:pPr>
              <w:pStyle w:val="a3"/>
              <w:jc w:val="center"/>
              <w:rPr>
                <w:b/>
              </w:rPr>
            </w:pPr>
            <w:r w:rsidRPr="008C500B">
              <w:rPr>
                <w:b/>
              </w:rPr>
              <w:t>ответственный</w:t>
            </w:r>
          </w:p>
        </w:tc>
      </w:tr>
      <w:tr w:rsidR="001E2E66" w:rsidRPr="008C500B" w:rsidTr="00CB02BB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1E2E66" w:rsidRPr="008C500B" w:rsidRDefault="001E2E66" w:rsidP="003856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1E2E66" w:rsidRPr="008C500B" w:rsidRDefault="00385604" w:rsidP="0038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385604" w:rsidRPr="008C500B" w:rsidRDefault="00385604" w:rsidP="0038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shd w:val="clear" w:color="auto" w:fill="auto"/>
          </w:tcPr>
          <w:p w:rsidR="001E2E66" w:rsidRPr="008C500B" w:rsidRDefault="00385604" w:rsidP="00385604">
            <w:pPr>
              <w:pStyle w:val="a3"/>
              <w:jc w:val="center"/>
            </w:pPr>
            <w:r w:rsidRPr="008C500B">
              <w:t>«Дайте Родину мою!»</w:t>
            </w:r>
          </w:p>
          <w:p w:rsidR="00385604" w:rsidRDefault="00385604" w:rsidP="00385604">
            <w:pPr>
              <w:pStyle w:val="a3"/>
              <w:jc w:val="center"/>
            </w:pPr>
            <w:proofErr w:type="spellStart"/>
            <w:r w:rsidRPr="008C500B">
              <w:t>Моноспектакль</w:t>
            </w:r>
            <w:proofErr w:type="spellEnd"/>
          </w:p>
          <w:p w:rsidR="005F3E69" w:rsidRPr="008C500B" w:rsidRDefault="005F3E69" w:rsidP="00385604">
            <w:pPr>
              <w:pStyle w:val="a3"/>
              <w:jc w:val="center"/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385604" w:rsidRPr="008C500B" w:rsidRDefault="00385604" w:rsidP="0038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C500B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8C500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C500B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8C500B">
              <w:rPr>
                <w:rFonts w:ascii="Times New Roman" w:hAnsi="Times New Roman" w:cs="Times New Roman"/>
                <w:sz w:val="24"/>
              </w:rPr>
              <w:t xml:space="preserve"> Привокзальный  11А</w:t>
            </w:r>
          </w:p>
          <w:p w:rsidR="001E2E66" w:rsidRPr="008C500B" w:rsidRDefault="00385604" w:rsidP="00385604">
            <w:pPr>
              <w:pStyle w:val="a3"/>
              <w:jc w:val="center"/>
            </w:pPr>
            <w:r w:rsidRPr="008C500B">
              <w:t>Демидов К.Л.</w:t>
            </w:r>
          </w:p>
        </w:tc>
      </w:tr>
      <w:tr w:rsidR="00D213D7" w:rsidRPr="008C500B" w:rsidTr="00CB02BB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D213D7" w:rsidRPr="008C500B" w:rsidRDefault="00D213D7" w:rsidP="00D213D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213D7" w:rsidRDefault="00D213D7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D213D7" w:rsidRPr="008C500B" w:rsidRDefault="00D213D7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shd w:val="clear" w:color="auto" w:fill="auto"/>
          </w:tcPr>
          <w:p w:rsidR="00D213D7" w:rsidRDefault="00D213D7" w:rsidP="00D213D7">
            <w:pPr>
              <w:pStyle w:val="a3"/>
              <w:jc w:val="center"/>
            </w:pPr>
            <w:r>
              <w:t xml:space="preserve">«Кукла </w:t>
            </w:r>
            <w:proofErr w:type="spellStart"/>
            <w:r>
              <w:t>Зерновушка</w:t>
            </w:r>
            <w:proofErr w:type="spellEnd"/>
            <w:r>
              <w:t>»</w:t>
            </w:r>
          </w:p>
          <w:p w:rsidR="00D213D7" w:rsidRPr="008C500B" w:rsidRDefault="00D213D7" w:rsidP="00D213D7">
            <w:pPr>
              <w:pStyle w:val="a3"/>
              <w:jc w:val="center"/>
            </w:pPr>
            <w:r>
              <w:t>Мастер-класс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CB02BB" w:rsidRDefault="00D213D7" w:rsidP="00D213D7">
            <w:pPr>
              <w:pStyle w:val="a3"/>
              <w:jc w:val="center"/>
            </w:pPr>
            <w:proofErr w:type="gramStart"/>
            <w:r w:rsidRPr="008C500B">
              <w:t>м</w:t>
            </w:r>
            <w:proofErr w:type="gramEnd"/>
            <w:r w:rsidRPr="008C500B">
              <w:t>/</w:t>
            </w:r>
            <w:proofErr w:type="spellStart"/>
            <w:r w:rsidRPr="008C500B">
              <w:t>н</w:t>
            </w:r>
            <w:proofErr w:type="spellEnd"/>
            <w:r w:rsidRPr="008C500B">
              <w:t xml:space="preserve"> 1, д.34, </w:t>
            </w:r>
          </w:p>
          <w:p w:rsidR="00D213D7" w:rsidRPr="008C500B" w:rsidRDefault="00D213D7" w:rsidP="00D213D7">
            <w:pPr>
              <w:pStyle w:val="a3"/>
              <w:jc w:val="center"/>
            </w:pPr>
            <w:r w:rsidRPr="008C500B">
              <w:t>«Русская изба»</w:t>
            </w:r>
          </w:p>
          <w:p w:rsidR="00D213D7" w:rsidRPr="008C500B" w:rsidRDefault="00D213D7" w:rsidP="00D213D7">
            <w:pPr>
              <w:pStyle w:val="a3"/>
              <w:jc w:val="center"/>
            </w:pPr>
            <w:r w:rsidRPr="008C500B">
              <w:t>Антипина Н.В.</w:t>
            </w:r>
          </w:p>
        </w:tc>
      </w:tr>
      <w:tr w:rsidR="00D213D7" w:rsidRPr="008C500B" w:rsidTr="00CB02BB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D213D7" w:rsidRPr="008C500B" w:rsidRDefault="00D213D7" w:rsidP="00D213D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213D7" w:rsidRPr="008C500B" w:rsidRDefault="00D213D7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500B">
              <w:rPr>
                <w:rFonts w:ascii="Times New Roman" w:hAnsi="Times New Roman" w:cs="Times New Roman"/>
                <w:sz w:val="24"/>
              </w:rPr>
              <w:t>12.10</w:t>
            </w:r>
          </w:p>
          <w:p w:rsidR="00D213D7" w:rsidRPr="008C500B" w:rsidRDefault="00D213D7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500B">
              <w:rPr>
                <w:rFonts w:ascii="Times New Roman" w:hAnsi="Times New Roman" w:cs="Times New Roman"/>
                <w:sz w:val="24"/>
              </w:rPr>
              <w:t>16:00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shd w:val="clear" w:color="auto" w:fill="auto"/>
          </w:tcPr>
          <w:p w:rsidR="00D213D7" w:rsidRPr="008C500B" w:rsidRDefault="00D213D7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500B">
              <w:rPr>
                <w:rFonts w:ascii="Times New Roman" w:hAnsi="Times New Roman" w:cs="Times New Roman"/>
                <w:sz w:val="24"/>
              </w:rPr>
              <w:t>«Тайна «Очага»</w:t>
            </w:r>
          </w:p>
          <w:p w:rsidR="00D213D7" w:rsidRDefault="00D213D7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500B">
              <w:rPr>
                <w:rFonts w:ascii="Times New Roman" w:hAnsi="Times New Roman" w:cs="Times New Roman"/>
                <w:sz w:val="24"/>
              </w:rPr>
              <w:t xml:space="preserve">Театрализованный </w:t>
            </w:r>
            <w:proofErr w:type="spellStart"/>
            <w:r w:rsidRPr="008C500B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</w:p>
          <w:p w:rsidR="005F3E69" w:rsidRPr="008C500B" w:rsidRDefault="005F3E69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D213D7" w:rsidRPr="008C500B" w:rsidRDefault="00D213D7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C500B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8C500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C500B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8C500B">
              <w:rPr>
                <w:rFonts w:ascii="Times New Roman" w:hAnsi="Times New Roman" w:cs="Times New Roman"/>
                <w:sz w:val="24"/>
              </w:rPr>
              <w:t xml:space="preserve"> Привокзальный  11А</w:t>
            </w:r>
          </w:p>
          <w:p w:rsidR="00D213D7" w:rsidRPr="008C500B" w:rsidRDefault="00D213D7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500B">
              <w:rPr>
                <w:rFonts w:ascii="Times New Roman" w:hAnsi="Times New Roman" w:cs="Times New Roman"/>
                <w:sz w:val="24"/>
              </w:rPr>
              <w:t>Хмелёва Е.А.</w:t>
            </w:r>
          </w:p>
        </w:tc>
      </w:tr>
      <w:tr w:rsidR="00D213D7" w:rsidRPr="008C500B" w:rsidTr="00CB02BB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D213D7" w:rsidRPr="008C500B" w:rsidRDefault="00D213D7" w:rsidP="00D213D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213D7" w:rsidRDefault="00D213D7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D213D7" w:rsidRPr="008C500B" w:rsidRDefault="00D213D7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shd w:val="clear" w:color="auto" w:fill="auto"/>
          </w:tcPr>
          <w:p w:rsidR="00D213D7" w:rsidRDefault="00D213D7" w:rsidP="00D213D7">
            <w:pPr>
              <w:pStyle w:val="a3"/>
              <w:jc w:val="center"/>
            </w:pPr>
            <w:r>
              <w:t>«</w:t>
            </w:r>
            <w:proofErr w:type="spellStart"/>
            <w:r>
              <w:t>Дуняшкины</w:t>
            </w:r>
            <w:proofErr w:type="spellEnd"/>
            <w:r>
              <w:t xml:space="preserve"> бусы»</w:t>
            </w:r>
          </w:p>
          <w:p w:rsidR="00D213D7" w:rsidRDefault="00D213D7" w:rsidP="00D213D7">
            <w:pPr>
              <w:pStyle w:val="a3"/>
              <w:jc w:val="center"/>
            </w:pPr>
            <w:r>
              <w:t>Мастер-класс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CB02BB" w:rsidRDefault="00D213D7" w:rsidP="00D213D7">
            <w:pPr>
              <w:pStyle w:val="a3"/>
              <w:jc w:val="center"/>
            </w:pPr>
            <w:proofErr w:type="gramStart"/>
            <w:r w:rsidRPr="008C500B">
              <w:t>м</w:t>
            </w:r>
            <w:proofErr w:type="gramEnd"/>
            <w:r w:rsidRPr="008C500B">
              <w:t>/</w:t>
            </w:r>
            <w:proofErr w:type="spellStart"/>
            <w:r w:rsidRPr="008C500B">
              <w:t>н</w:t>
            </w:r>
            <w:proofErr w:type="spellEnd"/>
            <w:r w:rsidRPr="008C500B">
              <w:t xml:space="preserve"> 1, д.34, </w:t>
            </w:r>
          </w:p>
          <w:p w:rsidR="00D213D7" w:rsidRPr="008C500B" w:rsidRDefault="00D213D7" w:rsidP="00D213D7">
            <w:pPr>
              <w:pStyle w:val="a3"/>
              <w:jc w:val="center"/>
            </w:pPr>
            <w:r w:rsidRPr="008C500B">
              <w:t>«Русская изба»</w:t>
            </w:r>
          </w:p>
          <w:p w:rsidR="00D213D7" w:rsidRPr="008C500B" w:rsidRDefault="00D213D7" w:rsidP="00D213D7">
            <w:pPr>
              <w:pStyle w:val="a3"/>
              <w:jc w:val="center"/>
            </w:pPr>
            <w:r w:rsidRPr="008C500B">
              <w:t>Антипина Н.В.</w:t>
            </w:r>
          </w:p>
        </w:tc>
      </w:tr>
      <w:tr w:rsidR="00292EA6" w:rsidRPr="008C500B" w:rsidTr="00CB02BB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</w:tcPr>
          <w:p w:rsidR="00292EA6" w:rsidRPr="008C500B" w:rsidRDefault="00292EA6" w:rsidP="00D213D7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00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292EA6" w:rsidRDefault="00292EA6" w:rsidP="00D21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shd w:val="clear" w:color="auto" w:fill="auto"/>
          </w:tcPr>
          <w:p w:rsidR="00292EA6" w:rsidRDefault="00292EA6" w:rsidP="00D213D7">
            <w:pPr>
              <w:pStyle w:val="a3"/>
              <w:jc w:val="center"/>
            </w:pPr>
            <w:r>
              <w:t>«Ежик по лесу ходил»</w:t>
            </w:r>
          </w:p>
          <w:p w:rsidR="00292EA6" w:rsidRDefault="00292EA6" w:rsidP="00D213D7">
            <w:pPr>
              <w:pStyle w:val="a3"/>
              <w:jc w:val="center"/>
            </w:pPr>
            <w:proofErr w:type="spellStart"/>
            <w:r>
              <w:t>Малышник</w:t>
            </w:r>
            <w:proofErr w:type="spellEnd"/>
            <w:r>
              <w:t xml:space="preserve"> 250 р. </w:t>
            </w:r>
            <w:proofErr w:type="spellStart"/>
            <w:r>
              <w:t>Мама+ребенок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auto"/>
          </w:tcPr>
          <w:p w:rsidR="00292EA6" w:rsidRPr="008C500B" w:rsidRDefault="00292EA6" w:rsidP="0029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C500B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8C500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8C500B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  <w:r w:rsidRPr="008C500B">
              <w:rPr>
                <w:rFonts w:ascii="Times New Roman" w:hAnsi="Times New Roman" w:cs="Times New Roman"/>
                <w:sz w:val="24"/>
              </w:rPr>
              <w:t xml:space="preserve"> Привокзальный  11А</w:t>
            </w:r>
          </w:p>
          <w:p w:rsidR="00292EA6" w:rsidRPr="008C500B" w:rsidRDefault="00292EA6" w:rsidP="00292EA6">
            <w:pPr>
              <w:pStyle w:val="a3"/>
              <w:jc w:val="center"/>
            </w:pPr>
            <w:r>
              <w:t>Матвеева Л.В.</w:t>
            </w:r>
          </w:p>
        </w:tc>
      </w:tr>
    </w:tbl>
    <w:p w:rsidR="001E2E66" w:rsidRDefault="001E2E66" w:rsidP="00385604">
      <w:pPr>
        <w:pStyle w:val="a3"/>
      </w:pPr>
    </w:p>
    <w:p w:rsidR="00C97DB8" w:rsidRPr="008C500B" w:rsidRDefault="00C97DB8" w:rsidP="00385604">
      <w:pPr>
        <w:pStyle w:val="a3"/>
      </w:pPr>
    </w:p>
    <w:sectPr w:rsidR="00C97DB8" w:rsidRPr="008C500B" w:rsidSect="005F3E69">
      <w:pgSz w:w="11906" w:h="16838"/>
      <w:pgMar w:top="284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A5B"/>
    <w:multiLevelType w:val="hybridMultilevel"/>
    <w:tmpl w:val="973E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5691"/>
    <w:multiLevelType w:val="hybridMultilevel"/>
    <w:tmpl w:val="5C2C7B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66520"/>
    <w:multiLevelType w:val="hybridMultilevel"/>
    <w:tmpl w:val="A87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239BB"/>
    <w:multiLevelType w:val="hybridMultilevel"/>
    <w:tmpl w:val="A87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C4E31"/>
    <w:multiLevelType w:val="hybridMultilevel"/>
    <w:tmpl w:val="A87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E25"/>
    <w:rsid w:val="000269A4"/>
    <w:rsid w:val="00041F51"/>
    <w:rsid w:val="000441F8"/>
    <w:rsid w:val="00066D9D"/>
    <w:rsid w:val="00084609"/>
    <w:rsid w:val="00153672"/>
    <w:rsid w:val="00186CAE"/>
    <w:rsid w:val="001C45C8"/>
    <w:rsid w:val="001E0011"/>
    <w:rsid w:val="001E2E66"/>
    <w:rsid w:val="001E2FA0"/>
    <w:rsid w:val="001F13A4"/>
    <w:rsid w:val="00223653"/>
    <w:rsid w:val="00244D10"/>
    <w:rsid w:val="00265000"/>
    <w:rsid w:val="00292EA6"/>
    <w:rsid w:val="002A04E4"/>
    <w:rsid w:val="002D799F"/>
    <w:rsid w:val="00306A49"/>
    <w:rsid w:val="00375483"/>
    <w:rsid w:val="00385604"/>
    <w:rsid w:val="003907AD"/>
    <w:rsid w:val="003955F0"/>
    <w:rsid w:val="003A5B15"/>
    <w:rsid w:val="003B3BB0"/>
    <w:rsid w:val="003D399F"/>
    <w:rsid w:val="003F2931"/>
    <w:rsid w:val="00432F27"/>
    <w:rsid w:val="004A1C15"/>
    <w:rsid w:val="004A291A"/>
    <w:rsid w:val="004E6F6D"/>
    <w:rsid w:val="00533C31"/>
    <w:rsid w:val="00555354"/>
    <w:rsid w:val="00576E4E"/>
    <w:rsid w:val="0058318A"/>
    <w:rsid w:val="005A315A"/>
    <w:rsid w:val="005E02A4"/>
    <w:rsid w:val="005F3E69"/>
    <w:rsid w:val="006614E0"/>
    <w:rsid w:val="00663F9D"/>
    <w:rsid w:val="00690AF5"/>
    <w:rsid w:val="006A0BE7"/>
    <w:rsid w:val="006A5F07"/>
    <w:rsid w:val="00700E59"/>
    <w:rsid w:val="00724A89"/>
    <w:rsid w:val="00734E0D"/>
    <w:rsid w:val="007462DE"/>
    <w:rsid w:val="007712BD"/>
    <w:rsid w:val="007A48AD"/>
    <w:rsid w:val="007B2C21"/>
    <w:rsid w:val="00833AC6"/>
    <w:rsid w:val="00854364"/>
    <w:rsid w:val="008743FD"/>
    <w:rsid w:val="00884984"/>
    <w:rsid w:val="008B6853"/>
    <w:rsid w:val="008C500B"/>
    <w:rsid w:val="008F1401"/>
    <w:rsid w:val="00960436"/>
    <w:rsid w:val="00991540"/>
    <w:rsid w:val="00A348A4"/>
    <w:rsid w:val="00A45863"/>
    <w:rsid w:val="00A701A0"/>
    <w:rsid w:val="00AA0B4F"/>
    <w:rsid w:val="00AA6A4A"/>
    <w:rsid w:val="00AB0E10"/>
    <w:rsid w:val="00B220E4"/>
    <w:rsid w:val="00B354CC"/>
    <w:rsid w:val="00B61438"/>
    <w:rsid w:val="00B93980"/>
    <w:rsid w:val="00B97C07"/>
    <w:rsid w:val="00BA2471"/>
    <w:rsid w:val="00BB1D46"/>
    <w:rsid w:val="00BB4D25"/>
    <w:rsid w:val="00BC0379"/>
    <w:rsid w:val="00BC4804"/>
    <w:rsid w:val="00BE3FF1"/>
    <w:rsid w:val="00BF6178"/>
    <w:rsid w:val="00BF65FD"/>
    <w:rsid w:val="00BF7796"/>
    <w:rsid w:val="00C648CE"/>
    <w:rsid w:val="00C96D3E"/>
    <w:rsid w:val="00C97DB8"/>
    <w:rsid w:val="00CB02BB"/>
    <w:rsid w:val="00D16E25"/>
    <w:rsid w:val="00D213D7"/>
    <w:rsid w:val="00D4158E"/>
    <w:rsid w:val="00D61243"/>
    <w:rsid w:val="00DD0664"/>
    <w:rsid w:val="00DE266C"/>
    <w:rsid w:val="00E07F28"/>
    <w:rsid w:val="00E11C80"/>
    <w:rsid w:val="00E26A48"/>
    <w:rsid w:val="00E329BA"/>
    <w:rsid w:val="00E40A42"/>
    <w:rsid w:val="00E44331"/>
    <w:rsid w:val="00E65C27"/>
    <w:rsid w:val="00E80610"/>
    <w:rsid w:val="00E91879"/>
    <w:rsid w:val="00E977C9"/>
    <w:rsid w:val="00EA73FF"/>
    <w:rsid w:val="00F041B5"/>
    <w:rsid w:val="00F075E2"/>
    <w:rsid w:val="00F167C0"/>
    <w:rsid w:val="00F42622"/>
    <w:rsid w:val="00F43C88"/>
    <w:rsid w:val="00F7722F"/>
    <w:rsid w:val="00F91B2B"/>
    <w:rsid w:val="00FB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D16E25"/>
    <w:rPr>
      <w:color w:val="0000FF"/>
      <w:u w:val="single"/>
    </w:rPr>
  </w:style>
  <w:style w:type="table" w:styleId="a5">
    <w:name w:val="Table Grid"/>
    <w:basedOn w:val="a1"/>
    <w:uiPriority w:val="59"/>
    <w:rsid w:val="00E11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B0E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AB0E10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chaginf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ag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B955-1B83-4A33-B7DB-9E14168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8107</Words>
  <Characters>46212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Game1</cp:lastModifiedBy>
  <cp:revision>3</cp:revision>
  <cp:lastPrinted>2023-09-02T08:25:00Z</cp:lastPrinted>
  <dcterms:created xsi:type="dcterms:W3CDTF">2023-09-08T07:47:00Z</dcterms:created>
  <dcterms:modified xsi:type="dcterms:W3CDTF">2023-09-13T10:30:00Z</dcterms:modified>
</cp:coreProperties>
</file>