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97" w:rsidRDefault="007573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Руководство. Педагогический состав МБОУ Гимназия № 7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2022-2023 учебный год</w:t>
      </w:r>
    </w:p>
    <w:tbl>
      <w:tblPr>
        <w:tblStyle w:val="a8"/>
        <w:tblW w:w="161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7"/>
        <w:gridCol w:w="1162"/>
        <w:gridCol w:w="1235"/>
        <w:gridCol w:w="1728"/>
        <w:gridCol w:w="1221"/>
        <w:gridCol w:w="905"/>
        <w:gridCol w:w="758"/>
        <w:gridCol w:w="1035"/>
        <w:gridCol w:w="3090"/>
        <w:gridCol w:w="708"/>
        <w:gridCol w:w="695"/>
        <w:gridCol w:w="1704"/>
      </w:tblGrid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 направления подготовки (или) специальность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категория</w:t>
            </w:r>
          </w:p>
        </w:tc>
        <w:tc>
          <w:tcPr>
            <w:tcW w:w="75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Ученная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степень (при наличия)</w:t>
            </w:r>
          </w:p>
        </w:tc>
        <w:tc>
          <w:tcPr>
            <w:tcW w:w="10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Ученое звание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наличие)</w:t>
            </w: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Повышения квалификации и (или) профессиональная переподготовка (при наличии)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Общий стаж работы 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Коробейникова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ь директора по УВР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“Красноярский государственный педагогический университет им. В. П. Астафьева”, 2015 г.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менеджмент в образовании</w:t>
            </w:r>
          </w:p>
        </w:tc>
        <w:tc>
          <w:tcPr>
            <w:tcW w:w="90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«Управление школой 2020+:реализация ФГОС и предметных компетенций» (36 ч) ККИПК и ППРО 30.11-20.12.2020 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“Управление образовательной организацией в условиях обновленных ФГОС” (36 ч)  ККИПК и ППРО 07.03-22.03.2022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“Внутренняя сис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тема оценка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соответствии с обновленными ФГОС”(36 ч) ФГАОУ  ДПО “Академия реализации государственной политики и профессионального развития работников образования Министерства Просвещения РФ”21.03.2022-19.05.2022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 год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лет</w:t>
            </w:r>
          </w:p>
        </w:tc>
        <w:tc>
          <w:tcPr>
            <w:tcW w:w="1704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6397" w:rsidTr="002C63D7">
        <w:trPr>
          <w:trHeight w:val="3300"/>
        </w:trPr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Коробейникова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«КГПУ им. В.П. Астафьева», 2006г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классов, учитель русского языка и литературы по специальности «Педагогика и методика начального образования» с дополнительной специальностью «Русский язык и литература»,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профессиональных компетенций в условиях реализации ФГОС НОО» (72 ч) ДИСО, июнь 2020</w:t>
            </w:r>
          </w:p>
          <w:p w:rsidR="00D86397" w:rsidRDefault="0075730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«Основы преподавания ОРКСЭ в соответствии с обновленными ФГОС» (80ч) ООО Центр инновационного образования и воспитания г. Саратов 15.08.2022</w:t>
            </w:r>
          </w:p>
          <w:p w:rsidR="00D86397" w:rsidRDefault="00D863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 год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</w:tr>
      <w:tr w:rsidR="00D86397" w:rsidTr="002C63D7">
        <w:trPr>
          <w:trHeight w:val="405"/>
        </w:trPr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Солодухина Виктория Геннадьевна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КГПУ, 2003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Активизация познавательной деятельности младших школьников с ограниченными возможностями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ОВЗ) как стратегия повышения успешной учебной деятельности"  72ч. 10августа -25августа 2021г рег. Номер 222489. Удостоверение н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“Инклюзивный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процесс: организация, педагогическое обеспечение, сопровождение”, 72ч., сентябрь 2021г.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требований обновленных ФГОС НОО, ФГОС ООО в работе учителя начальных классов”, август 2022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21 год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чтение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D86397" w:rsidTr="002C63D7">
        <w:trPr>
          <w:trHeight w:val="165"/>
        </w:trPr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Неупокоева Алена Владимировна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Красноярский государственный педагогический институт по специальности «педагогика и методика начального обучения» 1989 г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 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«Реализация требований обновлённого ФГОС НОО, ФГОС ООО в работе учителя»  ККИПК и ППРО  Удостоверение,  Рег. номер 119470 (36 ч)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:rsidR="00D86397" w:rsidRDefault="0075730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Дистанционные курсы «Функциональная грамотность: развиваем в начальной школе», Яндекс. Учебник. (24 ч) Сертификат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 года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русском языке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Лариса Анатольевна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КГПУ, учитель начальных классов, 1998г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 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Дистанционные курсы «Функциональная грамотность: развиваем в начальной школе» от Яндекса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(24 ч) Сертификат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Баженова Елизавета Олеговна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пециальное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КГБПОУ Красноярский педагогический колледж №1 им М. Горького, 2021 г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>“Инклюзивный образовательный процесс: организация, педагогическое обеспечение, сопровождение”, 72ч., сентябрь 2021 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>“Реализация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>ГОС ООО в  работе учителя” (36 ч)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ФГАОУ  ДПО “Академия реализации государственной политики и профессионального развития работников образования Министерства Просвещения РФ”</w:t>
            </w:r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 xml:space="preserve"> 29.03.-12.05.2022</w:t>
            </w:r>
          </w:p>
          <w:p w:rsidR="00D86397" w:rsidRDefault="0075730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«Основы преподавания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РКСЭ в соответствии с обновленными ФГОС» (80ч) ООО Центр инновационного образования и воспитания г. Саратов 03.08.2022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требований обновленных ФГОС НОО, ФГОС ООО в работе учителя начальных классов”, август 2022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Любовь Сергеевна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средне-специальное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КГБПОУ Красноярский педагогический колледж №1 им М.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Горького, 2021 г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учитель начальных классов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>“Инклюзивный образовательный процесс: организация, педагогическое обеспечение, сопровождение”, 72ч., сентябрь 2021г.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Реализация требований обновленных ФГОС НОО, ФГОС ООО в работе учителя начальных классов”, август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</w:pP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 год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изобразительное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искусство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Лозицкая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Юлия Артемовна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средне-специальное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КГБПОУ Красноярский педагогический колледж №1 им М. Горького, 2020 г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«Воспитательный потенциал учебных предметов в начальной школе» (40 ч) ККИПК и ППРО 28.03 -01.04.2022 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требований обновленных ФГОС НОО,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ФГОС ООО в работе учителя начальных классов”, август 2022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русском языке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Максименко Евгения Геннадьевна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28" w:type="dxa"/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«КГПУ им. В.П. Астафьева», 2006 г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первая категория 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требований ФГОС начального общего образования» (72ч) АНОДПО «Образование – Русское слово» 28.01-08.02.2020</w:t>
            </w:r>
          </w:p>
          <w:p w:rsidR="00D86397" w:rsidRDefault="0075730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«Особенности организации профориентации обучающихся с ОВЗ в рамках школь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ного образования» (40ч)  ККИПК и ППРО, 28.09-02.10.2020 </w:t>
            </w:r>
            <w:proofErr w:type="gramEnd"/>
          </w:p>
          <w:p w:rsidR="00D86397" w:rsidRDefault="0075730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«Повышение квалификации по программе «Критическое мышление как компетентность»; (36 ч) ККИПК и ППРО.18-25.02.2021</w:t>
            </w:r>
          </w:p>
          <w:p w:rsidR="00D86397" w:rsidRDefault="0075730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«Критическое мышление как компетентность»; 36 часов (заочно). 25.02.2021</w:t>
            </w:r>
          </w:p>
          <w:p w:rsidR="00D86397" w:rsidRDefault="0075730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Трек «Совре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менные технологии воспитания» модуль  «Критическое мышление как компетентность»; 36 часов (очно) ККИПК и ППРО.27.09.2021-01.10.2021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русском языке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ОРКСЭ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Сафронова Оксана Юрьевна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Красноярский Государственный Университет, специальность педагогика, 1998 г. 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 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line="276" w:lineRule="auto"/>
              <w:ind w:left="-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«Проектирование и реализация педагогических практик по работе с одаренными детьми в начальной школе» (72 ч) ККИПК и ППРО 12.10.2020 – 20.11.2020</w:t>
            </w:r>
          </w:p>
          <w:p w:rsidR="00D86397" w:rsidRDefault="0075730D">
            <w:pPr>
              <w:spacing w:before="240" w:after="240"/>
              <w:ind w:left="-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«Реализация требований обновленных ФГОС НОО, ФГОС ООО в работе учителя» 36 часов, ККИПК и ППРО28.03-7.04.22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25 года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 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литературное чте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ние на родном русском языке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ОРКСЭ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Конюхова Анастасия Евгеньевна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средне-специальное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КГБПОУ Красноярский педагогический колледж №1 им М. Горького, 2020 г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18-25.02.2021 ККИПК и ППРО  Повышение квалификации по программе «Критическое мышление как компетентность»; 36 часов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“Инклюзивный образовательный процесс: организация, педагогическое обеспечение, сопровождение”, 72ч., сентябрь 2021г.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русском языке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ОРКСЭ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Григорюк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Алина Игоревна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средне-специальное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КГБПОУ Красноярский педагогический колледж №1 им М. Горького, 2020 г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“Инклюзивный образовательный процесс: организация, педагогическое обеспечение, сопровождение”, 72ч., сентябрь 2021г.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требований обновленных ФГОС НОО, ФГОС ООО в работе учителя начальных классов”, август 2022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2года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одном русском языке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ОРКСЭ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Кондракова Ольга Александровна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средне-специальное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КГБПОУ Красноярский педагогический колледж №1 им М. Горького, 2020г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“Инклюзивный образовательный процесс: организация, педагогическое обеспечение, сопровождение”, 72ч., сентябрь 2021г.</w:t>
            </w:r>
          </w:p>
          <w:p w:rsidR="00D86397" w:rsidRDefault="0075730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«Формирование функциональной грамотности (включая: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читательскую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математическую, естественнонаучную, развитие критического мышления)»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.2022 – 20.03.2022.  24 часа. ККИПК и ППРО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русском языке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ОРКСЭ</w:t>
            </w:r>
          </w:p>
        </w:tc>
      </w:tr>
      <w:tr w:rsidR="00D86397" w:rsidTr="002C63D7">
        <w:trPr>
          <w:trHeight w:val="3719"/>
        </w:trPr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Брагина Елена Александровна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 В.П. Астафьева, факультет начальных классов в 2021 году (магистр), специальность – Мастерство психологического консультирования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магистр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«Проектирование и реализация педаг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огических практик по работе с одаренными детьми в начальной школе» (72 часа), ККИПК и ППРО,  05 апреля -23 апреля  2021 года</w:t>
            </w:r>
          </w:p>
          <w:p w:rsidR="00D86397" w:rsidRDefault="0075730D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Дистанционные курсы «Функциональная грамотность: развиваем в начальной школе» от Яндекса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(24 ч) Сертиф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икат</w:t>
            </w:r>
          </w:p>
          <w:p w:rsidR="00D86397" w:rsidRDefault="0075730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«Основы преподавания ОРКСЭ в соответствии с обновленными ФГОС» (80ч) ООО Центр инновационного образования и воспитания г. Саратов 14.08.2022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требований обновленных ФГОС НОО, ФГОС ООО в работе учителя начальных классов”, август 2022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русском языке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Сибгатуллина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Анастасия Владимировна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расноярск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Федеральное государственное автономное образовательное учреждение высшего образования "Сибирский федеральный университет" 01.02.2021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 категория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«Особенности организации ранней профориентации обучающихс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 с ОВЗ в рамках инклюзивного образования» (40ч)   ККИПК и ППРО 28.09-02.10.2020;</w:t>
            </w:r>
            <w:proofErr w:type="gramEnd"/>
          </w:p>
          <w:p w:rsidR="00D86397" w:rsidRDefault="0075730D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«Разработка АООП на основе примерных АООП в условиях ФГОС НОО обучающихся с ОВЗ и ФГОС образования обучающихся с умственной отсталость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интеллектуальными нарушениями)» (72ч)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ККИПК и ППРО 03.09-24.10.2020г</w:t>
            </w:r>
          </w:p>
          <w:p w:rsidR="00D86397" w:rsidRDefault="0075730D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«Содержание и применение ФГОС начального общего образования, утверждённого Министерством России № 286 от 31 мая 2021 года» (72ч.) 13.01. 2021г. – курсы автономной некоммерческой организации дополнительного профессионального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бразования «Московская академия профессиональных компетенций»;</w:t>
            </w:r>
          </w:p>
          <w:p w:rsidR="00D86397" w:rsidRDefault="0075730D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Дистанционные курсы «Функциональная грамотность: развиваем в начальной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школе» от Яндекса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(24 ч) Сертификат</w:t>
            </w:r>
          </w:p>
          <w:p w:rsidR="00D86397" w:rsidRDefault="0075730D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«Основы преподавания ОРКСЭ в соответствии с обновленными 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ГОС» (80ч) ООО Центр инновационного образования и воспитания г. Саратова17.05.2022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русском языке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ОРКСЭ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Карсакова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Ксения Андреевна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 им. В.П. Астафьева  по специальности «Технология» 2018г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28.09-02.10.2020 ККИПК и ППРО «Особенности организации ранней профориентации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рамках инклюзивного образования»</w:t>
            </w:r>
            <w:proofErr w:type="gramEnd"/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>“Инклюзивный образовательный процесс: организация, педагогическое обеспечение, сопровождение”, 72ч., сентябрь 2021г.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86397" w:rsidRDefault="0075730D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Дистанцион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ные курсы «Функциональная грамотность: развиваем в начальной школе» от Яндекса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(24 ч) Сертификат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года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русском языке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ОРКСЭ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Рожкова Ирина Ивановна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Красноярский государственный педагогический институт, 1983г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«Инклюзивный образовательный процесс: организация, педагогическое обеспечение, сопровождение» (72ч) ККИПК и ППРО;2018</w:t>
            </w:r>
          </w:p>
          <w:p w:rsidR="00D86397" w:rsidRDefault="0075730D">
            <w:pPr>
              <w:spacing w:before="240" w:after="240"/>
              <w:ind w:left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требований обновленных ФГОС НОО, ФГОС ООО в работе учителя начальных классов”, август 2022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русском языке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ОРКСЭ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Дружинец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Екатерина Михайловна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средне-специальное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КГБПОУ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”К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расноярский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колледж № 1 им. М. Горького”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«Организация образовательной деятельности в соответствии с требованиями ФГОС НОО (ФГОС, утвержденного приказом Министерства просвещения РФ № 286 от 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.05.2021» (36 ч) ООО «Центр повышения квалификации и переподготовки «Луч знаний»» 30.03 по 29.06.2022</w:t>
            </w:r>
            <w:proofErr w:type="gramEnd"/>
          </w:p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«Организация обучения, воспитания и коррекции нарушения развития и социальной адаптации воспитанников 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ОВЗ, имеющих тяжелые нарушения речи (ТНР)» (36ч)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 «Центр повышения квалификации и переподготовки «Луч знаний»» 30.03 по 29.06.2022</w:t>
            </w:r>
          </w:p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«Антропологические основания современной педагогики» (24ч) ЦППК Института педагогики, психологии и социологии ФГАОУ СВО «Сибирский федеральный университет» 02.06-20.06.2022</w:t>
            </w:r>
          </w:p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«Основы психологии для специалистов контактных профессий» ООО «Центр повышения квалификации и переподготовки «Луч знаний»» 30.03 по 29.06.2022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литературное чтение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родномКГБПОУ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”К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расноярский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колледж № 1 им. М. Горького” русском языке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ОРКСЭ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Водневская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Полина Сергеевна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средне-специальное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КГБПОУ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”К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расноярский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огический колледж № 1 им. М. Горького”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«Содержание и методика преподавания в начальной школе в условиях реализации требований ФГОС НОО нового поколения» (36ч) ООО «Институт развития образования, повышения квалификации и переподготовки» г. Абакан  15.04-23.04.2022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1год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русском языке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ОРКСЭ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Пожидаева Анастасия Владимировна 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средне-специальное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КГБПОУ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”К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расноярский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колледж № 1 им. М. Горького”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нет (молодой специалист)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итературное чтение на родном русском языке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ОРКСЭ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Боровик Наталья Викторовна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дефектолог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Красноярская Государственная Технологическая Академия (КГТА), 1997 г.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Инженер-педагог по программе “Профессиональное обучение”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 категория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СПО «Красноярский педагогический колледж № 2», 1008 час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2012 г. Воспитатель детей дошкольного возраста;</w:t>
            </w:r>
          </w:p>
          <w:p w:rsidR="00D86397" w:rsidRDefault="0075730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«Московский институт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современного академического образования», 612 час., 2017 г., Менеджмент в образовательных организа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циях различного типа;</w:t>
            </w:r>
          </w:p>
          <w:p w:rsidR="00D86397" w:rsidRDefault="0075730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АНО ДПО  «Московская академия профессиональных компетенций», 680 час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 г., учитель-дефектолог.</w:t>
            </w:r>
          </w:p>
          <w:p w:rsidR="00D86397" w:rsidRDefault="0075730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ККИПК и ППРО «Сопровождение детей с ограниченными возможностями здоровья в условиях инклюзивного образования» - 72 часа, 2020 г. </w:t>
            </w:r>
          </w:p>
          <w:p w:rsidR="00D86397" w:rsidRDefault="0075730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ККИПК и ППРО «</w:t>
            </w:r>
            <w:r>
              <w:rPr>
                <w:rFonts w:ascii="Times New Roman" w:eastAsia="Times New Roman" w:hAnsi="Times New Roman" w:cs="Times New Roman"/>
                <w:color w:val="1D2125"/>
                <w:sz w:val="16"/>
                <w:szCs w:val="16"/>
              </w:rPr>
              <w:t>Организационно-управленческое обеспечение практики инклюзивного образования 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 - 72 часа, 2021 г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АНО ДПО ОЦ “Развитие”, “Коррекционно-педагогическая деятельность учителя-дефектолога в образовательном учреждении” 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часов, 2022г.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25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Коррекционная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ОВЗ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Боровик Виктория Васильевна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Педагог-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“Красноярский государственный педагогический университет им. В.П. Астафьева”, 2022г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Специальное (дефектологическое) образование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D86397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Коррекционная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ОВЗ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Богорад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Виктория Борисовна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(совместитель)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логопед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“Красноярский государственный педагогический университет им.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.П. Астафьева”, 2015;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ИПКиПП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"Английский язык", 2019 г.; ЧОУ ДПО Диплом о профессиональной переподготовке ЧОУ ДПО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ИПКиПП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"Специальное (дефектологическое)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:Л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огопедия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"; 2019г</w:t>
            </w:r>
          </w:p>
          <w:p w:rsidR="00D86397" w:rsidRDefault="0075730D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ИДОиПККГПУ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Астафьева, 2015 г. переподготовка;  КГПУ им. В.П. Астафьева переподготовка, 2015 г.; ЧОУ ДПО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ИПКиПП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"Английский язык", 2019 г.; ЧОУ ДПО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ИПКиПП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"Учитель-логопед"; “Тест Векслера (WISC). Методика исследования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интелектуальной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сферы ребенка” 2019г; </w:t>
            </w:r>
          </w:p>
          <w:p w:rsidR="00D86397" w:rsidRDefault="0075730D" w:rsidP="002C63D7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Цифровая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образовательная среда: новые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инструменты педагога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октябрь 2020 г. "Психолого-педагогическая </w:t>
            </w:r>
            <w:r w:rsidR="002C63D7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омпетентность педагога", 2021 г.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Коррекционная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ОВЗ</w:t>
            </w:r>
          </w:p>
        </w:tc>
      </w:tr>
      <w:tr w:rsidR="00D86397" w:rsidTr="002C63D7">
        <w:trPr>
          <w:trHeight w:val="13241"/>
        </w:trPr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Ольга Викторовна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(совместитель)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логопед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keepLines/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Енисеское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педагогическое училище, 1993г.,</w:t>
            </w:r>
          </w:p>
          <w:p w:rsidR="00D86397" w:rsidRDefault="00D86397">
            <w:pPr>
              <w:keepLines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keepLines/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1.спец-ть: учитель рисования, черчения, воспитатель ГПД.</w:t>
            </w:r>
          </w:p>
          <w:p w:rsidR="00D86397" w:rsidRDefault="0075730D">
            <w:pPr>
              <w:keepLines/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2.спец-ть: педагог – психолог. 3.Специальное (дефектологическое) образование, спец-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учитель – логопед.</w:t>
            </w:r>
            <w:proofErr w:type="gramEnd"/>
          </w:p>
          <w:p w:rsidR="00D86397" w:rsidRDefault="0075730D">
            <w:pPr>
              <w:keepLines/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 спец-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учитель истории и обществознания.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keepLines/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высшей категории, педагог – психолог первой категории, учитель логопед без категории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keepLines/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keepLines/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keepLines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СФУ ЛПИ, 2009г.,</w:t>
            </w:r>
          </w:p>
          <w:p w:rsidR="00D86397" w:rsidRDefault="0075730D">
            <w:pPr>
              <w:keepLines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Переподготовка: ЧУО ДПО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ИПКиПП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2018г.,                 ЧУО ДПО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ИПКиПП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2019г.,</w:t>
            </w:r>
          </w:p>
          <w:p w:rsidR="00D86397" w:rsidRDefault="0075730D">
            <w:pPr>
              <w:keepLines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"Совершенствование компетенций учителя в соответствии с требова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ФГОС", 2018 г. НОЧУ ОДПО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МЦФЭР» (120 ч); </w:t>
            </w:r>
          </w:p>
          <w:p w:rsidR="00D86397" w:rsidRDefault="0075730D">
            <w:pPr>
              <w:keepLines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«Тест Векслера» (WISC) Методика исследования интеллектуальной сферы ребенка», 2019г. ИПП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Иматон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 (4 ч);</w:t>
            </w:r>
          </w:p>
          <w:p w:rsidR="00D86397" w:rsidRDefault="0075730D">
            <w:pPr>
              <w:keepLines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"Обучение руководителей ППЭ для проведения ГИА-9", 2019 г. КИПК (20 ч);</w:t>
            </w:r>
          </w:p>
          <w:p w:rsidR="00D86397" w:rsidRDefault="0075730D">
            <w:pPr>
              <w:keepLines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"Форм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ирование образовательной деятельности в рамках обучения основам духовно-нравственной культуры народов России (ОДНКНР) в соответствии с ФГОС", 2019 г.       «Цифровая образовательная среда: новые инструменты педагога» 2020г. КИПК (40 ч):</w:t>
            </w:r>
          </w:p>
          <w:p w:rsidR="00D86397" w:rsidRDefault="0075730D">
            <w:pPr>
              <w:keepLines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"Управление школой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2020+: реализация ФГОС 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предметный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концепций", 2020,КИПК (36 ч);                 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компетентность педагога», 2021г. НОЧУ ОДПО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МЦФЭР» (72 ч);  </w:t>
            </w:r>
          </w:p>
          <w:p w:rsidR="00D86397" w:rsidRDefault="0075730D">
            <w:pPr>
              <w:keepLines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“Создание условий в образовательной организации для реализации АООП обучающи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хся с ОВЗ» 2022г ООО «Высшая школа делового администрирования» (10 ч):                  «Методика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предмета Изобразительное искусство в условиях реализации обновленных ФГОС ООО 2021», 2022г.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 педагогических инноваций «Новый век» (108 ч.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keepLines/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keepLines/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keepLines/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Коррекционная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ОВЗ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Ваганов Игорь Юрьевич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КГПУ, 2006, учитель русского языка и литературы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(отклоняющегося) поведения обучающихся на основе реализации медиативного подхода, организации деятельности служб школьной медиации». Ноябрь 2019, 24 ч. Рег. номер 000499 Автономная некоммерческая организация ДПО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«Институт образования взрослых»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Родная русская литература</w:t>
            </w:r>
          </w:p>
        </w:tc>
      </w:tr>
      <w:tr w:rsidR="00D86397" w:rsidTr="002C63D7">
        <w:trPr>
          <w:trHeight w:val="3210"/>
        </w:trPr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Каребина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Елена Анатольевна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русского языка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</w:t>
            </w:r>
            <w:proofErr w:type="spellEnd"/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ратуры</w:t>
            </w:r>
            <w:proofErr w:type="spellEnd"/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КГПИ, 1988, учитель русского языка и литературы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905" w:type="dxa"/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(Апрель, 2018)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«Цифровая школа. Образовательные технологии на уроках русского языка и литературы». Август 2019, 59 часов Корпорация «Российский учебник».</w:t>
            </w:r>
          </w:p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(отклоняющегося) поведения обучающихся на основе реализации медиативного подхода, организации деятельности служб школьной медиации». Ноябрь 2019, 24 ч. Рег. номер 000510 Автономная некоммерческая организация ДПО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«Институт образования взрослых»</w:t>
            </w:r>
          </w:p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“Русский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еория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методика преподавания в образовательной организации в условиях ФГОС”, 72 ч. сентябрь 2021г.</w:t>
            </w:r>
          </w:p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“Подготовка экспертов ОГЭ предметной комиссии по русскому языку”, 20ч. ККИПК,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расноярск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2022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 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и литература, родной русский язык, родная русская литература</w:t>
            </w:r>
          </w:p>
        </w:tc>
      </w:tr>
      <w:tr w:rsidR="00D86397" w:rsidTr="002C63D7">
        <w:trPr>
          <w:trHeight w:val="3210"/>
        </w:trPr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Кечина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Мария Викторовна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им. Астафьева, 2012, учитель русского языка и литературы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905" w:type="dxa"/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“Педагогическая деятельность в условиях цифровой экономики” (32 ч.) Государственное автономное образовательное учреждение высшего образования города Москвы “Московский городской педагогический университет” рег. номер 20273/56  М., 2020 г.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язык и литература, родной русский язык, родная русская литература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Скрипченко Людмила Михайловна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28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Бурятский государственный университет г. Улан-Удэ, 1999. Учитель русского языка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литературы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фил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ология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(Март, 2018)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(отклоняющегося) поведения обучающихся на основе реализации медиативного подхода, организации деятельности служб школьной медиации». Ноябрь 2019, 24 ч.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Рег. номер 000535 Автономная некоммерческая организация ДПО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«Институт образования взрослых»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“Реализация требований обновлённых ФГОС НОО, ФГОС ООО в работе учителя”, 36 часов, “Академия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Федера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ции”, 29.03.2022 - 12.05.2022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и литература, родной русский язык, родная русская литература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Федорук Любовь Юрьевна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Заместитель директора по УВР, 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КГПУ, 1994, 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сского языка и литературы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(ноябрь 2020)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«Особенности преподавания учебного предмета «Родной (русский) язык» в условиях реализации ФГОС ООО». 72 часа  (сентябрь 2020), обучение 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Курсы профессиональной переподготовки “Государственное и муниципальное управление в образовательных организациях” 600 часов, 2021 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“Управление образовательной организацией в условиях обновленных ФГОС”, 36ч., ККИПК, март, 2022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 года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 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литература, родной русский язык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Марина Ивановна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КГПИ, 1989.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русского языка и литературы 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(декабрь, 2019)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keepLines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«Организация индивидуально-ориентированных учебных занятий в условиях федеральных государственных образовательных стандартов» Сентябрь/октябрь 2018 (72 ч.) рег. № 44410 КК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ИПКиПП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</w:t>
            </w:r>
          </w:p>
          <w:p w:rsidR="00D86397" w:rsidRDefault="0075730D">
            <w:pPr>
              <w:keepLines/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«Подготовка школьных команд к введению федерального государственного образ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овательного стандарта среднего общего образования» Ноябрь 2018 (40 ч.) рег. № 19113 КК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ИПКиПП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</w:t>
            </w:r>
          </w:p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“Подготовка экспертов ЕГЭ предметной комиссии по русскому языку”, 20ч. ККИПК,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расноярск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2022</w:t>
            </w:r>
          </w:p>
          <w:p w:rsidR="00D86397" w:rsidRDefault="00D86397">
            <w:pPr>
              <w:keepLines/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 год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 год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и литература, родной русский язык,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родная русская литература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Анастасия Максимовна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незаконченное 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КГПУ, 2021,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Учитель русского языка и литературы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70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и литература, родной русский язык, родная русская литература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Зубеня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Ангелина Николаевна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истории 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им. В.П. Астафьева 2020, учитель истории и обществознания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44.03.05 Педагогическое образование (с двумя профилями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подготовки)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«Концепция преподавания обществознания: новые подходы к достижению образовательных результатов», 50 часов. КК ИПК, 2020</w:t>
            </w:r>
          </w:p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“Реализация требований обновленных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ФГОС НОО, ФГОС ООО в работе учителя”.,  36 часов, ФГАОУ ДПО “Академия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Федерации”, 29.03.2022 - 12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.05.2022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 год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обществознание,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право</w:t>
            </w:r>
          </w:p>
        </w:tc>
      </w:tr>
      <w:tr w:rsidR="00D86397" w:rsidTr="002C63D7"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Куликов</w:t>
            </w:r>
          </w:p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Иван</w:t>
            </w:r>
          </w:p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Юрьевич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истории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им. Астафьева, 2020, учитель истории и обществознания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44.03.05 Педагогическое образование (с двумя профилями подготовки)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Финансовая грамотность: структура, оценивание. Модуль 1. 36 часов. КК ИПК, 2020.</w:t>
            </w:r>
          </w:p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“Инклюзивный образовательный процесс: организация, педагогическое обеспечение, сопровождение”, 72ч., сентябрь 2021г.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обществознание,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финансовая грамотно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сть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Куликова Алёна Юрьевна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истории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им. Астафьева, 2020, учитель истории и обществознания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44.03.05 Педагогическое образование (с двумя профилями подготовки)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«Концепция преподавания обществознания: новые подходы к достижению образовательных результатов», 50 часов. КК ИПК, 2020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«Организационн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педагогические условия реализации предметной области ОДНКНР», 72 часа. КК ИПК, 2020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“ЕГЭ на высокий балл. Эффективные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ехнологии обучения обществознанию”, 40 часов, КК ИПК, 24.01.2022 - 21.02.2022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2год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обществознание, ОДНКНР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Куршина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Лариса Владимировна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обществознания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КГПИ,  1978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истории и обществоведения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  АНО ДПО "Институт образования взрослых"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поведения обучающихся на основе реализации медиативного подхода, организации деятельности служб школьной медиации»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 год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 год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Обществознание, экономика, право</w:t>
            </w:r>
          </w:p>
        </w:tc>
      </w:tr>
      <w:tr w:rsidR="00D86397" w:rsidTr="002C63D7">
        <w:trPr>
          <w:trHeight w:val="1830"/>
        </w:trPr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Литвинцева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Люция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Абрамовна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гимназии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КГПИ 1981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 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  АНО ДПО "Институт образования взрослых"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поведения обучающихся на основе реализации медиативного подхода, организации деятельности служб школьной медиации»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“Метод проектов в условиях реализации ФГОС”, 72 ч. декабрь 2021,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анкт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-Петербург, Центр диста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нционного обучения !”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Эйдос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”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“Управление образовательной организацией в условиях обновленных ФГОС” (36 ч)  ККИПК и ППРО 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 года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Индивидуальный проект</w:t>
            </w:r>
            <w:proofErr w:type="gramEnd"/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Азарова Анна Сергеевна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иностранного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языка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им. Астафьева, 2022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бакалавр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английский язык</w:t>
            </w:r>
          </w:p>
        </w:tc>
        <w:tc>
          <w:tcPr>
            <w:tcW w:w="90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70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Дзябко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Валерьева</w:t>
            </w:r>
            <w:proofErr w:type="spellEnd"/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КГПУ, 2001. Учитель английского и немецкого языков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филология (иностранные языки)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 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“Развитие УУД на уроках иностранного языка в основной школе в соответствии с требованиями ФГОС”, 36ч, ноябрь 2018 г.</w:t>
            </w:r>
          </w:p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“Подготовка экспертов ОГЭ предметной комиссии по английскому языку”, 20ч. ККИПК,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расноярск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2022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Конева 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катерина Константиновна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КГПУ им. Астафьева, 2005,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линггвист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переводчик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«Перевод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переводоведение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 направления «Лингвистика и межкультурная коммуникация» (английский и немецкий языки)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keepNext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«ФГОС: формирование и развитие у учащихся познавательных универсальных учебных действий», 72 ч. (30.01.- 08.02.2019), КК ИПК и ППРО.</w:t>
            </w:r>
          </w:p>
          <w:p w:rsidR="00D86397" w:rsidRDefault="0075730D">
            <w:pPr>
              <w:keepNext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(отклоняющегося) поведения обучающихся на основе реализации медиативного подход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а, организации деятельности служб школьной медиации,  24 ч. (05.11. – 08.11.2019), АНО ДПО «ИОВ».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Розе Людмила Владимировна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КГПИ, 2000. Учитель немецкого и английского языков 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филология, иностранные языки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первая  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keepLines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(отклоняющегося) поведения обучающихся на основе реализации медиативного подхода, организации деятельности служб школьной медиации,  24 ч. (05.11. – 08.11.2019), АНО ДПО «И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ОВ»</w:t>
            </w:r>
          </w:p>
          <w:p w:rsidR="00D86397" w:rsidRDefault="0075730D">
            <w:pPr>
              <w:keepLine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«Основы смешанного обучения в  предмете английский язык», г. Красноярск, КИПК, 50 часов, 2020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 года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 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Романец Ирина Петровна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Красноярский ордена «Знак Почета»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госпединститут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1991,  учитель французского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,,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немецкого языков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французский, немецкий языки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 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Дистанционные курсы «Методика организации современного урока французского языка: учение с интересом», 72 ч, (08.10. – 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.10.2020, ОУ Фонд «Педагогический университет» Первое сентября»</w:t>
            </w:r>
            <w:proofErr w:type="gramEnd"/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Французский язык, немецкий язык, английский язык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Смирнова Алена Александровна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КГПУ им. В.П. Астафьева, 2019, бакалавр педагогического образования 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 педагогического образования (с двумя профилями подготовки: английский и немецкий языки).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“Школьная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(отклоняющегося) поведе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ния обучающихся на основе реализации медиативного подхода, организации деятельности служб школьной медиации”,  24 ч. (05.11. – 08.11.2019), АНО ДПО «ИОВ».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“Учебное занятие английского языка, ориентированное на результат в соответствии с требованиями ФГОС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ОО” Краевое государственное автономное учреждение дополнительного образования ККИПК 72 часа, 2021 г.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Назарова Дарья Юрьевна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КГПУ им В.П. Астафьева, 2020 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иностранный язык и иностранный язык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немецкий и английский)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бакалавр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44.03.05. Педагогическое образование (с двумя профилями подготовки)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Дмитриева Дарья Сергеевна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иностранного языка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профессиональное педагогическое</w:t>
            </w:r>
          </w:p>
        </w:tc>
        <w:tc>
          <w:tcPr>
            <w:tcW w:w="172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Пономарева Ольга Сергеевна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КГПИ, 1993</w:t>
            </w:r>
          </w:p>
          <w:p w:rsidR="00D86397" w:rsidRDefault="00D86397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Квалификация учитель математики и информатики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ВТ</w:t>
            </w:r>
            <w:proofErr w:type="gramEnd"/>
          </w:p>
        </w:tc>
        <w:tc>
          <w:tcPr>
            <w:tcW w:w="905" w:type="dxa"/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 категория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(отклоняющегося) поведения обучающихся на основе реализации медиативного подхода, организации деятельности служб школьной медиации», 24 часа, 2019.</w:t>
            </w:r>
          </w:p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“Избранные вопросы подготовки учащихся 10-11 классов  к ЕГЭ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профильной математике”, апрель,, 72 часа,  2021г</w:t>
            </w:r>
          </w:p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“Реализация требований обновленных ФГОС НОО, ФГОС ООО в работе учителя”  с29.03.22 по 12.05.22”, 36 ч., Академия Министерства просвещения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осква</w:t>
            </w:r>
            <w:proofErr w:type="spellEnd"/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Кукавская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Людми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 Владимировна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КГПИ, 1983г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математики 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«Тренинг по финансовой математике в старшей школе, учимся решать задание 17 ЕГЭ по математике профильного уровня», 16 часов,  2019.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«Школьная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(отклоняющегося) поведения обучающихся на основе реализации медиативного подхода, организации деятельности служб школьной медиации».​ Институт образования взрослых, 24 часа 2019.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3."Избранные вопросы подготов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 учащихся 10-11 классов к ЕГЭ по профильной математике",  апрель 2021 года, 72 часа, СФУ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Гаргалык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Марина Анатольевна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профессиональное педагогическое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Херсонский государственный педагогический институт, 1984г.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математики, математика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“Особенности заданий, направленных на формирование математической грамотности. Модуль 1”, 30 ч., сентябрь 2021г.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 года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алгебра 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</w:tc>
      </w:tr>
      <w:tr w:rsidR="00D86397" w:rsidTr="002C63D7">
        <w:trPr>
          <w:trHeight w:val="1826"/>
        </w:trPr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Мордасова Ольга Михайловна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КГПИ, 1992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математики, информатики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НИТО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первая категория 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«Подготовка экспертов по проверке выполнения заданий с развернутым ответом экзаменационных работ ОГЭ», 2019 г</w:t>
            </w:r>
          </w:p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2.«Подготовка экспертов по проверке выполнения заданий с развернутым ответом экзаменационных работ ЕГЭ», 2019 г.</w:t>
            </w:r>
          </w:p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 «ОГЭ без двоек» 2019 г.</w:t>
            </w:r>
          </w:p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 “Подготовка экспертов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математики по проверке выполнений заданий с развернутым ответом экзаменационны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 работ ЕГЭ”, 20ч., февраль 2021г.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Зенченко Марина Алексеевна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(декретный отпуск)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728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им. Астафьева, 2004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 с дополнительной специальностью  информатика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высшая, 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1.«Формирование и оценка новых (в соответствии с ФГОС ООО) образовательных результатов по математике в 5-6 классах»</w:t>
            </w:r>
          </w:p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2.«Подготовка школьных команд к введению федерального государственного образовательного стандарта среднего общего образования», 2018г.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3.«Ма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тематическая грамотность как один из результатов освоения курса математики в основной и старшей школе», 2020г.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>“Инклюзивный образовательный процесс: организация, педагогическое обеспечение, сопровождение”, 72ч., сентябрь 2021г.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 лет</w:t>
            </w:r>
          </w:p>
        </w:tc>
        <w:tc>
          <w:tcPr>
            <w:tcW w:w="1704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Горбунова Алина Николаевна (студентка 5 курса)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Незаконченное 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им. Астафьева,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математики, информатики</w:t>
            </w:r>
          </w:p>
        </w:tc>
        <w:tc>
          <w:tcPr>
            <w:tcW w:w="90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обучается в институте на 5м курсе</w:t>
            </w:r>
          </w:p>
        </w:tc>
        <w:tc>
          <w:tcPr>
            <w:tcW w:w="70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Головенко Мария Вадимовна (студентка 4 курс)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Незаконченное 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им. Астафьева,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математики, информатики</w:t>
            </w:r>
          </w:p>
        </w:tc>
        <w:tc>
          <w:tcPr>
            <w:tcW w:w="90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обучается в институте на 4м курсе</w:t>
            </w:r>
          </w:p>
        </w:tc>
        <w:tc>
          <w:tcPr>
            <w:tcW w:w="70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Борисова Алена Игоревна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1235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профессиональное педагогическое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КГПУ им. Астафьева,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2020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 профилям подготовк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математика и информатика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before="240" w:after="240"/>
              <w:ind w:left="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Магистратура КГПУ им. Астафьева по программе «Математическое образование в условиях ФГОС».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«Преподавание курс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 «Информатика для 7 класса» от Яндекса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», 16 часов, 2020.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Фоатовна</w:t>
            </w:r>
            <w:proofErr w:type="spellEnd"/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информатики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им. Астафьева, 2008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высшая,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(отклоняющегося) поведения обучающихся на основе реализации медиативного подхода,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организации деятельности служб школьной медиации». Институт образования взрослых, 2019 год (24 учебных часа).</w:t>
            </w:r>
          </w:p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2. Методическое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сопровождение дистанционных курсов». Красноярский краевой институт повышения квалификации и профессиональной переподготовки работников образования, 2019 год (36 учебных часа)</w:t>
            </w:r>
          </w:p>
          <w:p w:rsidR="00D86397" w:rsidRDefault="00D86397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“Язык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школьном курсе информатике к ЕГЭ” , 72ч, с 13.1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2.2022 по 14.02.2022, СФУ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 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Судьина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Татьяна Владимировна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им. Астафьева, 2004</w:t>
            </w:r>
          </w:p>
          <w:p w:rsidR="00D86397" w:rsidRDefault="00D86397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 учитель математики с дополнительной специальностью  информатика</w:t>
            </w:r>
          </w:p>
        </w:tc>
        <w:tc>
          <w:tcPr>
            <w:tcW w:w="905" w:type="dxa"/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категория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«Школьная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(отклоняющегося) поведения обучающихся на основе реализации медиативного подхода, организации деятельности служб школьной медиации», 24 часа, 2019.</w:t>
            </w:r>
          </w:p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“Язык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школьном курсе информатике 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ЕГЭ” , 72ч, с 13.12.2022 по 14.02.2022, СФУ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Азарова Людмила Вячеславовна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биологии и географии, экологии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  <w:p w:rsidR="00D86397" w:rsidRDefault="00D86397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Красноярский ордена «Знак Почёта» государственный пединститут 1990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«Квалификация: учитель биологии и химии.</w:t>
            </w:r>
          </w:p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5" w:type="dxa"/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учебно-исследовательской деятельности учащихся на уроках физики, химии, биологии, географии в условиях реализации ФГОС ООО» 6.10-27.10.18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>“Инклюзивный образовательный процесс: организация,</w:t>
            </w:r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 xml:space="preserve"> педагогическое обеспечение, сопровождение”, 72ч., сентябрь 2021г.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</w:pP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 год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 год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экология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Щапова Тамара Иннокентьевна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физики и астрономии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:rsidR="00D86397" w:rsidRDefault="00D86397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КГУ  1988</w:t>
            </w:r>
          </w:p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Квалификация: физик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учитель физики</w:t>
            </w:r>
          </w:p>
        </w:tc>
        <w:tc>
          <w:tcPr>
            <w:tcW w:w="905" w:type="dxa"/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 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«Организация учебно-исследовательской деятельности учащихся на уроках физики, химии, биологии, географии в условиях реализации ФГОС ООО» 6.10-27.10.18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образования в предметной области "Естественные науки" с использованием ресурса центра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Точки роста", 72ч., 20221 октябрь, КК ИПК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 год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 год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Нерода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Ксения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Ататольевна</w:t>
            </w:r>
            <w:proofErr w:type="spellEnd"/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физики и математики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имени В.П. Астафьева, 2014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квалификация: учитель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lastRenderedPageBreak/>
              <w:t>физики и информатики</w:t>
            </w:r>
          </w:p>
        </w:tc>
        <w:tc>
          <w:tcPr>
            <w:tcW w:w="905" w:type="dxa"/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“Организация школьного обучения физике детей с выраженными физико-математическими способностями”, 48ч. с 18.0823.08.2022. Образовательный фонд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lastRenderedPageBreak/>
              <w:t>“таланты и успех”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Пушкарева Яна Евгеньевна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географии и биологии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:rsidR="00D86397" w:rsidRDefault="00D86397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6397" w:rsidRDefault="00D86397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КГПУ имени В.П. Астафьева 2010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Квалификация: учитель географии</w:t>
            </w:r>
          </w:p>
        </w:tc>
        <w:tc>
          <w:tcPr>
            <w:tcW w:w="905" w:type="dxa"/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Магистратура «Теория и методика естественнонаучного образования»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Ищенко Анжелика Юрьевна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биологии и географии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Высшее, </w:t>
            </w:r>
          </w:p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Квалификация: бакалавр</w:t>
            </w:r>
          </w:p>
        </w:tc>
        <w:tc>
          <w:tcPr>
            <w:tcW w:w="1728" w:type="dxa"/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имени Б.П. Астафьева</w:t>
            </w:r>
          </w:p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направлению подготовки 44.03.05 Педагогическое образование (с двумя профилями подготовка) 2019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географии, биологии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(отклоняющегося) поведения обучающихся на основе реализации медиативного подхода, организации деятельности служб школьной медиации», 24 часа, 2019.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“Реализация требований обновленного ФГОС ООО в работе учителя 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иологии”, 36 ч., с 18.03 по 02.04.2022, ККИПК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экология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Руденко Ольга Владимировна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географии, экономики</w:t>
            </w:r>
          </w:p>
        </w:tc>
        <w:tc>
          <w:tcPr>
            <w:tcW w:w="1235" w:type="dxa"/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имени В.П. Астафьева 2003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Квалификация: учитель по специальности география и экономика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учитель география и экономика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>“Теоретические основы финансовой грамотности. Модуль 1”, 36ч., март 2021г,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 xml:space="preserve">“Способы и средства формирования финансовой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>. Модуль 2”, май, 2021г.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>“Разработка методических разработок по фор</w:t>
            </w:r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 xml:space="preserve">мированию финансовой грамотности обучающихся и их экспертиза. Модуль 3”, июнь 2021г. 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>“Инклюзивный образовательный процесс: организация, педагогическое обеспечение, сопровождение”, 72ч., сентябрь 2021г.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>“Реализация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>ГОС ООО в  работе учителя” (36 ч)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ФГАОУ  ДПО “Академия реализации государственной политики и профессионального развития работников образования Министерства Просвещения РФ”</w:t>
            </w:r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 xml:space="preserve"> 29.03.-12.05.2022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я,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финансовой грамотности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Алякринский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Дмитрий Евгеньевич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1235" w:type="dxa"/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:rsidR="00D86397" w:rsidRDefault="00D86397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</w:tcPr>
          <w:p w:rsidR="00D86397" w:rsidRDefault="0075730D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имени Б.П. Астафьева, 2022</w:t>
            </w:r>
          </w:p>
          <w:p w:rsidR="00D86397" w:rsidRDefault="0075730D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двумя профилями подготовки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(биология, химия)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учитель химии, биологии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обучается в магистратуре 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“Особенности подготовки к сдаче ЕГЭ в условиях реализации ФГОС СОО”, 108ч, с11.07.22 по 03.08.22, “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</w:tc>
      </w:tr>
      <w:tr w:rsidR="00D86397" w:rsidTr="002C63D7">
        <w:trPr>
          <w:trHeight w:val="1305"/>
        </w:trPr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Скачкова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Анастасия Сергеевна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1235" w:type="dxa"/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:rsidR="00D86397" w:rsidRDefault="00D86397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</w:tcPr>
          <w:p w:rsidR="00D86397" w:rsidRDefault="0075730D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имени Б.П. Астафьева, 2022</w:t>
            </w:r>
          </w:p>
          <w:p w:rsidR="00D86397" w:rsidRDefault="0075730D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двумя профилями подготовки (биология, химия)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химии, биологии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обучается в магистратуре</w:t>
            </w:r>
          </w:p>
        </w:tc>
        <w:tc>
          <w:tcPr>
            <w:tcW w:w="70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биология и ОБЖ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Методист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КГПУ, 1983г.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средней школы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Первая, 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Методист образовательной организации: обеспечение инновационной  и проектной деятельности в условиях реализации ФГОС, 72ч., 2020г.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 год</w:t>
            </w:r>
          </w:p>
        </w:tc>
        <w:tc>
          <w:tcPr>
            <w:tcW w:w="1704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Филимонова Ирина Геннадьевна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директора по УВР,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информати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КГПУ, 1999г.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 с дополнительной специальность информатика</w:t>
            </w:r>
            <w:proofErr w:type="gramEnd"/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 с дополнительной специальность информатика</w:t>
            </w:r>
            <w:proofErr w:type="gramEnd"/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высшая, 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«Цифровые инструменты в работе учителя», 40ч, 2020г.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«Проектирования урока в УМК начальная инновационная школа»,72 ч., 2021г.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Переподготовка «Менеджмент в сфере образования», 520ч., 2021г.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 года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 лет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 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Бусыгина Маргарита Анатольевна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КГПУ, 2007г.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педагог по физической культуре, методист лечебной физической культуры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физическая культура и спорт, лечебная физическая культура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Высшая, 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“Специфика уроков физической культуры при разных формах ОВЗ в условиях инклюзии”. 72 ч.2017г.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“Компетенции педагога в области здоровья. Модуль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”, 36ч. 10.02.-10.03.2021г. КК ИПК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“Формирование компетенций и функциональной грамотности учеников в области здоровья и навыков их применения. Модуль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”, 36ч., 22.03-19.04.2021, КК ИПК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 культура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Догадин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Иван Алексеевич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КГПУ, 2018г. 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Педагогическое образование (с двумя профилями подготовки)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 физической культуры и ОБЖ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“Федеральный государственный образовательный стандарт: аспекты организации и преподавания физической культуры в образовательной организации”, 72ч., 2020г.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года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года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Глущенко Тимофей Александрович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едагогический колледж\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учитель технического труда, черчения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КГПУ, 2008г.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 по физической культуре и спорту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учитель технического труда, черчения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высшая, 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“Обучение руководителей организаций, уполномоченных и глав местных администраций в области ГО и защиты от ЧС”,36ч., 2017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“ОБЖ в условиях ФГОС: организация и планирование учебной деятельности”, 72ч., 2017г.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“Школьная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ения обучающихся на основе реализации медиативного подхода, организации деятельности служб школьной медиации”, 24ч., 2019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“Инструктор по обучению приемам и методам оказания первой помощи пострадавшим”, 72 ч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..,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Красноярский региональный институт трудовых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ношений”, с 25.04-05.05.2022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21 год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 год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Ковальчук Наталья Николаевна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КГПУ, 2004г.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педагог по физической культуре и спорту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Физическая культура и спорт,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пециальностью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валеология</w:t>
            </w:r>
            <w:proofErr w:type="spellEnd"/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Высшая, 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“Содержание и организация образовательного процесса по физической культуре в специальных медицинских группах”, 72ч., 2019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“Школьная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поведения обучающихся на основе реализации медиативного подхода, организации деятельности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служб школьной медиации”, 24ч., 2019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Тюрина Ольга Семеновна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Омский ТИБО, 1988 Инженер-технолог швейного производства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КГПУ, 2013 Профессиональная переподготовка “Технология и предпринимательство”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технология швейных изделий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учитель технологии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Высшая, 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“ФГОС: Метод реализации учебного предмета технология. Ученический проект в технологическом образовании”, 2018г.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“Школьная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поведения обучающихся на основе реализаци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медиативного подхода, организации деятельности служб школьной медиации”, 24ч., 2019г.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“Специфика преподавания технологии с учетом реализации ФГОС”, 108ч., сентябрь 2021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Хурда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Анастасия Викторовна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КГПУ, 2020г.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44.03.01 Педагогическое образование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>“Реализация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>ГОС ООО в  работе учителя” (36 ч)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ФГАОУ  ДПО “Академия реализации государственной политики и профессионального развития работников образов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ания Министерства Просвещения РФ”</w:t>
            </w:r>
            <w:r>
              <w:rPr>
                <w:rFonts w:ascii="Times New Roman" w:eastAsia="Times New Roman" w:hAnsi="Times New Roman" w:cs="Times New Roman"/>
                <w:color w:val="303133"/>
                <w:sz w:val="16"/>
                <w:szCs w:val="16"/>
              </w:rPr>
              <w:t xml:space="preserve"> 29.03.-12.05.2022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Иванова Дарья Павловна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им. В.П. Астафьева, 2013г.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Квалификация:  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начальных классов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 год АНО ДПО «Институт образования взрослых», «Школьная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поведения обучающихся на основе реализации медиативного подхода, организации деятельности служб школьной медиации». 24 часа №20190223. 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 КИ ПК и ППРО «Ре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ализация концепции преподавания предметной области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« Искусство» в основной и старшей школе»  №69750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Терешкова Ирина Викторовна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директора по ВР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728" w:type="dxa"/>
          </w:tcPr>
          <w:p w:rsidR="00D86397" w:rsidRDefault="0075730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им. В.П. Астафьева, 2013г.</w:t>
            </w:r>
          </w:p>
          <w:p w:rsidR="00D86397" w:rsidRDefault="00D86397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Квалификация:  учитель музыки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КИ ПК и ППРО «Программа подготовки школьников к олимпиадам по искусству (мировой художественной культуре)», 80 часов, 2019г.</w:t>
            </w:r>
          </w:p>
          <w:p w:rsidR="00D86397" w:rsidRDefault="0075730D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2019год-АНО ДПО «Институт образования взрослых» - «Школьная  модель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поведен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ия обучающихся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реализации медиативного подхода организации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деятельности служб школьной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медиации», 24 часа.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39лет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 лет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Климова Елена Сергеевна</w:t>
            </w:r>
          </w:p>
        </w:tc>
        <w:tc>
          <w:tcPr>
            <w:tcW w:w="1162" w:type="dxa"/>
          </w:tcPr>
          <w:p w:rsidR="00D86397" w:rsidRDefault="0075730D">
            <w:pPr>
              <w:ind w:left="-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структурного подразделения,</w:t>
            </w:r>
          </w:p>
          <w:p w:rsidR="00D86397" w:rsidRDefault="0075730D">
            <w:pPr>
              <w:ind w:left="-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директора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ХГИК, 1989г Музыкальное искусство. 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 фортепиано, концертмейстер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 год АНО ДПО «Институт образования взрослых», «Школьная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поведения обучающихся на основе реализации медиативного подхода, орг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анизации деятельности служб школьной медиации». 24 часа  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 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 года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Климов Николай Петрович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синтезатору,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оператор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КГИК, 1986г.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хорового коллектива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 год АНО ДПО «Институт образования взрослых», «Школьная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поведения обучающихся на основе реализации медиативного подхода, организации деятельности служб школьной медиации». 24 часа 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 лет</w:t>
            </w:r>
          </w:p>
        </w:tc>
        <w:tc>
          <w:tcPr>
            <w:tcW w:w="1704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Царёва Ирина Алексан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руководитель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хорового коллектива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КГИК,1993г.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хорового коллектива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категория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 год АНО ДПО «Институт образования взрослых», «Школьная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поведения обучающихся на основе реализации медиативного подхода, организации деятельности служб школьной медиации». 24 часа 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КГБПОУ “Красноярский педагогический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колледж№1 им. М. Горького” по программе дополнительного профессионального образования “Практика и методика музыкального образования”, 20.11-28.11.2019 г., 72 часа.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 лет</w:t>
            </w:r>
          </w:p>
        </w:tc>
        <w:tc>
          <w:tcPr>
            <w:tcW w:w="1704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Чернова Майя Васильевна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Педагог дополнительного образования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фитнес-аэроби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ке</w:t>
            </w:r>
            <w:proofErr w:type="gramEnd"/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Днепр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вар. тех., 1985г.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 категория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 год АНО ДПО «Институт образования взрослых», «Школьная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поведения обучающихся на основе реализации медиативного подхода, организации деятельности служб школьной медиации». 24 часа.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КИПК “Цифровая образовательная среда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новые инструменты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педагога”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23.11.2020 - 30.11.2020 г.,40 часов.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АНО профессиональная переподготовка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программе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”П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едагогика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дополнительного образования детей и взрослых”,03.07.2020 г., 520 часов.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 лет</w:t>
            </w:r>
          </w:p>
        </w:tc>
        <w:tc>
          <w:tcPr>
            <w:tcW w:w="1704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Гридчин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Анатолий Афанасьевич (совместитель)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ик</w:t>
            </w:r>
            <w:proofErr w:type="spellEnd"/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народных инструментов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Тамб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филиал МГИК, 1971г.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Дирижёр оркестра народных инструментов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 год АНО ДПО «Институт образования взрослых», «Школьная модель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Делинквентного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поведения обучающихся на основе реализации медиативного подхода, организации деятельности служб школьной медиации». 24 часа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 года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 года</w:t>
            </w:r>
          </w:p>
        </w:tc>
        <w:tc>
          <w:tcPr>
            <w:tcW w:w="1704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Осипенко Олеся Алек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сандровна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(совместитель)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сольфеджио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КГАМиТ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2006 г.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 музыкально-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теоретических дисциплин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Первая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я</w:t>
            </w:r>
            <w:proofErr w:type="gramEnd"/>
          </w:p>
        </w:tc>
        <w:tc>
          <w:tcPr>
            <w:tcW w:w="75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Кандидат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педагогических наук</w:t>
            </w: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 г. СГИИ им. Д. Хворостовского по программе “Система музыкального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гогика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методика практика, 72 часа</w:t>
            </w:r>
          </w:p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 лет</w:t>
            </w:r>
          </w:p>
        </w:tc>
        <w:tc>
          <w:tcPr>
            <w:tcW w:w="1704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Магомедова Марьяна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Исматуллаевна</w:t>
            </w:r>
            <w:proofErr w:type="spellEnd"/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им. В.П. Астафьева,2021г.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оциальный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КИПК «Деятельность социального педагога в условиях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ФГОС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технологии», 72ч., 2021г.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4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Каткова Ольга Анатольевна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им.В.П.Астафьева,2012 г. Педагогика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КИПК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Инновационная технология проектирования в условиях реализации ФГОС", 32ч.,2018г.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КИПК "Преподавание предмета ОРКСЭ в условиях реализации ФГОС",72ч., 2019г.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КИПК “Построение индивидуальных траекторий обучающихся: теоретические основы. Модуль 1”, 40 ч. 2021г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КИПК “Практики построения индивидуальных траекторий обучающихся: апробация, кейсы школьных практики. Модуль 2” 40 ч., 2021 г..</w:t>
            </w: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 Лет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 Лет</w:t>
            </w:r>
          </w:p>
        </w:tc>
        <w:tc>
          <w:tcPr>
            <w:tcW w:w="1704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6397" w:rsidTr="002C63D7">
        <w:tc>
          <w:tcPr>
            <w:tcW w:w="1907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Дрёмина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Александра Ивановна</w:t>
            </w:r>
          </w:p>
        </w:tc>
        <w:tc>
          <w:tcPr>
            <w:tcW w:w="1162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 - психолог</w:t>
            </w:r>
          </w:p>
        </w:tc>
        <w:tc>
          <w:tcPr>
            <w:tcW w:w="123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72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КГПУ им. В.П. Астафьева,2021г.</w:t>
            </w:r>
          </w:p>
        </w:tc>
        <w:tc>
          <w:tcPr>
            <w:tcW w:w="1221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Специальное (дефектологическое) образование</w:t>
            </w:r>
          </w:p>
        </w:tc>
        <w:tc>
          <w:tcPr>
            <w:tcW w:w="90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758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:rsidR="00D86397" w:rsidRDefault="00D86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5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4" w:type="dxa"/>
          </w:tcPr>
          <w:p w:rsidR="00D86397" w:rsidRDefault="007573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Психология</w:t>
            </w:r>
          </w:p>
        </w:tc>
      </w:tr>
    </w:tbl>
    <w:p w:rsidR="00D86397" w:rsidRDefault="00D86397">
      <w:pPr>
        <w:rPr>
          <w:rFonts w:ascii="Times New Roman" w:eastAsia="Times New Roman" w:hAnsi="Times New Roman" w:cs="Times New Roman"/>
        </w:rPr>
      </w:pPr>
      <w:bookmarkStart w:id="2" w:name="_GoBack"/>
      <w:bookmarkEnd w:id="2"/>
    </w:p>
    <w:sectPr w:rsidR="00D86397" w:rsidSect="002C63D7">
      <w:headerReference w:type="default" r:id="rId9"/>
      <w:pgSz w:w="16838" w:h="11906" w:orient="landscape"/>
      <w:pgMar w:top="567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0D" w:rsidRDefault="0075730D">
      <w:pPr>
        <w:spacing w:after="0" w:line="240" w:lineRule="auto"/>
      </w:pPr>
      <w:r>
        <w:separator/>
      </w:r>
    </w:p>
  </w:endnote>
  <w:endnote w:type="continuationSeparator" w:id="0">
    <w:p w:rsidR="0075730D" w:rsidRDefault="0075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0D" w:rsidRDefault="0075730D">
      <w:pPr>
        <w:spacing w:after="0" w:line="240" w:lineRule="auto"/>
      </w:pPr>
      <w:r>
        <w:separator/>
      </w:r>
    </w:p>
  </w:footnote>
  <w:footnote w:type="continuationSeparator" w:id="0">
    <w:p w:rsidR="0075730D" w:rsidRDefault="0075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397" w:rsidRDefault="00D863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26863"/>
    <w:multiLevelType w:val="multilevel"/>
    <w:tmpl w:val="C1F2D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DD933EA"/>
    <w:multiLevelType w:val="multilevel"/>
    <w:tmpl w:val="C1B61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6397"/>
    <w:rsid w:val="002C63D7"/>
    <w:rsid w:val="0075730D"/>
    <w:rsid w:val="00D8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135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5A99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135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5A99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Bw67MwAMIVdhn6leZrRLJeSs+g==">AMUW2mV8lcChnJTd0orxTH6DXoxiPQa/D3FuZmEQR1jl9b56RFdWM7ZweISYc/+BIFVGxFJ3m6SzV5hev1ozlK2oei1VeQw1Q66v5/0uwiF1MGmrSwNPELnIqvWjxpm1pFJktb6Bwqs5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7031</Words>
  <Characters>40078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№7</Company>
  <LinksUpToDate>false</LinksUpToDate>
  <CharactersWithSpaces>47015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V. Grishina</dc:creator>
  <cp:lastModifiedBy>T. V. Grishina</cp:lastModifiedBy>
  <cp:revision>2</cp:revision>
  <dcterms:created xsi:type="dcterms:W3CDTF">2022-09-02T09:34:00Z</dcterms:created>
  <dcterms:modified xsi:type="dcterms:W3CDTF">2022-09-02T09:34:00Z</dcterms:modified>
</cp:coreProperties>
</file>