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394"/>
      </w:tblGrid>
      <w:tr w:rsidR="0028695F" w:rsidTr="0028695F">
        <w:tc>
          <w:tcPr>
            <w:tcW w:w="5954" w:type="dxa"/>
            <w:hideMark/>
          </w:tcPr>
          <w:p w:rsidR="0028695F" w:rsidRDefault="0028695F">
            <w:pPr>
              <w:rPr>
                <w:rFonts w:ascii="Times New Roman" w:eastAsia="Times New Roman" w:hAnsi="Times New Roman"/>
                <w:bCs/>
                <w:sz w:val="28"/>
                <w:szCs w:val="28"/>
                <w:lang w:eastAsia="ru-RU"/>
              </w:rPr>
            </w:pPr>
          </w:p>
        </w:tc>
        <w:tc>
          <w:tcPr>
            <w:tcW w:w="4394" w:type="dxa"/>
            <w:hideMark/>
          </w:tcPr>
          <w:p w:rsidR="0028695F" w:rsidRDefault="0028695F">
            <w:pPr>
              <w:rPr>
                <w:rFonts w:ascii="Times New Roman" w:eastAsia="Times New Roman" w:hAnsi="Times New Roman"/>
                <w:bCs/>
                <w:sz w:val="28"/>
                <w:szCs w:val="28"/>
                <w:lang w:eastAsia="ru-RU"/>
              </w:rPr>
            </w:pPr>
          </w:p>
        </w:tc>
      </w:tr>
    </w:tbl>
    <w:p w:rsidR="00F34ED7" w:rsidRDefault="00FF6607" w:rsidP="008C0007">
      <w:pPr>
        <w:spacing w:line="240" w:lineRule="atLeas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Принято на заседании                                                Утверждено</w:t>
      </w:r>
      <w:proofErr w:type="gramEnd"/>
    </w:p>
    <w:p w:rsidR="008C0007" w:rsidRDefault="008C0007" w:rsidP="008C0007">
      <w:pPr>
        <w:spacing w:line="240" w:lineRule="atLeast"/>
        <w:rPr>
          <w:rFonts w:ascii="Times New Roman" w:hAnsi="Times New Roman"/>
          <w:sz w:val="28"/>
          <w:szCs w:val="28"/>
        </w:rPr>
      </w:pPr>
      <w:r>
        <w:rPr>
          <w:rFonts w:ascii="Times New Roman" w:hAnsi="Times New Roman"/>
          <w:sz w:val="28"/>
          <w:szCs w:val="28"/>
        </w:rPr>
        <w:t>педагогическо</w:t>
      </w:r>
      <w:r w:rsidR="00FF6607">
        <w:rPr>
          <w:rFonts w:ascii="Times New Roman" w:hAnsi="Times New Roman"/>
          <w:sz w:val="28"/>
          <w:szCs w:val="28"/>
        </w:rPr>
        <w:t xml:space="preserve">го совета школы                                  Директор </w:t>
      </w:r>
      <w:proofErr w:type="spellStart"/>
      <w:r w:rsidR="00FF6607">
        <w:rPr>
          <w:rFonts w:ascii="Times New Roman" w:hAnsi="Times New Roman"/>
          <w:sz w:val="28"/>
          <w:szCs w:val="28"/>
        </w:rPr>
        <w:t>_____Л.П.Чеботарева</w:t>
      </w:r>
      <w:proofErr w:type="spellEnd"/>
    </w:p>
    <w:p w:rsidR="00FF6607" w:rsidRDefault="00FF6607" w:rsidP="008C0007">
      <w:pPr>
        <w:spacing w:line="240" w:lineRule="atLeast"/>
        <w:rPr>
          <w:rFonts w:ascii="Times New Roman" w:hAnsi="Times New Roman"/>
          <w:sz w:val="28"/>
          <w:szCs w:val="28"/>
        </w:rPr>
      </w:pPr>
      <w:r>
        <w:rPr>
          <w:rFonts w:ascii="Times New Roman" w:hAnsi="Times New Roman"/>
          <w:sz w:val="28"/>
          <w:szCs w:val="28"/>
        </w:rPr>
        <w:t>от 30.08.2019 г.                                                             Приказ № 332 –О от 30.08.2019 г.</w:t>
      </w:r>
    </w:p>
    <w:p w:rsidR="00FF6607" w:rsidRDefault="00FF6607" w:rsidP="008C0007">
      <w:pPr>
        <w:spacing w:line="240" w:lineRule="atLeast"/>
        <w:rPr>
          <w:rFonts w:ascii="Times New Roman" w:hAnsi="Times New Roman"/>
          <w:sz w:val="28"/>
          <w:szCs w:val="28"/>
        </w:rPr>
      </w:pPr>
      <w:r>
        <w:rPr>
          <w:rFonts w:ascii="Times New Roman" w:hAnsi="Times New Roman"/>
          <w:sz w:val="28"/>
          <w:szCs w:val="28"/>
        </w:rPr>
        <w:t>протокол № 1</w:t>
      </w:r>
    </w:p>
    <w:p w:rsidR="00F34ED7" w:rsidRDefault="008C0007" w:rsidP="00FF6607">
      <w:pPr>
        <w:spacing w:line="240" w:lineRule="atLeast"/>
        <w:jc w:val="center"/>
        <w:rPr>
          <w:rFonts w:ascii="Times New Roman" w:hAnsi="Times New Roman"/>
          <w:sz w:val="28"/>
          <w:szCs w:val="28"/>
        </w:rPr>
      </w:pPr>
      <w:r>
        <w:rPr>
          <w:rFonts w:ascii="Times New Roman" w:hAnsi="Times New Roman"/>
          <w:sz w:val="28"/>
          <w:szCs w:val="28"/>
        </w:rPr>
        <w:t xml:space="preserve">                                                          </w:t>
      </w:r>
      <w:r w:rsidR="00FF6607">
        <w:rPr>
          <w:rFonts w:ascii="Times New Roman" w:hAnsi="Times New Roman"/>
          <w:sz w:val="28"/>
          <w:szCs w:val="28"/>
        </w:rPr>
        <w:t xml:space="preserve">                              </w:t>
      </w:r>
    </w:p>
    <w:p w:rsidR="00FF6607" w:rsidRPr="00DB5DF7" w:rsidRDefault="00FF6607" w:rsidP="00FF6607">
      <w:pPr>
        <w:spacing w:line="240" w:lineRule="atLeast"/>
        <w:rPr>
          <w:rFonts w:ascii="Times New Roman" w:hAnsi="Times New Roman"/>
          <w:sz w:val="28"/>
          <w:szCs w:val="28"/>
        </w:rPr>
      </w:pPr>
      <w:r>
        <w:rPr>
          <w:rFonts w:ascii="Times New Roman" w:hAnsi="Times New Roman"/>
          <w:sz w:val="28"/>
          <w:szCs w:val="28"/>
        </w:rPr>
        <w:t xml:space="preserve">                                                                                                                                                                                                                                                                                                                                                                  </w:t>
      </w:r>
    </w:p>
    <w:p w:rsidR="007C3F91" w:rsidRPr="0028695F" w:rsidRDefault="007C3F91" w:rsidP="00DB5DF7">
      <w:pPr>
        <w:spacing w:before="240" w:line="360" w:lineRule="auto"/>
        <w:jc w:val="center"/>
        <w:rPr>
          <w:rFonts w:ascii="Times New Roman" w:hAnsi="Times New Roman"/>
          <w:b/>
          <w:sz w:val="28"/>
          <w:szCs w:val="28"/>
        </w:rPr>
      </w:pPr>
      <w:r>
        <w:rPr>
          <w:rFonts w:ascii="Times New Roman" w:hAnsi="Times New Roman"/>
          <w:b/>
          <w:sz w:val="28"/>
          <w:szCs w:val="28"/>
        </w:rPr>
        <w:t xml:space="preserve">        </w:t>
      </w:r>
      <w:r w:rsidR="007D119A" w:rsidRPr="0028695F">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007D119A" w:rsidRPr="0028695F">
        <w:rPr>
          <w:rStyle w:val="a7"/>
          <w:rFonts w:ascii="Times New Roman" w:hAnsi="Times New Roman"/>
          <w:b/>
          <w:sz w:val="28"/>
          <w:szCs w:val="28"/>
        </w:rPr>
        <w:footnoteReference w:id="1"/>
      </w:r>
      <w:r>
        <w:rPr>
          <w:rFonts w:ascii="Times New Roman" w:hAnsi="Times New Roman"/>
          <w:b/>
          <w:sz w:val="28"/>
          <w:szCs w:val="28"/>
        </w:rPr>
        <w:t xml:space="preserve"> в М</w:t>
      </w:r>
      <w:r w:rsidR="0028695F">
        <w:rPr>
          <w:rFonts w:ascii="Times New Roman" w:hAnsi="Times New Roman"/>
          <w:b/>
          <w:sz w:val="28"/>
          <w:szCs w:val="28"/>
        </w:rPr>
        <w:t>Б</w:t>
      </w:r>
      <w:r>
        <w:rPr>
          <w:rFonts w:ascii="Times New Roman" w:hAnsi="Times New Roman"/>
          <w:b/>
          <w:sz w:val="28"/>
          <w:szCs w:val="28"/>
        </w:rPr>
        <w:t>О</w:t>
      </w:r>
      <w:r w:rsidR="0028695F">
        <w:rPr>
          <w:rFonts w:ascii="Times New Roman" w:hAnsi="Times New Roman"/>
          <w:b/>
          <w:sz w:val="28"/>
          <w:szCs w:val="28"/>
        </w:rPr>
        <w:t xml:space="preserve">У </w:t>
      </w:r>
      <w:r>
        <w:rPr>
          <w:rFonts w:ascii="Times New Roman" w:hAnsi="Times New Roman"/>
          <w:b/>
          <w:sz w:val="28"/>
          <w:szCs w:val="28"/>
        </w:rPr>
        <w:t>СОШ 23 села Великовечного МО Белореченский район</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7C3F91">
        <w:rPr>
          <w:rFonts w:ascii="Times New Roman" w:hAnsi="Times New Roman"/>
          <w:sz w:val="28"/>
          <w:szCs w:val="28"/>
        </w:rPr>
        <w:t>М</w:t>
      </w:r>
      <w:r w:rsidR="0028695F" w:rsidRPr="0028695F">
        <w:rPr>
          <w:rFonts w:ascii="Times New Roman" w:hAnsi="Times New Roman"/>
          <w:sz w:val="28"/>
          <w:szCs w:val="28"/>
        </w:rPr>
        <w:t>Б</w:t>
      </w:r>
      <w:r w:rsidR="007C3F91">
        <w:rPr>
          <w:rFonts w:ascii="Times New Roman" w:hAnsi="Times New Roman"/>
          <w:sz w:val="28"/>
          <w:szCs w:val="28"/>
        </w:rPr>
        <w:t>О</w:t>
      </w:r>
      <w:r w:rsidR="0028695F" w:rsidRPr="0028695F">
        <w:rPr>
          <w:rFonts w:ascii="Times New Roman" w:hAnsi="Times New Roman"/>
          <w:sz w:val="28"/>
          <w:szCs w:val="28"/>
        </w:rPr>
        <w:t xml:space="preserve">У </w:t>
      </w:r>
      <w:r w:rsidR="007C3F91">
        <w:rPr>
          <w:rFonts w:ascii="Times New Roman" w:hAnsi="Times New Roman"/>
          <w:sz w:val="28"/>
          <w:szCs w:val="28"/>
        </w:rPr>
        <w:t xml:space="preserve">СОШ 23 села Великовечного МО Белореченский район </w:t>
      </w:r>
      <w:r w:rsidRPr="0028695F">
        <w:rPr>
          <w:rFonts w:ascii="Times New Roman" w:hAnsi="Times New Roman"/>
          <w:sz w:val="28"/>
          <w:szCs w:val="28"/>
        </w:rPr>
        <w:t>(далее соответственно комиссия, учреждение).</w:t>
      </w:r>
    </w:p>
    <w:p w:rsidR="007D119A" w:rsidRPr="0028695F" w:rsidRDefault="007D119A" w:rsidP="0028695F">
      <w:pPr>
        <w:tabs>
          <w:tab w:val="left" w:pos="1134"/>
        </w:tabs>
        <w:spacing w:line="360" w:lineRule="auto"/>
        <w:ind w:firstLine="709"/>
        <w:jc w:val="both"/>
        <w:rPr>
          <w:rFonts w:ascii="Times New Roman" w:hAnsi="Times New Roman"/>
          <w:sz w:val="28"/>
          <w:szCs w:val="28"/>
        </w:rPr>
      </w:pPr>
      <w:r w:rsidRPr="0028695F">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w:t>
      </w:r>
      <w:bookmarkStart w:id="0" w:name="_GoBack"/>
      <w:bookmarkEnd w:id="0"/>
      <w:r w:rsidRPr="0028695F">
        <w:rPr>
          <w:rFonts w:ascii="Times New Roman" w:hAnsi="Times New Roman"/>
          <w:sz w:val="28"/>
          <w:szCs w:val="28"/>
        </w:rPr>
        <w:t>и, уставом учреждения, настоящим порядком и другими локальными нормативными актами учреждения.</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8695F">
        <w:rPr>
          <w:rFonts w:ascii="Times New Roman" w:hAnsi="Times New Roman"/>
          <w:sz w:val="28"/>
          <w:szCs w:val="28"/>
        </w:rPr>
        <w:t>к</w:t>
      </w:r>
      <w:proofErr w:type="gramEnd"/>
      <w:r w:rsidRPr="0028695F">
        <w:rPr>
          <w:rFonts w:ascii="Times New Roman" w:hAnsi="Times New Roman"/>
          <w:sz w:val="28"/>
          <w:szCs w:val="28"/>
        </w:rPr>
        <w:t xml:space="preserve"> обучающимся дисциплинарного взыскания</w:t>
      </w:r>
      <w:r w:rsidRPr="0028695F">
        <w:rPr>
          <w:rStyle w:val="a7"/>
          <w:rFonts w:ascii="Times New Roman" w:hAnsi="Times New Roman"/>
          <w:sz w:val="28"/>
          <w:szCs w:val="28"/>
        </w:rPr>
        <w:footnoteReference w:id="2"/>
      </w:r>
      <w:r w:rsidRPr="0028695F">
        <w:rPr>
          <w:rFonts w:ascii="Times New Roman" w:hAnsi="Times New Roman"/>
          <w:sz w:val="28"/>
          <w:szCs w:val="28"/>
        </w:rPr>
        <w:t>.</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Комиссия состоит из избираемых членов, представляющих</w:t>
      </w:r>
      <w:r w:rsidRPr="0028695F">
        <w:rPr>
          <w:rStyle w:val="a7"/>
          <w:rFonts w:ascii="Times New Roman" w:hAnsi="Times New Roman"/>
          <w:sz w:val="28"/>
          <w:szCs w:val="28"/>
        </w:rPr>
        <w:footnoteReference w:id="3"/>
      </w:r>
      <w:r w:rsidRPr="0028695F">
        <w:rPr>
          <w:rFonts w:ascii="Times New Roman" w:hAnsi="Times New Roman"/>
          <w:sz w:val="28"/>
          <w:szCs w:val="28"/>
        </w:rPr>
        <w:t>:</w:t>
      </w:r>
    </w:p>
    <w:p w:rsidR="007D119A" w:rsidRPr="0028695F" w:rsidRDefault="007D119A" w:rsidP="0028695F">
      <w:pPr>
        <w:numPr>
          <w:ilvl w:val="0"/>
          <w:numId w:val="4"/>
        </w:numPr>
        <w:spacing w:line="360" w:lineRule="auto"/>
        <w:ind w:left="709" w:hanging="425"/>
        <w:jc w:val="both"/>
        <w:rPr>
          <w:rFonts w:ascii="Times New Roman" w:hAnsi="Times New Roman"/>
          <w:sz w:val="28"/>
          <w:szCs w:val="28"/>
        </w:rPr>
      </w:pPr>
      <w:r w:rsidRPr="0028695F">
        <w:rPr>
          <w:rFonts w:ascii="Times New Roman" w:hAnsi="Times New Roman"/>
          <w:sz w:val="28"/>
          <w:szCs w:val="28"/>
        </w:rPr>
        <w:t xml:space="preserve">родителей (законных представителей) несовершеннолетних обучающихся </w:t>
      </w:r>
      <w:r w:rsidRPr="009233BF">
        <w:rPr>
          <w:rFonts w:ascii="Times New Roman" w:hAnsi="Times New Roman"/>
          <w:sz w:val="28"/>
          <w:szCs w:val="28"/>
        </w:rPr>
        <w:t>– 4</w:t>
      </w:r>
      <w:r w:rsidRPr="0028695F">
        <w:rPr>
          <w:rFonts w:ascii="Times New Roman" w:hAnsi="Times New Roman"/>
          <w:sz w:val="28"/>
          <w:szCs w:val="28"/>
        </w:rPr>
        <w:t xml:space="preserve"> человека;</w:t>
      </w:r>
    </w:p>
    <w:p w:rsidR="007D119A" w:rsidRPr="0028695F" w:rsidRDefault="007D119A" w:rsidP="0028695F">
      <w:pPr>
        <w:numPr>
          <w:ilvl w:val="0"/>
          <w:numId w:val="4"/>
        </w:numPr>
        <w:spacing w:line="360" w:lineRule="auto"/>
        <w:ind w:left="709" w:hanging="425"/>
        <w:jc w:val="both"/>
        <w:rPr>
          <w:rFonts w:ascii="Times New Roman" w:hAnsi="Times New Roman"/>
          <w:sz w:val="28"/>
          <w:szCs w:val="28"/>
        </w:rPr>
      </w:pPr>
      <w:r w:rsidRPr="0028695F">
        <w:rPr>
          <w:rFonts w:ascii="Times New Roman" w:hAnsi="Times New Roman"/>
          <w:sz w:val="28"/>
          <w:szCs w:val="28"/>
        </w:rPr>
        <w:lastRenderedPageBreak/>
        <w:t>работников учреждения</w:t>
      </w:r>
      <w:r w:rsidRPr="0028695F">
        <w:rPr>
          <w:rStyle w:val="a7"/>
          <w:rFonts w:ascii="Times New Roman" w:hAnsi="Times New Roman"/>
          <w:sz w:val="28"/>
          <w:szCs w:val="28"/>
        </w:rPr>
        <w:footnoteReference w:id="4"/>
      </w:r>
      <w:r w:rsidRPr="0028695F">
        <w:rPr>
          <w:rFonts w:ascii="Times New Roman" w:hAnsi="Times New Roman"/>
          <w:sz w:val="28"/>
          <w:szCs w:val="28"/>
        </w:rPr>
        <w:t xml:space="preserve"> – </w:t>
      </w:r>
      <w:r w:rsidRPr="009233BF">
        <w:rPr>
          <w:rFonts w:ascii="Times New Roman" w:hAnsi="Times New Roman"/>
          <w:sz w:val="28"/>
          <w:szCs w:val="28"/>
        </w:rPr>
        <w:t>4 человека</w:t>
      </w:r>
      <w:r w:rsidRPr="0028695F">
        <w:rPr>
          <w:rFonts w:ascii="Times New Roman" w:hAnsi="Times New Roman"/>
          <w:sz w:val="28"/>
          <w:szCs w:val="28"/>
        </w:rPr>
        <w:t>;</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Члены комиссии, представляющие родителей (законных представителей) несовершеннолетних обучающихся, избираются на заседании </w:t>
      </w:r>
      <w:r w:rsidR="009233BF">
        <w:rPr>
          <w:rFonts w:ascii="Times New Roman" w:hAnsi="Times New Roman"/>
          <w:sz w:val="28"/>
          <w:szCs w:val="28"/>
        </w:rPr>
        <w:t>Общешкольного родительского комитета</w:t>
      </w:r>
      <w:r w:rsidRPr="0028695F">
        <w:rPr>
          <w:rFonts w:ascii="Times New Roman" w:hAnsi="Times New Roman"/>
          <w:sz w:val="28"/>
          <w:szCs w:val="28"/>
        </w:rPr>
        <w:t xml:space="preserve"> (законных представителей) учреждения</w:t>
      </w:r>
      <w:r w:rsidRPr="0028695F">
        <w:rPr>
          <w:rStyle w:val="a7"/>
          <w:rFonts w:ascii="Times New Roman" w:hAnsi="Times New Roman"/>
          <w:sz w:val="28"/>
          <w:szCs w:val="28"/>
        </w:rPr>
        <w:footnoteReference w:id="5"/>
      </w:r>
      <w:r w:rsidRPr="0028695F">
        <w:rPr>
          <w:rFonts w:ascii="Times New Roman" w:hAnsi="Times New Roman"/>
          <w:sz w:val="28"/>
          <w:szCs w:val="28"/>
        </w:rPr>
        <w:t xml:space="preserve"> простым большинством голосов присутствующих на заседании членов </w:t>
      </w:r>
      <w:r w:rsidR="009233BF">
        <w:rPr>
          <w:rFonts w:ascii="Times New Roman" w:hAnsi="Times New Roman"/>
          <w:sz w:val="28"/>
          <w:szCs w:val="28"/>
        </w:rPr>
        <w:t>Общешкольного родительского комитета</w:t>
      </w:r>
      <w:r w:rsidRPr="0028695F">
        <w:rPr>
          <w:rFonts w:ascii="Times New Roman" w:hAnsi="Times New Roman"/>
          <w:sz w:val="28"/>
          <w:szCs w:val="28"/>
        </w:rPr>
        <w:t xml:space="preserve"> (законных представителей) учреждения.</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28695F">
        <w:rPr>
          <w:rStyle w:val="a7"/>
          <w:rFonts w:ascii="Times New Roman" w:hAnsi="Times New Roman"/>
          <w:sz w:val="28"/>
          <w:szCs w:val="28"/>
        </w:rPr>
        <w:footnoteReference w:id="6"/>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Комиссия формируется сроком на один год. Состав комиссии утверждается приказом директора (</w:t>
      </w:r>
      <w:proofErr w:type="gramStart"/>
      <w:r w:rsidRPr="0028695F">
        <w:rPr>
          <w:rFonts w:ascii="Times New Roman" w:hAnsi="Times New Roman"/>
          <w:sz w:val="28"/>
          <w:szCs w:val="28"/>
        </w:rPr>
        <w:t>заведующего) учреждения</w:t>
      </w:r>
      <w:proofErr w:type="gramEnd"/>
      <w:r w:rsidRPr="0028695F">
        <w:rPr>
          <w:rFonts w:ascii="Times New Roman" w:hAnsi="Times New Roman"/>
          <w:sz w:val="28"/>
          <w:szCs w:val="28"/>
        </w:rPr>
        <w:t>.</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Полномочия члена комиссии</w:t>
      </w:r>
      <w:r w:rsidR="007C3F91">
        <w:rPr>
          <w:rFonts w:ascii="Times New Roman" w:hAnsi="Times New Roman"/>
          <w:sz w:val="28"/>
          <w:szCs w:val="28"/>
        </w:rPr>
        <w:t xml:space="preserve"> </w:t>
      </w:r>
      <w:r w:rsidRPr="0028695F">
        <w:rPr>
          <w:rFonts w:ascii="Times New Roman" w:eastAsia="Times New Roman" w:hAnsi="Times New Roman"/>
          <w:bCs/>
          <w:sz w:val="28"/>
          <w:szCs w:val="28"/>
          <w:lang w:eastAsia="ru-RU"/>
        </w:rPr>
        <w:t>могут быть прекращены досрочно:</w:t>
      </w:r>
    </w:p>
    <w:p w:rsidR="007D119A" w:rsidRPr="0028695F" w:rsidRDefault="007D119A" w:rsidP="0028695F">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28695F">
        <w:rPr>
          <w:rFonts w:ascii="Times New Roman" w:eastAsia="Times New Roman" w:hAnsi="Times New Roman"/>
          <w:bCs/>
          <w:sz w:val="28"/>
          <w:szCs w:val="28"/>
          <w:lang w:eastAsia="ru-RU"/>
        </w:rPr>
        <w:t>по просьбе члена комиссии;</w:t>
      </w:r>
    </w:p>
    <w:p w:rsidR="007D119A" w:rsidRPr="0028695F" w:rsidRDefault="007D119A" w:rsidP="0028695F">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28695F">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7D119A" w:rsidRPr="0028695F" w:rsidRDefault="007D119A" w:rsidP="0028695F">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28695F">
        <w:rPr>
          <w:rFonts w:ascii="Times New Roman" w:eastAsia="Times New Roman" w:hAnsi="Times New Roman"/>
          <w:bCs/>
          <w:sz w:val="28"/>
          <w:szCs w:val="28"/>
          <w:lang w:eastAsia="ru-RU"/>
        </w:rPr>
        <w:t>в случае привлечения члена комиссии к уголовной ответственности.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lastRenderedPageBreak/>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7D119A" w:rsidRPr="009233BF" w:rsidRDefault="009233BF" w:rsidP="0028695F">
      <w:pPr>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Директор  </w:t>
      </w:r>
      <w:r w:rsidR="007D119A" w:rsidRPr="009233BF">
        <w:rPr>
          <w:rFonts w:ascii="Times New Roman" w:hAnsi="Times New Roman"/>
          <w:sz w:val="28"/>
          <w:szCs w:val="28"/>
        </w:rPr>
        <w:t xml:space="preserve"> учреждения не может быть избран председателем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Председатель комиссии:</w:t>
      </w:r>
    </w:p>
    <w:p w:rsidR="007D119A" w:rsidRPr="0028695F" w:rsidRDefault="007D119A" w:rsidP="0028695F">
      <w:pPr>
        <w:numPr>
          <w:ilvl w:val="0"/>
          <w:numId w:val="6"/>
        </w:numPr>
        <w:spacing w:line="360" w:lineRule="auto"/>
        <w:ind w:hanging="436"/>
        <w:jc w:val="both"/>
        <w:rPr>
          <w:rFonts w:ascii="Times New Roman" w:hAnsi="Times New Roman"/>
          <w:sz w:val="28"/>
          <w:szCs w:val="28"/>
        </w:rPr>
      </w:pPr>
      <w:r w:rsidRPr="0028695F">
        <w:rPr>
          <w:rFonts w:ascii="Times New Roman" w:hAnsi="Times New Roman"/>
          <w:sz w:val="28"/>
          <w:szCs w:val="28"/>
        </w:rPr>
        <w:t>осуществляет общее руководство деятельностью комиссии;</w:t>
      </w:r>
    </w:p>
    <w:p w:rsidR="007D119A" w:rsidRPr="0028695F" w:rsidRDefault="007D119A" w:rsidP="0028695F">
      <w:pPr>
        <w:numPr>
          <w:ilvl w:val="0"/>
          <w:numId w:val="6"/>
        </w:numPr>
        <w:spacing w:line="360" w:lineRule="auto"/>
        <w:ind w:hanging="436"/>
        <w:jc w:val="both"/>
        <w:rPr>
          <w:rFonts w:ascii="Times New Roman" w:hAnsi="Times New Roman"/>
          <w:sz w:val="28"/>
          <w:szCs w:val="28"/>
        </w:rPr>
      </w:pPr>
      <w:r w:rsidRPr="0028695F">
        <w:rPr>
          <w:rFonts w:ascii="Times New Roman" w:hAnsi="Times New Roman"/>
          <w:sz w:val="28"/>
          <w:szCs w:val="28"/>
        </w:rPr>
        <w:t>ведёт заседание комиссии;</w:t>
      </w:r>
    </w:p>
    <w:p w:rsidR="007D119A" w:rsidRPr="0028695F" w:rsidRDefault="007D119A" w:rsidP="0028695F">
      <w:pPr>
        <w:numPr>
          <w:ilvl w:val="0"/>
          <w:numId w:val="6"/>
        </w:numPr>
        <w:spacing w:line="360" w:lineRule="auto"/>
        <w:ind w:hanging="436"/>
        <w:jc w:val="both"/>
        <w:rPr>
          <w:rFonts w:ascii="Times New Roman" w:hAnsi="Times New Roman"/>
          <w:sz w:val="28"/>
          <w:szCs w:val="28"/>
        </w:rPr>
      </w:pPr>
      <w:r w:rsidRPr="0028695F">
        <w:rPr>
          <w:rFonts w:ascii="Times New Roman" w:hAnsi="Times New Roman"/>
          <w:sz w:val="28"/>
          <w:szCs w:val="28"/>
        </w:rPr>
        <w:t>подписывает протокол заседания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Обращение в комиссию могут направлять обучающиеся, родители (законные представители) несовершеннолетних обучающихся</w:t>
      </w:r>
      <w:r w:rsidRPr="0028695F">
        <w:rPr>
          <w:rStyle w:val="a7"/>
          <w:rFonts w:ascii="Times New Roman" w:hAnsi="Times New Roman"/>
          <w:sz w:val="28"/>
          <w:szCs w:val="28"/>
        </w:rPr>
        <w:footnoteReference w:id="7"/>
      </w:r>
      <w:r w:rsidRPr="0028695F">
        <w:rPr>
          <w:rFonts w:ascii="Times New Roman" w:hAnsi="Times New Roman"/>
          <w:sz w:val="28"/>
          <w:szCs w:val="28"/>
        </w:rPr>
        <w:t xml:space="preserve">, педагогические </w:t>
      </w:r>
      <w:r w:rsidRPr="0028695F">
        <w:rPr>
          <w:rFonts w:ascii="Times New Roman" w:hAnsi="Times New Roman"/>
          <w:sz w:val="28"/>
          <w:szCs w:val="28"/>
        </w:rPr>
        <w:lastRenderedPageBreak/>
        <w:t>работники</w:t>
      </w:r>
      <w:r w:rsidRPr="0028695F">
        <w:rPr>
          <w:rStyle w:val="a7"/>
          <w:rFonts w:ascii="Times New Roman" w:hAnsi="Times New Roman"/>
          <w:sz w:val="28"/>
          <w:szCs w:val="28"/>
        </w:rPr>
        <w:footnoteReference w:id="8"/>
      </w:r>
      <w:r w:rsidRPr="0028695F">
        <w:rPr>
          <w:rFonts w:ascii="Times New Roman" w:hAnsi="Times New Roman"/>
          <w:sz w:val="28"/>
          <w:szCs w:val="28"/>
        </w:rPr>
        <w:t xml:space="preserve"> и их представители</w:t>
      </w:r>
      <w:r w:rsidRPr="0028695F">
        <w:rPr>
          <w:rStyle w:val="a7"/>
          <w:rFonts w:ascii="Times New Roman" w:hAnsi="Times New Roman"/>
          <w:sz w:val="28"/>
          <w:szCs w:val="28"/>
        </w:rPr>
        <w:footnoteReference w:id="9"/>
      </w:r>
      <w:r w:rsidR="00DB5DF7">
        <w:rPr>
          <w:rFonts w:ascii="Times New Roman" w:hAnsi="Times New Roman"/>
          <w:sz w:val="28"/>
          <w:szCs w:val="28"/>
        </w:rPr>
        <w:t xml:space="preserve">, директор </w:t>
      </w:r>
      <w:r w:rsidRPr="0028695F">
        <w:rPr>
          <w:rFonts w:ascii="Times New Roman" w:hAnsi="Times New Roman"/>
          <w:sz w:val="28"/>
          <w:szCs w:val="28"/>
        </w:rPr>
        <w:t xml:space="preserve"> учреждения либо представитель учреждения, действующий на основании доверенности.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Срок обращения в комиссию </w:t>
      </w:r>
      <w:r w:rsidRPr="009233BF">
        <w:rPr>
          <w:rFonts w:ascii="Times New Roman" w:hAnsi="Times New Roman"/>
          <w:sz w:val="28"/>
          <w:szCs w:val="28"/>
        </w:rPr>
        <w:t xml:space="preserve">составляет </w:t>
      </w:r>
      <w:r w:rsidRPr="009233BF">
        <w:rPr>
          <w:rFonts w:ascii="Times New Roman" w:hAnsi="Times New Roman"/>
          <w:sz w:val="28"/>
          <w:szCs w:val="28"/>
          <w:lang w:eastAsia="ru-RU"/>
        </w:rPr>
        <w:t>30</w:t>
      </w:r>
      <w:r w:rsidRPr="0028695F">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9233BF">
        <w:rPr>
          <w:rFonts w:ascii="Times New Roman" w:hAnsi="Times New Roman"/>
          <w:sz w:val="28"/>
          <w:szCs w:val="28"/>
        </w:rPr>
        <w:t>десяти к</w:t>
      </w:r>
      <w:r w:rsidRPr="0028695F">
        <w:rPr>
          <w:rFonts w:ascii="Times New Roman" w:hAnsi="Times New Roman"/>
          <w:sz w:val="28"/>
          <w:szCs w:val="28"/>
        </w:rPr>
        <w:t>алендарных дней со дня его подачи.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w:t>
      </w:r>
      <w:r w:rsidR="00DB5DF7">
        <w:rPr>
          <w:rFonts w:ascii="Times New Roman" w:hAnsi="Times New Roman"/>
          <w:sz w:val="28"/>
          <w:szCs w:val="28"/>
        </w:rPr>
        <w:t>дают также директор  учреждения</w:t>
      </w:r>
      <w:r w:rsidRPr="0028695F">
        <w:rPr>
          <w:rFonts w:ascii="Times New Roman" w:hAnsi="Times New Roman"/>
          <w:sz w:val="28"/>
          <w:szCs w:val="28"/>
        </w:rPr>
        <w:t>. Комиссия также может созываться по инициативе не менее чем 1/3 членов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любой подкомиссии является членом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При отсутствии на заседании комиссии по уважительной причине члена </w:t>
      </w:r>
      <w:proofErr w:type="gramStart"/>
      <w:r w:rsidRPr="0028695F">
        <w:rPr>
          <w:rFonts w:ascii="Times New Roman" w:hAnsi="Times New Roman"/>
          <w:sz w:val="28"/>
          <w:szCs w:val="28"/>
        </w:rPr>
        <w:t>комиссии</w:t>
      </w:r>
      <w:proofErr w:type="gramEnd"/>
      <w:r w:rsidRPr="0028695F">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28695F">
        <w:rPr>
          <w:rStyle w:val="a7"/>
          <w:rFonts w:ascii="Times New Roman" w:hAnsi="Times New Roman"/>
          <w:sz w:val="28"/>
          <w:szCs w:val="28"/>
        </w:rPr>
        <w:footnoteReference w:id="10"/>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28695F">
        <w:rPr>
          <w:rFonts w:ascii="Times New Roman" w:hAnsi="Times New Roman"/>
          <w:sz w:val="28"/>
          <w:szCs w:val="28"/>
        </w:rPr>
        <w:lastRenderedPageBreak/>
        <w:t>заседания заявить об этом. В таком случае соответствующий член комиссии не принимает участия в рассмотрении указанного вопроса.</w:t>
      </w:r>
      <w:r w:rsidRPr="0028695F">
        <w:rPr>
          <w:rStyle w:val="a7"/>
          <w:rFonts w:ascii="Times New Roman" w:hAnsi="Times New Roman"/>
          <w:sz w:val="28"/>
          <w:szCs w:val="28"/>
        </w:rPr>
        <w:footnoteReference w:id="11"/>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7D119A" w:rsidRPr="009233B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9233BF">
        <w:rPr>
          <w:rFonts w:ascii="Times New Roman" w:hAnsi="Times New Roman"/>
          <w:sz w:val="28"/>
          <w:szCs w:val="28"/>
        </w:rPr>
        <w:t>, не проводит проверки по фактам нарушения служебной дисциплины.</w:t>
      </w:r>
      <w:r w:rsidRPr="009233BF">
        <w:rPr>
          <w:rStyle w:val="a7"/>
          <w:rFonts w:ascii="Times New Roman" w:hAnsi="Times New Roman"/>
          <w:sz w:val="28"/>
          <w:szCs w:val="28"/>
        </w:rPr>
        <w:footnoteReference w:id="12"/>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w:t>
      </w:r>
      <w:proofErr w:type="gramStart"/>
      <w:r w:rsidRPr="0028695F">
        <w:rPr>
          <w:rFonts w:ascii="Times New Roman" w:hAnsi="Times New Roman"/>
          <w:sz w:val="28"/>
          <w:szCs w:val="28"/>
        </w:rPr>
        <w:t>заведующему) учреждения</w:t>
      </w:r>
      <w:proofErr w:type="gramEnd"/>
      <w:r w:rsidRPr="0028695F">
        <w:rPr>
          <w:rFonts w:ascii="Times New Roman" w:hAnsi="Times New Roman"/>
          <w:sz w:val="28"/>
          <w:szCs w:val="28"/>
        </w:rPr>
        <w:t xml:space="preserve"> для решения вопроса о применении к обучающемуся, работнику учреждения мер ответственности, предусмотренных законодательством.</w:t>
      </w:r>
    </w:p>
    <w:p w:rsidR="007D119A" w:rsidRPr="0028695F" w:rsidRDefault="007D119A" w:rsidP="0028695F">
      <w:pPr>
        <w:spacing w:line="360" w:lineRule="auto"/>
        <w:ind w:firstLine="709"/>
        <w:jc w:val="both"/>
        <w:rPr>
          <w:rFonts w:ascii="Times New Roman" w:hAnsi="Times New Roman"/>
          <w:sz w:val="28"/>
          <w:szCs w:val="28"/>
        </w:rPr>
      </w:pPr>
      <w:proofErr w:type="gramStart"/>
      <w:r w:rsidRPr="0028695F">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28695F">
        <w:rPr>
          <w:rStyle w:val="a7"/>
          <w:rFonts w:ascii="Times New Roman" w:hAnsi="Times New Roman"/>
          <w:sz w:val="28"/>
          <w:szCs w:val="28"/>
        </w:rPr>
        <w:footnoteReference w:id="13"/>
      </w:r>
      <w:proofErr w:type="gramEnd"/>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D119A" w:rsidRPr="0028695F" w:rsidRDefault="007D119A" w:rsidP="0028695F">
      <w:pPr>
        <w:spacing w:line="360" w:lineRule="auto"/>
        <w:ind w:firstLine="709"/>
        <w:jc w:val="both"/>
        <w:rPr>
          <w:rFonts w:ascii="Times New Roman" w:hAnsi="Times New Roman"/>
          <w:sz w:val="28"/>
          <w:szCs w:val="28"/>
        </w:rPr>
      </w:pPr>
      <w:r w:rsidRPr="0028695F">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7D119A" w:rsidRPr="0028695F" w:rsidRDefault="007D119A" w:rsidP="0028695F">
      <w:pPr>
        <w:tabs>
          <w:tab w:val="left" w:pos="1134"/>
        </w:tabs>
        <w:spacing w:line="360" w:lineRule="auto"/>
        <w:ind w:firstLine="709"/>
        <w:jc w:val="both"/>
        <w:rPr>
          <w:rFonts w:ascii="Times New Roman" w:hAnsi="Times New Roman"/>
          <w:sz w:val="28"/>
          <w:szCs w:val="28"/>
        </w:rPr>
      </w:pPr>
      <w:r w:rsidRPr="0028695F">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7D119A" w:rsidRPr="0028695F" w:rsidRDefault="007D119A" w:rsidP="0028695F">
      <w:pPr>
        <w:tabs>
          <w:tab w:val="left" w:pos="1134"/>
        </w:tabs>
        <w:spacing w:line="360" w:lineRule="auto"/>
        <w:ind w:firstLine="709"/>
        <w:jc w:val="both"/>
        <w:rPr>
          <w:rFonts w:ascii="Times New Roman" w:hAnsi="Times New Roman"/>
          <w:sz w:val="28"/>
          <w:szCs w:val="28"/>
        </w:rPr>
      </w:pPr>
      <w:r w:rsidRPr="0028695F">
        <w:rPr>
          <w:rFonts w:ascii="Times New Roman" w:hAnsi="Times New Roman"/>
          <w:sz w:val="28"/>
          <w:szCs w:val="28"/>
        </w:rPr>
        <w:lastRenderedPageBreak/>
        <w:t>Решение комиссии оформляется протоколом, который подписывается председателем и секретарем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28695F">
        <w:rPr>
          <w:rStyle w:val="a7"/>
          <w:rFonts w:ascii="Times New Roman" w:hAnsi="Times New Roman"/>
          <w:sz w:val="28"/>
          <w:szCs w:val="28"/>
        </w:rPr>
        <w:footnoteReference w:id="14"/>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Pr="0028695F">
        <w:rPr>
          <w:rStyle w:val="a7"/>
          <w:rFonts w:ascii="Times New Roman" w:hAnsi="Times New Roman"/>
          <w:sz w:val="28"/>
          <w:szCs w:val="28"/>
        </w:rPr>
        <w:footnoteReference w:id="15"/>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r w:rsidRPr="0028695F">
        <w:rPr>
          <w:rStyle w:val="a7"/>
          <w:rFonts w:ascii="Times New Roman" w:hAnsi="Times New Roman"/>
          <w:sz w:val="28"/>
          <w:szCs w:val="28"/>
          <w:lang w:eastAsia="ru-RU"/>
        </w:rPr>
        <w:footnoteReference w:id="16"/>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sidRPr="0028695F">
        <w:rPr>
          <w:rStyle w:val="a7"/>
          <w:rFonts w:ascii="Times New Roman" w:hAnsi="Times New Roman"/>
          <w:sz w:val="28"/>
          <w:szCs w:val="28"/>
        </w:rPr>
        <w:footnoteReference w:id="17"/>
      </w:r>
    </w:p>
    <w:p w:rsidR="007D119A" w:rsidRPr="0028695F" w:rsidRDefault="007D119A" w:rsidP="0028695F">
      <w:pPr>
        <w:spacing w:line="360" w:lineRule="auto"/>
        <w:ind w:firstLine="709"/>
        <w:jc w:val="both"/>
        <w:rPr>
          <w:rFonts w:ascii="Times New Roman" w:hAnsi="Times New Roman"/>
          <w:sz w:val="28"/>
          <w:szCs w:val="28"/>
        </w:rPr>
      </w:pPr>
      <w:r w:rsidRPr="0028695F">
        <w:rPr>
          <w:rFonts w:ascii="Times New Roman" w:hAnsi="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7D119A" w:rsidRPr="0028695F" w:rsidRDefault="007D119A" w:rsidP="0028695F">
      <w:pPr>
        <w:numPr>
          <w:ilvl w:val="0"/>
          <w:numId w:val="2"/>
        </w:numPr>
        <w:spacing w:line="360" w:lineRule="auto"/>
        <w:ind w:left="709" w:hanging="425"/>
        <w:jc w:val="both"/>
        <w:rPr>
          <w:rFonts w:ascii="Times New Roman" w:hAnsi="Times New Roman"/>
          <w:sz w:val="28"/>
          <w:szCs w:val="28"/>
        </w:rPr>
      </w:pPr>
      <w:r w:rsidRPr="0028695F">
        <w:rPr>
          <w:rFonts w:ascii="Times New Roman" w:hAnsi="Times New Roman"/>
          <w:sz w:val="28"/>
          <w:szCs w:val="28"/>
        </w:rPr>
        <w:t>признать обоснованность применения меры дисциплинарного взыскания;</w:t>
      </w:r>
    </w:p>
    <w:p w:rsidR="007D119A" w:rsidRPr="0028695F" w:rsidRDefault="007D119A" w:rsidP="0028695F">
      <w:pPr>
        <w:numPr>
          <w:ilvl w:val="0"/>
          <w:numId w:val="2"/>
        </w:numPr>
        <w:spacing w:line="360" w:lineRule="auto"/>
        <w:ind w:left="709" w:hanging="425"/>
        <w:jc w:val="both"/>
        <w:rPr>
          <w:rFonts w:ascii="Times New Roman" w:hAnsi="Times New Roman"/>
          <w:sz w:val="28"/>
          <w:szCs w:val="28"/>
        </w:rPr>
      </w:pPr>
      <w:r w:rsidRPr="0028695F">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lang w:eastAsia="ru-RU"/>
        </w:rPr>
        <w:lastRenderedPageBreak/>
        <w:t>Заявление о наличии или об отсутствии конфликта интересов педагогического работника</w:t>
      </w:r>
      <w:r w:rsidRPr="0028695F">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28695F">
        <w:rPr>
          <w:rStyle w:val="a7"/>
          <w:rFonts w:ascii="Times New Roman" w:hAnsi="Times New Roman"/>
          <w:sz w:val="28"/>
          <w:szCs w:val="28"/>
        </w:rPr>
        <w:footnoteReference w:id="18"/>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Pr="0028695F">
        <w:rPr>
          <w:rStyle w:val="a7"/>
          <w:rFonts w:ascii="Times New Roman" w:hAnsi="Times New Roman"/>
          <w:sz w:val="28"/>
          <w:szCs w:val="28"/>
        </w:rPr>
        <w:footnoteReference w:id="19"/>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 xml:space="preserve">По итогам рассмотрения вопроса </w:t>
      </w:r>
      <w:r w:rsidRPr="0028695F">
        <w:rPr>
          <w:rFonts w:ascii="Times New Roman" w:hAnsi="Times New Roman"/>
          <w:sz w:val="28"/>
          <w:szCs w:val="28"/>
          <w:lang w:eastAsia="ru-RU"/>
        </w:rPr>
        <w:t>о наличии или об отсутствии конфликта интересов педагогического работника</w:t>
      </w:r>
      <w:r w:rsidRPr="0028695F">
        <w:rPr>
          <w:rFonts w:ascii="Times New Roman" w:hAnsi="Times New Roman"/>
          <w:sz w:val="28"/>
          <w:szCs w:val="28"/>
        </w:rPr>
        <w:t xml:space="preserve"> комиссия принимает одно из следующих решений:</w:t>
      </w:r>
    </w:p>
    <w:p w:rsidR="007D119A" w:rsidRPr="0028695F" w:rsidRDefault="007D119A" w:rsidP="0028695F">
      <w:pPr>
        <w:numPr>
          <w:ilvl w:val="0"/>
          <w:numId w:val="3"/>
        </w:numPr>
        <w:spacing w:line="360" w:lineRule="auto"/>
        <w:ind w:left="709" w:hanging="425"/>
        <w:jc w:val="both"/>
        <w:rPr>
          <w:rFonts w:ascii="Times New Roman" w:hAnsi="Times New Roman"/>
          <w:sz w:val="28"/>
          <w:szCs w:val="28"/>
        </w:rPr>
      </w:pPr>
      <w:r w:rsidRPr="0028695F">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7D119A" w:rsidRPr="0028695F" w:rsidRDefault="007D119A" w:rsidP="0028695F">
      <w:pPr>
        <w:numPr>
          <w:ilvl w:val="0"/>
          <w:numId w:val="3"/>
        </w:numPr>
        <w:spacing w:line="360" w:lineRule="auto"/>
        <w:ind w:left="709" w:hanging="425"/>
        <w:jc w:val="both"/>
        <w:rPr>
          <w:rFonts w:ascii="Times New Roman" w:hAnsi="Times New Roman"/>
          <w:sz w:val="28"/>
          <w:szCs w:val="28"/>
        </w:rPr>
      </w:pPr>
      <w:r w:rsidRPr="0028695F">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28695F">
        <w:rPr>
          <w:rFonts w:ascii="Times New Roman" w:hAnsi="Times New Roman"/>
          <w:sz w:val="28"/>
          <w:szCs w:val="28"/>
        </w:rPr>
        <w:t>нарушения требований урегулирования конфликта интересов</w:t>
      </w:r>
      <w:proofErr w:type="gramEnd"/>
      <w:r w:rsidRPr="0028695F">
        <w:rPr>
          <w:rFonts w:ascii="Times New Roman" w:hAnsi="Times New Roman"/>
          <w:sz w:val="28"/>
          <w:szCs w:val="28"/>
        </w:rPr>
        <w:t xml:space="preserve"> </w:t>
      </w:r>
      <w:r w:rsidRPr="0028695F">
        <w:rPr>
          <w:rFonts w:ascii="Times New Roman" w:hAnsi="Times New Roman"/>
          <w:sz w:val="28"/>
          <w:szCs w:val="28"/>
        </w:rPr>
        <w:lastRenderedPageBreak/>
        <w:t>либо применить к педагогическому работнику конкретную меру ответственности.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28695F">
        <w:rPr>
          <w:rStyle w:val="a7"/>
          <w:rFonts w:ascii="Times New Roman" w:hAnsi="Times New Roman"/>
          <w:sz w:val="28"/>
          <w:szCs w:val="28"/>
        </w:rPr>
        <w:footnoteReference w:id="20"/>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7D119A" w:rsidRPr="0028695F" w:rsidRDefault="007D119A" w:rsidP="0028695F">
      <w:pPr>
        <w:numPr>
          <w:ilvl w:val="0"/>
          <w:numId w:val="7"/>
        </w:numPr>
        <w:spacing w:line="360" w:lineRule="auto"/>
        <w:ind w:left="709" w:hanging="436"/>
        <w:jc w:val="both"/>
        <w:rPr>
          <w:rFonts w:ascii="Times New Roman" w:hAnsi="Times New Roman"/>
          <w:sz w:val="28"/>
          <w:szCs w:val="28"/>
        </w:rPr>
      </w:pPr>
      <w:r w:rsidRPr="0028695F">
        <w:rPr>
          <w:rFonts w:ascii="Times New Roman" w:hAnsi="Times New Roman"/>
          <w:sz w:val="28"/>
          <w:szCs w:val="28"/>
        </w:rPr>
        <w:t>установить соблюдение требований локального нормативного акта;</w:t>
      </w:r>
    </w:p>
    <w:p w:rsidR="007D119A" w:rsidRPr="0028695F" w:rsidRDefault="007D119A" w:rsidP="0028695F">
      <w:pPr>
        <w:numPr>
          <w:ilvl w:val="0"/>
          <w:numId w:val="7"/>
        </w:numPr>
        <w:spacing w:line="360" w:lineRule="auto"/>
        <w:ind w:left="709" w:hanging="436"/>
        <w:jc w:val="both"/>
        <w:rPr>
          <w:rFonts w:ascii="Times New Roman" w:hAnsi="Times New Roman"/>
          <w:sz w:val="28"/>
          <w:szCs w:val="28"/>
        </w:rPr>
      </w:pPr>
      <w:r w:rsidRPr="0028695F">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r w:rsidRPr="0028695F">
        <w:rPr>
          <w:rStyle w:val="a7"/>
          <w:rFonts w:ascii="Times New Roman" w:hAnsi="Times New Roman"/>
          <w:sz w:val="28"/>
          <w:szCs w:val="28"/>
        </w:rPr>
        <w:footnoteReference w:id="21"/>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Решения комиссии исполняются в установленные ею сроки.</w:t>
      </w:r>
    </w:p>
    <w:p w:rsidR="007D119A" w:rsidRPr="0028695F"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D119A" w:rsidRPr="00DB5DF7" w:rsidRDefault="007D119A" w:rsidP="0028695F">
      <w:pPr>
        <w:numPr>
          <w:ilvl w:val="0"/>
          <w:numId w:val="1"/>
        </w:numPr>
        <w:spacing w:line="360" w:lineRule="auto"/>
        <w:ind w:left="0" w:firstLine="709"/>
        <w:jc w:val="both"/>
        <w:rPr>
          <w:rFonts w:ascii="Times New Roman" w:hAnsi="Times New Roman"/>
          <w:sz w:val="28"/>
          <w:szCs w:val="28"/>
        </w:rPr>
      </w:pPr>
      <w:r w:rsidRPr="0028695F">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sidRPr="0028695F">
        <w:rPr>
          <w:rStyle w:val="a7"/>
          <w:rFonts w:ascii="Times New Roman" w:hAnsi="Times New Roman"/>
          <w:sz w:val="28"/>
          <w:szCs w:val="28"/>
        </w:rPr>
        <w:footnoteReference w:id="22"/>
      </w:r>
    </w:p>
    <w:p w:rsidR="00CE0FE1" w:rsidRPr="0028695F" w:rsidRDefault="00CE0FE1" w:rsidP="0028695F">
      <w:pPr>
        <w:spacing w:line="360" w:lineRule="auto"/>
        <w:jc w:val="both"/>
        <w:rPr>
          <w:rFonts w:ascii="Times New Roman" w:hAnsi="Times New Roman"/>
          <w:sz w:val="28"/>
          <w:szCs w:val="28"/>
        </w:rPr>
      </w:pPr>
    </w:p>
    <w:sectPr w:rsidR="00CE0FE1" w:rsidRPr="0028695F" w:rsidSect="001C4F53">
      <w:headerReference w:type="default" r:id="rId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E9" w:rsidRDefault="001C5CE9" w:rsidP="007D119A">
      <w:r>
        <w:separator/>
      </w:r>
    </w:p>
  </w:endnote>
  <w:endnote w:type="continuationSeparator" w:id="0">
    <w:p w:rsidR="001C5CE9" w:rsidRDefault="001C5CE9" w:rsidP="007D1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E9" w:rsidRDefault="001C5CE9" w:rsidP="007D119A">
      <w:r>
        <w:separator/>
      </w:r>
    </w:p>
  </w:footnote>
  <w:footnote w:type="continuationSeparator" w:id="0">
    <w:p w:rsidR="001C5CE9" w:rsidRDefault="001C5CE9" w:rsidP="007D119A">
      <w:r>
        <w:continuationSeparator/>
      </w:r>
    </w:p>
  </w:footnote>
  <w:footnote w:id="1">
    <w:p w:rsidR="007D119A" w:rsidRPr="00C777B2" w:rsidRDefault="007D119A" w:rsidP="007D119A">
      <w:pPr>
        <w:pStyle w:val="a5"/>
        <w:jc w:val="both"/>
        <w:rPr>
          <w:rFonts w:ascii="Times New Roman" w:hAnsi="Times New Roman"/>
        </w:rPr>
      </w:pPr>
      <w:r w:rsidRPr="00C777B2">
        <w:rPr>
          <w:rStyle w:val="a7"/>
          <w:rFonts w:ascii="Times New Roman" w:hAnsi="Times New Roman"/>
        </w:rPr>
        <w:footnoteRef/>
      </w:r>
      <w:r>
        <w:rPr>
          <w:rFonts w:ascii="Times New Roman" w:hAnsi="Times New Roman"/>
        </w:rPr>
        <w:t xml:space="preserve">При принятии настоящего локального нормативного акта, в соответствии с </w:t>
      </w:r>
      <w:proofErr w:type="gramStart"/>
      <w:r>
        <w:rPr>
          <w:rFonts w:ascii="Times New Roman" w:hAnsi="Times New Roman"/>
        </w:rPr>
        <w:t>ч</w:t>
      </w:r>
      <w:proofErr w:type="gramEnd"/>
      <w:r>
        <w:rPr>
          <w:rFonts w:ascii="Times New Roman" w:hAnsi="Times New Roman"/>
        </w:rPr>
        <w:t>.3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2">
    <w:p w:rsidR="007D119A" w:rsidRPr="00B201B0" w:rsidRDefault="007D119A" w:rsidP="007D119A">
      <w:pPr>
        <w:pStyle w:val="a5"/>
        <w:rPr>
          <w:rFonts w:ascii="Times New Roman" w:hAnsi="Times New Roman"/>
        </w:rPr>
      </w:pPr>
      <w:r w:rsidRPr="00B201B0">
        <w:rPr>
          <w:rStyle w:val="a7"/>
          <w:rFonts w:ascii="Times New Roman" w:hAnsi="Times New Roman"/>
        </w:rPr>
        <w:footnoteRef/>
      </w:r>
      <w:r w:rsidRPr="00B201B0">
        <w:rPr>
          <w:rFonts w:ascii="Times New Roman" w:hAnsi="Times New Roman"/>
        </w:rPr>
        <w:t xml:space="preserve"> ч.2 ст.45 ФЗ «Об образовании в РФ»</w:t>
      </w:r>
    </w:p>
  </w:footnote>
  <w:footnote w:id="3">
    <w:p w:rsidR="007D119A" w:rsidRPr="00D7532D" w:rsidRDefault="007D119A" w:rsidP="007D119A">
      <w:pPr>
        <w:pStyle w:val="a5"/>
        <w:jc w:val="both"/>
        <w:rPr>
          <w:rFonts w:ascii="Times New Roman" w:hAnsi="Times New Roman"/>
        </w:rPr>
      </w:pPr>
      <w:r w:rsidRPr="00D7532D">
        <w:rPr>
          <w:rStyle w:val="a7"/>
          <w:rFonts w:ascii="Times New Roman" w:hAnsi="Times New Roman"/>
        </w:rPr>
        <w:footnoteRef/>
      </w:r>
      <w:r>
        <w:rPr>
          <w:rFonts w:ascii="Times New Roman" w:hAnsi="Times New Roman"/>
        </w:rPr>
        <w:t xml:space="preserve">В соответствии с </w:t>
      </w:r>
      <w:proofErr w:type="gramStart"/>
      <w:r>
        <w:rPr>
          <w:rFonts w:ascii="Times New Roman" w:hAnsi="Times New Roman"/>
        </w:rPr>
        <w:t>ч</w:t>
      </w:r>
      <w:proofErr w:type="gramEnd"/>
      <w:r>
        <w:rPr>
          <w:rFonts w:ascii="Times New Roman" w:hAnsi="Times New Roman"/>
        </w:rPr>
        <w:t>.3 ст.</w:t>
      </w:r>
      <w:r w:rsidRPr="00F025A9">
        <w:rPr>
          <w:rFonts w:ascii="Times New Roman" w:hAnsi="Times New Roman"/>
        </w:rPr>
        <w:t>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4">
    <w:p w:rsidR="007D119A" w:rsidRDefault="007D119A" w:rsidP="007D119A">
      <w:pPr>
        <w:pStyle w:val="a5"/>
      </w:pPr>
      <w:r>
        <w:rPr>
          <w:rStyle w:val="a7"/>
        </w:rPr>
        <w:footnoteRef/>
      </w:r>
      <w:r w:rsidRPr="00B201B0">
        <w:rPr>
          <w:rFonts w:ascii="Times New Roman" w:hAnsi="Times New Roman"/>
        </w:rPr>
        <w:t>ч</w:t>
      </w:r>
      <w:r>
        <w:rPr>
          <w:rFonts w:ascii="Times New Roman" w:hAnsi="Times New Roman"/>
        </w:rPr>
        <w:t>.3</w:t>
      </w:r>
      <w:r w:rsidRPr="00B201B0">
        <w:rPr>
          <w:rFonts w:ascii="Times New Roman" w:hAnsi="Times New Roman"/>
        </w:rPr>
        <w:t xml:space="preserve"> ст.45 ФЗ «Об образовании в РФ»</w:t>
      </w:r>
    </w:p>
  </w:footnote>
  <w:footnote w:id="5">
    <w:p w:rsidR="007D119A" w:rsidRPr="00D7532D" w:rsidRDefault="007D119A" w:rsidP="007D119A">
      <w:pPr>
        <w:pStyle w:val="a5"/>
        <w:jc w:val="both"/>
        <w:rPr>
          <w:rFonts w:ascii="Times New Roman" w:hAnsi="Times New Roman"/>
        </w:rPr>
      </w:pPr>
      <w:r w:rsidRPr="00D7532D">
        <w:rPr>
          <w:rStyle w:val="a7"/>
          <w:rFonts w:ascii="Times New Roman" w:hAnsi="Times New Roman"/>
        </w:rPr>
        <w:footnoteRef/>
      </w:r>
      <w:r w:rsidRPr="00D7532D">
        <w:rPr>
          <w:rFonts w:ascii="Times New Roman" w:hAnsi="Times New Roman"/>
        </w:rPr>
        <w:t xml:space="preserve"> вариант – на общешкольном родительском собрании</w:t>
      </w:r>
    </w:p>
  </w:footnote>
  <w:footnote w:id="6">
    <w:p w:rsidR="007D119A" w:rsidRPr="00D7532D" w:rsidRDefault="007D119A" w:rsidP="007D119A">
      <w:pPr>
        <w:pStyle w:val="a5"/>
        <w:jc w:val="both"/>
        <w:rPr>
          <w:rFonts w:ascii="Times New Roman" w:hAnsi="Times New Roman"/>
        </w:rPr>
      </w:pPr>
      <w:r w:rsidRPr="00D7532D">
        <w:rPr>
          <w:rStyle w:val="a7"/>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7">
    <w:p w:rsidR="007D119A" w:rsidRDefault="007D119A" w:rsidP="007D119A">
      <w:pPr>
        <w:pStyle w:val="a5"/>
      </w:pPr>
      <w:r w:rsidRPr="004A77D0">
        <w:rPr>
          <w:rStyle w:val="a7"/>
          <w:rFonts w:ascii="Times New Roman" w:hAnsi="Times New Roman"/>
        </w:rPr>
        <w:footnoteRef/>
      </w:r>
      <w:r w:rsidRPr="004A77D0">
        <w:rPr>
          <w:rFonts w:ascii="Times New Roman" w:hAnsi="Times New Roman"/>
        </w:rPr>
        <w:t xml:space="preserve"> п.2 ч.1 ст.45 ФЗ «Об образовании в РФ»</w:t>
      </w:r>
    </w:p>
  </w:footnote>
  <w:footnote w:id="8">
    <w:p w:rsidR="007D119A" w:rsidRPr="004A77D0" w:rsidRDefault="007D119A" w:rsidP="007D119A">
      <w:pPr>
        <w:pStyle w:val="a5"/>
        <w:rPr>
          <w:rFonts w:ascii="Times New Roman" w:hAnsi="Times New Roman"/>
        </w:rPr>
      </w:pPr>
      <w:r w:rsidRPr="004A77D0">
        <w:rPr>
          <w:rStyle w:val="a7"/>
          <w:rFonts w:ascii="Times New Roman" w:hAnsi="Times New Roman"/>
        </w:rPr>
        <w:footnoteRef/>
      </w:r>
      <w:r w:rsidRPr="004A77D0">
        <w:rPr>
          <w:rFonts w:ascii="Times New Roman" w:hAnsi="Times New Roman"/>
        </w:rPr>
        <w:t xml:space="preserve"> п.12 ч.3 ст.47 ФЗ «Об образовании в РФ»</w:t>
      </w:r>
    </w:p>
  </w:footnote>
  <w:footnote w:id="9">
    <w:p w:rsidR="007D119A" w:rsidRDefault="007D119A" w:rsidP="007D119A">
      <w:pPr>
        <w:pStyle w:val="a5"/>
      </w:pPr>
      <w:r>
        <w:rPr>
          <w:rStyle w:val="a7"/>
        </w:rPr>
        <w:footnoteRef/>
      </w:r>
      <w:r>
        <w:t xml:space="preserve"> п.31 ст.2</w:t>
      </w:r>
      <w:r w:rsidRPr="004A77D0">
        <w:rPr>
          <w:rFonts w:ascii="Times New Roman" w:hAnsi="Times New Roman"/>
        </w:rPr>
        <w:t>ФЗ «Об образовании в РФ»</w:t>
      </w:r>
      <w:r>
        <w:rPr>
          <w:rFonts w:ascii="Times New Roman" w:hAnsi="Times New Roman"/>
        </w:rPr>
        <w:t xml:space="preserve">, ч.1 ст.45 </w:t>
      </w:r>
      <w:r w:rsidRPr="004A77D0">
        <w:rPr>
          <w:rFonts w:ascii="Times New Roman" w:hAnsi="Times New Roman"/>
        </w:rPr>
        <w:t>ФЗ «Об образовании в РФ»</w:t>
      </w:r>
    </w:p>
  </w:footnote>
  <w:footnote w:id="10">
    <w:p w:rsidR="007D119A" w:rsidRPr="00025695" w:rsidRDefault="007D119A" w:rsidP="007D119A">
      <w:pPr>
        <w:pStyle w:val="a5"/>
        <w:jc w:val="both"/>
        <w:rPr>
          <w:rFonts w:ascii="Times New Roman" w:hAnsi="Times New Roman"/>
        </w:rPr>
      </w:pPr>
      <w:r w:rsidRPr="00025695">
        <w:rPr>
          <w:rStyle w:val="a7"/>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7D119A" w:rsidRPr="00025695" w:rsidRDefault="007D119A" w:rsidP="007D119A">
      <w:pPr>
        <w:pStyle w:val="a5"/>
        <w:jc w:val="both"/>
        <w:rPr>
          <w:rFonts w:ascii="Times New Roman" w:hAnsi="Times New Roman"/>
        </w:rPr>
      </w:pPr>
      <w:r w:rsidRPr="00025695">
        <w:rPr>
          <w:rStyle w:val="a7"/>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2">
    <w:p w:rsidR="007D119A" w:rsidRPr="00025695" w:rsidRDefault="007D119A" w:rsidP="007D119A">
      <w:pPr>
        <w:pStyle w:val="a5"/>
        <w:jc w:val="both"/>
        <w:rPr>
          <w:rFonts w:ascii="Times New Roman" w:hAnsi="Times New Roman"/>
        </w:rPr>
      </w:pPr>
      <w:r w:rsidRPr="00025695">
        <w:rPr>
          <w:rStyle w:val="a7"/>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7D119A" w:rsidRDefault="007D119A" w:rsidP="007D119A">
      <w:pPr>
        <w:pStyle w:val="a5"/>
        <w:jc w:val="both"/>
      </w:pPr>
      <w:r>
        <w:rPr>
          <w:rStyle w:val="a7"/>
        </w:rPr>
        <w:footnoteRef/>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7D119A" w:rsidRDefault="007D119A" w:rsidP="007D119A">
      <w:pPr>
        <w:pStyle w:val="a5"/>
        <w:jc w:val="both"/>
      </w:pPr>
      <w:r>
        <w:rPr>
          <w:rStyle w:val="a7"/>
        </w:rPr>
        <w:footnoteRef/>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5">
    <w:p w:rsidR="007D119A" w:rsidRPr="00EB49DE" w:rsidRDefault="007D119A" w:rsidP="007D119A">
      <w:pPr>
        <w:pStyle w:val="a5"/>
        <w:jc w:val="both"/>
        <w:rPr>
          <w:rFonts w:ascii="Times New Roman" w:hAnsi="Times New Roman"/>
        </w:rPr>
      </w:pPr>
      <w:r w:rsidRPr="00EB49DE">
        <w:rPr>
          <w:rStyle w:val="a7"/>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7D119A" w:rsidRPr="00EB49DE" w:rsidRDefault="007D119A" w:rsidP="007D119A">
      <w:pPr>
        <w:pStyle w:val="a5"/>
        <w:jc w:val="both"/>
        <w:rPr>
          <w:rFonts w:ascii="Times New Roman" w:hAnsi="Times New Roman"/>
        </w:rPr>
      </w:pPr>
      <w:r w:rsidRPr="00EB49DE">
        <w:rPr>
          <w:rStyle w:val="a7"/>
          <w:rFonts w:ascii="Times New Roman" w:hAnsi="Times New Roman"/>
        </w:rPr>
        <w:footnoteRef/>
      </w:r>
      <w:r w:rsidRPr="00EB49DE">
        <w:rPr>
          <w:rFonts w:ascii="Times New Roman" w:hAnsi="Times New Roman"/>
        </w:rPr>
        <w:t xml:space="preserve"> ч.4 ст.45 ФЗ «Об образовании в РФ»</w:t>
      </w:r>
    </w:p>
  </w:footnote>
  <w:footnote w:id="17">
    <w:p w:rsidR="007D119A" w:rsidRDefault="007D119A" w:rsidP="007D119A">
      <w:pPr>
        <w:pStyle w:val="a5"/>
      </w:pPr>
      <w:r w:rsidRPr="000E0BCE">
        <w:rPr>
          <w:rStyle w:val="a7"/>
          <w:rFonts w:ascii="Times New Roman" w:hAnsi="Times New Roman"/>
        </w:rPr>
        <w:footnoteRef/>
      </w:r>
      <w:r w:rsidRPr="00EB49DE">
        <w:rPr>
          <w:rFonts w:ascii="Times New Roman" w:hAnsi="Times New Roman"/>
        </w:rPr>
        <w:t>ч.</w:t>
      </w:r>
      <w:r>
        <w:rPr>
          <w:rFonts w:ascii="Times New Roman" w:hAnsi="Times New Roman"/>
        </w:rPr>
        <w:t>11</w:t>
      </w:r>
      <w:r w:rsidRPr="00EB49DE">
        <w:rPr>
          <w:rFonts w:ascii="Times New Roman" w:hAnsi="Times New Roman"/>
        </w:rPr>
        <w:t xml:space="preserve"> ст.4</w:t>
      </w:r>
      <w:r>
        <w:rPr>
          <w:rFonts w:ascii="Times New Roman" w:hAnsi="Times New Roman"/>
        </w:rPr>
        <w:t xml:space="preserve">3 </w:t>
      </w:r>
      <w:r w:rsidRPr="00EB49DE">
        <w:rPr>
          <w:rFonts w:ascii="Times New Roman" w:hAnsi="Times New Roman"/>
        </w:rPr>
        <w:t>ФЗ «Об образовании в РФ»</w:t>
      </w:r>
    </w:p>
  </w:footnote>
  <w:footnote w:id="18">
    <w:p w:rsidR="007D119A" w:rsidRPr="00C944C4" w:rsidRDefault="007D119A" w:rsidP="007D119A">
      <w:pPr>
        <w:pStyle w:val="a5"/>
        <w:jc w:val="both"/>
        <w:rPr>
          <w:rFonts w:ascii="Times New Roman" w:hAnsi="Times New Roman"/>
        </w:rPr>
      </w:pPr>
      <w:r w:rsidRPr="00C944C4">
        <w:rPr>
          <w:rStyle w:val="a7"/>
          <w:rFonts w:ascii="Times New Roman" w:hAnsi="Times New Roman"/>
        </w:rPr>
        <w:footnoteRef/>
      </w:r>
      <w:r w:rsidRPr="00C944C4">
        <w:rPr>
          <w:rFonts w:ascii="Times New Roman" w:hAnsi="Times New Roman"/>
        </w:rPr>
        <w:t xml:space="preserve"> по аналогии с </w:t>
      </w:r>
      <w:proofErr w:type="spellStart"/>
      <w:r w:rsidRPr="00C944C4">
        <w:rPr>
          <w:rFonts w:ascii="Times New Roman" w:hAnsi="Times New Roman"/>
        </w:rPr>
        <w:t>пп</w:t>
      </w:r>
      <w:proofErr w:type="spellEnd"/>
      <w:r w:rsidRPr="00C944C4">
        <w:rPr>
          <w:rFonts w:ascii="Times New Roman" w:hAnsi="Times New Roman"/>
        </w:rPr>
        <w:t xml:space="preserve">. б п.16 приказа </w:t>
      </w:r>
      <w:proofErr w:type="spellStart"/>
      <w:r w:rsidRPr="00C944C4">
        <w:rPr>
          <w:rFonts w:ascii="Times New Roman" w:hAnsi="Times New Roman"/>
        </w:rPr>
        <w:t>Рособрнадзора</w:t>
      </w:r>
      <w:proofErr w:type="spellEnd"/>
      <w:r w:rsidRPr="00C944C4">
        <w:rPr>
          <w:rFonts w:ascii="Times New Roman" w:hAnsi="Times New Roman"/>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C944C4">
        <w:rPr>
          <w:rFonts w:ascii="Times New Roman" w:hAnsi="Times New Roman"/>
        </w:rPr>
        <w:t>Рособрнадзора</w:t>
      </w:r>
      <w:proofErr w:type="spellEnd"/>
      <w:r w:rsidRPr="00C944C4">
        <w:rPr>
          <w:rFonts w:ascii="Times New Roman" w:hAnsi="Times New Roman"/>
        </w:rPr>
        <w:t xml:space="preserve"> и урегулированию конфликта интересов»</w:t>
      </w:r>
    </w:p>
  </w:footnote>
  <w:footnote w:id="19">
    <w:p w:rsidR="007D119A" w:rsidRPr="00C944C4" w:rsidRDefault="007D119A" w:rsidP="007D119A">
      <w:pPr>
        <w:pStyle w:val="a5"/>
        <w:jc w:val="both"/>
        <w:rPr>
          <w:rFonts w:ascii="Times New Roman" w:hAnsi="Times New Roman"/>
        </w:rPr>
      </w:pPr>
      <w:r w:rsidRPr="00C944C4">
        <w:rPr>
          <w:rStyle w:val="a7"/>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0">
    <w:p w:rsidR="007D119A" w:rsidRPr="00233C4F" w:rsidRDefault="007D119A" w:rsidP="007D119A">
      <w:pPr>
        <w:pStyle w:val="a5"/>
        <w:jc w:val="both"/>
        <w:rPr>
          <w:rFonts w:ascii="Times New Roman" w:hAnsi="Times New Roman"/>
        </w:rPr>
      </w:pPr>
      <w:r>
        <w:rPr>
          <w:rStyle w:val="a7"/>
        </w:rPr>
        <w:footnoteRef/>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1">
    <w:p w:rsidR="007D119A" w:rsidRPr="00233C4F" w:rsidRDefault="007D119A" w:rsidP="007D119A">
      <w:pPr>
        <w:pStyle w:val="a5"/>
        <w:jc w:val="both"/>
        <w:rPr>
          <w:rFonts w:ascii="Times New Roman" w:hAnsi="Times New Roman"/>
        </w:rPr>
      </w:pPr>
      <w:r>
        <w:rPr>
          <w:rStyle w:val="a7"/>
        </w:rPr>
        <w:footnoteRef/>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2">
    <w:p w:rsidR="007D119A" w:rsidRPr="004A77D0" w:rsidRDefault="007D119A" w:rsidP="007D119A">
      <w:pPr>
        <w:pStyle w:val="a5"/>
        <w:jc w:val="both"/>
        <w:rPr>
          <w:rFonts w:ascii="Times New Roman" w:hAnsi="Times New Roman"/>
        </w:rPr>
      </w:pPr>
      <w:r>
        <w:rPr>
          <w:rStyle w:val="a7"/>
        </w:rPr>
        <w:footnoteRef/>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DF" w:rsidRPr="00B32824" w:rsidRDefault="00046F33" w:rsidP="004779DF">
    <w:pPr>
      <w:pStyle w:val="a3"/>
      <w:jc w:val="center"/>
      <w:rPr>
        <w:rFonts w:ascii="Times New Roman" w:hAnsi="Times New Roman"/>
        <w:sz w:val="28"/>
        <w:szCs w:val="28"/>
      </w:rPr>
    </w:pPr>
    <w:r w:rsidRPr="00B32824">
      <w:rPr>
        <w:rFonts w:ascii="Times New Roman" w:hAnsi="Times New Roman"/>
        <w:sz w:val="28"/>
        <w:szCs w:val="28"/>
      </w:rPr>
      <w:fldChar w:fldCharType="begin"/>
    </w:r>
    <w:r w:rsidR="00FD3780"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01255C">
      <w:rPr>
        <w:rFonts w:ascii="Times New Roman" w:hAnsi="Times New Roman"/>
        <w:noProof/>
        <w:sz w:val="28"/>
        <w:szCs w:val="28"/>
      </w:rPr>
      <w:t>7</w:t>
    </w:r>
    <w:r w:rsidRPr="00B3282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19A"/>
    <w:rsid w:val="0001255C"/>
    <w:rsid w:val="00046F33"/>
    <w:rsid w:val="00154ED3"/>
    <w:rsid w:val="001C5CE9"/>
    <w:rsid w:val="0028695F"/>
    <w:rsid w:val="00385CE8"/>
    <w:rsid w:val="004A6C91"/>
    <w:rsid w:val="004C0FCB"/>
    <w:rsid w:val="007C3F91"/>
    <w:rsid w:val="007D119A"/>
    <w:rsid w:val="008C0007"/>
    <w:rsid w:val="009233BF"/>
    <w:rsid w:val="009514F5"/>
    <w:rsid w:val="00A4444F"/>
    <w:rsid w:val="00CE0FE1"/>
    <w:rsid w:val="00DB5DF7"/>
    <w:rsid w:val="00F34ED7"/>
    <w:rsid w:val="00FD3780"/>
    <w:rsid w:val="00FF6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9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19A"/>
    <w:pPr>
      <w:tabs>
        <w:tab w:val="center" w:pos="4677"/>
        <w:tab w:val="right" w:pos="9355"/>
      </w:tabs>
    </w:pPr>
  </w:style>
  <w:style w:type="character" w:customStyle="1" w:styleId="a4">
    <w:name w:val="Верхний колонтитул Знак"/>
    <w:basedOn w:val="a0"/>
    <w:link w:val="a3"/>
    <w:uiPriority w:val="99"/>
    <w:rsid w:val="007D119A"/>
    <w:rPr>
      <w:rFonts w:ascii="Calibri" w:eastAsia="Calibri" w:hAnsi="Calibri" w:cs="Times New Roman"/>
    </w:rPr>
  </w:style>
  <w:style w:type="paragraph" w:styleId="a5">
    <w:name w:val="footnote text"/>
    <w:basedOn w:val="a"/>
    <w:link w:val="a6"/>
    <w:uiPriority w:val="99"/>
    <w:semiHidden/>
    <w:unhideWhenUsed/>
    <w:rsid w:val="007D119A"/>
    <w:rPr>
      <w:sz w:val="20"/>
      <w:szCs w:val="20"/>
    </w:rPr>
  </w:style>
  <w:style w:type="character" w:customStyle="1" w:styleId="a6">
    <w:name w:val="Текст сноски Знак"/>
    <w:basedOn w:val="a0"/>
    <w:link w:val="a5"/>
    <w:uiPriority w:val="99"/>
    <w:semiHidden/>
    <w:rsid w:val="007D119A"/>
    <w:rPr>
      <w:rFonts w:ascii="Calibri" w:eastAsia="Calibri" w:hAnsi="Calibri" w:cs="Times New Roman"/>
      <w:sz w:val="20"/>
      <w:szCs w:val="20"/>
    </w:rPr>
  </w:style>
  <w:style w:type="character" w:styleId="a7">
    <w:name w:val="footnote reference"/>
    <w:uiPriority w:val="99"/>
    <w:semiHidden/>
    <w:unhideWhenUsed/>
    <w:rsid w:val="007D119A"/>
    <w:rPr>
      <w:vertAlign w:val="superscript"/>
    </w:rPr>
  </w:style>
  <w:style w:type="table" w:styleId="a8">
    <w:name w:val="Table Grid"/>
    <w:basedOn w:val="a1"/>
    <w:uiPriority w:val="59"/>
    <w:rsid w:val="0028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34ED7"/>
    <w:rPr>
      <w:rFonts w:ascii="Tahoma" w:hAnsi="Tahoma" w:cs="Tahoma"/>
      <w:sz w:val="16"/>
      <w:szCs w:val="16"/>
    </w:rPr>
  </w:style>
  <w:style w:type="character" w:customStyle="1" w:styleId="aa">
    <w:name w:val="Текст выноски Знак"/>
    <w:basedOn w:val="a0"/>
    <w:link w:val="a9"/>
    <w:uiPriority w:val="99"/>
    <w:semiHidden/>
    <w:rsid w:val="00F34E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9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19A"/>
    <w:pPr>
      <w:tabs>
        <w:tab w:val="center" w:pos="4677"/>
        <w:tab w:val="right" w:pos="9355"/>
      </w:tabs>
    </w:pPr>
  </w:style>
  <w:style w:type="character" w:customStyle="1" w:styleId="a4">
    <w:name w:val="Верхний колонтитул Знак"/>
    <w:basedOn w:val="a0"/>
    <w:link w:val="a3"/>
    <w:uiPriority w:val="99"/>
    <w:rsid w:val="007D119A"/>
    <w:rPr>
      <w:rFonts w:ascii="Calibri" w:eastAsia="Calibri" w:hAnsi="Calibri" w:cs="Times New Roman"/>
    </w:rPr>
  </w:style>
  <w:style w:type="paragraph" w:styleId="a5">
    <w:name w:val="footnote text"/>
    <w:basedOn w:val="a"/>
    <w:link w:val="a6"/>
    <w:uiPriority w:val="99"/>
    <w:semiHidden/>
    <w:unhideWhenUsed/>
    <w:rsid w:val="007D119A"/>
    <w:rPr>
      <w:sz w:val="20"/>
      <w:szCs w:val="20"/>
    </w:rPr>
  </w:style>
  <w:style w:type="character" w:customStyle="1" w:styleId="a6">
    <w:name w:val="Текст сноски Знак"/>
    <w:basedOn w:val="a0"/>
    <w:link w:val="a5"/>
    <w:uiPriority w:val="99"/>
    <w:semiHidden/>
    <w:rsid w:val="007D119A"/>
    <w:rPr>
      <w:rFonts w:ascii="Calibri" w:eastAsia="Calibri" w:hAnsi="Calibri" w:cs="Times New Roman"/>
      <w:sz w:val="20"/>
      <w:szCs w:val="20"/>
    </w:rPr>
  </w:style>
  <w:style w:type="character" w:styleId="a7">
    <w:name w:val="footnote reference"/>
    <w:uiPriority w:val="99"/>
    <w:semiHidden/>
    <w:unhideWhenUsed/>
    <w:rsid w:val="007D119A"/>
    <w:rPr>
      <w:vertAlign w:val="superscript"/>
    </w:rPr>
  </w:style>
  <w:style w:type="table" w:styleId="a8">
    <w:name w:val="Table Grid"/>
    <w:basedOn w:val="a1"/>
    <w:uiPriority w:val="59"/>
    <w:rsid w:val="0028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5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school23bel</cp:lastModifiedBy>
  <cp:revision>2</cp:revision>
  <cp:lastPrinted>2019-11-29T07:35:00Z</cp:lastPrinted>
  <dcterms:created xsi:type="dcterms:W3CDTF">2019-11-29T12:57:00Z</dcterms:created>
  <dcterms:modified xsi:type="dcterms:W3CDTF">2019-11-29T12:57:00Z</dcterms:modified>
</cp:coreProperties>
</file>