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B" w:rsidRDefault="0041268B" w:rsidP="0041268B">
      <w:pPr>
        <w:pStyle w:val="3"/>
        <w:ind w:left="1134"/>
        <w:jc w:val="right"/>
      </w:pPr>
      <w:r>
        <w:t>Приложение к ООП</w:t>
      </w:r>
    </w:p>
    <w:p w:rsidR="00F076EA" w:rsidRPr="001C2019" w:rsidRDefault="0041268B" w:rsidP="0041268B">
      <w:pPr>
        <w:pStyle w:val="3"/>
        <w:ind w:left="1134"/>
        <w:rPr>
          <w:szCs w:val="28"/>
        </w:rPr>
      </w:pPr>
      <w:r>
        <w:rPr>
          <w:szCs w:val="28"/>
        </w:rPr>
        <w:t>План внеур</w:t>
      </w:r>
      <w:r w:rsidR="00F076EA" w:rsidRPr="001C2019">
        <w:rPr>
          <w:szCs w:val="28"/>
        </w:rPr>
        <w:t>очной деятельности составлен на основе:</w:t>
      </w:r>
    </w:p>
    <w:p w:rsidR="00F076EA" w:rsidRPr="001C2019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ind w:firstLine="720"/>
        <w:jc w:val="both"/>
        <w:rPr>
          <w:sz w:val="28"/>
          <w:szCs w:val="28"/>
        </w:rPr>
      </w:pPr>
      <w:proofErr w:type="gramStart"/>
      <w:r w:rsidRPr="001C2019">
        <w:rPr>
          <w:sz w:val="28"/>
          <w:szCs w:val="28"/>
        </w:rPr>
        <w:t>примерная</w:t>
      </w:r>
      <w:proofErr w:type="gramEnd"/>
      <w:r w:rsidRPr="001C2019">
        <w:rPr>
          <w:sz w:val="28"/>
          <w:szCs w:val="28"/>
        </w:rPr>
        <w:t xml:space="preserve"> ООП начального общего образования, протокол ФУМО от 8 апреля 2015 г. № 1/5 (далее - ПООП НОО),</w:t>
      </w:r>
    </w:p>
    <w:p w:rsidR="00F076EA" w:rsidRPr="001C2019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ind w:firstLine="720"/>
        <w:jc w:val="both"/>
        <w:rPr>
          <w:sz w:val="28"/>
          <w:szCs w:val="28"/>
        </w:rPr>
      </w:pPr>
      <w:proofErr w:type="gramStart"/>
      <w:r w:rsidRPr="001C2019">
        <w:rPr>
          <w:sz w:val="28"/>
          <w:szCs w:val="28"/>
        </w:rPr>
        <w:t>примерная</w:t>
      </w:r>
      <w:proofErr w:type="gramEnd"/>
      <w:r w:rsidRPr="001C2019">
        <w:rPr>
          <w:sz w:val="28"/>
          <w:szCs w:val="28"/>
        </w:rPr>
        <w:t xml:space="preserve"> ООП начального общего образования, протокол ФУМО от 18 марта 2022 г. № 1/22 (далее - ПООП НОО-2022),</w:t>
      </w:r>
    </w:p>
    <w:p w:rsidR="00F076EA" w:rsidRPr="001C2019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ind w:firstLine="720"/>
        <w:jc w:val="both"/>
        <w:rPr>
          <w:sz w:val="28"/>
          <w:szCs w:val="28"/>
        </w:rPr>
      </w:pPr>
      <w:r w:rsidRPr="001C2019">
        <w:rPr>
          <w:sz w:val="28"/>
          <w:szCs w:val="28"/>
        </w:rPr>
        <w:t>примерная ООП основного общего образования, протокол ФУМО от 8 апреля 2015 г. № 1/5, в редакции протокола ФУМО № 1/20 от 4 февраля 2020 г. в части предметной области «Технология») (далее - ПООП ООО),</w:t>
      </w:r>
    </w:p>
    <w:p w:rsidR="00F076EA" w:rsidRPr="001C2019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spacing w:line="257" w:lineRule="auto"/>
        <w:ind w:firstLine="720"/>
        <w:jc w:val="both"/>
        <w:rPr>
          <w:sz w:val="28"/>
          <w:szCs w:val="28"/>
        </w:rPr>
      </w:pPr>
      <w:proofErr w:type="gramStart"/>
      <w:r w:rsidRPr="001C2019">
        <w:rPr>
          <w:sz w:val="28"/>
          <w:szCs w:val="28"/>
        </w:rPr>
        <w:t>примерная</w:t>
      </w:r>
      <w:proofErr w:type="gramEnd"/>
      <w:r w:rsidRPr="001C2019">
        <w:rPr>
          <w:sz w:val="28"/>
          <w:szCs w:val="28"/>
        </w:rPr>
        <w:t xml:space="preserve"> ООП основного общего образования, протокол ФУМО от 18 марта 2022 г. № 1/22 (далее - ПООП 000-2022),</w:t>
      </w:r>
    </w:p>
    <w:p w:rsidR="00F076EA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spacing w:after="200" w:line="252" w:lineRule="auto"/>
        <w:ind w:firstLine="720"/>
        <w:jc w:val="both"/>
        <w:rPr>
          <w:sz w:val="28"/>
          <w:szCs w:val="28"/>
        </w:rPr>
      </w:pPr>
      <w:r w:rsidRPr="001C2019">
        <w:rPr>
          <w:sz w:val="28"/>
          <w:szCs w:val="28"/>
        </w:rPr>
        <w:t>примерная рабочая программа воспитания для общеобразовательных организаций</w:t>
      </w:r>
      <w:r>
        <w:rPr>
          <w:sz w:val="28"/>
          <w:szCs w:val="28"/>
        </w:rPr>
        <w:t>,</w:t>
      </w:r>
    </w:p>
    <w:p w:rsidR="00F076EA" w:rsidRPr="001C2019" w:rsidRDefault="00F076EA" w:rsidP="00F076EA">
      <w:pPr>
        <w:pStyle w:val="1"/>
        <w:numPr>
          <w:ilvl w:val="0"/>
          <w:numId w:val="2"/>
        </w:numPr>
        <w:tabs>
          <w:tab w:val="left" w:pos="1779"/>
        </w:tabs>
        <w:spacing w:after="20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молодёжной политики Краснодарского края от 14.07.2022г. № 47-01-13-12008/22 «О формировании учебных планов и планов внеурочной деятельности для общеобразовательных организаций на 2022 – 2023 учебный год»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54" w:firstLine="299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План внеурочной деятельности является частью организационного раздела основной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образовательной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программы основного общего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образования школы.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Внеурочная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ведется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счет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дополнительных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развивающих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часов,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интеграции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различных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направлений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урочной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деятельностью.</w:t>
      </w:r>
    </w:p>
    <w:p w:rsidR="00B2422D" w:rsidRPr="006B798B" w:rsidRDefault="00B2422D" w:rsidP="00B2422D">
      <w:pPr>
        <w:widowControl w:val="0"/>
        <w:tabs>
          <w:tab w:val="left" w:pos="1548"/>
          <w:tab w:val="left" w:pos="2994"/>
          <w:tab w:val="left" w:pos="3943"/>
          <w:tab w:val="left" w:pos="4663"/>
          <w:tab w:val="left" w:pos="6232"/>
          <w:tab w:val="left" w:pos="7156"/>
          <w:tab w:val="left" w:pos="8389"/>
          <w:tab w:val="left" w:pos="8746"/>
        </w:tabs>
        <w:autoSpaceDE w:val="0"/>
        <w:autoSpaceDN w:val="0"/>
        <w:spacing w:after="0" w:line="240" w:lineRule="auto"/>
        <w:ind w:right="746" w:firstLine="180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При</w:t>
      </w:r>
      <w:r w:rsidRPr="006B798B">
        <w:rPr>
          <w:rFonts w:ascii="Times New Roman" w:eastAsia="Times New Roman" w:hAnsi="Times New Roman"/>
          <w:spacing w:val="1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отборе</w:t>
      </w:r>
      <w:r w:rsidRPr="006B798B">
        <w:rPr>
          <w:rFonts w:ascii="Times New Roman" w:eastAsia="Times New Roman" w:hAnsi="Times New Roman"/>
          <w:spacing w:val="11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содержания</w:t>
      </w:r>
      <w:r w:rsidRPr="006B798B">
        <w:rPr>
          <w:rFonts w:ascii="Times New Roman" w:eastAsia="Times New Roman" w:hAnsi="Times New Roman"/>
          <w:sz w:val="28"/>
          <w:szCs w:val="28"/>
        </w:rPr>
        <w:tab/>
        <w:t>и</w:t>
      </w:r>
      <w:r w:rsidRPr="006B798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видов</w:t>
      </w:r>
      <w:r w:rsidRPr="006B798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детей</w:t>
      </w:r>
      <w:r w:rsidRPr="006B798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учитываются</w:t>
      </w:r>
      <w:r w:rsidRPr="006B798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интересы</w:t>
      </w:r>
      <w:r w:rsidRPr="006B798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потребности самих детей, пожелание родителей, опыт внеурочной деятельности педагогов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материально-техническая</w:t>
      </w:r>
      <w:r w:rsidRPr="006B798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база</w:t>
      </w:r>
      <w:r w:rsidRPr="006B798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школы.</w:t>
      </w:r>
      <w:r w:rsidRPr="006B798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Каждый</w:t>
      </w:r>
      <w:r w:rsidRPr="006B798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учащийся</w:t>
      </w:r>
      <w:r w:rsidRPr="006B798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выбирает</w:t>
      </w:r>
      <w:r w:rsidRPr="006B798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</w:t>
      </w:r>
      <w:r w:rsidRPr="006B798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менее</w:t>
      </w:r>
      <w:r w:rsidRPr="006B798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2</w:t>
      </w:r>
      <w:r w:rsidRPr="006B798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модулей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часов</w:t>
      </w:r>
      <w:r w:rsidRPr="006B798B">
        <w:rPr>
          <w:rFonts w:ascii="Times New Roman" w:eastAsia="Times New Roman" w:hAnsi="Times New Roman"/>
          <w:sz w:val="28"/>
          <w:szCs w:val="28"/>
        </w:rPr>
        <w:tab/>
        <w:t>внеур</w:t>
      </w:r>
      <w:r>
        <w:rPr>
          <w:rFonts w:ascii="Times New Roman" w:eastAsia="Times New Roman" w:hAnsi="Times New Roman"/>
          <w:sz w:val="28"/>
          <w:szCs w:val="28"/>
        </w:rPr>
        <w:t>очной  деятельности. Учитывается работа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учащихся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учреждениях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дополнительного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образования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детей.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Исходя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из</w:t>
      </w:r>
      <w:r w:rsidRPr="006B798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задач,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форм</w:t>
      </w:r>
      <w:r w:rsidRPr="006B798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содержания</w:t>
      </w:r>
      <w:r w:rsidRPr="006B798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деятельности, для ее реализации в нашей школе применяется оптимизационная модель (на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основе</w:t>
      </w:r>
      <w:r w:rsidRPr="006B798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оптимизации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всех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внутренних</w:t>
      </w:r>
      <w:r w:rsidRPr="006B798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внешних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ресурсов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учреждения).</w:t>
      </w:r>
    </w:p>
    <w:p w:rsidR="00B2422D" w:rsidRPr="006B798B" w:rsidRDefault="00B2422D" w:rsidP="00B2422D">
      <w:pPr>
        <w:widowControl w:val="0"/>
        <w:autoSpaceDE w:val="0"/>
        <w:autoSpaceDN w:val="0"/>
        <w:spacing w:before="1" w:after="0" w:line="240" w:lineRule="auto"/>
        <w:ind w:right="75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Преимущества</w:t>
      </w:r>
      <w:r w:rsidRPr="006B798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оптимизационной</w:t>
      </w:r>
      <w:r w:rsidRPr="006B798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модели</w:t>
      </w:r>
      <w:r w:rsidRPr="006B798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состоят</w:t>
      </w:r>
      <w:r w:rsidRPr="006B798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минимизации</w:t>
      </w:r>
      <w:r w:rsidRPr="006B798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финансовых</w:t>
      </w:r>
      <w:r w:rsidRPr="006B798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расходов</w:t>
      </w:r>
      <w:r w:rsidRPr="006B798B">
        <w:rPr>
          <w:rFonts w:ascii="Times New Roman" w:eastAsia="Times New Roman" w:hAnsi="Times New Roman"/>
          <w:spacing w:val="-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внеурочную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деятельность,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создании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единого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методического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пространства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образовательном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учреждении,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содержательном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организационном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единстве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всех</w:t>
      </w:r>
      <w:r w:rsidRPr="006B798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его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структурных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подразделений.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Внеурочная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деятельность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классах,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реализующих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стандарты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второго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поколения,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 xml:space="preserve">организуется и проводится с целью мотивации </w:t>
      </w:r>
      <w:r w:rsidRPr="006B798B">
        <w:rPr>
          <w:rFonts w:ascii="Times New Roman" w:eastAsia="Times New Roman" w:hAnsi="Times New Roman"/>
          <w:sz w:val="28"/>
          <w:szCs w:val="28"/>
        </w:rPr>
        <w:lastRenderedPageBreak/>
        <w:t>школьников, расширения их кругозора 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всесторонней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ориентации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окружающем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мире,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даёт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возможность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практически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использовать знания в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реальной жизни.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6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798B">
        <w:rPr>
          <w:rFonts w:ascii="Times New Roman" w:eastAsia="Times New Roman" w:hAnsi="Times New Roman"/>
          <w:sz w:val="28"/>
          <w:szCs w:val="28"/>
        </w:rPr>
        <w:t>Главная</w:t>
      </w:r>
      <w:r w:rsidRPr="006B798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цель</w:t>
      </w:r>
      <w:r w:rsidRPr="006B798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организации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i/>
          <w:sz w:val="28"/>
          <w:szCs w:val="28"/>
        </w:rPr>
        <w:t>:</w:t>
      </w:r>
      <w:r w:rsidRPr="006B798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создание</w:t>
      </w:r>
      <w:r w:rsidRPr="006B798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условий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для</w:t>
      </w:r>
      <w:r w:rsidRPr="006B798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позитивного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общения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ее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пределами,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для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проявления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инициативы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самостоятельности, ответственности, искренности и открытости в реальных жизненных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ситуациях,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для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развития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интеллектуальных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B798B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умений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необходимых для дальнейшей самореализации и профориентации, интереса к внеклассной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 на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всех</w:t>
      </w:r>
      <w:r w:rsidRPr="006B798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возрастных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этапах.</w:t>
      </w:r>
      <w:proofErr w:type="gramEnd"/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FA3A5" wp14:editId="1365DA72">
                <wp:simplePos x="0" y="0"/>
                <wp:positionH relativeFrom="page">
                  <wp:posOffset>1080770</wp:posOffset>
                </wp:positionH>
                <wp:positionV relativeFrom="paragraph">
                  <wp:posOffset>525145</wp:posOffset>
                </wp:positionV>
                <wp:extent cx="76200" cy="180340"/>
                <wp:effectExtent l="4445" t="0" r="0" b="254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03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1pt;margin-top:41.35pt;width:6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" fillcolor="#f8f8f8" stroked="f">
                <w10:wrap anchorx="page"/>
              </v:rect>
            </w:pict>
          </mc:Fallback>
        </mc:AlternateContent>
      </w:r>
      <w:r w:rsidRPr="006B798B">
        <w:rPr>
          <w:rFonts w:ascii="Times New Roman" w:eastAsia="Times New Roman" w:hAnsi="Times New Roman"/>
          <w:sz w:val="28"/>
          <w:szCs w:val="28"/>
        </w:rPr>
        <w:t xml:space="preserve">       Школа предлагает учащимся возможность выбора широкого спектра занятий. Каждый 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из      модулей предполагает организацию определенного направления внеурочной деятельности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6B798B">
        <w:rPr>
          <w:rFonts w:ascii="Times New Roman" w:eastAsia="Times New Roman" w:hAnsi="Times New Roman"/>
          <w:sz w:val="28"/>
          <w:szCs w:val="28"/>
        </w:rPr>
        <w:t>направлен на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решение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своих</w:t>
      </w:r>
      <w:r w:rsidRPr="006B798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задач.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7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i/>
          <w:sz w:val="28"/>
          <w:szCs w:val="28"/>
        </w:rPr>
        <w:t>Духовно-нравственное</w:t>
      </w:r>
      <w:r w:rsidRPr="006B798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i/>
          <w:sz w:val="28"/>
          <w:szCs w:val="28"/>
        </w:rPr>
        <w:t>направление</w:t>
      </w:r>
      <w:r w:rsidRPr="006B798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реализуется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через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различные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виды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(акции,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часы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общения,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игры,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конкурсы)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представлено кружками «Наш музей», «Я принимаю вызов», «Я и моё Отечество». Дети принимают участие в подготовке и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проведении праздников, изучают историю,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 xml:space="preserve"> достопримечательности, природу</w:t>
      </w:r>
      <w:r w:rsidRPr="006B798B">
        <w:rPr>
          <w:rFonts w:ascii="Times New Roman" w:eastAsia="Times New Roman" w:hAnsi="Times New Roman"/>
          <w:spacing w:val="1"/>
          <w:sz w:val="28"/>
          <w:szCs w:val="28"/>
          <w:shd w:val="clear" w:color="auto" w:fill="F8F8F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своей малой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Родины, готовят</w:t>
      </w:r>
      <w:r w:rsidRPr="006B798B">
        <w:rPr>
          <w:rFonts w:ascii="Times New Roman" w:eastAsia="Times New Roman" w:hAnsi="Times New Roman"/>
          <w:sz w:val="28"/>
          <w:szCs w:val="28"/>
        </w:rPr>
        <w:t xml:space="preserve"> социальные проекты на основе исследовательской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 xml:space="preserve">деятельности. </w:t>
      </w:r>
    </w:p>
    <w:p w:rsidR="00B2422D" w:rsidRPr="006B798B" w:rsidRDefault="00B2422D" w:rsidP="00B2422D">
      <w:pPr>
        <w:widowControl w:val="0"/>
        <w:autoSpaceDE w:val="0"/>
        <w:autoSpaceDN w:val="0"/>
        <w:spacing w:before="1" w:after="0" w:line="240" w:lineRule="auto"/>
        <w:ind w:right="843" w:firstLine="709"/>
        <w:rPr>
          <w:rFonts w:ascii="Times New Roman" w:eastAsia="Times New Roman" w:hAnsi="Times New Roman"/>
          <w:sz w:val="28"/>
          <w:szCs w:val="28"/>
          <w:shd w:val="clear" w:color="auto" w:fill="F8F8F8"/>
        </w:rPr>
      </w:pPr>
      <w:r w:rsidRPr="006B798B">
        <w:rPr>
          <w:rFonts w:ascii="Times New Roman" w:eastAsia="Times New Roman" w:hAnsi="Times New Roman"/>
          <w:i/>
          <w:sz w:val="28"/>
          <w:szCs w:val="28"/>
        </w:rPr>
        <w:t xml:space="preserve">Спортивно-оздоровительное направление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 деятельности включает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практическую деятельность детей в рамках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секции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 xml:space="preserve"> «Волейбол»,  кружка «К олимпийским вершинам», часов общения. </w:t>
      </w:r>
    </w:p>
    <w:p w:rsidR="00B2422D" w:rsidRPr="006B798B" w:rsidRDefault="00B2422D" w:rsidP="00B2422D">
      <w:pPr>
        <w:widowControl w:val="0"/>
        <w:autoSpaceDE w:val="0"/>
        <w:autoSpaceDN w:val="0"/>
        <w:spacing w:before="1" w:after="0" w:line="240" w:lineRule="auto"/>
        <w:ind w:right="843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Занятия</w:t>
      </w:r>
      <w:r w:rsidRPr="006B798B">
        <w:rPr>
          <w:rFonts w:ascii="Times New Roman" w:eastAsia="Times New Roman" w:hAnsi="Times New Roman"/>
          <w:spacing w:val="57"/>
          <w:sz w:val="28"/>
          <w:szCs w:val="28"/>
          <w:shd w:val="clear" w:color="auto" w:fill="F8F8F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направлены</w:t>
      </w:r>
      <w:r w:rsidRPr="006B798B">
        <w:rPr>
          <w:rFonts w:ascii="Times New Roman" w:eastAsia="Times New Roman" w:hAnsi="Times New Roman"/>
          <w:spacing w:val="-4"/>
          <w:sz w:val="28"/>
          <w:szCs w:val="28"/>
          <w:shd w:val="clear" w:color="auto" w:fill="F8F8F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на</w:t>
      </w:r>
      <w:r w:rsidRPr="006B798B">
        <w:rPr>
          <w:rFonts w:ascii="Times New Roman" w:eastAsia="Times New Roman" w:hAnsi="Times New Roman"/>
          <w:spacing w:val="-3"/>
          <w:sz w:val="28"/>
          <w:szCs w:val="28"/>
          <w:shd w:val="clear" w:color="auto" w:fill="F8F8F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развитие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843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>физических качеств учащихся, укрепление их здоровья и формирование здорового образа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  <w:shd w:val="clear" w:color="auto" w:fill="F8F8F8"/>
        </w:rPr>
        <w:t xml:space="preserve">жизни. </w:t>
      </w:r>
      <w:r w:rsidRPr="006B798B">
        <w:rPr>
          <w:rFonts w:ascii="Times New Roman" w:eastAsia="Times New Roman" w:hAnsi="Times New Roman"/>
          <w:sz w:val="28"/>
          <w:szCs w:val="28"/>
        </w:rPr>
        <w:t>Формами работы с учащимися также являются: беседы о ЗОЖ, часы общения,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участие в оздоровительных процедурах, школьные спортивные турниры, игры,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соревнования.</w:t>
      </w:r>
    </w:p>
    <w:p w:rsidR="00B2422D" w:rsidRPr="006B798B" w:rsidRDefault="00B2422D" w:rsidP="00B2422D">
      <w:pPr>
        <w:widowControl w:val="0"/>
        <w:autoSpaceDE w:val="0"/>
        <w:autoSpaceDN w:val="0"/>
        <w:spacing w:before="1" w:after="0" w:line="240" w:lineRule="auto"/>
        <w:ind w:right="93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i/>
          <w:sz w:val="28"/>
          <w:szCs w:val="28"/>
        </w:rPr>
        <w:t xml:space="preserve">Общекультурное направление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 деятельности представлено деятельностью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кружков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«Занимательный английский», «Журналистика для начинающих». Работа в кружках помогает учащимся развивать навыки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межличностного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общения,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конструктивного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взаимодействия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окружающими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людьми.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Программа кружка направлена на развитие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умений ориентироваться в мире социальных,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нравственных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эстетических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ценностей.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Работа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проходит</w:t>
      </w:r>
      <w:r w:rsidRPr="006B798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форме</w:t>
      </w:r>
      <w:r w:rsidRPr="006B798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ролевых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игр,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групповых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дискуссий,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анализа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проблемных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ситуаций.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Объединение «Занимательный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английский»</w:t>
      </w:r>
      <w:r w:rsidRPr="006B798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знакомит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культурными</w:t>
      </w:r>
      <w:r w:rsidRPr="006B798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ценностями,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обычаями,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традициями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843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других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народов,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образцами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мировой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художественной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литературы.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Учащиеся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посещают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выставки,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музеи, кино, готовят проекты.</w:t>
      </w:r>
    </w:p>
    <w:p w:rsidR="00F076EA" w:rsidRDefault="00B2422D" w:rsidP="00B2422D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  <w:sectPr w:rsidR="00F07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B798B">
        <w:rPr>
          <w:rFonts w:ascii="Times New Roman" w:eastAsia="Times New Roman" w:hAnsi="Times New Roman"/>
          <w:i/>
          <w:sz w:val="28"/>
          <w:szCs w:val="28"/>
        </w:rPr>
        <w:t>Общеинтеллектуальное</w:t>
      </w:r>
      <w:proofErr w:type="spellEnd"/>
      <w:r w:rsidRPr="006B798B">
        <w:rPr>
          <w:rFonts w:ascii="Times New Roman" w:eastAsia="Times New Roman" w:hAnsi="Times New Roman"/>
          <w:i/>
          <w:spacing w:val="5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i/>
          <w:sz w:val="28"/>
          <w:szCs w:val="28"/>
        </w:rPr>
        <w:t>направление</w:t>
      </w:r>
      <w:r w:rsidRPr="006B798B">
        <w:rPr>
          <w:rFonts w:ascii="Times New Roman" w:eastAsia="Times New Roman" w:hAnsi="Times New Roman"/>
          <w:i/>
          <w:spacing w:val="5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представлено</w:t>
      </w:r>
      <w:r w:rsidRPr="006B798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кружками: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372"/>
        <w:gridCol w:w="2121"/>
        <w:gridCol w:w="554"/>
        <w:gridCol w:w="2254"/>
        <w:gridCol w:w="554"/>
        <w:gridCol w:w="2371"/>
        <w:gridCol w:w="670"/>
        <w:gridCol w:w="2604"/>
        <w:gridCol w:w="1209"/>
      </w:tblGrid>
      <w:tr w:rsidR="0006765A" w:rsidRPr="001C2019" w:rsidTr="00F01490">
        <w:trPr>
          <w:trHeight w:val="601"/>
        </w:trPr>
        <w:tc>
          <w:tcPr>
            <w:tcW w:w="2372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408879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12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70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09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65A" w:rsidRPr="001C2019" w:rsidTr="00F01490">
        <w:trPr>
          <w:trHeight w:val="776"/>
        </w:trPr>
        <w:tc>
          <w:tcPr>
            <w:tcW w:w="2372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bottom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ОВП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Лысак С.В.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ОВП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5A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Лысак С.В.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Демашина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Белая ладья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Лысак Р.Э.</w:t>
            </w:r>
          </w:p>
        </w:tc>
        <w:tc>
          <w:tcPr>
            <w:tcW w:w="1209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6765A" w:rsidRPr="001C2019" w:rsidTr="00F01490">
        <w:trPr>
          <w:trHeight w:val="895"/>
        </w:trPr>
        <w:tc>
          <w:tcPr>
            <w:tcW w:w="2372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bottom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Фомченкова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4" w:type="dxa"/>
            <w:vAlign w:val="bottom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История и</w:t>
            </w:r>
            <w:r w:rsidR="00625FF3"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кубанского казачества</w:t>
            </w: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625FF3" w:rsidRPr="00522616" w:rsidRDefault="00625FF3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Демашина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0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Худинова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09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6765A" w:rsidRPr="001C2019" w:rsidTr="00F01490">
        <w:trPr>
          <w:trHeight w:val="1288"/>
        </w:trPr>
        <w:tc>
          <w:tcPr>
            <w:tcW w:w="2372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6765A" w:rsidRPr="00522616" w:rsidRDefault="0006765A" w:rsidP="0006765A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522616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522616">
              <w:rPr>
                <w:sz w:val="28"/>
                <w:szCs w:val="28"/>
              </w:rPr>
              <w:t>важном</w:t>
            </w:r>
            <w:proofErr w:type="gramEnd"/>
            <w:r w:rsidRPr="00522616">
              <w:rPr>
                <w:sz w:val="28"/>
                <w:szCs w:val="28"/>
              </w:rPr>
              <w:t>.</w:t>
            </w: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625FF3" w:rsidRPr="00522616" w:rsidRDefault="00625FF3" w:rsidP="000676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Фомченкова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4" w:type="dxa"/>
          </w:tcPr>
          <w:p w:rsidR="0006765A" w:rsidRPr="00522616" w:rsidRDefault="0006765A" w:rsidP="0006765A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522616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522616">
              <w:rPr>
                <w:sz w:val="28"/>
                <w:szCs w:val="28"/>
              </w:rPr>
              <w:t>важном</w:t>
            </w:r>
            <w:proofErr w:type="gramEnd"/>
            <w:r w:rsidRPr="00522616">
              <w:rPr>
                <w:sz w:val="28"/>
                <w:szCs w:val="28"/>
              </w:rPr>
              <w:t>.</w:t>
            </w: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625FF3" w:rsidRPr="00522616" w:rsidRDefault="00625FF3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1" w:type="dxa"/>
          </w:tcPr>
          <w:p w:rsidR="0006765A" w:rsidRPr="00522616" w:rsidRDefault="0006765A" w:rsidP="0006765A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522616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522616">
              <w:rPr>
                <w:sz w:val="28"/>
                <w:szCs w:val="28"/>
              </w:rPr>
              <w:t>важном</w:t>
            </w:r>
            <w:proofErr w:type="gramEnd"/>
            <w:r w:rsidRPr="00522616">
              <w:rPr>
                <w:sz w:val="28"/>
                <w:szCs w:val="28"/>
              </w:rPr>
              <w:t>.</w:t>
            </w: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625FF3" w:rsidRPr="00522616" w:rsidRDefault="00625FF3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Демашина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0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4" w:type="dxa"/>
          </w:tcPr>
          <w:p w:rsidR="0006765A" w:rsidRPr="00522616" w:rsidRDefault="00522616" w:rsidP="0006765A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522616">
              <w:rPr>
                <w:sz w:val="28"/>
                <w:szCs w:val="28"/>
              </w:rPr>
              <w:t xml:space="preserve">Разговоры </w:t>
            </w:r>
            <w:r w:rsidR="0006765A" w:rsidRPr="00522616">
              <w:rPr>
                <w:sz w:val="28"/>
                <w:szCs w:val="28"/>
              </w:rPr>
              <w:t xml:space="preserve">о </w:t>
            </w:r>
            <w:proofErr w:type="gramStart"/>
            <w:r w:rsidR="0006765A" w:rsidRPr="00522616">
              <w:rPr>
                <w:sz w:val="28"/>
                <w:szCs w:val="28"/>
              </w:rPr>
              <w:t>важном</w:t>
            </w:r>
            <w:proofErr w:type="gramEnd"/>
            <w:r w:rsidR="0006765A" w:rsidRPr="00522616">
              <w:rPr>
                <w:sz w:val="28"/>
                <w:szCs w:val="28"/>
              </w:rPr>
              <w:t>.</w:t>
            </w: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625FF3" w:rsidRPr="00522616" w:rsidRDefault="00625FF3" w:rsidP="0006765A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765A" w:rsidRPr="00522616" w:rsidRDefault="0006765A" w:rsidP="000676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Худинова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09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16" w:rsidRPr="001C2019" w:rsidTr="009146DB">
        <w:trPr>
          <w:trHeight w:val="2254"/>
        </w:trPr>
        <w:tc>
          <w:tcPr>
            <w:tcW w:w="2372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2121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Фомченкова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54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4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4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1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Демашина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0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4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Седа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Худинова</w:t>
            </w:r>
            <w:proofErr w:type="spellEnd"/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09" w:type="dxa"/>
          </w:tcPr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6765A" w:rsidRPr="001C2019" w:rsidTr="00F01490">
        <w:tc>
          <w:tcPr>
            <w:tcW w:w="2372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 xml:space="preserve">     Социальное</w:t>
            </w:r>
          </w:p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522616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522616">
              <w:t>Ермакова Э.С.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Кочеткова М.М.</w:t>
            </w:r>
          </w:p>
        </w:tc>
        <w:tc>
          <w:tcPr>
            <w:tcW w:w="55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1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Кочеткова М.М.</w:t>
            </w:r>
          </w:p>
        </w:tc>
        <w:tc>
          <w:tcPr>
            <w:tcW w:w="670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4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16" w:rsidRPr="00522616" w:rsidRDefault="00522616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Кочеткова М.М.</w:t>
            </w:r>
          </w:p>
        </w:tc>
        <w:tc>
          <w:tcPr>
            <w:tcW w:w="1209" w:type="dxa"/>
          </w:tcPr>
          <w:p w:rsidR="0006765A" w:rsidRPr="00522616" w:rsidRDefault="0006765A" w:rsidP="00F014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26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bookmarkEnd w:id="0"/>
    </w:tbl>
    <w:p w:rsidR="00B2422D" w:rsidRDefault="00B2422D" w:rsidP="00B2422D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076EA" w:rsidRDefault="00F076EA" w:rsidP="00B2422D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1400"/>
        <w:gridCol w:w="668"/>
        <w:gridCol w:w="1573"/>
        <w:gridCol w:w="667"/>
        <w:gridCol w:w="2016"/>
        <w:gridCol w:w="667"/>
        <w:gridCol w:w="2016"/>
        <w:gridCol w:w="667"/>
        <w:gridCol w:w="2016"/>
        <w:gridCol w:w="501"/>
      </w:tblGrid>
      <w:tr w:rsidR="00F076EA" w:rsidTr="00FA21EB">
        <w:tc>
          <w:tcPr>
            <w:tcW w:w="2405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Направления</w:t>
            </w:r>
          </w:p>
        </w:tc>
        <w:tc>
          <w:tcPr>
            <w:tcW w:w="1400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68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1573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</w:tr>
      <w:tr w:rsidR="00F076EA" w:rsidTr="00FA21EB">
        <w:tc>
          <w:tcPr>
            <w:tcW w:w="2405" w:type="dxa"/>
          </w:tcPr>
          <w:p w:rsidR="00F076EA" w:rsidRPr="001C2019" w:rsidRDefault="00F076EA" w:rsidP="00FA21EB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Спортивно-оздоровительное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1400" w:type="dxa"/>
            <w:vAlign w:val="bottom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Шахматы</w:t>
            </w:r>
          </w:p>
          <w:p w:rsidR="00F076EA" w:rsidRP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076EA">
              <w:rPr>
                <w:i/>
                <w:sz w:val="28"/>
                <w:szCs w:val="28"/>
              </w:rPr>
              <w:t>Среда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Лысак Р.Э.</w:t>
            </w:r>
          </w:p>
        </w:tc>
        <w:tc>
          <w:tcPr>
            <w:tcW w:w="668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1573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ОВП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Пятница</w:t>
            </w:r>
          </w:p>
          <w:p w:rsidR="00F8162C" w:rsidRPr="001C2019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 С.В.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Pr="001C2019" w:rsidRDefault="00F076EA" w:rsidP="00FA21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20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Краеведческий туризм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 xml:space="preserve">Среда </w:t>
            </w:r>
          </w:p>
          <w:p w:rsidR="00F8162C" w:rsidRP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F8162C">
              <w:t>Ермакова Э.С.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Краеведческий туризм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Пятница</w:t>
            </w:r>
          </w:p>
          <w:p w:rsidR="00F8162C" w:rsidRP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F8162C">
              <w:t>Ермакова Э.С.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Географический кружок «Глобус»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Пятница</w:t>
            </w:r>
          </w:p>
          <w:p w:rsidR="00F643CE" w:rsidRDefault="00F643C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Лысак Р.Э.</w:t>
            </w: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>34</w:t>
            </w:r>
          </w:p>
        </w:tc>
      </w:tr>
      <w:tr w:rsidR="00F076EA" w:rsidTr="00FA21EB">
        <w:tc>
          <w:tcPr>
            <w:tcW w:w="2405" w:type="dxa"/>
          </w:tcPr>
          <w:p w:rsidR="00F076EA" w:rsidRPr="001C2019" w:rsidRDefault="00F076EA" w:rsidP="00FA21EB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Духовно-нравственное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1400" w:type="dxa"/>
            <w:vAlign w:val="bottom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lastRenderedPageBreak/>
              <w:t xml:space="preserve">История и </w:t>
            </w:r>
            <w:r w:rsidRPr="001C2019">
              <w:rPr>
                <w:sz w:val="28"/>
                <w:szCs w:val="28"/>
              </w:rPr>
              <w:lastRenderedPageBreak/>
              <w:t>культура кубанского казачества</w:t>
            </w:r>
          </w:p>
          <w:p w:rsidR="00F076EA" w:rsidRPr="00F8162C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 xml:space="preserve">Четверг 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Стрекалова И.В.</w:t>
            </w:r>
          </w:p>
        </w:tc>
        <w:tc>
          <w:tcPr>
            <w:tcW w:w="668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573" w:type="dxa"/>
            <w:vAlign w:val="bottom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История и</w:t>
            </w:r>
            <w:r w:rsidR="00F8162C">
              <w:rPr>
                <w:sz w:val="28"/>
                <w:szCs w:val="28"/>
              </w:rPr>
              <w:t xml:space="preserve"> культура </w:t>
            </w:r>
            <w:r w:rsidR="00F8162C">
              <w:rPr>
                <w:sz w:val="28"/>
                <w:szCs w:val="28"/>
              </w:rPr>
              <w:lastRenderedPageBreak/>
              <w:t>кубанского казачества.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 xml:space="preserve">Понедельник 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Стрекалова И.В.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Безопасные дороги Кубани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lastRenderedPageBreak/>
              <w:t xml:space="preserve">Вторник 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Кочеткова М.М.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 xml:space="preserve">Географический кружок </w:t>
            </w:r>
            <w:r w:rsidRPr="001C2019">
              <w:rPr>
                <w:sz w:val="28"/>
                <w:szCs w:val="28"/>
              </w:rPr>
              <w:lastRenderedPageBreak/>
              <w:t>«Глобус</w:t>
            </w:r>
            <w:r>
              <w:rPr>
                <w:sz w:val="28"/>
                <w:szCs w:val="28"/>
              </w:rPr>
              <w:t>»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Четверг</w:t>
            </w:r>
          </w:p>
          <w:p w:rsidR="00F643CE" w:rsidRDefault="00F643C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Лысак Р.Э.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ОДНКНР</w:t>
            </w:r>
          </w:p>
          <w:p w:rsidR="00F643CE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lastRenderedPageBreak/>
              <w:t xml:space="preserve">Вторник </w:t>
            </w:r>
          </w:p>
          <w:p w:rsidR="00F8162C" w:rsidRPr="00F643CE" w:rsidRDefault="00F643C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F643CE">
              <w:rPr>
                <w:sz w:val="28"/>
                <w:szCs w:val="28"/>
              </w:rPr>
              <w:t>Комнатная Г.А.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lastRenderedPageBreak/>
              <w:t>34</w:t>
            </w:r>
          </w:p>
        </w:tc>
      </w:tr>
      <w:tr w:rsidR="00F076EA" w:rsidTr="00FA21EB">
        <w:tc>
          <w:tcPr>
            <w:tcW w:w="2405" w:type="dxa"/>
          </w:tcPr>
          <w:p w:rsidR="00F076EA" w:rsidRPr="001C2019" w:rsidRDefault="00F076EA" w:rsidP="00FA21E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lastRenderedPageBreak/>
              <w:t>Обще</w:t>
            </w:r>
          </w:p>
          <w:p w:rsidR="00F076EA" w:rsidRPr="001C2019" w:rsidRDefault="00F076EA" w:rsidP="00FA21EB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интеллектуальное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1400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>
              <w:t>.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F8162C">
              <w:rPr>
                <w:i/>
              </w:rPr>
              <w:t xml:space="preserve">Понедельник </w:t>
            </w:r>
            <w:r>
              <w:t>Арутюнян С.М.</w:t>
            </w:r>
          </w:p>
        </w:tc>
        <w:tc>
          <w:tcPr>
            <w:tcW w:w="668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1573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  <w:r w:rsidR="00F8162C">
              <w:t>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 w:rsidRPr="00F8162C">
              <w:rPr>
                <w:i/>
              </w:rPr>
              <w:t>Понедельник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F8162C">
              <w:t>Ермакова Э.С.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  <w:p w:rsid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 w:rsidRPr="00F8162C">
              <w:rPr>
                <w:i/>
              </w:rPr>
              <w:t>Понедельник</w:t>
            </w:r>
          </w:p>
          <w:p w:rsidR="00F643CE" w:rsidRPr="00F643CE" w:rsidRDefault="00F643CE" w:rsidP="00F643CE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F643CE">
              <w:rPr>
                <w:sz w:val="28"/>
                <w:szCs w:val="28"/>
              </w:rPr>
              <w:t>Комнатная Г.А.</w:t>
            </w:r>
          </w:p>
          <w:p w:rsidR="00F643CE" w:rsidRDefault="00F643C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  <w:p w:rsid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 w:rsidRPr="00F8162C">
              <w:rPr>
                <w:i/>
              </w:rPr>
              <w:t>Понедельни</w:t>
            </w:r>
            <w:r w:rsidRPr="002842FE">
              <w:rPr>
                <w:i/>
              </w:rPr>
              <w:t>к</w:t>
            </w:r>
          </w:p>
          <w:p w:rsidR="002842FE" w:rsidRDefault="002842F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Милюхина Г.В.</w:t>
            </w:r>
          </w:p>
          <w:p w:rsidR="002842FE" w:rsidRDefault="002842F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</w:p>
          <w:p w:rsidR="00F643CE" w:rsidRDefault="00F643C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34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  <w:p w:rsid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 w:rsidRPr="00F8162C">
              <w:rPr>
                <w:i/>
              </w:rPr>
              <w:t>Понедельник</w:t>
            </w:r>
          </w:p>
          <w:p w:rsidR="002842FE" w:rsidRDefault="002842F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Кочеткова М.М.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>34</w:t>
            </w:r>
          </w:p>
        </w:tc>
      </w:tr>
      <w:tr w:rsidR="00F076EA" w:rsidTr="00F8162C">
        <w:trPr>
          <w:trHeight w:val="2440"/>
        </w:trPr>
        <w:tc>
          <w:tcPr>
            <w:tcW w:w="2405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1400" w:type="dxa"/>
          </w:tcPr>
          <w:p w:rsidR="00F8162C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 xml:space="preserve">Театральная студия </w:t>
            </w:r>
          </w:p>
          <w:p w:rsidR="00F076EA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F8162C">
              <w:rPr>
                <w:i/>
                <w:sz w:val="28"/>
                <w:szCs w:val="28"/>
              </w:rPr>
              <w:t xml:space="preserve">Вторник </w:t>
            </w:r>
            <w:r>
              <w:t>Арутюнян С.М.</w:t>
            </w:r>
          </w:p>
        </w:tc>
        <w:tc>
          <w:tcPr>
            <w:tcW w:w="668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1573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Юный языковед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 xml:space="preserve">Пятница 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Стрекалова И.В.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Театральная студия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Пятница</w:t>
            </w:r>
          </w:p>
          <w:p w:rsidR="002842FE" w:rsidRPr="001C2019" w:rsidRDefault="002842F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t>Арутюнян С.М.</w:t>
            </w:r>
          </w:p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Юный языковед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Вторник</w:t>
            </w:r>
          </w:p>
          <w:p w:rsidR="002842FE" w:rsidRPr="00F8162C" w:rsidRDefault="002842F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Стрекалова И.В.</w:t>
            </w:r>
          </w:p>
        </w:tc>
        <w:tc>
          <w:tcPr>
            <w:tcW w:w="667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Юный языковед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Четверг</w:t>
            </w:r>
          </w:p>
          <w:p w:rsidR="002842FE" w:rsidRDefault="002842F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>Арутюнян С.М.</w:t>
            </w: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>34</w:t>
            </w:r>
          </w:p>
        </w:tc>
      </w:tr>
      <w:tr w:rsidR="00F076EA" w:rsidTr="00FA21EB">
        <w:tc>
          <w:tcPr>
            <w:tcW w:w="2405" w:type="dxa"/>
          </w:tcPr>
          <w:p w:rsidR="00F076EA" w:rsidRPr="001C2019" w:rsidRDefault="00F076EA" w:rsidP="00FA21EB">
            <w:pPr>
              <w:pStyle w:val="a6"/>
              <w:ind w:firstLine="0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 xml:space="preserve">     Социальное</w:t>
            </w:r>
          </w:p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F076EA" w:rsidRDefault="00F076EA" w:rsidP="00331091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Финансовая математика</w:t>
            </w:r>
          </w:p>
          <w:p w:rsidR="00F8162C" w:rsidRPr="00F8162C" w:rsidRDefault="00F8162C" w:rsidP="00331091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Пятница</w:t>
            </w:r>
          </w:p>
          <w:p w:rsidR="00F8162C" w:rsidRDefault="00F8162C" w:rsidP="00331091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rPr>
                <w:sz w:val="28"/>
                <w:szCs w:val="28"/>
              </w:rPr>
              <w:t>Милюхина Г.В.</w:t>
            </w:r>
          </w:p>
        </w:tc>
        <w:tc>
          <w:tcPr>
            <w:tcW w:w="668" w:type="dxa"/>
          </w:tcPr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1573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Финансовая грамотность</w:t>
            </w:r>
          </w:p>
          <w:p w:rsidR="00F8162C" w:rsidRP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 xml:space="preserve">Среда </w:t>
            </w:r>
          </w:p>
          <w:p w:rsidR="00F8162C" w:rsidRPr="001C2019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Милюхина Г.В.</w:t>
            </w:r>
          </w:p>
        </w:tc>
        <w:tc>
          <w:tcPr>
            <w:tcW w:w="667" w:type="dxa"/>
          </w:tcPr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Финансовая грамотность</w:t>
            </w:r>
          </w:p>
          <w:p w:rsidR="00F8162C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8162C">
              <w:rPr>
                <w:i/>
                <w:sz w:val="28"/>
                <w:szCs w:val="28"/>
              </w:rPr>
              <w:t>Четверг</w:t>
            </w:r>
          </w:p>
          <w:p w:rsidR="00F643CE" w:rsidRPr="00F643CE" w:rsidRDefault="00F643CE" w:rsidP="00F643CE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F643CE">
              <w:rPr>
                <w:sz w:val="28"/>
                <w:szCs w:val="28"/>
              </w:rPr>
              <w:t>Комнатная Г.А.</w:t>
            </w:r>
          </w:p>
          <w:p w:rsidR="00F643CE" w:rsidRPr="001C2019" w:rsidRDefault="00F643CE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Финансовая грамотность</w:t>
            </w:r>
          </w:p>
          <w:p w:rsid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076EA">
              <w:rPr>
                <w:i/>
                <w:sz w:val="28"/>
                <w:szCs w:val="28"/>
              </w:rPr>
              <w:t>Среда</w:t>
            </w:r>
          </w:p>
          <w:p w:rsidR="002842FE" w:rsidRPr="00F076EA" w:rsidRDefault="002842F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М.М.</w:t>
            </w:r>
          </w:p>
          <w:p w:rsidR="00F8162C" w:rsidRPr="001C2019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076EA" w:rsidRPr="001C2019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34</w:t>
            </w:r>
          </w:p>
        </w:tc>
        <w:tc>
          <w:tcPr>
            <w:tcW w:w="2016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1C2019">
              <w:rPr>
                <w:sz w:val="28"/>
                <w:szCs w:val="28"/>
              </w:rPr>
              <w:t>Черчение</w:t>
            </w:r>
          </w:p>
          <w:p w:rsidR="00F8162C" w:rsidRDefault="00F8162C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076EA">
              <w:rPr>
                <w:i/>
                <w:sz w:val="28"/>
                <w:szCs w:val="28"/>
              </w:rPr>
              <w:t>Среда</w:t>
            </w:r>
          </w:p>
          <w:p w:rsidR="00F643CE" w:rsidRPr="00F643CE" w:rsidRDefault="00F643CE" w:rsidP="00F643CE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  <w:r w:rsidRPr="00F643CE">
              <w:rPr>
                <w:sz w:val="28"/>
                <w:szCs w:val="28"/>
              </w:rPr>
              <w:t>Комнатная Г.А.</w:t>
            </w:r>
          </w:p>
          <w:p w:rsidR="00F643CE" w:rsidRPr="00F076EA" w:rsidRDefault="00F643CE" w:rsidP="00F8162C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  <w:p w:rsidR="00F8162C" w:rsidRPr="001C2019" w:rsidRDefault="00F8162C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076EA" w:rsidRDefault="00F076EA" w:rsidP="00FA21EB">
            <w:pPr>
              <w:pStyle w:val="1"/>
              <w:tabs>
                <w:tab w:val="left" w:pos="1779"/>
              </w:tabs>
              <w:spacing w:after="200" w:line="252" w:lineRule="auto"/>
              <w:ind w:firstLine="0"/>
              <w:jc w:val="both"/>
            </w:pPr>
            <w:r>
              <w:t>34</w:t>
            </w:r>
          </w:p>
        </w:tc>
      </w:tr>
    </w:tbl>
    <w:p w:rsidR="00F076EA" w:rsidRPr="006B798B" w:rsidRDefault="00F076EA" w:rsidP="00B2422D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2422D" w:rsidRPr="006B798B" w:rsidRDefault="00B2422D" w:rsidP="00B2422D">
      <w:pPr>
        <w:widowControl w:val="0"/>
        <w:tabs>
          <w:tab w:val="left" w:pos="2192"/>
          <w:tab w:val="left" w:pos="3374"/>
          <w:tab w:val="left" w:pos="4859"/>
          <w:tab w:val="left" w:pos="6265"/>
          <w:tab w:val="left" w:pos="7406"/>
          <w:tab w:val="left" w:pos="8418"/>
        </w:tabs>
        <w:autoSpaceDE w:val="0"/>
        <w:autoSpaceDN w:val="0"/>
        <w:spacing w:after="0" w:line="240" w:lineRule="auto"/>
        <w:ind w:right="751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«Уроки словесности»,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«Практикум по геометрии»,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«Финансовая математика», деятельность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которых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обеспечивает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развитие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интеллектуальных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6B798B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умений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необходимых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для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дальнейшей самореализации и формирования личности ребенка. Способствует реализации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       </w:t>
      </w:r>
      <w:r w:rsidRPr="006B798B">
        <w:rPr>
          <w:rFonts w:ascii="Times New Roman" w:eastAsia="Times New Roman" w:hAnsi="Times New Roman"/>
          <w:sz w:val="28"/>
          <w:szCs w:val="28"/>
        </w:rPr>
        <w:t>задач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воспитания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любознательного,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активно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заинтересованно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познающего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мир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школьника, обучения решению математических, филологических, лингвистических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задач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творческого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 поискового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характера.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5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i/>
          <w:sz w:val="28"/>
          <w:szCs w:val="28"/>
        </w:rPr>
        <w:t>Социальное</w:t>
      </w:r>
      <w:r w:rsidRPr="006B798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i/>
          <w:sz w:val="28"/>
          <w:szCs w:val="28"/>
        </w:rPr>
        <w:t xml:space="preserve">направление </w:t>
      </w:r>
      <w:r w:rsidRPr="006B798B">
        <w:rPr>
          <w:rFonts w:ascii="Times New Roman" w:eastAsia="Times New Roman" w:hAnsi="Times New Roman"/>
          <w:sz w:val="28"/>
          <w:szCs w:val="28"/>
        </w:rPr>
        <w:t>способствует воспитанию бережного отношения к окружающей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среде, выработке чувства ответственности и уверенности в своих силах, формирование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>навыков</w:t>
      </w:r>
      <w:r w:rsidRPr="006B798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>культуры,</w:t>
      </w:r>
      <w:r w:rsidRPr="006B798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>позитивного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>отношения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трудовой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общественной</w:t>
      </w:r>
      <w:r w:rsidRPr="006B798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деятельности.</w:t>
      </w:r>
      <w:r w:rsidRPr="006B798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 xml:space="preserve">Кружки  «Экологическая культура и здоровье  человека», «Решение и анализ теоретических задач по географии» позволяет понимать важность вопросов экологии, которые влияют на здоровье самого человека, ищут пути решения и реализации важных задач, направленных на устранение </w:t>
      </w:r>
      <w:r w:rsidRPr="006B798B">
        <w:rPr>
          <w:rFonts w:ascii="Times New Roman" w:eastAsia="Times New Roman" w:hAnsi="Times New Roman"/>
          <w:sz w:val="28"/>
          <w:szCs w:val="28"/>
        </w:rPr>
        <w:lastRenderedPageBreak/>
        <w:t>экологических проблем в мире.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Внеурочные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занятия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проводятся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40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минут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согласно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расписанию,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составленному 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 xml:space="preserve">Сан </w:t>
      </w:r>
      <w:proofErr w:type="spellStart"/>
      <w:r w:rsidRPr="006B798B">
        <w:rPr>
          <w:rFonts w:ascii="Times New Roman" w:eastAsia="Times New Roman" w:hAnsi="Times New Roman"/>
          <w:sz w:val="28"/>
          <w:szCs w:val="28"/>
        </w:rPr>
        <w:t>ПиН</w:t>
      </w:r>
      <w:proofErr w:type="spellEnd"/>
      <w:r w:rsidRPr="006B798B">
        <w:rPr>
          <w:rFonts w:ascii="Times New Roman" w:eastAsia="Times New Roman" w:hAnsi="Times New Roman"/>
          <w:sz w:val="28"/>
          <w:szCs w:val="28"/>
        </w:rPr>
        <w:t>,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утверждённому</w:t>
      </w:r>
      <w:r w:rsidRPr="006B798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руководителем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ОУ.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Комплектование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групп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15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человек,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состоящих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из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учащихся</w:t>
      </w:r>
      <w:r w:rsidRPr="006B798B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одного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класса.</w:t>
      </w:r>
      <w:r w:rsidRPr="006B798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</w:p>
    <w:p w:rsidR="00B2422D" w:rsidRPr="006B798B" w:rsidRDefault="00B2422D" w:rsidP="00B2422D">
      <w:pPr>
        <w:widowControl w:val="0"/>
        <w:autoSpaceDE w:val="0"/>
        <w:autoSpaceDN w:val="0"/>
        <w:spacing w:before="1" w:after="0" w:line="240" w:lineRule="auto"/>
        <w:ind w:right="743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798B">
        <w:rPr>
          <w:rFonts w:ascii="Times New Roman" w:eastAsia="Times New Roman" w:hAnsi="Times New Roman"/>
          <w:sz w:val="28"/>
          <w:szCs w:val="28"/>
        </w:rPr>
        <w:t>Для обучающихся, посещающих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занятия в организациях дополнительного образования,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спортивных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школах,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музыкальных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школах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 других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организациях,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количество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часов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сокращается,</w:t>
      </w:r>
      <w:r w:rsidRPr="006B798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при</w:t>
      </w:r>
      <w:r w:rsidRPr="006B798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предоставлении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родителями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(законными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представителями)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обучающихся,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справок,</w:t>
      </w:r>
      <w:r w:rsidRPr="006B798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указанных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организаций.</w:t>
      </w:r>
      <w:proofErr w:type="gramEnd"/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right="748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Ежедневно проводится от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1 до 2-х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занятий, 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 расписанием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 с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учётом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общего количества часов недельной нагрузки по внеурочной деятельности, а так же с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учётом</w:t>
      </w:r>
      <w:r w:rsidRPr="006B798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необходимости</w:t>
      </w:r>
      <w:r w:rsidRPr="006B798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разгрузки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последующих</w:t>
      </w:r>
      <w:r w:rsidRPr="006B798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учебных дней.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Промежуточная</w:t>
      </w:r>
      <w:r w:rsidRPr="006B798B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аттестация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рамках</w:t>
      </w:r>
      <w:r w:rsidRPr="006B798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</w:t>
      </w:r>
      <w:r w:rsidRPr="006B798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проводится.</w:t>
      </w:r>
    </w:p>
    <w:p w:rsidR="00B2422D" w:rsidRPr="00FA5F98" w:rsidRDefault="00B2422D" w:rsidP="00FA5F98">
      <w:pPr>
        <w:widowControl w:val="0"/>
        <w:autoSpaceDE w:val="0"/>
        <w:autoSpaceDN w:val="0"/>
        <w:spacing w:after="0" w:line="240" w:lineRule="auto"/>
        <w:ind w:right="754"/>
        <w:jc w:val="both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План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6B798B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реализуется</w:t>
      </w:r>
      <w:r w:rsidRPr="006B798B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6B798B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</w:t>
      </w:r>
      <w:r w:rsidRPr="006B798B"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запросом обучающихся,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их</w:t>
      </w:r>
      <w:r w:rsidRPr="006B798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родителей</w:t>
      </w:r>
      <w:r w:rsidRPr="006B798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(законных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представителей).</w:t>
      </w:r>
    </w:p>
    <w:p w:rsidR="00B2422D" w:rsidRPr="006B798B" w:rsidRDefault="00B2422D" w:rsidP="00B2422D">
      <w:pPr>
        <w:widowControl w:val="0"/>
        <w:autoSpaceDE w:val="0"/>
        <w:autoSpaceDN w:val="0"/>
        <w:spacing w:before="77" w:after="0" w:line="274" w:lineRule="exact"/>
        <w:ind w:left="-14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798B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Планируемые</w:t>
      </w:r>
      <w:r w:rsidRPr="006B79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 w:rsidRPr="006B798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внеурочной</w:t>
      </w:r>
      <w:r w:rsidRPr="006B798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left="-142" w:right="843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ходе реализации планирования внеурочной деятельности учащиеся 5-9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классов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получают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практические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навыки,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необходимые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для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жизни, формируют собственное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мнение,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развивают свою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коммуникативную культуру.</w:t>
      </w:r>
    </w:p>
    <w:p w:rsidR="00B2422D" w:rsidRPr="006B798B" w:rsidRDefault="00B2422D" w:rsidP="00B2422D">
      <w:pPr>
        <w:widowControl w:val="0"/>
        <w:autoSpaceDE w:val="0"/>
        <w:autoSpaceDN w:val="0"/>
        <w:spacing w:before="3" w:after="0" w:line="274" w:lineRule="exact"/>
        <w:ind w:left="-14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Планируемые</w:t>
      </w:r>
      <w:r w:rsidRPr="006B798B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b/>
          <w:bCs/>
          <w:sz w:val="28"/>
          <w:szCs w:val="28"/>
        </w:rPr>
        <w:t>результаты:</w:t>
      </w:r>
    </w:p>
    <w:p w:rsidR="00B2422D" w:rsidRPr="006B798B" w:rsidRDefault="00B2422D" w:rsidP="00B2422D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left="-142" w:right="1216" w:firstLine="0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приобретение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школьником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социальных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знаний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(об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общественных нормах,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устройстве общества, о социально одобряемых и неодобряемых формах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поведения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в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обществе),</w:t>
      </w:r>
      <w:r w:rsidRPr="006B798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понимание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социальной</w:t>
      </w:r>
      <w:r w:rsidRPr="006B798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реальности</w:t>
      </w:r>
      <w:r w:rsidRPr="006B798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и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повседневной жизни;</w:t>
      </w:r>
    </w:p>
    <w:p w:rsidR="00B2422D" w:rsidRPr="006B798B" w:rsidRDefault="00B2422D" w:rsidP="00B2422D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left="-142" w:right="1721" w:firstLine="0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6B798B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позитивных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отношений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школьника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базовым ценностям</w:t>
      </w:r>
      <w:r w:rsidRPr="006B798B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общества</w:t>
      </w:r>
      <w:r w:rsidRPr="006B798B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(человек,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семья,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Отечество,</w:t>
      </w:r>
      <w:r w:rsidRPr="006B798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природа,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мир,</w:t>
      </w:r>
      <w:r w:rsidRPr="006B798B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знания,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труд,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культура);</w:t>
      </w:r>
      <w:proofErr w:type="gramEnd"/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left="-142" w:right="944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-освоение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опыта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получению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социальной,</w:t>
      </w:r>
      <w:r w:rsidRPr="006B798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гражданской коммуникативной</w:t>
      </w:r>
      <w:r w:rsidRPr="006B798B">
        <w:rPr>
          <w:rFonts w:ascii="Times New Roman" w:eastAsia="Times New Roman" w:hAnsi="Times New Roman"/>
          <w:spacing w:val="-58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компетенций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школьника;</w:t>
      </w:r>
    </w:p>
    <w:p w:rsidR="00B2422D" w:rsidRPr="006B798B" w:rsidRDefault="00B2422D" w:rsidP="00B2422D">
      <w:pPr>
        <w:widowControl w:val="0"/>
        <w:numPr>
          <w:ilvl w:val="0"/>
          <w:numId w:val="1"/>
        </w:numPr>
        <w:tabs>
          <w:tab w:val="left" w:pos="884"/>
        </w:tabs>
        <w:autoSpaceDE w:val="0"/>
        <w:autoSpaceDN w:val="0"/>
        <w:spacing w:after="0" w:line="240" w:lineRule="auto"/>
        <w:ind w:left="-142" w:hanging="142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увеличение</w:t>
      </w:r>
      <w:r w:rsidRPr="006B798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числа</w:t>
      </w:r>
      <w:r w:rsidRPr="006B798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детей,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охваченных организованным</w:t>
      </w:r>
      <w:r w:rsidRPr="006B798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досугом;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 w:rsidRPr="006B798B">
        <w:rPr>
          <w:rFonts w:ascii="Times New Roman" w:eastAsia="Times New Roman" w:hAnsi="Times New Roman"/>
          <w:sz w:val="28"/>
          <w:szCs w:val="28"/>
        </w:rPr>
        <w:t>-воспитание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у</w:t>
      </w:r>
      <w:r w:rsidRPr="006B798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детей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толерантности,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навыков</w:t>
      </w:r>
      <w:r w:rsidRPr="006B798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здорового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образа</w:t>
      </w:r>
      <w:r w:rsidRPr="006B798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6B798B">
        <w:rPr>
          <w:rFonts w:ascii="Times New Roman" w:eastAsia="Times New Roman" w:hAnsi="Times New Roman"/>
          <w:sz w:val="28"/>
          <w:szCs w:val="28"/>
        </w:rPr>
        <w:t>жизни.</w:t>
      </w: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</w:p>
    <w:p w:rsidR="00D31B8F" w:rsidRPr="00D31B8F" w:rsidRDefault="00D31B8F" w:rsidP="00D31B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B8F">
        <w:rPr>
          <w:rFonts w:ascii="Times New Roman" w:hAnsi="Times New Roman" w:cs="Times New Roman"/>
          <w:b/>
          <w:sz w:val="24"/>
          <w:szCs w:val="24"/>
        </w:rPr>
        <w:t>3.4.1. Описание имеющихся условий: кадровых, психолого-педагогических, финансовых, материально-технических, информационно-методических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lastRenderedPageBreak/>
        <w:t>Кадровые условия реализации ООП ООО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color w:val="000000"/>
          <w:sz w:val="24"/>
          <w:szCs w:val="24"/>
        </w:rPr>
        <w:t>Школа укомплектована</w:t>
      </w:r>
      <w:r w:rsidRPr="00CE1DFE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для реализации ООП ООО.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школы, реализующей ООП ООО, обеспечивается освоением ее работниками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DFE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 не реже чем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один раз</w:t>
      </w:r>
      <w:r w:rsidRPr="00CE1DFE">
        <w:rPr>
          <w:rFonts w:ascii="Times New Roman" w:hAnsi="Times New Roman" w:cs="Times New Roman"/>
          <w:sz w:val="24"/>
          <w:szCs w:val="24"/>
        </w:rPr>
        <w:t xml:space="preserve"> 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Pr="00CE1DFE">
        <w:rPr>
          <w:rFonts w:ascii="Times New Roman" w:hAnsi="Times New Roman" w:cs="Times New Roman"/>
          <w:sz w:val="24"/>
          <w:szCs w:val="24"/>
        </w:rPr>
        <w:t>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Финансово-экономические условия реализации ООП ООО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Финансово-экономические условия реализации ООП ООО обеспечивают: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государственные гарантии прав граждан на получение бесплатного общедоступного основного общего образования;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sub_4233"/>
      <w:r w:rsidRPr="00CE1DFE">
        <w:rPr>
          <w:rFonts w:ascii="Times New Roman" w:hAnsi="Times New Roman" w:cs="Times New Roman"/>
          <w:sz w:val="24"/>
          <w:szCs w:val="24"/>
        </w:rPr>
        <w:t>- 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Pr="00CE1DFE">
        <w:rPr>
          <w:rFonts w:ascii="Times New Roman" w:hAnsi="Times New Roman" w:cs="Times New Roman"/>
          <w:sz w:val="24"/>
          <w:szCs w:val="24"/>
        </w:rPr>
        <w:t xml:space="preserve"> возможность исполнения требований Стандарта;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" w:name="sub_4234"/>
      <w:bookmarkEnd w:id="1"/>
      <w:r w:rsidRPr="00CE1DFE">
        <w:rPr>
          <w:rFonts w:ascii="Times New Roman" w:hAnsi="Times New Roman" w:cs="Times New Roman"/>
          <w:sz w:val="24"/>
          <w:szCs w:val="24"/>
        </w:rPr>
        <w:t xml:space="preserve">- реализацию обязательной части ООП ООО и части, формируемой участниками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CE1DFE">
        <w:rPr>
          <w:rFonts w:ascii="Times New Roman" w:hAnsi="Times New Roman" w:cs="Times New Roman"/>
          <w:sz w:val="24"/>
          <w:szCs w:val="24"/>
        </w:rPr>
        <w:t>, включая внеурочную деятельность;</w:t>
      </w:r>
    </w:p>
    <w:bookmarkEnd w:id="2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отражают структуру и объем расходов, необходимых для реализации ООП ООО, а также механизм их формирования.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Материально-технические условия реализации ООП ООО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Материально-технические условия реализации ООП ООО обеспечивают: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" w:name="sub_4241"/>
      <w:r w:rsidRPr="00CE1DFE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ООП ООО;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4" w:name="sub_4242"/>
      <w:bookmarkEnd w:id="3"/>
      <w:r w:rsidRPr="00CE1DFE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5" w:name="sub_42422"/>
      <w:bookmarkEnd w:id="4"/>
      <w:r w:rsidRPr="00CE1DFE">
        <w:rPr>
          <w:rFonts w:ascii="Times New Roman" w:hAnsi="Times New Roman" w:cs="Times New Roman"/>
          <w:sz w:val="24"/>
          <w:szCs w:val="24"/>
        </w:rPr>
        <w:t xml:space="preserve">- санитарно-эпидемиологических требований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CE1DFE">
        <w:rPr>
          <w:rFonts w:ascii="Times New Roman" w:hAnsi="Times New Roman" w:cs="Times New Roman"/>
          <w:sz w:val="24"/>
          <w:szCs w:val="24"/>
        </w:rPr>
        <w:t>, его территории, отдельным помещениям, средствам обучения, учебному оборудованию);</w:t>
      </w:r>
    </w:p>
    <w:bookmarkEnd w:id="5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требований к санитарно-бытовым условиям (оборудование гардеробов, санузлов, мест личной гигиены);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строительных норм и правил;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требований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и электробезопасности;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6" w:name="sub_42427"/>
      <w:r w:rsidRPr="00CE1DFE">
        <w:rPr>
          <w:rFonts w:ascii="Times New Roman" w:hAnsi="Times New Roman" w:cs="Times New Roman"/>
          <w:sz w:val="24"/>
          <w:szCs w:val="24"/>
        </w:rPr>
        <w:t>- требований охраны здоровья обучающихся и охраны труда работников школы;</w:t>
      </w:r>
    </w:p>
    <w:bookmarkEnd w:id="6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требований к транспортному обслуживанию обучающихся;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7" w:name="sub_42429"/>
      <w:r w:rsidRPr="00CE1DFE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улично-дорожной сети и технических средств организации дорожного движения в месте расположения школы;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8" w:name="sub_424210"/>
      <w:bookmarkEnd w:id="7"/>
      <w:r w:rsidRPr="00CE1DFE">
        <w:rPr>
          <w:rFonts w:ascii="Times New Roman" w:hAnsi="Times New Roman" w:cs="Times New Roman"/>
          <w:sz w:val="24"/>
          <w:szCs w:val="24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bookmarkEnd w:id="8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lastRenderedPageBreak/>
        <w:t>- своевременных сроков и необходимых объемов текущего и капитального ремонта;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9" w:name="sub_42424"/>
      <w:r w:rsidRPr="00CE1DFE">
        <w:rPr>
          <w:rFonts w:ascii="Times New Roman" w:hAnsi="Times New Roman" w:cs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школы).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0" w:name="sub_42415"/>
      <w:bookmarkEnd w:id="9"/>
      <w:proofErr w:type="gramStart"/>
      <w:r w:rsidRPr="00CE1DFE">
        <w:rPr>
          <w:rFonts w:ascii="Times New Roman" w:hAnsi="Times New Roman" w:cs="Times New Roman"/>
          <w:sz w:val="24"/>
          <w:szCs w:val="24"/>
        </w:rPr>
        <w:t xml:space="preserve">Здание школы, набор и размещение помещений для осуществления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CE1D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bookmarkStart w:id="11" w:name="sub_42416"/>
      <w:bookmarkEnd w:id="10"/>
      <w:proofErr w:type="gramStart"/>
      <w:r w:rsidRPr="00CE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Школа </w:t>
      </w:r>
      <w:r w:rsidRPr="00CE1DFE">
        <w:rPr>
          <w:rFonts w:ascii="Times New Roman" w:hAnsi="Times New Roman" w:cs="Times New Roman"/>
          <w:i/>
          <w:sz w:val="24"/>
          <w:szCs w:val="24"/>
        </w:rPr>
        <w:t>имеет необходимые для обеспечения образовательной (в том числе детей-инвалидов и детей с ОВЗ), административной и хозяйственной деятельности:</w:t>
      </w:r>
      <w:proofErr w:type="gramEnd"/>
    </w:p>
    <w:bookmarkEnd w:id="11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учебные кабинеты с автоматизированными рабочими местами обучающихся и педагогических работников, лекционные аудитории;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лингафонные кабинеты, обеспечивающие изучение иностранных языков;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информацио</w:t>
      </w:r>
      <w:bookmarkStart w:id="12" w:name="_GoBack"/>
      <w:bookmarkEnd w:id="12"/>
      <w:r w:rsidRPr="00CE1DFE">
        <w:rPr>
          <w:rFonts w:ascii="Times New Roman" w:hAnsi="Times New Roman" w:cs="Times New Roman"/>
          <w:sz w:val="24"/>
          <w:szCs w:val="24"/>
        </w:rPr>
        <w:t xml:space="preserve">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CE1DFE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CE1DFE">
        <w:rPr>
          <w:rFonts w:ascii="Times New Roman" w:hAnsi="Times New Roman" w:cs="Times New Roman"/>
          <w:sz w:val="24"/>
          <w:szCs w:val="24"/>
        </w:rPr>
        <w:t>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E1DFE">
        <w:rPr>
          <w:rFonts w:ascii="Times New Roman" w:hAnsi="Times New Roman" w:cs="Times New Roman"/>
          <w:sz w:val="24"/>
          <w:szCs w:val="24"/>
        </w:rPr>
        <w:t xml:space="preserve">- 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CE1DFE">
        <w:rPr>
          <w:rFonts w:ascii="Times New Roman" w:hAnsi="Times New Roman" w:cs="Times New Roman"/>
          <w:sz w:val="24"/>
          <w:szCs w:val="24"/>
        </w:rPr>
        <w:t>автогородки</w:t>
      </w:r>
      <w:proofErr w:type="spellEnd"/>
      <w:r w:rsidRPr="00CE1D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помещения медицинского назначения;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3" w:name="sub_3183116"/>
      <w:r w:rsidRPr="00CE1DFE">
        <w:rPr>
          <w:rFonts w:ascii="Times New Roman" w:hAnsi="Times New Roman" w:cs="Times New Roman"/>
          <w:sz w:val="24"/>
          <w:szCs w:val="24"/>
        </w:rPr>
        <w:t xml:space="preserve">- административные и иные помещения, оснащенные необходимым оборудованием, в том числе для организации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 с детьми-инвалидами и детьми с ОВЗ;</w:t>
      </w:r>
    </w:p>
    <w:bookmarkEnd w:id="13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гардеробы, санузлы, места личной гигиены;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участок (территорию) с необходимым набором оборудованных зон;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мебель, офисное оснащение и хозяйственный инвентарь.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bookmarkStart w:id="14" w:name="sub_42430"/>
      <w:r w:rsidRPr="00CE1DFE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оснащение </w:t>
      </w:r>
      <w:r w:rsidRPr="00CE1DFE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i/>
          <w:sz w:val="24"/>
          <w:szCs w:val="24"/>
        </w:rPr>
        <w:t xml:space="preserve"> должно обеспечивать возможность: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5" w:name="sub_42431"/>
      <w:bookmarkEnd w:id="14"/>
      <w:r w:rsidRPr="00CE1DFE">
        <w:rPr>
          <w:rFonts w:ascii="Times New Roman" w:hAnsi="Times New Roman" w:cs="Times New Roman"/>
          <w:sz w:val="24"/>
          <w:szCs w:val="24"/>
        </w:rPr>
        <w:t xml:space="preserve">- реализации индивидуальных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CE1DFE">
        <w:rPr>
          <w:rFonts w:ascii="Times New Roman" w:hAnsi="Times New Roman" w:cs="Times New Roman"/>
          <w:sz w:val="24"/>
          <w:szCs w:val="24"/>
        </w:rPr>
        <w:t xml:space="preserve"> планов обучающихся, осуществления их самостоятельной образовательной деятельности;</w:t>
      </w:r>
    </w:p>
    <w:bookmarkEnd w:id="15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lastRenderedPageBreak/>
        <w:t xml:space="preserve">-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объектов и явлений;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художественного творчества с использованием ручных, электрических и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ИКТ-инструментов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формирования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наблюдений, наглядного представления и анализа данных; использования цифровых планов и карт, спутниковых изображений;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занятий по изучению правил дорожного движения с использованием игр, оборудования, а также компьютерных технологий;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6" w:name="sub_42441"/>
      <w:r w:rsidRPr="00CE1DFE">
        <w:rPr>
          <w:rFonts w:ascii="Times New Roman" w:hAnsi="Times New Roman" w:cs="Times New Roman"/>
          <w:sz w:val="24"/>
          <w:szCs w:val="24"/>
        </w:rPr>
        <w:t xml:space="preserve">- размещения продуктов познавательной, учебно-исследовательской и проектной деятельности обучающихся в информационно-образовательной среде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CE1DFE">
        <w:rPr>
          <w:rFonts w:ascii="Times New Roman" w:hAnsi="Times New Roman" w:cs="Times New Roman"/>
          <w:sz w:val="24"/>
          <w:szCs w:val="24"/>
        </w:rPr>
        <w:t>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7" w:name="sub_42442"/>
      <w:bookmarkEnd w:id="16"/>
      <w:r w:rsidRPr="00CE1DFE">
        <w:rPr>
          <w:rFonts w:ascii="Times New Roman" w:hAnsi="Times New Roman" w:cs="Times New Roman"/>
          <w:sz w:val="24"/>
          <w:szCs w:val="24"/>
        </w:rPr>
        <w:t xml:space="preserve">- проектирования и организации своей индивидуальной и групповой деятельности, организации своего времени с использованием ИКТ; планирования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, фиксирования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CE1DFE">
        <w:rPr>
          <w:rFonts w:ascii="Times New Roman" w:hAnsi="Times New Roman" w:cs="Times New Roman"/>
          <w:sz w:val="24"/>
          <w:szCs w:val="24"/>
        </w:rPr>
        <w:t xml:space="preserve"> реализации в целом и отдельных этапов (выступлений, дискуссий, экспериментов);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8" w:name="sub_42443"/>
      <w:bookmarkEnd w:id="17"/>
      <w:r w:rsidRPr="00CE1DFE">
        <w:rPr>
          <w:rFonts w:ascii="Times New Roman" w:hAnsi="Times New Roman" w:cs="Times New Roman"/>
          <w:sz w:val="24"/>
          <w:szCs w:val="24"/>
        </w:rPr>
        <w:t>-</w:t>
      </w:r>
      <w:r w:rsidRPr="00CE1D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FE">
        <w:rPr>
          <w:rFonts w:ascii="Times New Roman" w:hAnsi="Times New Roman" w:cs="Times New Roman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CE1DFE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CE1DFE">
        <w:rPr>
          <w:rFonts w:ascii="Times New Roman" w:hAnsi="Times New Roman" w:cs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CE1DFE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CE1DFE">
        <w:rPr>
          <w:rFonts w:ascii="Times New Roman" w:hAnsi="Times New Roman" w:cs="Times New Roman"/>
          <w:sz w:val="24"/>
          <w:szCs w:val="24"/>
        </w:rPr>
        <w:t xml:space="preserve">-графических и </w:t>
      </w:r>
      <w:proofErr w:type="spellStart"/>
      <w:r w:rsidRPr="00CE1DFE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CE1DFE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учащихся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9" w:name="sub_42444"/>
      <w:bookmarkEnd w:id="18"/>
      <w:r w:rsidRPr="00CE1DFE">
        <w:rPr>
          <w:rFonts w:ascii="Times New Roman" w:hAnsi="Times New Roman" w:cs="Times New Roman"/>
          <w:sz w:val="24"/>
          <w:szCs w:val="24"/>
        </w:rPr>
        <w:t>-</w:t>
      </w:r>
      <w:r w:rsidRPr="00CE1D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FE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, фиксации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CE1DFE">
        <w:rPr>
          <w:rFonts w:ascii="Times New Roman" w:hAnsi="Times New Roman" w:cs="Times New Roman"/>
          <w:sz w:val="24"/>
          <w:szCs w:val="24"/>
        </w:rPr>
        <w:t xml:space="preserve"> динамики, промежуточных и итоговых результатов;</w:t>
      </w:r>
    </w:p>
    <w:bookmarkEnd w:id="19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</w:t>
      </w:r>
      <w:r w:rsidRPr="00CE1D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FE">
        <w:rPr>
          <w:rFonts w:ascii="Times New Roman" w:hAnsi="Times New Roman" w:cs="Times New Roman"/>
          <w:sz w:val="24"/>
          <w:szCs w:val="24"/>
        </w:rPr>
        <w:t xml:space="preserve">проведения массовых мероприятий, собраний, представлений; досуга и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</w:t>
      </w:r>
      <w:r w:rsidRPr="00CE1D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DFE">
        <w:rPr>
          <w:rFonts w:ascii="Times New Roman" w:hAnsi="Times New Roman" w:cs="Times New Roman"/>
          <w:sz w:val="24"/>
          <w:szCs w:val="24"/>
        </w:rP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lastRenderedPageBreak/>
        <w:t>Все указанные виды деятельности обеспечены расходными материалами.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Психолого-педагогические условия реализации ООП ООО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ООП ООО обеспечивают: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0" w:name="sub_4252"/>
      <w:r w:rsidRPr="00CE1DFE">
        <w:rPr>
          <w:rFonts w:ascii="Times New Roman" w:hAnsi="Times New Roman" w:cs="Times New Roman"/>
          <w:sz w:val="24"/>
          <w:szCs w:val="24"/>
        </w:rPr>
        <w:t xml:space="preserve">- преемственность содержания и форм организации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при получении основного</w:t>
      </w:r>
      <w:r w:rsidRPr="00CE1DFE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bookmarkEnd w:id="20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учет специфики возрастного психофизического развития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>, в том числе особенности перехода из младшего школьного возраста в подростковый;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1" w:name="sub_4255"/>
      <w:proofErr w:type="gramStart"/>
      <w:r w:rsidRPr="00CE1DFE">
        <w:rPr>
          <w:rFonts w:ascii="Times New Roman" w:hAnsi="Times New Roman" w:cs="Times New Roman"/>
          <w:sz w:val="24"/>
          <w:szCs w:val="24"/>
        </w:rPr>
        <w:t xml:space="preserve">- вариативность направлений психолого-педагогического сопровождения участников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CE1DFE">
        <w:rPr>
          <w:rFonts w:ascii="Times New Roman" w:hAnsi="Times New Roman" w:cs="Times New Roman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ОВЗ;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21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2" w:name="sub_4257"/>
      <w:r w:rsidRPr="00CE1DFE">
        <w:rPr>
          <w:rFonts w:ascii="Times New Roman" w:hAnsi="Times New Roman" w:cs="Times New Roman"/>
          <w:sz w:val="24"/>
          <w:szCs w:val="24"/>
        </w:rPr>
        <w:t xml:space="preserve">- вариативность форм психолого-педагогического сопровождения участников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CE1DFE">
        <w:rPr>
          <w:rFonts w:ascii="Times New Roman" w:hAnsi="Times New Roman" w:cs="Times New Roman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Основными формами психолого-педагогического сопровождения</w:t>
      </w:r>
      <w:r w:rsidRPr="00CE1DFE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К основным направлениям психолого-педагогического сопровождения</w:t>
      </w:r>
      <w:r w:rsidRPr="00CE1DFE">
        <w:rPr>
          <w:rFonts w:ascii="Times New Roman" w:hAnsi="Times New Roman" w:cs="Times New Roman"/>
          <w:sz w:val="24"/>
          <w:szCs w:val="24"/>
        </w:rPr>
        <w:t xml:space="preserve"> </w:t>
      </w:r>
      <w:r w:rsidRPr="00CE1DFE">
        <w:rPr>
          <w:rFonts w:ascii="Times New Roman" w:hAnsi="Times New Roman" w:cs="Times New Roman"/>
          <w:i/>
          <w:sz w:val="24"/>
          <w:szCs w:val="24"/>
        </w:rPr>
        <w:t>относятся: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сохранение и укрепление психологического здоровья;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мониторинг возможностей и способностей обучающихся;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психолого-педагогическая поддержка участников олимпиадного движения;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формирование у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понимания ценности здоровья и безопасного образа жизни;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развитие экологической культуры;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выявление и поддержку детей с особыми образовательными потребностями и ОВЗ;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формирование коммуникативных навыков в разновозрастной среде и среде сверстников;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поддержка детских объединений и ученического самоуправления;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выявление и поддержку </w:t>
      </w:r>
      <w:r w:rsidRPr="00CE1DFE">
        <w:rPr>
          <w:rStyle w:val="Zag11"/>
          <w:rFonts w:ascii="Times New Roman" w:eastAsia="@Arial Unicode MS" w:hAnsi="Times New Roman" w:cs="Times New Roman"/>
          <w:sz w:val="24"/>
          <w:szCs w:val="24"/>
        </w:rPr>
        <w:t>детей, проявивших выдающиеся способности</w:t>
      </w:r>
      <w:r w:rsidRPr="00CE1DFE">
        <w:rPr>
          <w:rFonts w:ascii="Times New Roman" w:hAnsi="Times New Roman" w:cs="Times New Roman"/>
          <w:sz w:val="24"/>
          <w:szCs w:val="24"/>
        </w:rPr>
        <w:t>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Информационно-методические условия реализации ООП ООО</w:t>
      </w:r>
    </w:p>
    <w:bookmarkEnd w:id="22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ООП ООО обеспечиваются современной информационно-образовательной средой.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3" w:name="sub_4262"/>
      <w:r w:rsidRPr="00CE1DFE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</w:t>
      </w:r>
      <w:r w:rsidRPr="00CE1DFE">
        <w:rPr>
          <w:rFonts w:ascii="Times New Roman" w:hAnsi="Times New Roman" w:cs="Times New Roman"/>
          <w:sz w:val="24"/>
          <w:szCs w:val="24"/>
        </w:rPr>
        <w:t xml:space="preserve"> </w:t>
      </w:r>
      <w:r w:rsidRPr="00CE1D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школы </w:t>
      </w:r>
      <w:r w:rsidRPr="00CE1DFE">
        <w:rPr>
          <w:rFonts w:ascii="Times New Roman" w:hAnsi="Times New Roman" w:cs="Times New Roman"/>
          <w:i/>
          <w:sz w:val="24"/>
          <w:szCs w:val="24"/>
        </w:rPr>
        <w:t>включает:</w:t>
      </w:r>
      <w:r w:rsidRPr="00CE1DFE">
        <w:rPr>
          <w:rFonts w:ascii="Times New Roman" w:hAnsi="Times New Roman" w:cs="Times New Roman"/>
          <w:sz w:val="24"/>
          <w:szCs w:val="24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bookmarkStart w:id="24" w:name="sub_4263"/>
      <w:bookmarkEnd w:id="23"/>
      <w:r w:rsidRPr="00CE1DFE">
        <w:rPr>
          <w:rFonts w:ascii="Times New Roman" w:hAnsi="Times New Roman" w:cs="Times New Roman"/>
          <w:i/>
          <w:sz w:val="24"/>
          <w:szCs w:val="24"/>
        </w:rPr>
        <w:t>Информационно-образовательная среда школы обеспечивает: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5" w:name="sub_4264"/>
      <w:bookmarkEnd w:id="24"/>
      <w:r w:rsidRPr="00CE1DFE">
        <w:rPr>
          <w:rFonts w:ascii="Times New Roman" w:hAnsi="Times New Roman" w:cs="Times New Roman"/>
          <w:sz w:val="24"/>
          <w:szCs w:val="24"/>
        </w:rPr>
        <w:t xml:space="preserve">- информационно-методическую поддержку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>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6" w:name="sub_42645"/>
      <w:bookmarkEnd w:id="25"/>
      <w:r w:rsidRPr="00CE1DFE">
        <w:rPr>
          <w:rFonts w:ascii="Times New Roman" w:hAnsi="Times New Roman" w:cs="Times New Roman"/>
          <w:sz w:val="24"/>
          <w:szCs w:val="24"/>
        </w:rPr>
        <w:t xml:space="preserve">- планирование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 xml:space="preserve"> и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CE1DFE">
        <w:rPr>
          <w:rFonts w:ascii="Times New Roman" w:hAnsi="Times New Roman" w:cs="Times New Roman"/>
          <w:sz w:val="24"/>
          <w:szCs w:val="24"/>
        </w:rPr>
        <w:t xml:space="preserve"> ресурсного обеспечения;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7" w:name="sub_42646"/>
      <w:bookmarkEnd w:id="26"/>
      <w:r w:rsidRPr="00CE1DFE">
        <w:rPr>
          <w:rFonts w:ascii="Times New Roman" w:hAnsi="Times New Roman" w:cs="Times New Roman"/>
          <w:sz w:val="24"/>
          <w:szCs w:val="24"/>
        </w:rPr>
        <w:t xml:space="preserve">- мониторинг и фиксацию хода и результатов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CE1DFE">
        <w:rPr>
          <w:rFonts w:ascii="Times New Roman" w:hAnsi="Times New Roman" w:cs="Times New Roman"/>
          <w:sz w:val="24"/>
          <w:szCs w:val="24"/>
        </w:rPr>
        <w:t>;</w:t>
      </w:r>
    </w:p>
    <w:bookmarkEnd w:id="27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- мониторинг здоровья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>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8" w:name="sub_4265"/>
      <w:r w:rsidRPr="00CE1DFE">
        <w:rPr>
          <w:rFonts w:ascii="Times New Roman" w:hAnsi="Times New Roman" w:cs="Times New Roman"/>
          <w:sz w:val="24"/>
          <w:szCs w:val="24"/>
        </w:rPr>
        <w:t>- современные процедуры создания, поиска, сбора, анализа, обработки, хранения и представления информации;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9" w:name="sub_4266"/>
      <w:bookmarkEnd w:id="28"/>
      <w:r w:rsidRPr="00CE1DFE">
        <w:rPr>
          <w:rFonts w:ascii="Times New Roman" w:hAnsi="Times New Roman" w:cs="Times New Roman"/>
          <w:sz w:val="24"/>
          <w:szCs w:val="24"/>
        </w:rPr>
        <w:t xml:space="preserve">- дистанционное взаимодействие всех участников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CE1DFE">
        <w:rPr>
          <w:rFonts w:ascii="Times New Roman" w:hAnsi="Times New Roman" w:cs="Times New Roman"/>
          <w:sz w:val="24"/>
          <w:szCs w:val="24"/>
        </w:rPr>
        <w:t xml:space="preserve">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0" w:name="sub_4267"/>
      <w:bookmarkEnd w:id="29"/>
      <w:r w:rsidRPr="00CE1DFE">
        <w:rPr>
          <w:rFonts w:ascii="Times New Roman" w:hAnsi="Times New Roman" w:cs="Times New Roman"/>
          <w:sz w:val="24"/>
          <w:szCs w:val="24"/>
        </w:rPr>
        <w:t xml:space="preserve">- дистанционное взаимодействие школы с другими организациями,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осуществляющими образовательную деятельность, и организациями</w:t>
      </w:r>
      <w:r w:rsidRPr="00CE1DFE">
        <w:rPr>
          <w:rFonts w:ascii="Times New Roman" w:hAnsi="Times New Roman" w:cs="Times New Roman"/>
          <w:sz w:val="24"/>
          <w:szCs w:val="24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1" w:name="sub_4268"/>
      <w:bookmarkEnd w:id="30"/>
      <w:r w:rsidRPr="00CE1DFE">
        <w:rPr>
          <w:rFonts w:ascii="Times New Roman" w:hAnsi="Times New Roman" w:cs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сотрудников школы в решении профессиональных задач с применением ИКТ, а также наличие служб поддержки применения ИКТ. 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2" w:name="sub_4269"/>
      <w:bookmarkEnd w:id="31"/>
      <w:r w:rsidRPr="00CE1DFE">
        <w:rPr>
          <w:rFonts w:ascii="Times New Roman" w:hAnsi="Times New Roman" w:cs="Times New Roman"/>
          <w:sz w:val="24"/>
          <w:szCs w:val="24"/>
        </w:rPr>
        <w:t>Функционирование информационно-образовательной среды школы соответствует законодательству Российской Федерации.</w:t>
      </w:r>
      <w:bookmarkEnd w:id="32"/>
    </w:p>
    <w:p w:rsidR="00D31B8F" w:rsidRPr="00CE1DFE" w:rsidRDefault="00D31B8F" w:rsidP="00D31B8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bookmarkStart w:id="33" w:name="sub_42610"/>
      <w:proofErr w:type="gramStart"/>
      <w:r w:rsidRPr="00CE1DFE">
        <w:rPr>
          <w:rFonts w:ascii="Times New Roman" w:hAnsi="Times New Roman" w:cs="Times New Roman"/>
          <w:i/>
          <w:sz w:val="24"/>
          <w:szCs w:val="24"/>
        </w:rPr>
        <w:t>Учебно-методическое и информационное обеспечение</w:t>
      </w:r>
      <w:r w:rsidRPr="00CE1DFE">
        <w:rPr>
          <w:rFonts w:ascii="Times New Roman" w:hAnsi="Times New Roman" w:cs="Times New Roman"/>
          <w:sz w:val="24"/>
          <w:szCs w:val="24"/>
        </w:rPr>
        <w:t xml:space="preserve"> реализации ООП ООО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и условиями её осуществления. </w:t>
      </w:r>
      <w:bookmarkStart w:id="34" w:name="sub_42611"/>
      <w:bookmarkEnd w:id="33"/>
      <w:r w:rsidRPr="00CE1DFE">
        <w:rPr>
          <w:rFonts w:ascii="Times New Roman" w:hAnsi="Times New Roman" w:cs="Times New Roman"/>
          <w:i/>
          <w:sz w:val="24"/>
          <w:szCs w:val="24"/>
        </w:rPr>
        <w:t>Учебно-методическое и информационное обеспечение реализации ООП ООО обеспечивает:</w:t>
      </w:r>
    </w:p>
    <w:bookmarkEnd w:id="34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42613"/>
      <w:r w:rsidRPr="00CE1DFE">
        <w:rPr>
          <w:rFonts w:ascii="Times New Roman" w:hAnsi="Times New Roman" w:cs="Times New Roman"/>
          <w:sz w:val="24"/>
          <w:szCs w:val="24"/>
        </w:rPr>
        <w:t xml:space="preserve">- укомплектованность учебниками, учебно-методической литературой и материалами по всем учебным предметам ООП ООО на определенных учредителем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CE1DFE">
        <w:rPr>
          <w:rFonts w:ascii="Times New Roman" w:hAnsi="Times New Roman" w:cs="Times New Roman"/>
          <w:sz w:val="24"/>
          <w:szCs w:val="24"/>
        </w:rPr>
        <w:t xml:space="preserve">, языках обучения </w:t>
      </w:r>
      <w:r w:rsidRPr="00CE1DFE">
        <w:rPr>
          <w:rFonts w:ascii="Times New Roman" w:hAnsi="Times New Roman" w:cs="Times New Roman"/>
          <w:color w:val="000000"/>
          <w:sz w:val="24"/>
          <w:szCs w:val="24"/>
        </w:rPr>
        <w:t xml:space="preserve">и воспитания. </w:t>
      </w:r>
    </w:p>
    <w:bookmarkEnd w:id="35"/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i/>
          <w:sz w:val="24"/>
          <w:szCs w:val="24"/>
        </w:rPr>
        <w:t>Фонд дополнительной литературы включает:</w:t>
      </w:r>
      <w:r w:rsidRPr="00CE1DFE">
        <w:rPr>
          <w:rFonts w:ascii="Times New Roman" w:hAnsi="Times New Roman" w:cs="Times New Roman"/>
          <w:sz w:val="24"/>
          <w:szCs w:val="24"/>
        </w:rPr>
        <w:t xml:space="preserve">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</w:t>
      </w:r>
      <w:r w:rsidRPr="00CE1DFE">
        <w:rPr>
          <w:rFonts w:ascii="Times New Roman" w:hAnsi="Times New Roman" w:cs="Times New Roman"/>
          <w:sz w:val="24"/>
          <w:szCs w:val="24"/>
        </w:rPr>
        <w:lastRenderedPageBreak/>
        <w:t>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Pr="00CE1DFE">
        <w:rPr>
          <w:rFonts w:ascii="Times New Roman" w:hAnsi="Times New Roman" w:cs="Times New Roman"/>
          <w:sz w:val="24"/>
          <w:szCs w:val="24"/>
        </w:rPr>
        <w:t xml:space="preserve">имеет интерактивный электронный контент по всем учебным предметам, в том </w:t>
      </w:r>
      <w:proofErr w:type="gramStart"/>
      <w:r w:rsidRPr="00CE1DF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E1DFE">
        <w:rPr>
          <w:rFonts w:ascii="Times New Roman" w:hAnsi="Times New Roman" w:cs="Times New Roman"/>
          <w:sz w:val="24"/>
          <w:szCs w:val="24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31B8F" w:rsidRPr="00D31B8F" w:rsidRDefault="00D31B8F" w:rsidP="00D31B8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B8F">
        <w:rPr>
          <w:rFonts w:ascii="Times New Roman" w:hAnsi="Times New Roman" w:cs="Times New Roman"/>
          <w:b/>
          <w:sz w:val="24"/>
          <w:szCs w:val="24"/>
        </w:rPr>
        <w:t>3.4.2. Механизмы достижения целевых ориентиров в системе условий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 xml:space="preserve"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Созданные в школе условия: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соответствуют требованиям ФГОС ООО;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обеспечивают достижение планируемых результатов освоения ООП ООО школы и реализацию предусмотренных в ней образовательных программ;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учитывают особенности школы, ее организационную структуру, запросы участников образовательных отношений;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Система условий реализации ООП ООО школы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анализ имеющихся в школе условий и ресурсов реализации ООП ООО;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установление степени их соответствия требованиям ФГОС ООО, а также целям и задачам ООП ООО школы, сформированным с учетом потребностей всех участников образовательных отношений;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выявление проблемных зон и установление необходимых изменений в имеющихся условиях для приведения их в соответствие с требованиями ФГОС ООО;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разработку сетевого графика (дорожной карты) создания необходимой системы условий;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  <w:r w:rsidRPr="00CE1DFE">
        <w:rPr>
          <w:rFonts w:ascii="Times New Roman" w:hAnsi="Times New Roman" w:cs="Times New Roman"/>
          <w:sz w:val="24"/>
          <w:szCs w:val="24"/>
        </w:rPr>
        <w:t>-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D31B8F" w:rsidRPr="00CE1DFE" w:rsidRDefault="00D31B8F" w:rsidP="00D31B8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2422D" w:rsidRPr="006B798B" w:rsidRDefault="00B2422D" w:rsidP="00B2422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</w:rPr>
      </w:pPr>
    </w:p>
    <w:p w:rsidR="00B2422D" w:rsidRDefault="00B2422D" w:rsidP="00B242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58A1" w:rsidRDefault="00522616"/>
    <w:sectPr w:rsidR="004058A1" w:rsidSect="00F07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4CB"/>
    <w:multiLevelType w:val="multilevel"/>
    <w:tmpl w:val="8E7C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A327B1"/>
    <w:multiLevelType w:val="hybridMultilevel"/>
    <w:tmpl w:val="C276DC16"/>
    <w:lvl w:ilvl="0" w:tplc="C2BAF104">
      <w:numFmt w:val="bullet"/>
      <w:lvlText w:val="-"/>
      <w:lvlJc w:val="left"/>
      <w:pPr>
        <w:ind w:left="7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6F890">
      <w:numFmt w:val="bullet"/>
      <w:lvlText w:val="•"/>
      <w:lvlJc w:val="left"/>
      <w:pPr>
        <w:ind w:left="1750" w:hanging="200"/>
      </w:pPr>
      <w:rPr>
        <w:rFonts w:hint="default"/>
        <w:lang w:val="ru-RU" w:eastAsia="en-US" w:bidi="ar-SA"/>
      </w:rPr>
    </w:lvl>
    <w:lvl w:ilvl="2" w:tplc="34980030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3" w:tplc="7E805F70">
      <w:numFmt w:val="bullet"/>
      <w:lvlText w:val="•"/>
      <w:lvlJc w:val="left"/>
      <w:pPr>
        <w:ind w:left="3771" w:hanging="200"/>
      </w:pPr>
      <w:rPr>
        <w:rFonts w:hint="default"/>
        <w:lang w:val="ru-RU" w:eastAsia="en-US" w:bidi="ar-SA"/>
      </w:rPr>
    </w:lvl>
    <w:lvl w:ilvl="4" w:tplc="E946B330">
      <w:numFmt w:val="bullet"/>
      <w:lvlText w:val="•"/>
      <w:lvlJc w:val="left"/>
      <w:pPr>
        <w:ind w:left="4782" w:hanging="200"/>
      </w:pPr>
      <w:rPr>
        <w:rFonts w:hint="default"/>
        <w:lang w:val="ru-RU" w:eastAsia="en-US" w:bidi="ar-SA"/>
      </w:rPr>
    </w:lvl>
    <w:lvl w:ilvl="5" w:tplc="EE3AAD08">
      <w:numFmt w:val="bullet"/>
      <w:lvlText w:val="•"/>
      <w:lvlJc w:val="left"/>
      <w:pPr>
        <w:ind w:left="5793" w:hanging="200"/>
      </w:pPr>
      <w:rPr>
        <w:rFonts w:hint="default"/>
        <w:lang w:val="ru-RU" w:eastAsia="en-US" w:bidi="ar-SA"/>
      </w:rPr>
    </w:lvl>
    <w:lvl w:ilvl="6" w:tplc="AD52A1BE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20025FC">
      <w:numFmt w:val="bullet"/>
      <w:lvlText w:val="•"/>
      <w:lvlJc w:val="left"/>
      <w:pPr>
        <w:ind w:left="7814" w:hanging="200"/>
      </w:pPr>
      <w:rPr>
        <w:rFonts w:hint="default"/>
        <w:lang w:val="ru-RU" w:eastAsia="en-US" w:bidi="ar-SA"/>
      </w:rPr>
    </w:lvl>
    <w:lvl w:ilvl="8" w:tplc="B4D61B44">
      <w:numFmt w:val="bullet"/>
      <w:lvlText w:val="•"/>
      <w:lvlJc w:val="left"/>
      <w:pPr>
        <w:ind w:left="8825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C"/>
    <w:rsid w:val="0006765A"/>
    <w:rsid w:val="002842FE"/>
    <w:rsid w:val="00335479"/>
    <w:rsid w:val="0041268B"/>
    <w:rsid w:val="00522616"/>
    <w:rsid w:val="00625FF3"/>
    <w:rsid w:val="009446B9"/>
    <w:rsid w:val="00B2422D"/>
    <w:rsid w:val="00D31B8F"/>
    <w:rsid w:val="00D73ADC"/>
    <w:rsid w:val="00F076EA"/>
    <w:rsid w:val="00F643CE"/>
    <w:rsid w:val="00F646E3"/>
    <w:rsid w:val="00F8162C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2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22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customStyle="1" w:styleId="4">
    <w:name w:val="Сетка таблицы4"/>
    <w:basedOn w:val="a1"/>
    <w:next w:val="a3"/>
    <w:uiPriority w:val="59"/>
    <w:rsid w:val="00B242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076E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076EA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Другое_"/>
    <w:basedOn w:val="a0"/>
    <w:link w:val="a6"/>
    <w:rsid w:val="00F076EA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F076EA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7">
    <w:name w:val="No Spacing"/>
    <w:link w:val="a8"/>
    <w:uiPriority w:val="1"/>
    <w:qFormat/>
    <w:rsid w:val="00F076EA"/>
    <w:pPr>
      <w:spacing w:after="0" w:line="240" w:lineRule="auto"/>
    </w:pPr>
  </w:style>
  <w:style w:type="character" w:customStyle="1" w:styleId="Zag11">
    <w:name w:val="Zag_11"/>
    <w:rsid w:val="00D31B8F"/>
  </w:style>
  <w:style w:type="character" w:customStyle="1" w:styleId="a8">
    <w:name w:val="Без интервала Знак"/>
    <w:link w:val="a7"/>
    <w:rsid w:val="00D3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2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2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22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customStyle="1" w:styleId="4">
    <w:name w:val="Сетка таблицы4"/>
    <w:basedOn w:val="a1"/>
    <w:next w:val="a3"/>
    <w:uiPriority w:val="59"/>
    <w:rsid w:val="00B242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076E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076EA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Другое_"/>
    <w:basedOn w:val="a0"/>
    <w:link w:val="a6"/>
    <w:rsid w:val="00F076EA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Другое"/>
    <w:basedOn w:val="a"/>
    <w:link w:val="a5"/>
    <w:rsid w:val="00F076EA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7">
    <w:name w:val="No Spacing"/>
    <w:link w:val="a8"/>
    <w:uiPriority w:val="1"/>
    <w:qFormat/>
    <w:rsid w:val="00F076EA"/>
    <w:pPr>
      <w:spacing w:after="0" w:line="240" w:lineRule="auto"/>
    </w:pPr>
  </w:style>
  <w:style w:type="character" w:customStyle="1" w:styleId="Zag11">
    <w:name w:val="Zag_11"/>
    <w:rsid w:val="00D31B8F"/>
  </w:style>
  <w:style w:type="character" w:customStyle="1" w:styleId="a8">
    <w:name w:val="Без интервала Знак"/>
    <w:link w:val="a7"/>
    <w:rsid w:val="00D3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2022-11-09T09:22:00Z</dcterms:created>
  <dcterms:modified xsi:type="dcterms:W3CDTF">2022-11-10T06:03:00Z</dcterms:modified>
</cp:coreProperties>
</file>