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8A" w:rsidRDefault="00E65C8A" w:rsidP="00E65C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E65C8A" w:rsidRDefault="00E65C8A" w:rsidP="00E65C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«Централизованная библиотечная система Дубровского района»</w:t>
      </w:r>
    </w:p>
    <w:p w:rsidR="00E65C8A" w:rsidRDefault="00E65C8A" w:rsidP="001A6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6B28" w:rsidRPr="00E65C8A" w:rsidRDefault="007C4A49" w:rsidP="001A6B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 № 2</w:t>
      </w:r>
      <w:r w:rsidR="001A6B28" w:rsidRPr="00E6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п.2</w:t>
      </w:r>
    </w:p>
    <w:p w:rsidR="001A6B28" w:rsidRPr="00E65C8A" w:rsidRDefault="007C4A49" w:rsidP="001A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27.</w:t>
      </w:r>
      <w:r w:rsidR="001A6B28" w:rsidRPr="00E6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A6B28" w:rsidRPr="00E6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1A6B28" w:rsidRPr="00E6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1A6B28" w:rsidRPr="00E65C8A" w:rsidRDefault="001A6B28" w:rsidP="001A6B2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5C8A">
        <w:rPr>
          <w:rFonts w:ascii="Times New Roman" w:hAnsi="Times New Roman" w:cs="Times New Roman"/>
          <w:b/>
          <w:sz w:val="24"/>
          <w:szCs w:val="24"/>
          <w:lang w:eastAsia="ru-RU"/>
        </w:rPr>
        <w:t>«О разработке плана мероприятий</w:t>
      </w:r>
    </w:p>
    <w:p w:rsidR="001A6B28" w:rsidRPr="00E65C8A" w:rsidRDefault="001A6B28" w:rsidP="001A6B2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5C8A">
        <w:rPr>
          <w:rFonts w:ascii="Times New Roman" w:hAnsi="Times New Roman" w:cs="Times New Roman"/>
          <w:b/>
          <w:sz w:val="24"/>
          <w:szCs w:val="24"/>
          <w:lang w:eastAsia="ru-RU"/>
        </w:rPr>
        <w:t>по противодействию коррупции</w:t>
      </w:r>
    </w:p>
    <w:p w:rsidR="001A6B28" w:rsidRPr="00E65C8A" w:rsidRDefault="001A6B28" w:rsidP="001A6B2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5C8A">
        <w:rPr>
          <w:rFonts w:ascii="Times New Roman" w:hAnsi="Times New Roman" w:cs="Times New Roman"/>
          <w:b/>
          <w:sz w:val="24"/>
          <w:szCs w:val="24"/>
          <w:lang w:eastAsia="ru-RU"/>
        </w:rPr>
        <w:t>МБУК «ЦБС Дубровского района»»</w:t>
      </w:r>
    </w:p>
    <w:p w:rsidR="001A6B28" w:rsidRPr="001A6B28" w:rsidRDefault="001A6B28" w:rsidP="001A6B2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положений ст. 13.3. Федерального закона от 25.12.2008 г. №273-ФЗ «О противодействии коррупции»</w:t>
      </w:r>
    </w:p>
    <w:p w:rsidR="001A6B28" w:rsidRPr="001A6B28" w:rsidRDefault="001A6B28" w:rsidP="001A6B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1A6B28" w:rsidRPr="001A6B28" w:rsidRDefault="001A6B28" w:rsidP="00321D3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Сениной Елене Ивановне разработать</w:t>
      </w:r>
      <w:r w:rsidR="0032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противодействию коррупции муниципального бюджетного учреждения культуры «Централизованная библиотечная си</w:t>
      </w:r>
      <w:r w:rsidR="007C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 Дубровского района» на 2020</w:t>
      </w: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C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2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(срок до 15 февраля 2020г.)</w:t>
      </w:r>
      <w:bookmarkStart w:id="0" w:name="_GoBack"/>
      <w:bookmarkEnd w:id="0"/>
    </w:p>
    <w:p w:rsidR="001A6B28" w:rsidRPr="001A6B28" w:rsidRDefault="007C4A49" w:rsidP="001A6B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A6B28"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над исполнением приказа оставляю за собой.</w:t>
      </w:r>
    </w:p>
    <w:p w:rsidR="00E65C8A" w:rsidRDefault="00E65C8A" w:rsidP="001A6B2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C8A" w:rsidRDefault="00E65C8A" w:rsidP="001A6B2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B28" w:rsidRPr="001A6B28" w:rsidRDefault="001A6B28" w:rsidP="001A6B2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МБУК «ЦБС Дубровского района» </w:t>
      </w:r>
      <w:r w:rsidR="00E6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 </w:t>
      </w:r>
      <w:proofErr w:type="spellStart"/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Желенкова</w:t>
      </w:r>
      <w:proofErr w:type="spellEnd"/>
    </w:p>
    <w:p w:rsidR="001A6B28" w:rsidRPr="001A6B28" w:rsidRDefault="001A6B28" w:rsidP="001A6B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ознакомле</w:t>
      </w:r>
      <w:proofErr w:type="gramStart"/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A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FF3A20" w:rsidRDefault="00FF3A20"/>
    <w:sectPr w:rsidR="00FF3A20" w:rsidSect="00FF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7C1"/>
    <w:multiLevelType w:val="multilevel"/>
    <w:tmpl w:val="6DB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B28"/>
    <w:rsid w:val="001A6B28"/>
    <w:rsid w:val="00321D3F"/>
    <w:rsid w:val="004543A9"/>
    <w:rsid w:val="007C4A49"/>
    <w:rsid w:val="00E65C8A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6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8</cp:revision>
  <cp:lastPrinted>2020-10-12T07:02:00Z</cp:lastPrinted>
  <dcterms:created xsi:type="dcterms:W3CDTF">2019-07-10T08:01:00Z</dcterms:created>
  <dcterms:modified xsi:type="dcterms:W3CDTF">2020-10-12T07:02:00Z</dcterms:modified>
</cp:coreProperties>
</file>