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2A" w:rsidRDefault="009C652A" w:rsidP="009C652A">
      <w:pPr>
        <w:spacing w:line="360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Мероприятия в </w:t>
      </w:r>
      <w:r>
        <w:rPr>
          <w:rFonts w:ascii="Bookman Old Style" w:hAnsi="Bookman Old Style"/>
          <w:b/>
          <w:u w:val="single"/>
        </w:rPr>
        <w:t xml:space="preserve"> Год педагога и наставника</w:t>
      </w:r>
      <w:r>
        <w:rPr>
          <w:rFonts w:ascii="Bookman Old Style" w:hAnsi="Bookman Old Style"/>
          <w:b/>
          <w:u w:val="single"/>
        </w:rPr>
        <w:t xml:space="preserve"> в библиотеках Дубровского района</w:t>
      </w:r>
    </w:p>
    <w:p w:rsidR="009C652A" w:rsidRDefault="009C652A" w:rsidP="009C652A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(в том числе 200-летие со дня рождения </w:t>
      </w:r>
      <w:proofErr w:type="spellStart"/>
      <w:r>
        <w:rPr>
          <w:rFonts w:ascii="Bookman Old Style" w:hAnsi="Bookman Old Style"/>
          <w:b/>
          <w:u w:val="single"/>
        </w:rPr>
        <w:t>К.Д.Ушинского</w:t>
      </w:r>
      <w:proofErr w:type="spellEnd"/>
      <w:r>
        <w:rPr>
          <w:rFonts w:ascii="Bookman Old Style" w:hAnsi="Bookman Old Style"/>
          <w:b/>
          <w:u w:val="single"/>
        </w:rPr>
        <w:t>)</w:t>
      </w:r>
    </w:p>
    <w:tbl>
      <w:tblPr>
        <w:tblW w:w="105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585"/>
        <w:gridCol w:w="2867"/>
        <w:gridCol w:w="1669"/>
        <w:gridCol w:w="1801"/>
      </w:tblGrid>
      <w:tr w:rsidR="009C652A" w:rsidTr="009C652A">
        <w:trPr>
          <w:trHeight w:val="3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№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Наименование</w:t>
            </w:r>
          </w:p>
          <w:p w:rsidR="009C652A" w:rsidRDefault="009C652A">
            <w:pPr>
              <w:spacing w:line="360" w:lineRule="auto"/>
              <w:rPr>
                <w:rFonts w:ascii="Bookman Old Style" w:hAnsi="Bookman Old Style"/>
                <w:b/>
                <w:u w:val="single"/>
              </w:rPr>
            </w:pPr>
            <w:r>
              <w:rPr>
                <w:rFonts w:ascii="Bookman Old Style" w:hAnsi="Bookman Old Style"/>
                <w:b/>
                <w:bCs/>
              </w:rPr>
              <w:t>мероприятий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Форма</w:t>
            </w:r>
          </w:p>
          <w:p w:rsidR="009C652A" w:rsidRDefault="009C652A">
            <w:pPr>
              <w:spacing w:line="360" w:lineRule="auto"/>
              <w:rPr>
                <w:rFonts w:ascii="Bookman Old Style" w:hAnsi="Bookman Old Style"/>
                <w:b/>
                <w:u w:val="single"/>
              </w:rPr>
            </w:pPr>
            <w:r>
              <w:rPr>
                <w:rFonts w:ascii="Bookman Old Style" w:hAnsi="Bookman Old Style"/>
                <w:b/>
                <w:bCs/>
              </w:rPr>
              <w:t>проведения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Дата</w:t>
            </w:r>
          </w:p>
          <w:p w:rsidR="009C652A" w:rsidRDefault="009C652A">
            <w:pPr>
              <w:rPr>
                <w:rFonts w:ascii="Bookman Old Style" w:hAnsi="Bookman Old Style"/>
                <w:b/>
                <w:u w:val="single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Провед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Ответст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>-</w:t>
            </w:r>
          </w:p>
          <w:p w:rsidR="009C652A" w:rsidRDefault="009C652A">
            <w:pPr>
              <w:spacing w:line="360" w:lineRule="auto"/>
              <w:rPr>
                <w:rFonts w:ascii="Bookman Old Style" w:hAnsi="Bookman Old Style"/>
                <w:b/>
                <w:u w:val="single"/>
              </w:rPr>
            </w:pPr>
            <w:r>
              <w:rPr>
                <w:rFonts w:ascii="Bookman Old Style" w:hAnsi="Bookman Old Style"/>
                <w:b/>
                <w:bCs/>
              </w:rPr>
              <w:t>венные</w:t>
            </w:r>
          </w:p>
        </w:tc>
        <w:bookmarkStart w:id="0" w:name="_GoBack"/>
        <w:bookmarkEnd w:id="0"/>
      </w:tr>
      <w:tr w:rsidR="009C652A" w:rsidTr="009C652A">
        <w:trPr>
          <w:trHeight w:val="5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«Мастерство и наставничество в производстве»</w:t>
            </w:r>
          </w:p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 рамках акции «Встречи с интересными людьми»  «Наедине с районом»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Цикл встреч с мастерам</w:t>
            </w:r>
            <w:proofErr w:type="gramStart"/>
            <w:r>
              <w:rPr>
                <w:rFonts w:ascii="Bookman Old Style" w:hAnsi="Bookman Old Style"/>
              </w:rPr>
              <w:t>и-</w:t>
            </w:r>
            <w:proofErr w:type="gramEnd"/>
            <w:r>
              <w:rPr>
                <w:rFonts w:ascii="Bookman Old Style" w:hAnsi="Bookman Old Style"/>
              </w:rPr>
              <w:t xml:space="preserve"> наставниками на производстве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ЦМБ</w:t>
            </w:r>
          </w:p>
        </w:tc>
      </w:tr>
      <w:tr w:rsidR="009C652A" w:rsidTr="009C652A">
        <w:trPr>
          <w:trHeight w:val="38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«Весь этот мир творит учитель»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Выставка-информация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1-4 квартал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Алешинская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38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ind w:left="-108" w:right="-10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«К.Д. Ушинский – великий педагог, писатель»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Выставка-юбилей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Давыдчинская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6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«Учитель – профессия дальнего действия»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Выставка – информация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Радичская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6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«Учитель. Нет на свете мудрее профессии»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Выставка</w:t>
            </w:r>
          </w:p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Январь-февраль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Рековичская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6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«Учитель на страницах книг»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книжная выставка</w:t>
            </w:r>
          </w:p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ind w:left="-108" w:firstLine="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января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Сещинская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пц</w:t>
            </w:r>
            <w:proofErr w:type="spell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6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«Доброта волшебное лекарство»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Громкие чтения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Алешинская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6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«Волшебная мудрость рассказов Ушинского»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Выставка </w:t>
            </w:r>
            <w:proofErr w:type="gramStart"/>
            <w:r>
              <w:rPr>
                <w:rFonts w:ascii="Bookman Old Style" w:hAnsi="Bookman Old Style"/>
              </w:rPr>
              <w:t>-и</w:t>
            </w:r>
            <w:proofErr w:type="gramEnd"/>
            <w:r>
              <w:rPr>
                <w:rFonts w:ascii="Bookman Old Style" w:hAnsi="Bookman Old Style"/>
              </w:rPr>
              <w:t>нформация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Алешинская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6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>«Мудрость произведений Константина Ушинского»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  <w:shd w:val="clear" w:color="auto" w:fill="FFFFFF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>Час любознательного читателя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  <w:shd w:val="clear" w:color="auto" w:fill="FFFFFF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Б.-</w:t>
            </w:r>
            <w:proofErr w:type="spellStart"/>
            <w:r>
              <w:rPr>
                <w:rFonts w:ascii="Bookman Old Style" w:hAnsi="Bookman Old Style"/>
              </w:rPr>
              <w:t>островенская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6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«Волшебная  мудрость произведений Ушинского»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Литературный урок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Давыдчинская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6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hd w:val="clear" w:color="auto" w:fill="FFFFFF"/>
              <w:rPr>
                <w:rFonts w:ascii="Bookman Old Style" w:hAnsi="Bookman Old Style"/>
                <w:shd w:val="clear" w:color="auto" w:fill="FFFFFF"/>
              </w:rPr>
            </w:pPr>
            <w:r>
              <w:rPr>
                <w:rStyle w:val="a4"/>
                <w:rFonts w:ascii="Bookman Old Style" w:hAnsi="Bookman Old Style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Bookman Old Style" w:hAnsi="Bookman Old Style"/>
                <w:shd w:val="clear" w:color="auto" w:fill="FFFFFF"/>
              </w:rPr>
              <w:t>«</w:t>
            </w:r>
            <w:proofErr w:type="spellStart"/>
            <w:r>
              <w:rPr>
                <w:rFonts w:ascii="Bookman Old Style" w:hAnsi="Bookman Old Style"/>
                <w:shd w:val="clear" w:color="auto" w:fill="FFFFFF"/>
              </w:rPr>
              <w:t>К.Д.Ушинский</w:t>
            </w:r>
            <w:proofErr w:type="spellEnd"/>
            <w:r>
              <w:rPr>
                <w:rFonts w:ascii="Bookman Old Style" w:hAnsi="Bookman Old Style"/>
                <w:shd w:val="clear" w:color="auto" w:fill="FFFFFF"/>
              </w:rPr>
              <w:t xml:space="preserve"> – великий педагог, писатель»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Style w:val="a4"/>
                <w:rFonts w:ascii="Bookman Old Style" w:hAnsi="Bookman Old Style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>презентация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Пеклинская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6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hd w:val="clear" w:color="auto" w:fill="FFFFFF"/>
              <w:rPr>
                <w:rStyle w:val="a4"/>
                <w:rFonts w:ascii="Bookman Old Style" w:hAnsi="Bookman Old Sty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>«Волшебная  мудрость произведений Ушинского»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  <w:shd w:val="clear" w:color="auto" w:fill="FFFFFF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>выставка обзор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Пеклинская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6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«Воспитатель - новатор» к 135-летию А. Макаренко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Киночас</w:t>
            </w:r>
            <w:proofErr w:type="spellEnd"/>
            <w:r>
              <w:rPr>
                <w:rFonts w:ascii="Bookman Old Style" w:hAnsi="Bookman Old Style"/>
              </w:rPr>
              <w:t xml:space="preserve"> с обсуждением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ЦМБ</w:t>
            </w:r>
          </w:p>
        </w:tc>
      </w:tr>
      <w:tr w:rsidR="009C652A" w:rsidTr="009C652A">
        <w:trPr>
          <w:trHeight w:val="38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«Нет на свете мудрее профессии»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Час профориентации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Радичская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38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«Учитель всех учителей - К.Д. Ушинский»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Рековичская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4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«Быть педагогом  - великое призвание» </w:t>
            </w:r>
          </w:p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135 лет </w:t>
            </w:r>
            <w:proofErr w:type="spellStart"/>
            <w:r>
              <w:rPr>
                <w:rFonts w:ascii="Bookman Old Style" w:hAnsi="Bookman Old Style"/>
              </w:rPr>
              <w:t>с.д.р</w:t>
            </w:r>
            <w:proofErr w:type="spellEnd"/>
            <w:r>
              <w:rPr>
                <w:rFonts w:ascii="Bookman Old Style" w:hAnsi="Bookman Old Style"/>
              </w:rPr>
              <w:t xml:space="preserve">. </w:t>
            </w:r>
            <w:proofErr w:type="spellStart"/>
            <w:r>
              <w:rPr>
                <w:rFonts w:ascii="Bookman Old Style" w:hAnsi="Bookman Old Style"/>
              </w:rPr>
              <w:t>А.Макаренко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Вечер посвящение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Алешинская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4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«Сказочные уроки </w:t>
            </w:r>
            <w:proofErr w:type="spellStart"/>
            <w:r>
              <w:rPr>
                <w:rFonts w:ascii="Bookman Old Style" w:hAnsi="Bookman Old Style"/>
              </w:rPr>
              <w:t>К.Д.Ушинского</w:t>
            </w:r>
            <w:proofErr w:type="spellEnd"/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Литературный час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Деньгубовская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4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  <w:shd w:val="clear" w:color="auto" w:fill="FFFFFF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 xml:space="preserve">«Не смейте забывать учителей»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  <w:shd w:val="clear" w:color="auto" w:fill="FFFFFF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>Беседа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  <w:shd w:val="clear" w:color="auto" w:fill="FFFFFF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Б.-</w:t>
            </w:r>
            <w:proofErr w:type="spellStart"/>
            <w:r>
              <w:rPr>
                <w:rFonts w:ascii="Bookman Old Style" w:hAnsi="Bookman Old Style"/>
              </w:rPr>
              <w:t>Островенска</w:t>
            </w:r>
            <w:r>
              <w:rPr>
                <w:rFonts w:ascii="Bookman Old Style" w:hAnsi="Bookman Old Style"/>
              </w:rPr>
              <w:lastRenderedPageBreak/>
              <w:t>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«Учителями славится Россия»</w:t>
            </w:r>
          </w:p>
          <w:p w:rsidR="009C652A" w:rsidRDefault="009C652A">
            <w:pPr>
              <w:rPr>
                <w:rFonts w:ascii="Bookman Old Style" w:hAnsi="Bookman Old Style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Выставка – информация, обзор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Радичская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«Драматург на все времена»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Литературный час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Деньгубовская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«Жизнь отдал детям» к 145-летию Я. Корчака 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Выставк</w:t>
            </w:r>
            <w:proofErr w:type="gramStart"/>
            <w:r>
              <w:rPr>
                <w:rFonts w:ascii="Bookman Old Style" w:hAnsi="Bookman Old Style"/>
              </w:rPr>
              <w:t>а-</w:t>
            </w:r>
            <w:proofErr w:type="gramEnd"/>
            <w:r>
              <w:rPr>
                <w:rFonts w:ascii="Bookman Old Style" w:hAnsi="Bookman Old Style"/>
              </w:rPr>
              <w:t xml:space="preserve"> портрет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ЦМБ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«Великие педагоги прошлого»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Информационный час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Алешинская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«По книжным тропинкам  к знаниям»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Громкие чтения рассказов и сказок К.Д. Ушинского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720"/>
              </w:tabs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Давыдчинская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«Необъятен и велик могучий русский наш язык» </w:t>
            </w:r>
          </w:p>
          <w:p w:rsidR="009C652A" w:rsidRDefault="009C652A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Ко Дню русского языка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Час словесности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Давыдчинская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rPr>
                <w:rFonts w:ascii="Bookman Old Style" w:hAnsi="Bookman Old Style"/>
                <w:b/>
                <w:u w:val="single"/>
              </w:rPr>
            </w:pPr>
            <w:r>
              <w:rPr>
                <w:rFonts w:ascii="Bookman Old Style" w:hAnsi="Bookman Old Style"/>
              </w:rPr>
              <w:t>«Книги детства наших учителей»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jc w:val="center"/>
              <w:rPr>
                <w:rFonts w:ascii="Bookman Old Style" w:hAnsi="Bookman Old Style"/>
                <w:b/>
                <w:u w:val="single"/>
              </w:rPr>
            </w:pPr>
            <w:r>
              <w:rPr>
                <w:rFonts w:ascii="Bookman Old Style" w:hAnsi="Bookman Old Style"/>
              </w:rPr>
              <w:t>Выставка-рекомендация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Алешинская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 xml:space="preserve"> «Великие педагоги прошлого»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  <w:shd w:val="clear" w:color="auto" w:fill="FFFFFF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>Акция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  <w:shd w:val="clear" w:color="auto" w:fill="FFFFFF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Б.-</w:t>
            </w:r>
            <w:proofErr w:type="spellStart"/>
            <w:r>
              <w:rPr>
                <w:rFonts w:ascii="Bookman Old Style" w:hAnsi="Bookman Old Style"/>
              </w:rPr>
              <w:t>Островенская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«Учитель на страницах книг»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Литературное путешествие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ЦМБ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«Для учёбы и досуга книга – лучшая подруга»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Рекомендательная выставка-обзор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Давыдчинская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«Учителя и ученики в изобразительном искусстве»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Видео-презентация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Давыдчинская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«Интернет: интересно, полезно, безопасно»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Урок </w:t>
            </w:r>
            <w:proofErr w:type="gramStart"/>
            <w:r>
              <w:rPr>
                <w:rFonts w:ascii="Bookman Old Style" w:hAnsi="Bookman Old Style"/>
              </w:rPr>
              <w:t>Интернет-этикета</w:t>
            </w:r>
            <w:proofErr w:type="gramEnd"/>
            <w:r>
              <w:rPr>
                <w:rFonts w:ascii="Bookman Old Style" w:hAnsi="Bookman Old Style"/>
              </w:rPr>
              <w:t>, посвящённый Дню Интернета в России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Давыдчинская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«Поздравь своего учителя»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Акция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Деньгубовская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hd w:val="clear" w:color="auto" w:fill="FFFFFF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>«Читали, читаем и будем читать»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A" w:rsidRDefault="009C652A">
            <w:pPr>
              <w:jc w:val="center"/>
              <w:rPr>
                <w:rFonts w:ascii="Bookman Old Style" w:hAnsi="Bookman Old Style"/>
                <w:shd w:val="clear" w:color="auto" w:fill="FFFFFF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>Громкие чтения</w:t>
            </w:r>
          </w:p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Пеклинская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«Живая педагогика»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Рековичская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«Учитель, поэтами воспетый»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Поэтические минутки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сентября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Сещинская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пц</w:t>
            </w:r>
            <w:proofErr w:type="spell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«Не смейте забывать учителей»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Акция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сентября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Сещинская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пц</w:t>
            </w:r>
            <w:proofErr w:type="spell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«Профессия длиною в жизнь»</w:t>
            </w:r>
          </w:p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 рамках акции «Встречи с интересными людьми»  «Наедине с районом»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Встреч</w:t>
            </w:r>
            <w:proofErr w:type="gramStart"/>
            <w:r>
              <w:rPr>
                <w:rFonts w:ascii="Bookman Old Style" w:hAnsi="Bookman Old Style"/>
              </w:rPr>
              <w:t>а-</w:t>
            </w:r>
            <w:proofErr w:type="gramEnd"/>
            <w:r>
              <w:rPr>
                <w:rFonts w:ascii="Bookman Old Style" w:hAnsi="Bookman Old Style"/>
              </w:rPr>
              <w:t xml:space="preserve"> диалог с  учителями-ветеранами педагогического труда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ЦМБ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37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«На принципах гуманизма» к 105-летию В. Сухомлинского 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Выставк</w:t>
            </w:r>
            <w:proofErr w:type="gramStart"/>
            <w:r>
              <w:rPr>
                <w:rFonts w:ascii="Bookman Old Style" w:hAnsi="Bookman Old Style"/>
              </w:rPr>
              <w:t>а-</w:t>
            </w:r>
            <w:proofErr w:type="gramEnd"/>
            <w:r>
              <w:rPr>
                <w:rFonts w:ascii="Bookman Old Style" w:hAnsi="Bookman Old Style"/>
              </w:rPr>
              <w:t xml:space="preserve"> знакомство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ЦМБ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«День учителя – праздник прекрасный»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Акция-поздравление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Алешинская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«Учитель на страницах книг»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Литературное путешествие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Давыдчинская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«О тех, кто нас выводит в люди»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Вечер-встреча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tabs>
                <w:tab w:val="left" w:pos="19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Деньгубовская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«Учитель, поэтами воспетый»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информационный час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Пеклинская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«Спасибо Вам, учителя!»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Поздравительная акция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Рековичская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 xml:space="preserve">«Мальчик из чемодана, или как быть человеком?» (по книгам об Электронике Е. Велтистова)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  <w:shd w:val="clear" w:color="auto" w:fill="FFFFFF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>Буклет-викторина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  <w:shd w:val="clear" w:color="auto" w:fill="FFFFFF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>Ноябрь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Б.-</w:t>
            </w:r>
            <w:proofErr w:type="spellStart"/>
            <w:r>
              <w:rPr>
                <w:rFonts w:ascii="Bookman Old Style" w:hAnsi="Bookman Old Style"/>
              </w:rPr>
              <w:t>Островенская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«Колумб Замоскворечья»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Выставка книг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ноябрь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Деньгубовская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  <w:tr w:rsidR="009C652A" w:rsidTr="009C652A">
        <w:trPr>
          <w:trHeight w:val="27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pStyle w:val="a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«И это все о них…»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Викторина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A" w:rsidRDefault="009C652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Алешинская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п</w:t>
            </w:r>
            <w:proofErr w:type="gramEnd"/>
            <w:r>
              <w:rPr>
                <w:rFonts w:ascii="Bookman Old Style" w:hAnsi="Bookman Old Style"/>
              </w:rPr>
              <w:t>/б</w:t>
            </w:r>
          </w:p>
        </w:tc>
      </w:tr>
    </w:tbl>
    <w:p w:rsidR="009C652A" w:rsidRDefault="009C652A" w:rsidP="009C652A">
      <w:pPr>
        <w:spacing w:line="360" w:lineRule="auto"/>
        <w:rPr>
          <w:rFonts w:ascii="Bookman Old Style" w:hAnsi="Bookman Old Style"/>
          <w:b/>
          <w:u w:val="single"/>
        </w:rPr>
      </w:pPr>
    </w:p>
    <w:p w:rsidR="00310E38" w:rsidRDefault="00310E38"/>
    <w:sectPr w:rsidR="0031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1B"/>
    <w:rsid w:val="000C3D1B"/>
    <w:rsid w:val="00310E38"/>
    <w:rsid w:val="009C652A"/>
    <w:rsid w:val="009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5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2023-03-22T06:23:00Z</dcterms:created>
  <dcterms:modified xsi:type="dcterms:W3CDTF">2023-03-22T06:23:00Z</dcterms:modified>
</cp:coreProperties>
</file>