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6C00A9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№3</w:t>
      </w:r>
      <w:r w:rsidR="001A40C5">
        <w:rPr>
          <w:rFonts w:ascii="Times New Roman" w:hAnsi="Times New Roman" w:cs="Times New Roman"/>
          <w:sz w:val="24"/>
          <w:szCs w:val="24"/>
        </w:rPr>
        <w:t xml:space="preserve"> (2</w:t>
      </w:r>
      <w:r w:rsidR="00740C2B">
        <w:rPr>
          <w:rFonts w:ascii="Times New Roman" w:hAnsi="Times New Roman" w:cs="Times New Roman"/>
          <w:sz w:val="24"/>
          <w:szCs w:val="24"/>
        </w:rPr>
        <w:t>ч)</w:t>
      </w:r>
    </w:p>
    <w:p w:rsidR="00740C2B" w:rsidRPr="00740C2B" w:rsidRDefault="00740C2B" w:rsidP="00740C2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4. Колебания и волны   Тема раздела 4.1 Механические колебания</w:t>
      </w:r>
    </w:p>
    <w:p w:rsidR="005A1458" w:rsidRPr="00F20D4C" w:rsidRDefault="005A1458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</w:t>
      </w:r>
      <w:r w:rsidR="00195ED8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теме «Механические колебания</w:t>
      </w:r>
      <w:bookmarkStart w:id="0" w:name="_GoBack"/>
      <w:bookmarkEnd w:id="0"/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 w:rsidR="00AE50F7">
        <w:rPr>
          <w:rFonts w:ascii="Times New Roman" w:hAnsi="Times New Roman" w:cs="Times New Roman"/>
          <w:sz w:val="24"/>
          <w:szCs w:val="24"/>
        </w:rPr>
        <w:t>научиться определять основные характеристики колебательного движения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>учебник «Физика для профессий и специальностей технического</w:t>
      </w:r>
      <w:r w:rsidR="00025FA9">
        <w:rPr>
          <w:rFonts w:ascii="Times New Roman" w:hAnsi="Times New Roman" w:cs="Times New Roman"/>
          <w:sz w:val="24"/>
          <w:szCs w:val="24"/>
        </w:rPr>
        <w:t xml:space="preserve"> и естественнонаучного  проф</w:t>
      </w:r>
      <w:r w:rsidR="006C00A9">
        <w:rPr>
          <w:rFonts w:ascii="Times New Roman" w:hAnsi="Times New Roman" w:cs="Times New Roman"/>
          <w:sz w:val="24"/>
          <w:szCs w:val="24"/>
        </w:rPr>
        <w:t>илей», А.В.Фирсов,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740C2B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6C00A9">
        <w:rPr>
          <w:rFonts w:ascii="Times New Roman" w:hAnsi="Times New Roman" w:cs="Times New Roman"/>
          <w:sz w:val="24"/>
          <w:szCs w:val="24"/>
        </w:rPr>
        <w:t>мова, А.В.Фирсов, Академия, 2020</w:t>
      </w:r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025FA9" w:rsidRDefault="005A1458" w:rsidP="00025FA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25FA9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5A1458" w:rsidRDefault="00AE50F7" w:rsidP="00025FA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определяются период, частота, циклическая частота колебаний?</w:t>
      </w:r>
    </w:p>
    <w:p w:rsidR="005A1458" w:rsidRDefault="00AE50F7" w:rsidP="00025FA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вид имеет уравнение гармонических колебаний?</w:t>
      </w:r>
    </w:p>
    <w:p w:rsidR="00AE50F7" w:rsidRDefault="005A1458" w:rsidP="00025FA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50F7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gramStart"/>
      <w:r w:rsidRPr="00AE50F7"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 w:rsidRPr="00AE50F7">
        <w:rPr>
          <w:rFonts w:ascii="Times New Roman" w:hAnsi="Times New Roman" w:cs="Times New Roman"/>
          <w:sz w:val="24"/>
          <w:szCs w:val="24"/>
        </w:rPr>
        <w:t xml:space="preserve"> между собой </w:t>
      </w:r>
      <w:r w:rsidR="00AE50F7" w:rsidRPr="00AE50F7">
        <w:rPr>
          <w:rFonts w:ascii="Times New Roman" w:hAnsi="Times New Roman" w:cs="Times New Roman"/>
          <w:sz w:val="24"/>
          <w:szCs w:val="24"/>
        </w:rPr>
        <w:t xml:space="preserve">координата, скорость и ускорение при гармонических колебаниях? </w:t>
      </w:r>
    </w:p>
    <w:p w:rsidR="005A1458" w:rsidRPr="00AE50F7" w:rsidRDefault="00AE50F7" w:rsidP="00025FA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период и частоту колебаний пружинного и математического маятников?</w:t>
      </w:r>
    </w:p>
    <w:p w:rsidR="005A1458" w:rsidRDefault="00AE50F7" w:rsidP="00025FA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полную энергию пружинного маятника?</w:t>
      </w:r>
    </w:p>
    <w:p w:rsidR="00F20D4C" w:rsidRPr="00025FA9" w:rsidRDefault="00AE50F7" w:rsidP="00025FA9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25FA9">
        <w:rPr>
          <w:rFonts w:ascii="Times New Roman" w:hAnsi="Times New Roman" w:cs="Times New Roman"/>
          <w:i/>
          <w:sz w:val="24"/>
          <w:szCs w:val="24"/>
        </w:rPr>
        <w:t>Разберите пример решения задачи из задачника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стр.72, №3)</w:t>
      </w: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A9609F" w:rsidRPr="00025FA9" w:rsidRDefault="00A9609F" w:rsidP="00A9609F">
      <w:pPr>
        <w:rPr>
          <w:rFonts w:ascii="Times New Roman" w:hAnsi="Times New Roman" w:cs="Times New Roman"/>
          <w:i/>
          <w:sz w:val="24"/>
          <w:szCs w:val="24"/>
        </w:rPr>
      </w:pPr>
      <w:r w:rsidRPr="00025FA9">
        <w:rPr>
          <w:rFonts w:ascii="Times New Roman" w:hAnsi="Times New Roman" w:cs="Times New Roman"/>
          <w:i/>
          <w:sz w:val="24"/>
          <w:szCs w:val="24"/>
        </w:rPr>
        <w:t>Решите задачи самостоятельно:</w:t>
      </w:r>
    </w:p>
    <w:p w:rsidR="00025FA9" w:rsidRPr="00025FA9" w:rsidRDefault="00025FA9" w:rsidP="00025FA9">
      <w:pPr>
        <w:pStyle w:val="a3"/>
        <w:numPr>
          <w:ilvl w:val="0"/>
          <w:numId w:val="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уравнение гармонического движения материальной точки, совершающей колебания с амплитудой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5 см, если за время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= 1 с мин совершается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60 колебаний, а начальная фаза колебаний φ = 15º.</w:t>
      </w:r>
    </w:p>
    <w:p w:rsidR="00AE50F7" w:rsidRDefault="00AE50F7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Тело массой 200 г, подвешенное к упругой пружине, совершает гармонические колебания. Определите жёсткость пружины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если за время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= 10 мин тело совершает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200 полных колебаний.</w:t>
      </w:r>
    </w:p>
    <w:p w:rsidR="00025FA9" w:rsidRPr="00025FA9" w:rsidRDefault="00025FA9" w:rsidP="00025FA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Математический маятник длиной </w:t>
      </w:r>
      <w:r w:rsidRPr="001C75AE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99,4 см за время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= 1,5 мин совершает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– 45 полных колебаний. Определите период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75AE">
        <w:rPr>
          <w:rFonts w:ascii="Times New Roman" w:hAnsi="Times New Roman" w:cs="Times New Roman"/>
          <w:i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ускорение свободного падения </w:t>
      </w:r>
      <w:r w:rsidRPr="001C75AE">
        <w:rPr>
          <w:rFonts w:ascii="Times New Roman" w:hAnsi="Times New Roman" w:cs="Times New Roman"/>
          <w:i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в месте нахождения маятника.</w:t>
      </w:r>
    </w:p>
    <w:p w:rsidR="00AE50F7" w:rsidRPr="00AE50F7" w:rsidRDefault="00AE50F7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Материальная точка совершает гармонические колебания по закону </w:t>
      </w:r>
    </w:p>
    <w:p w:rsidR="00AE50F7" w:rsidRDefault="00AE50F7" w:rsidP="00AE50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740C2B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740C2B">
        <w:rPr>
          <w:rFonts w:ascii="Times New Roman" w:hAnsi="Times New Roman" w:cs="Times New Roman"/>
          <w:sz w:val="24"/>
          <w:szCs w:val="24"/>
        </w:rPr>
        <w:t>0,04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740C2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40C2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πt</w:t>
      </w:r>
      <w:r w:rsidRPr="00740C2B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π</w:t>
      </w:r>
      <w:r w:rsidRPr="00740C2B">
        <w:rPr>
          <w:rFonts w:ascii="Times New Roman" w:hAnsi="Times New Roman" w:cs="Times New Roman"/>
          <w:sz w:val="24"/>
          <w:szCs w:val="24"/>
        </w:rPr>
        <w:t>/12)</w:t>
      </w:r>
      <w:r>
        <w:rPr>
          <w:rFonts w:ascii="Times New Roman" w:hAnsi="Times New Roman" w:cs="Times New Roman"/>
          <w:sz w:val="24"/>
          <w:szCs w:val="24"/>
        </w:rPr>
        <w:t xml:space="preserve">м. Определите скорость и ускорение в момент времени </w:t>
      </w:r>
      <w:r w:rsidRPr="00AE50F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E50F7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    =</w:t>
      </w:r>
      <w:r w:rsidRPr="00AE50F7">
        <w:rPr>
          <w:rFonts w:ascii="Times New Roman" w:hAnsi="Times New Roman" w:cs="Times New Roman"/>
          <w:sz w:val="24"/>
          <w:szCs w:val="24"/>
        </w:rPr>
        <w:t>3 с.</w:t>
      </w:r>
    </w:p>
    <w:p w:rsidR="00AE50F7" w:rsidRDefault="00AE50F7" w:rsidP="00AE50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Гиря, подвешенная к спиральной пружине, совершает вертикальные колебания с амплитудой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8 см. Определите полную энергию Е гири, если жёсткость пружины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= 500 Н/м.</w:t>
      </w:r>
    </w:p>
    <w:p w:rsidR="00AE50F7" w:rsidRDefault="00AE50F7" w:rsidP="00AE50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Груз, подвешенный на спиральной пружине жёсткостью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= 0,2 Н/см, совершает гармонические колебания с амплитудой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3 см. Определите массу груза, если его максимальная скорость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12 см/с.</w:t>
      </w:r>
    </w:p>
    <w:p w:rsidR="006A705D" w:rsidRDefault="006A705D" w:rsidP="006A705D">
      <w:pPr>
        <w:pStyle w:val="a3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:rsidR="006A705D" w:rsidRPr="004E504B" w:rsidRDefault="006A705D" w:rsidP="006A705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05D" w:rsidRPr="004E504B" w:rsidRDefault="006A705D" w:rsidP="006A7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A705D" w:rsidRDefault="006A705D" w:rsidP="006A705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705D" w:rsidRDefault="006A705D" w:rsidP="006A705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 спиральной пружине подвешен груз массой </w:t>
      </w:r>
      <w:r w:rsidRPr="00C3096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1C75AE">
        <w:rPr>
          <w:rFonts w:ascii="Times New Roman" w:hAnsi="Times New Roman" w:cs="Times New Roman"/>
          <w:sz w:val="24"/>
          <w:szCs w:val="24"/>
        </w:rPr>
        <w:t xml:space="preserve">= 2 </w:t>
      </w:r>
      <w:r>
        <w:rPr>
          <w:rFonts w:ascii="Times New Roman" w:hAnsi="Times New Roman" w:cs="Times New Roman"/>
          <w:sz w:val="24"/>
          <w:szCs w:val="24"/>
        </w:rPr>
        <w:t>кг. Определите период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96D">
        <w:rPr>
          <w:rFonts w:ascii="Times New Roman" w:hAnsi="Times New Roman" w:cs="Times New Roman"/>
          <w:i/>
          <w:sz w:val="24"/>
          <w:szCs w:val="24"/>
        </w:rPr>
        <w:t>Т</w:t>
      </w:r>
      <w:proofErr w:type="gramEnd"/>
      <w:r w:rsidRPr="00C3096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вертикальных колебаний груза, если пружина под влиянием силы </w:t>
      </w:r>
      <w:r w:rsidRPr="00C3096D">
        <w:rPr>
          <w:rFonts w:ascii="Times New Roman" w:hAnsi="Times New Roman" w:cs="Times New Roman"/>
          <w:i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= 3 Н растягивается на величину </w:t>
      </w:r>
      <w:r w:rsidRPr="00C3096D">
        <w:rPr>
          <w:rFonts w:ascii="Times New Roman" w:hAnsi="Times New Roman" w:cs="Times New Roman"/>
          <w:i/>
          <w:sz w:val="24"/>
          <w:szCs w:val="24"/>
        </w:rPr>
        <w:t>Δ</w:t>
      </w:r>
      <w:r w:rsidRPr="00C3096D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= 2 см. (Указание: для нахождения жёсткости пружины воспользуйтесь законом Гука.)</w:t>
      </w:r>
    </w:p>
    <w:p w:rsidR="006A705D" w:rsidRDefault="006A705D" w:rsidP="006A705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705D" w:rsidRDefault="006A705D" w:rsidP="006A705D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увеличить массу груза, подвешенного к спиральной пружине, на </w:t>
      </w:r>
      <w:r w:rsidRPr="00C3096D">
        <w:rPr>
          <w:rFonts w:ascii="Times New Roman" w:hAnsi="Times New Roman" w:cs="Times New Roman"/>
          <w:i/>
          <w:sz w:val="24"/>
          <w:szCs w:val="24"/>
        </w:rPr>
        <w:t>Δ</w:t>
      </w:r>
      <w:r w:rsidRPr="00C3096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3096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400 г, то частота колебаний уменьшается в </w:t>
      </w:r>
      <w:r w:rsidRPr="00C3096D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3 раза. Определите массу </w:t>
      </w:r>
      <w:r w:rsidRPr="00C3096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C3096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первоначального подвешенного груза.</w:t>
      </w:r>
    </w:p>
    <w:p w:rsidR="006A705D" w:rsidRPr="004E504B" w:rsidRDefault="006A705D" w:rsidP="006A705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705D" w:rsidRDefault="006A705D" w:rsidP="006A705D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A705D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F42F9"/>
    <w:multiLevelType w:val="hybridMultilevel"/>
    <w:tmpl w:val="D80E1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1018B"/>
    <w:rsid w:val="00011E9E"/>
    <w:rsid w:val="00022717"/>
    <w:rsid w:val="00023972"/>
    <w:rsid w:val="00023AC4"/>
    <w:rsid w:val="00025FA9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26EB0"/>
    <w:rsid w:val="00131BCF"/>
    <w:rsid w:val="0014423C"/>
    <w:rsid w:val="001519B4"/>
    <w:rsid w:val="00153CDE"/>
    <w:rsid w:val="001707CB"/>
    <w:rsid w:val="00180DA9"/>
    <w:rsid w:val="00190634"/>
    <w:rsid w:val="00195ED8"/>
    <w:rsid w:val="00197E56"/>
    <w:rsid w:val="001A40C5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46955"/>
    <w:rsid w:val="00257A8F"/>
    <w:rsid w:val="00261AEF"/>
    <w:rsid w:val="002858A6"/>
    <w:rsid w:val="002A488C"/>
    <w:rsid w:val="002A6F96"/>
    <w:rsid w:val="002B7E6B"/>
    <w:rsid w:val="002C2EC3"/>
    <w:rsid w:val="002C3EB6"/>
    <w:rsid w:val="002C3FD1"/>
    <w:rsid w:val="002D5810"/>
    <w:rsid w:val="00300BCA"/>
    <w:rsid w:val="0030318C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57A8"/>
    <w:rsid w:val="003906E0"/>
    <w:rsid w:val="0039341E"/>
    <w:rsid w:val="003B5033"/>
    <w:rsid w:val="003F0C8E"/>
    <w:rsid w:val="003F3692"/>
    <w:rsid w:val="003F70EC"/>
    <w:rsid w:val="00402F1A"/>
    <w:rsid w:val="00422CF3"/>
    <w:rsid w:val="00426928"/>
    <w:rsid w:val="00440537"/>
    <w:rsid w:val="00440FB1"/>
    <w:rsid w:val="00457266"/>
    <w:rsid w:val="004610D0"/>
    <w:rsid w:val="00463B8E"/>
    <w:rsid w:val="00483CC2"/>
    <w:rsid w:val="00486CB4"/>
    <w:rsid w:val="00492913"/>
    <w:rsid w:val="00494E8F"/>
    <w:rsid w:val="004B3D96"/>
    <w:rsid w:val="004B4EBD"/>
    <w:rsid w:val="004D0F19"/>
    <w:rsid w:val="004D2BDB"/>
    <w:rsid w:val="004F3438"/>
    <w:rsid w:val="00500EBE"/>
    <w:rsid w:val="00502A72"/>
    <w:rsid w:val="005059C8"/>
    <w:rsid w:val="005071D4"/>
    <w:rsid w:val="0050733C"/>
    <w:rsid w:val="0052113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BA6"/>
    <w:rsid w:val="005D7A53"/>
    <w:rsid w:val="005F1C51"/>
    <w:rsid w:val="00607790"/>
    <w:rsid w:val="00612166"/>
    <w:rsid w:val="0061454E"/>
    <w:rsid w:val="00616011"/>
    <w:rsid w:val="0065455C"/>
    <w:rsid w:val="006601B9"/>
    <w:rsid w:val="00673A19"/>
    <w:rsid w:val="00691663"/>
    <w:rsid w:val="006961E8"/>
    <w:rsid w:val="006A705D"/>
    <w:rsid w:val="006B6B7A"/>
    <w:rsid w:val="006C00A9"/>
    <w:rsid w:val="006D1DDC"/>
    <w:rsid w:val="006E2A1E"/>
    <w:rsid w:val="006E6BF9"/>
    <w:rsid w:val="006F1D29"/>
    <w:rsid w:val="006F4EBD"/>
    <w:rsid w:val="00700E08"/>
    <w:rsid w:val="00705303"/>
    <w:rsid w:val="00710282"/>
    <w:rsid w:val="00717AE5"/>
    <w:rsid w:val="00717BA3"/>
    <w:rsid w:val="0072010F"/>
    <w:rsid w:val="00736CC3"/>
    <w:rsid w:val="00740C2B"/>
    <w:rsid w:val="007663C1"/>
    <w:rsid w:val="00781B63"/>
    <w:rsid w:val="00786582"/>
    <w:rsid w:val="007934B4"/>
    <w:rsid w:val="00796549"/>
    <w:rsid w:val="007A0A96"/>
    <w:rsid w:val="007A2546"/>
    <w:rsid w:val="007A5D47"/>
    <w:rsid w:val="007B4310"/>
    <w:rsid w:val="007C77F9"/>
    <w:rsid w:val="007D4649"/>
    <w:rsid w:val="007D705B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A4702"/>
    <w:rsid w:val="008B5C5C"/>
    <w:rsid w:val="008F11F5"/>
    <w:rsid w:val="00910BCF"/>
    <w:rsid w:val="00910F11"/>
    <w:rsid w:val="00911DE8"/>
    <w:rsid w:val="009148FC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293E"/>
    <w:rsid w:val="00A41235"/>
    <w:rsid w:val="00A429A0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E50F7"/>
    <w:rsid w:val="00AF4740"/>
    <w:rsid w:val="00B22BE2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63D02"/>
    <w:rsid w:val="00C75F48"/>
    <w:rsid w:val="00C75F84"/>
    <w:rsid w:val="00C771FA"/>
    <w:rsid w:val="00C819D3"/>
    <w:rsid w:val="00C855EF"/>
    <w:rsid w:val="00C976B3"/>
    <w:rsid w:val="00CA42B8"/>
    <w:rsid w:val="00CB61DE"/>
    <w:rsid w:val="00CC0A76"/>
    <w:rsid w:val="00CD75E4"/>
    <w:rsid w:val="00CE5317"/>
    <w:rsid w:val="00CF25B2"/>
    <w:rsid w:val="00CF2ECF"/>
    <w:rsid w:val="00D018F3"/>
    <w:rsid w:val="00D058C1"/>
    <w:rsid w:val="00D07767"/>
    <w:rsid w:val="00D11F0B"/>
    <w:rsid w:val="00D52F29"/>
    <w:rsid w:val="00D64223"/>
    <w:rsid w:val="00D833BD"/>
    <w:rsid w:val="00D87CA0"/>
    <w:rsid w:val="00DA1436"/>
    <w:rsid w:val="00DB2F7A"/>
    <w:rsid w:val="00DD0D17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763A"/>
    <w:rsid w:val="00EA3BF6"/>
    <w:rsid w:val="00EA6DAF"/>
    <w:rsid w:val="00EF0A41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A034A"/>
    <w:rsid w:val="00FB24EC"/>
    <w:rsid w:val="00FB6F83"/>
    <w:rsid w:val="00FC0F2D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13</cp:revision>
  <dcterms:created xsi:type="dcterms:W3CDTF">2015-01-25T16:06:00Z</dcterms:created>
  <dcterms:modified xsi:type="dcterms:W3CDTF">2022-02-05T02:19:00Z</dcterms:modified>
</cp:coreProperties>
</file>