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BE5D30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№5</w:t>
      </w:r>
      <w:r w:rsidR="005C7D38">
        <w:rPr>
          <w:rFonts w:ascii="Times New Roman" w:hAnsi="Times New Roman" w:cs="Times New Roman"/>
          <w:sz w:val="24"/>
          <w:szCs w:val="24"/>
        </w:rPr>
        <w:t xml:space="preserve"> (2</w:t>
      </w:r>
      <w:r w:rsidR="003D2C62">
        <w:rPr>
          <w:rFonts w:ascii="Times New Roman" w:hAnsi="Times New Roman" w:cs="Times New Roman"/>
          <w:sz w:val="24"/>
          <w:szCs w:val="24"/>
        </w:rPr>
        <w:t>ч)</w:t>
      </w:r>
    </w:p>
    <w:p w:rsidR="003D2C62" w:rsidRPr="003D2C62" w:rsidRDefault="003D2C62" w:rsidP="003D2C62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Колебания и волны   Тема раздела 4.3 Электромагнитные колебания</w:t>
      </w:r>
    </w:p>
    <w:p w:rsidR="005A1458" w:rsidRPr="00F20D4C" w:rsidRDefault="005A1458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</w:t>
      </w:r>
      <w:r w:rsidR="00D76D38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теме «Свободные электромагнитные колебания в колебательном контуре</w:t>
      </w: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AE50F7">
        <w:rPr>
          <w:rFonts w:ascii="Times New Roman" w:hAnsi="Times New Roman" w:cs="Times New Roman"/>
          <w:sz w:val="24"/>
          <w:szCs w:val="24"/>
        </w:rPr>
        <w:t>науч</w:t>
      </w:r>
      <w:r w:rsidR="00D76D38">
        <w:rPr>
          <w:rFonts w:ascii="Times New Roman" w:hAnsi="Times New Roman" w:cs="Times New Roman"/>
          <w:sz w:val="24"/>
          <w:szCs w:val="24"/>
        </w:rPr>
        <w:t>иться рассчитывать величины, характеризующие процессы, происходящие в колебательном контуре.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5C7D38">
        <w:rPr>
          <w:rFonts w:ascii="Times New Roman" w:hAnsi="Times New Roman" w:cs="Times New Roman"/>
          <w:sz w:val="24"/>
          <w:szCs w:val="24"/>
        </w:rPr>
        <w:t>и естественнонаучного профилей», А.В.Фирсов</w:t>
      </w:r>
      <w:r>
        <w:rPr>
          <w:rFonts w:ascii="Times New Roman" w:hAnsi="Times New Roman" w:cs="Times New Roman"/>
          <w:sz w:val="24"/>
          <w:szCs w:val="24"/>
        </w:rPr>
        <w:t>, Академия,</w:t>
      </w:r>
      <w:r w:rsidR="00BE5D30">
        <w:rPr>
          <w:rFonts w:ascii="Times New Roman" w:hAnsi="Times New Roman" w:cs="Times New Roman"/>
          <w:sz w:val="24"/>
          <w:szCs w:val="24"/>
        </w:rPr>
        <w:t xml:space="preserve"> 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3D2C62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BE5D30">
        <w:rPr>
          <w:rFonts w:ascii="Times New Roman" w:hAnsi="Times New Roman" w:cs="Times New Roman"/>
          <w:sz w:val="24"/>
          <w:szCs w:val="24"/>
        </w:rPr>
        <w:t>мова, А.В.Фирсов, Академия, 2020</w:t>
      </w:r>
      <w:bookmarkStart w:id="0" w:name="_GoBack"/>
      <w:bookmarkEnd w:id="0"/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Pr="005C7D38" w:rsidRDefault="005A1458" w:rsidP="00F20D4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Теоретическая часть:</w:t>
      </w:r>
    </w:p>
    <w:p w:rsidR="005A1458" w:rsidRPr="00AE50F7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Вспомните</w:t>
      </w:r>
      <w:r w:rsidRPr="00AE50F7">
        <w:rPr>
          <w:rFonts w:ascii="Times New Roman" w:hAnsi="Times New Roman" w:cs="Times New Roman"/>
          <w:sz w:val="24"/>
          <w:szCs w:val="24"/>
        </w:rPr>
        <w:t>:</w:t>
      </w:r>
    </w:p>
    <w:p w:rsidR="005A1458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</w:t>
      </w:r>
      <w:r w:rsidR="00D76D38">
        <w:rPr>
          <w:rFonts w:ascii="Times New Roman" w:hAnsi="Times New Roman" w:cs="Times New Roman"/>
          <w:sz w:val="24"/>
          <w:szCs w:val="24"/>
        </w:rPr>
        <w:t>о представляет собой колебательный контур?</w:t>
      </w:r>
    </w:p>
    <w:p w:rsidR="00383931" w:rsidRDefault="00D76D3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процессы происходят в колебательном контуре?</w:t>
      </w:r>
    </w:p>
    <w:p w:rsidR="00383931" w:rsidRDefault="00D76D3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частоты и периода собственных колебаний в колебательном контуре.</w:t>
      </w:r>
    </w:p>
    <w:p w:rsidR="00D76D38" w:rsidRDefault="00D76D38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Дифференциальное уравнение свободных гармонических колебаний заряда в контуре и его решение.</w:t>
      </w:r>
    </w:p>
    <w:p w:rsidR="00F20D4C" w:rsidRPr="005C7D38" w:rsidRDefault="00AE50F7" w:rsidP="005C7D3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Разберите пример реше</w:t>
      </w:r>
      <w:r w:rsidR="00D76D38" w:rsidRPr="005C7D38">
        <w:rPr>
          <w:rFonts w:ascii="Times New Roman" w:hAnsi="Times New Roman" w:cs="Times New Roman"/>
          <w:i/>
          <w:sz w:val="24"/>
          <w:szCs w:val="24"/>
        </w:rPr>
        <w:t>ния задачи из задачника</w:t>
      </w:r>
      <w:r w:rsidR="00D76D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76D3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76D38">
        <w:rPr>
          <w:rFonts w:ascii="Times New Roman" w:hAnsi="Times New Roman" w:cs="Times New Roman"/>
          <w:sz w:val="24"/>
          <w:szCs w:val="24"/>
        </w:rPr>
        <w:t>стр.203, №1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A9609F" w:rsidRPr="005C7D38" w:rsidRDefault="00A9609F" w:rsidP="00A9609F">
      <w:pPr>
        <w:rPr>
          <w:rFonts w:ascii="Times New Roman" w:hAnsi="Times New Roman" w:cs="Times New Roman"/>
          <w:i/>
          <w:sz w:val="24"/>
          <w:szCs w:val="24"/>
        </w:rPr>
      </w:pPr>
      <w:r w:rsidRPr="005C7D38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D76D38" w:rsidRDefault="00D76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Электрический заряд на обкладках </w:t>
      </w:r>
      <w:r w:rsidR="003D2C62">
        <w:rPr>
          <w:rFonts w:ascii="Times New Roman" w:hAnsi="Times New Roman" w:cs="Times New Roman"/>
          <w:sz w:val="24"/>
          <w:szCs w:val="24"/>
        </w:rPr>
        <w:t>конденсатора в колебательном кон</w:t>
      </w:r>
      <w:r>
        <w:rPr>
          <w:rFonts w:ascii="Times New Roman" w:hAnsi="Times New Roman" w:cs="Times New Roman"/>
          <w:sz w:val="24"/>
          <w:szCs w:val="24"/>
        </w:rPr>
        <w:t xml:space="preserve">туре изменяется по закону: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3D2C62">
        <w:rPr>
          <w:rFonts w:ascii="Times New Roman" w:hAnsi="Times New Roman" w:cs="Times New Roman"/>
          <w:sz w:val="24"/>
          <w:szCs w:val="24"/>
        </w:rPr>
        <w:t xml:space="preserve"> = 0,2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3D2C62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  <w:lang w:val="en-US"/>
        </w:rPr>
        <w:t>πt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мкКл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Определите амплитуду колебаний заряда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обкладках конденсатора и частоту ν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электромагнитных колебаний в контуре.</w:t>
      </w:r>
    </w:p>
    <w:p w:rsidR="00D76D38" w:rsidRDefault="00D76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Сила тока в к</w:t>
      </w:r>
      <w:r w:rsidR="003D2C62">
        <w:rPr>
          <w:rFonts w:ascii="Times New Roman" w:hAnsi="Times New Roman" w:cs="Times New Roman"/>
          <w:sz w:val="24"/>
          <w:szCs w:val="24"/>
        </w:rPr>
        <w:t>олебательном контуре со временем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меняется согласно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уравнению</w:t>
      </w:r>
      <w:proofErr w:type="gramEnd"/>
      <w:r w:rsidRPr="003D2C6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2C62">
        <w:rPr>
          <w:rFonts w:ascii="Times New Roman" w:hAnsi="Times New Roman" w:cs="Times New Roman"/>
          <w:sz w:val="24"/>
          <w:szCs w:val="24"/>
        </w:rPr>
        <w:t>= 0,2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3D2C62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  <w:lang w:val="en-US"/>
        </w:rPr>
        <w:t>πt</w:t>
      </w:r>
      <w:r>
        <w:rPr>
          <w:rFonts w:ascii="Times New Roman" w:hAnsi="Times New Roman" w:cs="Times New Roman"/>
          <w:sz w:val="24"/>
          <w:szCs w:val="24"/>
        </w:rPr>
        <w:t xml:space="preserve">, А. Определите амплитуду силы тока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>, частоту ν</w:t>
      </w:r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и период колебаний Т.</w:t>
      </w:r>
    </w:p>
    <w:p w:rsidR="00D76D38" w:rsidRDefault="00D76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индуктивность колебательного контура, если его электроёмкость 5 мкФ, а частота свободных электромагнитных колебаний равна 3мГц.</w:t>
      </w:r>
    </w:p>
    <w:p w:rsidR="005C7D38" w:rsidRDefault="005C7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электроёмкость конденсатора, который надо включить в колебательный контур, чтобы частота колебаний была равна 400 Гц. Индуктивность катушки 0,76 Гн.</w:t>
      </w:r>
    </w:p>
    <w:p w:rsidR="00D76D38" w:rsidRDefault="00D76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период незатухающих колебаний в контуре, если максимальный заряд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обкладках конденсатора равен50 </w:t>
      </w:r>
      <w:proofErr w:type="spellStart"/>
      <w:r>
        <w:rPr>
          <w:rFonts w:ascii="Times New Roman" w:hAnsi="Times New Roman" w:cs="Times New Roman"/>
          <w:sz w:val="24"/>
          <w:szCs w:val="24"/>
        </w:rPr>
        <w:t>нКл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максимальная сила тока в контуре </w:t>
      </w:r>
      <w:r w:rsidRPr="003D2C6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</w:t>
      </w:r>
      <w:proofErr w:type="spellEnd"/>
      <w:r w:rsidRPr="003D2C62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2,5 А.</w:t>
      </w:r>
    </w:p>
    <w:p w:rsidR="00D76D38" w:rsidRDefault="00D76D38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Уравнение изменения со временем напряжения на обкладках конденсатора в колебательном контуре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3D2C62">
        <w:rPr>
          <w:rFonts w:ascii="Times New Roman" w:hAnsi="Times New Roman" w:cs="Times New Roman"/>
          <w:sz w:val="24"/>
          <w:szCs w:val="24"/>
        </w:rPr>
        <w:t xml:space="preserve"> = 50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3D2C62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  <w:lang w:val="en-US"/>
        </w:rPr>
        <w:t>πt</w:t>
      </w:r>
      <w:r>
        <w:rPr>
          <w:rFonts w:ascii="Times New Roman" w:hAnsi="Times New Roman" w:cs="Times New Roman"/>
          <w:sz w:val="24"/>
          <w:szCs w:val="24"/>
        </w:rPr>
        <w:t>, В. Электроёмкость конденсатора 1мкФ. Пренебрегая сопротивлением контура, определите период колебаний, индуктивность контура и закон изменения силы тока в цепи.</w:t>
      </w:r>
    </w:p>
    <w:p w:rsidR="005C7D38" w:rsidRDefault="005C7D38" w:rsidP="005C7D3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Колебательный контур состоит из катушки индуктивности 0,01 Гн и конденсатора ёмкостью 4 мкФ. Амплитудное значение заряда на пластинах конденсатора        4·10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Кл. Определите максимальное значение силы тока.</w:t>
      </w:r>
    </w:p>
    <w:p w:rsidR="005C7D38" w:rsidRPr="005C7D38" w:rsidRDefault="005C7D38" w:rsidP="005C7D3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Заряд на пластинах конденсатора колебательного контура изменяется по закону</w:t>
      </w:r>
      <w:r w:rsidRPr="005C7D3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5C7D38">
        <w:rPr>
          <w:rFonts w:ascii="Times New Roman" w:hAnsi="Times New Roman" w:cs="Times New Roman"/>
          <w:sz w:val="24"/>
          <w:szCs w:val="24"/>
        </w:rPr>
        <w:t xml:space="preserve"> = 10</w:t>
      </w:r>
      <w:r w:rsidRPr="005C7D38"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5C7D38">
        <w:rPr>
          <w:rFonts w:ascii="Times New Roman" w:hAnsi="Times New Roman" w:cs="Times New Roman"/>
          <w:sz w:val="24"/>
          <w:szCs w:val="24"/>
        </w:rPr>
        <w:t>(100</w:t>
      </w:r>
      <w:r>
        <w:rPr>
          <w:rFonts w:ascii="Times New Roman" w:hAnsi="Times New Roman" w:cs="Times New Roman"/>
          <w:sz w:val="24"/>
          <w:szCs w:val="24"/>
        </w:rPr>
        <w:t>π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5C7D38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Pr="005C7D38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(Кл). Запишите закон, по которому изменяется сила тока в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контуре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и определите период колебаний.</w:t>
      </w:r>
    </w:p>
    <w:sectPr w:rsidR="005C7D38" w:rsidRPr="005C7D38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38A2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4425A"/>
    <w:rsid w:val="001519B4"/>
    <w:rsid w:val="00153CDE"/>
    <w:rsid w:val="001554EB"/>
    <w:rsid w:val="001707CB"/>
    <w:rsid w:val="00171427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7A8F"/>
    <w:rsid w:val="00261AEF"/>
    <w:rsid w:val="002839DC"/>
    <w:rsid w:val="002A488C"/>
    <w:rsid w:val="002A6F96"/>
    <w:rsid w:val="002B7E6B"/>
    <w:rsid w:val="002C2EC3"/>
    <w:rsid w:val="002C3EB6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3931"/>
    <w:rsid w:val="003857A8"/>
    <w:rsid w:val="003906E0"/>
    <w:rsid w:val="0039341E"/>
    <w:rsid w:val="003B5033"/>
    <w:rsid w:val="003D2C62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C7D38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46C5F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3688C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5D30"/>
    <w:rsid w:val="00BE699E"/>
    <w:rsid w:val="00BF3BE0"/>
    <w:rsid w:val="00C03258"/>
    <w:rsid w:val="00C062EA"/>
    <w:rsid w:val="00C305C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76D38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60EF2"/>
    <w:rsid w:val="00F77EC2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C7D3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C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7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12</cp:revision>
  <dcterms:created xsi:type="dcterms:W3CDTF">2015-01-25T16:06:00Z</dcterms:created>
  <dcterms:modified xsi:type="dcterms:W3CDTF">2022-02-05T02:34:00Z</dcterms:modified>
</cp:coreProperties>
</file>