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BA1D3E" w:rsidRPr="00BA1D3E" w:rsidTr="009A29CC">
        <w:tc>
          <w:tcPr>
            <w:tcW w:w="4503" w:type="dxa"/>
          </w:tcPr>
          <w:p w:rsidR="00BA1D3E" w:rsidRPr="00BA1D3E" w:rsidRDefault="00BA1D3E" w:rsidP="0063623C">
            <w:pPr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63646767"/>
            <w:bookmarkStart w:id="1" w:name="_Toc215550340"/>
          </w:p>
        </w:tc>
        <w:tc>
          <w:tcPr>
            <w:tcW w:w="5067" w:type="dxa"/>
          </w:tcPr>
          <w:p w:rsidR="00BA1D3E" w:rsidRPr="00B04D42" w:rsidRDefault="00BA1D3E" w:rsidP="00BA1D3E">
            <w:pPr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4D4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1D3E" w:rsidRPr="00B04D42" w:rsidRDefault="00BA1D3E" w:rsidP="00BA1D3E">
            <w:pPr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4D4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B94C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4D4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казенного учреждения культуры «Централизованная библиотечная система </w:t>
            </w:r>
            <w:r w:rsidR="009A29CC" w:rsidRPr="00B04D42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  <w:r w:rsidRPr="00B04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1D3E" w:rsidRPr="00B04D42" w:rsidRDefault="00BA1D3E" w:rsidP="00BA1D3E">
            <w:pPr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3E" w:rsidRPr="00B04D42" w:rsidRDefault="00BA1D3E" w:rsidP="00B94CD0">
            <w:pPr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4D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04D42" w:rsidRPr="00B04D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4CD0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B04D42" w:rsidRPr="00B04D4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04D42">
              <w:rPr>
                <w:rFonts w:ascii="Times New Roman" w:hAnsi="Times New Roman" w:cs="Times New Roman"/>
                <w:sz w:val="28"/>
                <w:szCs w:val="28"/>
              </w:rPr>
              <w:t xml:space="preserve"> ___№</w:t>
            </w:r>
            <w:r w:rsidR="0063623C" w:rsidRPr="00B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C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A1D3E" w:rsidRDefault="00BA1D3E" w:rsidP="000F402F"/>
    <w:p w:rsidR="00BA1D3E" w:rsidRDefault="00BA1D3E" w:rsidP="00BA1D3E">
      <w:pPr>
        <w:pStyle w:val="1"/>
        <w:spacing w:before="0" w:after="0" w:line="240" w:lineRule="exact"/>
      </w:pPr>
    </w:p>
    <w:p w:rsidR="00BA1D3E" w:rsidRDefault="00BA1D3E" w:rsidP="00BA1D3E">
      <w:pPr>
        <w:pStyle w:val="1"/>
        <w:spacing w:before="0" w:after="0" w:line="240" w:lineRule="exact"/>
      </w:pPr>
    </w:p>
    <w:p w:rsidR="00BA1D3E" w:rsidRDefault="00BA1D3E" w:rsidP="00BA1D3E">
      <w:pPr>
        <w:pStyle w:val="1"/>
        <w:spacing w:before="0" w:after="0"/>
      </w:pPr>
    </w:p>
    <w:p w:rsidR="00BA1D3E" w:rsidRPr="00FF1969" w:rsidRDefault="00BA1D3E" w:rsidP="00BA1D3E">
      <w:pPr>
        <w:pStyle w:val="1"/>
        <w:spacing w:before="0" w:after="0"/>
      </w:pPr>
      <w:r w:rsidRPr="00FF1969">
        <w:t>ПРАВИЛА</w:t>
      </w:r>
    </w:p>
    <w:p w:rsidR="009A29CC" w:rsidRDefault="00BA1D3E" w:rsidP="00B04D42">
      <w:pPr>
        <w:pStyle w:val="2"/>
        <w:spacing w:before="0" w:line="240" w:lineRule="exact"/>
        <w:jc w:val="center"/>
        <w:rPr>
          <w:rFonts w:ascii="Times New Roman" w:hAnsi="Times New Roman" w:cs="Times New Roman"/>
          <w:b w:val="0"/>
          <w:color w:val="auto"/>
        </w:rPr>
      </w:pPr>
      <w:r w:rsidRPr="00FF1969">
        <w:rPr>
          <w:rFonts w:ascii="Times New Roman" w:hAnsi="Times New Roman" w:cs="Times New Roman"/>
          <w:b w:val="0"/>
          <w:color w:val="auto"/>
        </w:rPr>
        <w:t>ВНУТРЕННЕГО ТРУДОВОГО РАСПОРЯДКА</w:t>
      </w:r>
    </w:p>
    <w:p w:rsidR="00B04D42" w:rsidRPr="00B04D42" w:rsidRDefault="00B04D42" w:rsidP="00B04D42">
      <w:pPr>
        <w:spacing w:before="0" w:after="0" w:line="240" w:lineRule="exact"/>
      </w:pPr>
    </w:p>
    <w:p w:rsidR="00B04D42" w:rsidRPr="00B04D42" w:rsidRDefault="00B94CD0" w:rsidP="00B04D42">
      <w:pPr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4D42" w:rsidRPr="00B04D42">
        <w:rPr>
          <w:rFonts w:ascii="Times New Roman" w:hAnsi="Times New Roman" w:cs="Times New Roman"/>
          <w:sz w:val="28"/>
          <w:szCs w:val="28"/>
        </w:rPr>
        <w:t>униципального казенного учреждения культуры «Централизованная библиотечная система Шпаковского муниципального округа»</w:t>
      </w:r>
    </w:p>
    <w:p w:rsidR="00B04D42" w:rsidRDefault="00B04D42" w:rsidP="00B04D42">
      <w:pPr>
        <w:pStyle w:val="2"/>
        <w:spacing w:before="0" w:line="240" w:lineRule="exac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4D42" w:rsidRDefault="00B04D42" w:rsidP="00B04D42">
      <w:pPr>
        <w:pStyle w:val="2"/>
        <w:spacing w:before="0" w:line="240" w:lineRule="exac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A1D3E" w:rsidRPr="00B04D42" w:rsidRDefault="009A29CC" w:rsidP="00B04D42">
      <w:pPr>
        <w:pStyle w:val="2"/>
        <w:spacing w:before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47E68" w:rsidRPr="00E47E68" w:rsidRDefault="00E47E68" w:rsidP="003F22C7">
      <w:pPr>
        <w:pStyle w:val="1"/>
        <w:spacing w:before="0" w:after="0"/>
        <w:ind w:firstLine="567"/>
        <w:jc w:val="both"/>
      </w:pPr>
      <w:r>
        <w:t xml:space="preserve">1. </w:t>
      </w:r>
      <w:r w:rsidRPr="00E47E68">
        <w:t>Общие положения</w:t>
      </w:r>
      <w:bookmarkEnd w:id="0"/>
      <w:bookmarkEnd w:id="1"/>
    </w:p>
    <w:p w:rsidR="00C37B01" w:rsidRPr="009A29CC" w:rsidRDefault="00E47E68" w:rsidP="00BA1D3E">
      <w:pPr>
        <w:widowControl w:val="0"/>
        <w:numPr>
          <w:ilvl w:val="1"/>
          <w:numId w:val="1"/>
        </w:numPr>
        <w:tabs>
          <w:tab w:val="left" w:pos="851"/>
        </w:tabs>
        <w:spacing w:before="0"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9A29C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(далее – Правила), являются локальным нормативным актом муниципального казенного учреждения</w:t>
      </w:r>
      <w:r w:rsidR="00C37B01" w:rsidRPr="009A29CC">
        <w:rPr>
          <w:rFonts w:ascii="Times New Roman" w:hAnsi="Times New Roman" w:cs="Times New Roman"/>
          <w:sz w:val="28"/>
          <w:szCs w:val="28"/>
        </w:rPr>
        <w:t xml:space="preserve">    </w:t>
      </w:r>
      <w:r w:rsidRPr="009A29CC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37B01" w:rsidRPr="009A29CC">
        <w:rPr>
          <w:rFonts w:ascii="Times New Roman" w:hAnsi="Times New Roman" w:cs="Times New Roman"/>
          <w:sz w:val="28"/>
          <w:szCs w:val="28"/>
        </w:rPr>
        <w:t xml:space="preserve">    </w:t>
      </w:r>
      <w:r w:rsidRPr="009A29CC">
        <w:rPr>
          <w:rFonts w:ascii="Times New Roman" w:hAnsi="Times New Roman" w:cs="Times New Roman"/>
          <w:sz w:val="28"/>
          <w:szCs w:val="28"/>
        </w:rPr>
        <w:t>«Централизованная</w:t>
      </w:r>
      <w:r w:rsidR="00C37B01" w:rsidRPr="009A29CC">
        <w:rPr>
          <w:rFonts w:ascii="Times New Roman" w:hAnsi="Times New Roman" w:cs="Times New Roman"/>
          <w:sz w:val="28"/>
          <w:szCs w:val="28"/>
        </w:rPr>
        <w:t xml:space="preserve">   </w:t>
      </w:r>
      <w:r w:rsidRPr="009A29CC">
        <w:rPr>
          <w:rFonts w:ascii="Times New Roman" w:hAnsi="Times New Roman" w:cs="Times New Roman"/>
          <w:sz w:val="28"/>
          <w:szCs w:val="28"/>
        </w:rPr>
        <w:t xml:space="preserve"> библиотечная </w:t>
      </w:r>
      <w:r w:rsidR="00C37B01" w:rsidRPr="009A29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29CC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E47E68" w:rsidRPr="00B04D42" w:rsidRDefault="009A29CC" w:rsidP="00C37B01">
      <w:pPr>
        <w:widowControl w:val="0"/>
        <w:tabs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EC67D9">
        <w:rPr>
          <w:rFonts w:ascii="Times New Roman" w:hAnsi="Times New Roman" w:cs="Times New Roman"/>
          <w:sz w:val="28"/>
          <w:szCs w:val="28"/>
        </w:rPr>
        <w:t>»</w:t>
      </w:r>
      <w:r w:rsidR="00E47E68" w:rsidRPr="009A29CC">
        <w:rPr>
          <w:rFonts w:ascii="Times New Roman" w:hAnsi="Times New Roman" w:cs="Times New Roman"/>
          <w:sz w:val="28"/>
          <w:szCs w:val="28"/>
        </w:rPr>
        <w:t xml:space="preserve"> </w:t>
      </w:r>
      <w:r w:rsidR="00C37B01" w:rsidRPr="009A29CC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9A29CC">
        <w:rPr>
          <w:rFonts w:ascii="Times New Roman" w:hAnsi="Times New Roman" w:cs="Times New Roman"/>
          <w:sz w:val="28"/>
          <w:szCs w:val="28"/>
        </w:rPr>
        <w:t xml:space="preserve">(далее – Учреждение), </w:t>
      </w:r>
      <w:r w:rsidR="00C37B01" w:rsidRPr="009A29CC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9A29CC">
        <w:rPr>
          <w:rFonts w:ascii="Times New Roman" w:hAnsi="Times New Roman" w:cs="Times New Roman"/>
          <w:sz w:val="28"/>
          <w:szCs w:val="28"/>
        </w:rPr>
        <w:t xml:space="preserve">регламентирующим, в соответствии с Трудовым кодексом Российской Федерации, иными федеральными законами, порядок приема и увольнения </w:t>
      </w:r>
      <w:r w:rsidR="00E47E68" w:rsidRPr="00B04D42">
        <w:rPr>
          <w:rFonts w:ascii="Times New Roman" w:hAnsi="Times New Roman" w:cs="Times New Roman"/>
          <w:sz w:val="28"/>
          <w:szCs w:val="28"/>
        </w:rPr>
        <w:t>работников, основные права, обязанности и ответственность сторон трудовых отношений, режим работы, время отдыха, применяемые к работникам меры поощрения и взыскания, а также другие вопросы, связанные с регулированием трудовых отношений.</w:t>
      </w:r>
      <w:proofErr w:type="gramEnd"/>
    </w:p>
    <w:p w:rsidR="00E47E68" w:rsidRPr="00B04D42" w:rsidRDefault="00C37B01" w:rsidP="00C37B01">
      <w:pPr>
        <w:widowControl w:val="0"/>
        <w:numPr>
          <w:ilvl w:val="1"/>
          <w:numId w:val="1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 Трудовым кодексом Российской Федерации, а также иными нормативными правовыми актами, содержащими нормы трудового права. </w:t>
      </w:r>
    </w:p>
    <w:p w:rsidR="00E47E68" w:rsidRPr="00B04D42" w:rsidRDefault="00C37B01" w:rsidP="00C37B01">
      <w:pPr>
        <w:widowControl w:val="0"/>
        <w:numPr>
          <w:ilvl w:val="1"/>
          <w:numId w:val="1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>Правила имеют целью способствование эффективной организации труда, рациональному использованию рабочего времени, высокому качеству работ, повышению производительности труда, а также укреплению трудовой дисциплины</w:t>
      </w:r>
    </w:p>
    <w:p w:rsidR="00E47E68" w:rsidRPr="00B04D42" w:rsidRDefault="00C37B01" w:rsidP="00C37B01">
      <w:pPr>
        <w:widowControl w:val="0"/>
        <w:numPr>
          <w:ilvl w:val="1"/>
          <w:numId w:val="1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>Исполнение настоящих Правил является обязательным для всех работников независимо от стажа работы и режима занятости.</w:t>
      </w:r>
    </w:p>
    <w:p w:rsidR="00E47E68" w:rsidRPr="00B04D42" w:rsidRDefault="00C37B01" w:rsidP="003F22C7">
      <w:pPr>
        <w:pStyle w:val="1"/>
        <w:ind w:firstLine="567"/>
        <w:jc w:val="both"/>
      </w:pPr>
      <w:r w:rsidRPr="00B04D42">
        <w:t>2.</w:t>
      </w:r>
      <w:r w:rsidR="00E47E68" w:rsidRPr="00B04D42">
        <w:t xml:space="preserve"> </w:t>
      </w:r>
      <w:bookmarkStart w:id="2" w:name="_Toc215550341"/>
      <w:r w:rsidR="00E47E68" w:rsidRPr="00B04D42">
        <w:t>Порядок приема на работу</w:t>
      </w:r>
      <w:bookmarkEnd w:id="2"/>
    </w:p>
    <w:p w:rsidR="00C37B01" w:rsidRPr="00B04D42" w:rsidRDefault="00C37B01" w:rsidP="00C37B01">
      <w:pPr>
        <w:widowControl w:val="0"/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bookmarkStart w:id="3" w:name="_Ref168107262"/>
      <w:r w:rsidRPr="00B04D42">
        <w:rPr>
          <w:rFonts w:ascii="Times New Roman" w:hAnsi="Times New Roman" w:cs="Times New Roman"/>
          <w:sz w:val="28"/>
          <w:szCs w:val="28"/>
        </w:rPr>
        <w:t xml:space="preserve">2.1. </w:t>
      </w:r>
      <w:r w:rsidR="00E47E68" w:rsidRPr="00B04D42">
        <w:rPr>
          <w:rFonts w:ascii="Times New Roman" w:hAnsi="Times New Roman" w:cs="Times New Roman"/>
          <w:sz w:val="28"/>
          <w:szCs w:val="28"/>
        </w:rPr>
        <w:t>Основанием возникновения трудовых отношений между работником и Учреждением является заключение трудового договора</w:t>
      </w:r>
      <w:r w:rsidR="009D319A" w:rsidRPr="00B04D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F1969" w:rsidRPr="00B04D42">
        <w:rPr>
          <w:rFonts w:ascii="Times New Roman" w:hAnsi="Times New Roman" w:cs="Times New Roman"/>
          <w:sz w:val="28"/>
          <w:szCs w:val="28"/>
        </w:rPr>
        <w:t>- Д</w:t>
      </w:r>
      <w:r w:rsidR="009D319A" w:rsidRPr="00B04D42">
        <w:rPr>
          <w:rFonts w:ascii="Times New Roman" w:hAnsi="Times New Roman" w:cs="Times New Roman"/>
          <w:sz w:val="28"/>
          <w:szCs w:val="28"/>
        </w:rPr>
        <w:t>оговор)</w:t>
      </w:r>
      <w:r w:rsidR="00E47E68" w:rsidRPr="00B04D42">
        <w:rPr>
          <w:rFonts w:ascii="Times New Roman" w:hAnsi="Times New Roman" w:cs="Times New Roman"/>
          <w:sz w:val="28"/>
          <w:szCs w:val="28"/>
        </w:rPr>
        <w:t>.</w:t>
      </w:r>
    </w:p>
    <w:p w:rsidR="00E47E68" w:rsidRPr="00B04D42" w:rsidRDefault="00C37B01" w:rsidP="00395C02">
      <w:pPr>
        <w:widowControl w:val="0"/>
        <w:tabs>
          <w:tab w:val="left" w:pos="851"/>
        </w:tabs>
        <w:spacing w:before="0"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9D319A" w:rsidRPr="00B04D42">
        <w:rPr>
          <w:rFonts w:ascii="Times New Roman" w:hAnsi="Times New Roman" w:cs="Times New Roman"/>
          <w:sz w:val="28"/>
          <w:szCs w:val="28"/>
        </w:rPr>
        <w:t>Д</w:t>
      </w:r>
      <w:r w:rsidR="00E47E68" w:rsidRPr="00B04D42">
        <w:rPr>
          <w:rFonts w:ascii="Times New Roman" w:hAnsi="Times New Roman" w:cs="Times New Roman"/>
          <w:sz w:val="28"/>
          <w:szCs w:val="28"/>
        </w:rPr>
        <w:t>оговор, заключаемый между Работодателем и</w:t>
      </w:r>
      <w:r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работником, </w:t>
      </w:r>
      <w:r w:rsidR="00E47E68" w:rsidRPr="00B04D42">
        <w:rPr>
          <w:rFonts w:ascii="Times New Roman" w:hAnsi="Times New Roman" w:cs="Times New Roman"/>
          <w:sz w:val="28"/>
          <w:szCs w:val="28"/>
        </w:rPr>
        <w:lastRenderedPageBreak/>
        <w:t>является соглашением, в соответствии с которым Учреждение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</w:t>
      </w:r>
      <w:proofErr w:type="gramEnd"/>
      <w:r w:rsidR="00E47E68" w:rsidRPr="00B04D42">
        <w:rPr>
          <w:rFonts w:ascii="Times New Roman" w:hAnsi="Times New Roman" w:cs="Times New Roman"/>
          <w:sz w:val="28"/>
          <w:szCs w:val="28"/>
        </w:rPr>
        <w:t xml:space="preserve"> функцию, соблюдать настоящие Правила внутреннего трудового распорядка Учреждения.</w:t>
      </w:r>
    </w:p>
    <w:p w:rsidR="00E47E68" w:rsidRPr="00B04D42" w:rsidRDefault="008D12AC" w:rsidP="00395C02">
      <w:pPr>
        <w:pStyle w:val="aa"/>
        <w:widowControl w:val="0"/>
        <w:tabs>
          <w:tab w:val="left" w:pos="567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ab/>
      </w:r>
      <w:r w:rsidR="00C37B01" w:rsidRPr="00B04D42">
        <w:rPr>
          <w:rFonts w:ascii="Times New Roman" w:hAnsi="Times New Roman" w:cs="Times New Roman"/>
          <w:sz w:val="28"/>
          <w:szCs w:val="28"/>
        </w:rPr>
        <w:t xml:space="preserve">2.3. </w:t>
      </w:r>
      <w:r w:rsidR="00E47E68" w:rsidRPr="00B04D42">
        <w:rPr>
          <w:rFonts w:ascii="Times New Roman" w:hAnsi="Times New Roman" w:cs="Times New Roman"/>
          <w:sz w:val="28"/>
          <w:szCs w:val="28"/>
        </w:rPr>
        <w:t>Договор заключается в письменной форме, составляется в двух экземплярах, каждый из которых подписывается сторонами. Один экземпляр Договора хранится у Работодателя, а другой передается работнику. Получение работником экземпляра Договора подтверждается подписью работника на экземпляре Договора, хранящемся у Работодателя.</w:t>
      </w:r>
    </w:p>
    <w:p w:rsidR="005041E6" w:rsidRPr="00B04D42" w:rsidRDefault="005041E6" w:rsidP="008D12AC">
      <w:pPr>
        <w:pStyle w:val="aa"/>
        <w:widowControl w:val="0"/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2.4. </w:t>
      </w:r>
      <w:r w:rsidR="00E47E68" w:rsidRPr="00B04D42">
        <w:rPr>
          <w:rFonts w:ascii="Times New Roman" w:hAnsi="Times New Roman" w:cs="Times New Roman"/>
          <w:sz w:val="28"/>
          <w:szCs w:val="28"/>
        </w:rPr>
        <w:t>Условия Договора могут быть</w:t>
      </w:r>
      <w:r w:rsidRPr="00B04D42">
        <w:rPr>
          <w:rFonts w:ascii="Times New Roman" w:hAnsi="Times New Roman" w:cs="Times New Roman"/>
          <w:sz w:val="28"/>
          <w:szCs w:val="28"/>
        </w:rPr>
        <w:t xml:space="preserve"> изменены в период его действия </w:t>
      </w:r>
      <w:r w:rsidR="00E47E68" w:rsidRPr="00B04D42">
        <w:rPr>
          <w:rFonts w:ascii="Times New Roman" w:hAnsi="Times New Roman" w:cs="Times New Roman"/>
          <w:sz w:val="28"/>
          <w:szCs w:val="28"/>
        </w:rPr>
        <w:t>по взаимному соглашению сторон в порядке, предусмотренном законодательством Российской Федерации. При этом все указанные дополнения или изменения будут иметь юридическую силу только в случаях их письменного оформления и подписания сторонами в качестве неотъемлемой части Договора.</w:t>
      </w:r>
    </w:p>
    <w:p w:rsidR="00E47E68" w:rsidRPr="00B04D42" w:rsidRDefault="005041E6" w:rsidP="008D12AC">
      <w:pPr>
        <w:pStyle w:val="aa"/>
        <w:widowControl w:val="0"/>
        <w:tabs>
          <w:tab w:val="left" w:pos="567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9D319A" w:rsidRPr="00B04D42">
        <w:rPr>
          <w:rFonts w:ascii="Times New Roman" w:hAnsi="Times New Roman" w:cs="Times New Roman"/>
          <w:sz w:val="28"/>
          <w:szCs w:val="28"/>
        </w:rPr>
        <w:t>Договора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 лицо, поступающее на работу, предъявляет:</w:t>
      </w:r>
      <w:bookmarkEnd w:id="3"/>
    </w:p>
    <w:p w:rsidR="00E47E68" w:rsidRPr="00B04D42" w:rsidRDefault="00E47E68" w:rsidP="008D12AC">
      <w:pPr>
        <w:spacing w:after="0"/>
        <w:ind w:left="567" w:firstLine="2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E47E68" w:rsidRPr="00B04D42" w:rsidRDefault="00E47E68" w:rsidP="008D12AC">
      <w:pPr>
        <w:pStyle w:val="a5"/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трудовую книжку </w:t>
      </w:r>
      <w:r w:rsidR="000D0EDA" w:rsidRPr="00B04D42">
        <w:rPr>
          <w:rFonts w:ascii="Times New Roman" w:hAnsi="Times New Roman" w:cs="Times New Roman"/>
          <w:sz w:val="28"/>
          <w:szCs w:val="28"/>
        </w:rPr>
        <w:t>и (или) сведения о трудовой деятельности (в том числе в электронном виде) за исключением случаев, когда трудовой договор заключается впервые или работник поступает на</w:t>
      </w:r>
      <w:r w:rsidRPr="00B04D42">
        <w:rPr>
          <w:rFonts w:ascii="Times New Roman" w:hAnsi="Times New Roman" w:cs="Times New Roman"/>
          <w:sz w:val="28"/>
          <w:szCs w:val="28"/>
        </w:rPr>
        <w:t xml:space="preserve"> работу на условиях совместительства);</w:t>
      </w:r>
    </w:p>
    <w:p w:rsidR="00E47E68" w:rsidRPr="00B04D42" w:rsidRDefault="008D12AC" w:rsidP="008D12A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ab/>
      </w:r>
      <w:r w:rsidR="00E47E68" w:rsidRPr="00B04D42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 (при заключении трудового договора впервые страховое свидетельство государственного страхования оформляется Работодателем);</w:t>
      </w:r>
    </w:p>
    <w:p w:rsidR="00E47E68" w:rsidRPr="00B04D42" w:rsidRDefault="00E47E68" w:rsidP="008D12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>документы воинского учета – для военнообязанных и лиц, подлежащих призыву;</w:t>
      </w:r>
    </w:p>
    <w:p w:rsidR="00E47E68" w:rsidRPr="00B04D42" w:rsidRDefault="00E47E68" w:rsidP="008D12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</w:t>
      </w:r>
    </w:p>
    <w:p w:rsidR="009D319A" w:rsidRPr="00B04D42" w:rsidRDefault="008D12AC" w:rsidP="00395C02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ab/>
      </w:r>
      <w:r w:rsidR="009D319A" w:rsidRPr="00B04D42">
        <w:rPr>
          <w:rFonts w:ascii="Times New Roman" w:hAnsi="Times New Roman" w:cs="Times New Roman"/>
          <w:sz w:val="28"/>
          <w:szCs w:val="28"/>
        </w:rPr>
        <w:t>справку о наличии (отсутстви</w:t>
      </w:r>
      <w:r w:rsidR="00395C02">
        <w:rPr>
          <w:rFonts w:ascii="Times New Roman" w:hAnsi="Times New Roman" w:cs="Times New Roman"/>
          <w:sz w:val="28"/>
          <w:szCs w:val="28"/>
        </w:rPr>
        <w:t>и</w:t>
      </w:r>
      <w:r w:rsidR="009D319A" w:rsidRPr="00B04D42">
        <w:rPr>
          <w:rFonts w:ascii="Times New Roman" w:hAnsi="Times New Roman" w:cs="Times New Roman"/>
          <w:sz w:val="28"/>
          <w:szCs w:val="28"/>
        </w:rPr>
        <w:t>) судимости</w:t>
      </w:r>
      <w:r w:rsidR="00825D16" w:rsidRPr="00B04D42">
        <w:rPr>
          <w:rFonts w:ascii="Times New Roman" w:hAnsi="Times New Roman" w:cs="Times New Roman"/>
          <w:sz w:val="28"/>
          <w:szCs w:val="28"/>
        </w:rPr>
        <w:t xml:space="preserve"> и (или) факта уголовного преследования либо прекращения уголовного </w:t>
      </w:r>
      <w:proofErr w:type="gramStart"/>
      <w:r w:rsidR="00825D16" w:rsidRPr="00B04D42">
        <w:rPr>
          <w:rFonts w:ascii="Times New Roman" w:hAnsi="Times New Roman" w:cs="Times New Roman"/>
          <w:sz w:val="28"/>
          <w:szCs w:val="28"/>
        </w:rPr>
        <w:t>преследования</w:t>
      </w:r>
      <w:proofErr w:type="gramEnd"/>
      <w:r w:rsidR="00395C02">
        <w:rPr>
          <w:rFonts w:ascii="Times New Roman" w:hAnsi="Times New Roman" w:cs="Times New Roman"/>
          <w:sz w:val="28"/>
          <w:szCs w:val="28"/>
        </w:rPr>
        <w:t xml:space="preserve"> либо о прекращении уголовного преследования</w:t>
      </w:r>
      <w:r w:rsidR="009D319A" w:rsidRPr="00B04D42">
        <w:rPr>
          <w:rFonts w:ascii="Times New Roman" w:hAnsi="Times New Roman" w:cs="Times New Roman"/>
          <w:sz w:val="28"/>
          <w:szCs w:val="28"/>
        </w:rPr>
        <w:t>.</w:t>
      </w:r>
    </w:p>
    <w:p w:rsidR="00E47E68" w:rsidRPr="00B04D42" w:rsidRDefault="00E47E68" w:rsidP="00395C02">
      <w:pPr>
        <w:pStyle w:val="aa"/>
        <w:widowControl w:val="0"/>
        <w:numPr>
          <w:ilvl w:val="1"/>
          <w:numId w:val="12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Прием на работу без предъявления указанных в </w:t>
      </w:r>
      <w:r w:rsidR="005041E6" w:rsidRPr="00B04D42">
        <w:rPr>
          <w:rFonts w:ascii="Times New Roman" w:hAnsi="Times New Roman" w:cs="Times New Roman"/>
          <w:sz w:val="28"/>
          <w:szCs w:val="28"/>
        </w:rPr>
        <w:t>п.</w:t>
      </w:r>
      <w:r w:rsidRPr="00B04D42">
        <w:rPr>
          <w:rFonts w:ascii="Times New Roman" w:hAnsi="Times New Roman" w:cs="Times New Roman"/>
          <w:sz w:val="28"/>
          <w:szCs w:val="28"/>
        </w:rPr>
        <w:t xml:space="preserve"> 2.5. документов не допускается.</w:t>
      </w:r>
    </w:p>
    <w:p w:rsidR="00E47E68" w:rsidRPr="00B04D42" w:rsidRDefault="00E47E68" w:rsidP="008D12AC">
      <w:pPr>
        <w:pStyle w:val="aa"/>
        <w:widowControl w:val="0"/>
        <w:numPr>
          <w:ilvl w:val="1"/>
          <w:numId w:val="12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При приеме на работу работник заполняет личный листок, по утвержденной форме, где указывает сведения о месте своего жительства, </w:t>
      </w:r>
      <w:r w:rsidRPr="00B04D42">
        <w:rPr>
          <w:rFonts w:ascii="Times New Roman" w:hAnsi="Times New Roman" w:cs="Times New Roman"/>
          <w:sz w:val="28"/>
          <w:szCs w:val="28"/>
        </w:rPr>
        <w:lastRenderedPageBreak/>
        <w:t xml:space="preserve">месте регистрации, воинской обязанности, образовании, семейном положении, а также контактную информацию: номера телефонов (домашний и мобильный), адрес электронной почты и т.д. </w:t>
      </w:r>
    </w:p>
    <w:p w:rsidR="005041E6" w:rsidRPr="00B04D42" w:rsidRDefault="009D319A" w:rsidP="008D12AC">
      <w:pPr>
        <w:pStyle w:val="aa"/>
        <w:widowControl w:val="0"/>
        <w:numPr>
          <w:ilvl w:val="1"/>
          <w:numId w:val="12"/>
        </w:numPr>
        <w:tabs>
          <w:tab w:val="left" w:pos="851"/>
        </w:tabs>
        <w:spacing w:before="0" w:after="0"/>
        <w:ind w:hanging="579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>Полученные</w:t>
      </w:r>
      <w:r w:rsidR="005041E6"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 и обработанные</w:t>
      </w:r>
      <w:r w:rsidR="005041E6"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 персональные</w:t>
      </w:r>
      <w:r w:rsidR="005041E6" w:rsidRPr="00B04D4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B04D42">
        <w:rPr>
          <w:rFonts w:ascii="Times New Roman" w:hAnsi="Times New Roman" w:cs="Times New Roman"/>
          <w:sz w:val="28"/>
          <w:szCs w:val="28"/>
        </w:rPr>
        <w:t xml:space="preserve"> данные работника</w:t>
      </w:r>
    </w:p>
    <w:p w:rsidR="00E47E68" w:rsidRPr="00B04D42" w:rsidRDefault="00E47E68" w:rsidP="005041E6">
      <w:pPr>
        <w:widowControl w:val="0"/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 xml:space="preserve">содержатся в личной карточке Т-2, в соответствии с Положением о защите персональных данных работников Учреждения. </w:t>
      </w:r>
    </w:p>
    <w:p w:rsidR="00E47E68" w:rsidRPr="00B04D42" w:rsidRDefault="00E47E68" w:rsidP="008D12AC">
      <w:pPr>
        <w:widowControl w:val="0"/>
        <w:numPr>
          <w:ilvl w:val="1"/>
          <w:numId w:val="12"/>
        </w:numPr>
        <w:tabs>
          <w:tab w:val="left" w:pos="709"/>
          <w:tab w:val="left" w:pos="851"/>
        </w:tabs>
        <w:spacing w:before="0"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04D42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договора), работник знакомится под роспись с настоящими Правилами внутреннего трудового распорядка, Положением о защите персональных данных и  иными локальными нормативными актами, непосредственно связанными с его трудовой деятельностью, а также проходит вводный (первичный) инструктаж на рабочем месте по технике безопасности и охране труда.</w:t>
      </w:r>
    </w:p>
    <w:p w:rsidR="00703C59" w:rsidRDefault="00305D3F" w:rsidP="008D12AC">
      <w:pPr>
        <w:widowControl w:val="0"/>
        <w:numPr>
          <w:ilvl w:val="1"/>
          <w:numId w:val="12"/>
        </w:numPr>
        <w:tabs>
          <w:tab w:val="left" w:pos="709"/>
          <w:tab w:val="left" w:pos="851"/>
        </w:tabs>
        <w:spacing w:before="0" w:after="0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РФ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</w:t>
      </w:r>
    </w:p>
    <w:p w:rsidR="00703C59" w:rsidRDefault="00703C59" w:rsidP="00703C59">
      <w:pPr>
        <w:widowControl w:val="0"/>
        <w:tabs>
          <w:tab w:val="left" w:pos="709"/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сведения о трудовой деятельности включается информация о работнике:</w:t>
      </w:r>
    </w:p>
    <w:p w:rsidR="00703C59" w:rsidRDefault="00703C59" w:rsidP="00703C59">
      <w:pPr>
        <w:widowControl w:val="0"/>
        <w:tabs>
          <w:tab w:val="left" w:pos="709"/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его работы;</w:t>
      </w:r>
    </w:p>
    <w:p w:rsidR="00E47E68" w:rsidRDefault="00703C59" w:rsidP="00703C59">
      <w:pPr>
        <w:widowControl w:val="0"/>
        <w:tabs>
          <w:tab w:val="left" w:pos="709"/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трудовой  функции;</w:t>
      </w:r>
    </w:p>
    <w:p w:rsidR="00703C59" w:rsidRDefault="00703C59" w:rsidP="00703C59">
      <w:pPr>
        <w:widowControl w:val="0"/>
        <w:tabs>
          <w:tab w:val="left" w:pos="709"/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на другую постоянную работу;</w:t>
      </w:r>
    </w:p>
    <w:p w:rsidR="00703C59" w:rsidRDefault="00703C59" w:rsidP="00703C59">
      <w:pPr>
        <w:widowControl w:val="0"/>
        <w:tabs>
          <w:tab w:val="left" w:pos="709"/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увольнении работника с указанием основания и причины прекращения трудового договора;</w:t>
      </w:r>
    </w:p>
    <w:p w:rsidR="00703C59" w:rsidRDefault="00703C59" w:rsidP="00703C59">
      <w:pPr>
        <w:widowControl w:val="0"/>
        <w:tabs>
          <w:tab w:val="left" w:pos="709"/>
          <w:tab w:val="left" w:pos="851"/>
        </w:tabs>
        <w:spacing w:before="0"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другая информация, предусмотренная Трудовым кодексом РФ, иным федеральным законом.</w:t>
      </w:r>
    </w:p>
    <w:p w:rsidR="00D948F6" w:rsidRPr="00B94CD0" w:rsidRDefault="00D948F6" w:rsidP="00D948F6">
      <w:pPr>
        <w:ind w:left="-284" w:firstLine="992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2.11.</w:t>
      </w:r>
      <w:r w:rsidR="00703C59">
        <w:rPr>
          <w:rFonts w:ascii="Times New Roman" w:hAnsi="Times New Roman" w:cs="Times New Roman"/>
          <w:sz w:val="28"/>
          <w:szCs w:val="28"/>
        </w:rPr>
        <w:t>Работодатель обязан предоставить Работнику (за исключением случаев, если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</w:t>
      </w:r>
      <w:r w:rsidR="00C1182A">
        <w:rPr>
          <w:rFonts w:ascii="Times New Roman" w:hAnsi="Times New Roman" w:cs="Times New Roman"/>
          <w:sz w:val="28"/>
          <w:szCs w:val="28"/>
        </w:rPr>
        <w:t>и в форме электронного документа, подписанного усиленной квалифицированной электронной подписью (при  ее наличии у Работодателя), поданном в письменной форме или направленном в порядке, установленном Работодателем, по</w:t>
      </w:r>
      <w:proofErr w:type="gramEnd"/>
      <w:r w:rsidR="00C1182A">
        <w:rPr>
          <w:rFonts w:ascii="Times New Roman" w:hAnsi="Times New Roman" w:cs="Times New Roman"/>
          <w:sz w:val="28"/>
          <w:szCs w:val="28"/>
        </w:rPr>
        <w:t xml:space="preserve"> адресу электронной почты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94CD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cbsgmihaylovska</w:t>
        </w:r>
        <w:r w:rsidRPr="00B94CD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B94CD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B94CD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94CD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94CD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48F6" w:rsidRDefault="00D948F6" w:rsidP="00D948F6">
      <w:pPr>
        <w:ind w:left="-284" w:firstLine="992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948F6">
        <w:rPr>
          <w:rStyle w:val="a3"/>
          <w:rFonts w:ascii="Times New Roman" w:hAnsi="Times New Roman" w:cs="Times New Roman"/>
          <w:color w:val="auto"/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D948F6" w:rsidRPr="00D948F6" w:rsidRDefault="00D948F6" w:rsidP="00D948F6">
      <w:pPr>
        <w:ind w:left="-284" w:firstLine="99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при увольнении в день прекращения трудового договора.</w:t>
      </w:r>
    </w:p>
    <w:p w:rsidR="00D948F6" w:rsidRDefault="00D948F6" w:rsidP="00D948F6">
      <w:pPr>
        <w:pStyle w:val="aa"/>
        <w:widowControl w:val="0"/>
        <w:numPr>
          <w:ilvl w:val="1"/>
          <w:numId w:val="43"/>
        </w:numPr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случае</w:t>
      </w:r>
      <w:r w:rsidR="00B87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выявления   Работником   неверной    или  </w:t>
      </w:r>
      <w:r w:rsidR="00B8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   полной</w:t>
      </w:r>
    </w:p>
    <w:p w:rsidR="00D948F6" w:rsidRPr="00D948F6" w:rsidRDefault="00D948F6" w:rsidP="00D948F6">
      <w:pPr>
        <w:widowControl w:val="0"/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48F6">
        <w:rPr>
          <w:rFonts w:ascii="Times New Roman" w:hAnsi="Times New Roman" w:cs="Times New Roman"/>
          <w:sz w:val="28"/>
          <w:szCs w:val="28"/>
        </w:rPr>
        <w:t xml:space="preserve">информации в сведениях о трудовой деятельности, </w:t>
      </w:r>
      <w:r w:rsidR="00B87294">
        <w:rPr>
          <w:rFonts w:ascii="Times New Roman" w:hAnsi="Times New Roman" w:cs="Times New Roman"/>
          <w:sz w:val="28"/>
          <w:szCs w:val="28"/>
        </w:rPr>
        <w:t xml:space="preserve"> </w:t>
      </w:r>
      <w:r w:rsidRPr="00D948F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D948F6">
        <w:rPr>
          <w:rFonts w:ascii="Times New Roman" w:hAnsi="Times New Roman" w:cs="Times New Roman"/>
          <w:sz w:val="28"/>
          <w:szCs w:val="28"/>
        </w:rPr>
        <w:lastRenderedPageBreak/>
        <w:t>Работодателем для хранения в информационных ресурсах Пенсионного фонда РФ</w:t>
      </w:r>
      <w:r w:rsidR="00143E6F">
        <w:rPr>
          <w:rFonts w:ascii="Times New Roman" w:hAnsi="Times New Roman" w:cs="Times New Roman"/>
          <w:sz w:val="28"/>
          <w:szCs w:val="28"/>
        </w:rPr>
        <w:t>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РФ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  <w:proofErr w:type="gramEnd"/>
    </w:p>
    <w:p w:rsidR="00143E6F" w:rsidRDefault="00E47E68" w:rsidP="00143E6F">
      <w:pPr>
        <w:pStyle w:val="aa"/>
        <w:widowControl w:val="0"/>
        <w:numPr>
          <w:ilvl w:val="1"/>
          <w:numId w:val="43"/>
        </w:numPr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948F6">
        <w:rPr>
          <w:rFonts w:ascii="Times New Roman" w:hAnsi="Times New Roman" w:cs="Times New Roman"/>
          <w:sz w:val="28"/>
          <w:szCs w:val="28"/>
        </w:rPr>
        <w:t>Прием на работу оформляется приказом Работодателя, изданным</w:t>
      </w:r>
    </w:p>
    <w:p w:rsidR="00E47E68" w:rsidRPr="00143E6F" w:rsidRDefault="00E47E68" w:rsidP="00143E6F">
      <w:pPr>
        <w:widowControl w:val="0"/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143E6F">
        <w:rPr>
          <w:rFonts w:ascii="Times New Roman" w:hAnsi="Times New Roman" w:cs="Times New Roman"/>
          <w:sz w:val="28"/>
          <w:szCs w:val="28"/>
        </w:rPr>
        <w:t xml:space="preserve">на основании заключенного Договора. Содержание приказа должно соответствовать условиям заключенного Договора. Приказ о приеме на работу объявляется работнику под роспись в трехдневный срок со дня подписания Договора. 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Работник имеет право заключать трудовые договоры о выполнении в свободное от основной работы время другой регулярной оплачиваемой работы в </w:t>
      </w:r>
      <w:r w:rsidR="00131C1E">
        <w:rPr>
          <w:rFonts w:ascii="Times New Roman" w:hAnsi="Times New Roman" w:cs="Times New Roman"/>
          <w:sz w:val="28"/>
          <w:szCs w:val="28"/>
        </w:rPr>
        <w:t>Учреждении</w:t>
      </w:r>
      <w:r w:rsidRPr="00E47E68">
        <w:rPr>
          <w:rFonts w:ascii="Times New Roman" w:hAnsi="Times New Roman" w:cs="Times New Roman"/>
          <w:sz w:val="28"/>
          <w:szCs w:val="28"/>
        </w:rPr>
        <w:t xml:space="preserve"> (внутреннее совместительство) и (или) у другого работодателя (внешнее совместительство). 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С письменного согласия работника и за дополнительную плату, ему может быть поручено выполнение дополнительной работы по другой или такой же должности в течение установленной продолжительности рабочего дня, наряду с работой, определенной Договором. 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before="0"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Срочный Договор может заключаться в следующих случаях:</w:t>
      </w:r>
    </w:p>
    <w:p w:rsidR="00E47E68" w:rsidRPr="00E47E68" w:rsidRDefault="00E47E68" w:rsidP="00B95D1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на время исполнения обязанностей отсутствующего работника, за которым  сохраняется место работы;</w:t>
      </w:r>
    </w:p>
    <w:p w:rsidR="00E47E68" w:rsidRPr="00E47E68" w:rsidRDefault="00E47E68" w:rsidP="00B95D1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на время выполнения временных (до двух месяцев) работ; </w:t>
      </w:r>
    </w:p>
    <w:p w:rsidR="00E47E68" w:rsidRPr="00E47E68" w:rsidRDefault="00E47E68" w:rsidP="00B95D1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 лицами, поступающими на работу по совместительству;</w:t>
      </w:r>
    </w:p>
    <w:p w:rsidR="00E47E68" w:rsidRPr="00E47E68" w:rsidRDefault="00E47E68" w:rsidP="00B95D1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характера. </w:t>
      </w:r>
    </w:p>
    <w:p w:rsidR="00E47E68" w:rsidRPr="00E47E68" w:rsidRDefault="00E47E68" w:rsidP="00B95D1D">
      <w:p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 иных случаях, предусмотренных трудовым законодательством РФ.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При заключении Договора в целях проверки соответствия работника поручаемой работе работнику устанавливается испытательный срок продолжительностью три месяца. 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Для руководителя </w:t>
      </w:r>
      <w:r w:rsidR="00B95D1D">
        <w:rPr>
          <w:rFonts w:ascii="Times New Roman" w:hAnsi="Times New Roman" w:cs="Times New Roman"/>
          <w:sz w:val="28"/>
          <w:szCs w:val="28"/>
        </w:rPr>
        <w:t>Учреждения</w:t>
      </w:r>
      <w:r w:rsidRPr="00E47E68">
        <w:rPr>
          <w:rFonts w:ascii="Times New Roman" w:hAnsi="Times New Roman" w:cs="Times New Roman"/>
          <w:sz w:val="28"/>
          <w:szCs w:val="28"/>
        </w:rPr>
        <w:t xml:space="preserve">, </w:t>
      </w:r>
      <w:r w:rsidR="00B95D1D">
        <w:rPr>
          <w:rFonts w:ascii="Times New Roman" w:hAnsi="Times New Roman" w:cs="Times New Roman"/>
          <w:sz w:val="28"/>
          <w:szCs w:val="28"/>
        </w:rPr>
        <w:t>г</w:t>
      </w:r>
      <w:r w:rsidRPr="00E47E68">
        <w:rPr>
          <w:rFonts w:ascii="Times New Roman" w:hAnsi="Times New Roman" w:cs="Times New Roman"/>
          <w:sz w:val="28"/>
          <w:szCs w:val="28"/>
        </w:rPr>
        <w:t>лавного бухгалтера срок может быть установлен  продолжительностью до шести месяцев.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E47E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7E68">
        <w:rPr>
          <w:rFonts w:ascii="Times New Roman" w:hAnsi="Times New Roman" w:cs="Times New Roman"/>
          <w:sz w:val="28"/>
          <w:szCs w:val="28"/>
        </w:rPr>
        <w:t>:</w:t>
      </w:r>
    </w:p>
    <w:p w:rsidR="00E47E68" w:rsidRPr="00B95D1D" w:rsidRDefault="00E47E68" w:rsidP="00B95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лиц, не достигших возраста восемнадцати лет;</w:t>
      </w:r>
    </w:p>
    <w:p w:rsidR="00E47E68" w:rsidRPr="00B95D1D" w:rsidRDefault="00E47E68" w:rsidP="00B95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E47E68" w:rsidRPr="00B95D1D" w:rsidRDefault="00E47E68" w:rsidP="00B95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lastRenderedPageBreak/>
        <w:t>лиц, приглашенных в порядке перевода от другого работодателя по согласованию между работодателями;</w:t>
      </w:r>
    </w:p>
    <w:p w:rsidR="00E47E68" w:rsidRPr="00B95D1D" w:rsidRDefault="00E47E68" w:rsidP="00B95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лиц, заключивших трудовой договор на срок до двух месяцев;</w:t>
      </w:r>
    </w:p>
    <w:p w:rsidR="00E47E68" w:rsidRPr="00B95D1D" w:rsidRDefault="00E47E68" w:rsidP="00B95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 xml:space="preserve">иных лиц в случаях, предусмотренных ТК.  </w:t>
      </w:r>
    </w:p>
    <w:p w:rsidR="00E47E68" w:rsidRPr="00B95D1D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локальных нормативных актов.</w:t>
      </w:r>
    </w:p>
    <w:p w:rsidR="00E47E68" w:rsidRPr="00B95D1D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Трудовая деятельность в период испытательного срока входит в трудовой стаж.</w:t>
      </w:r>
    </w:p>
    <w:p w:rsidR="00E47E68" w:rsidRPr="00B95D1D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В срок испытания не засчитываются период временной нетрудоспособности и другие периоды, когда работник фактически отсутствовал на работе.</w:t>
      </w:r>
    </w:p>
    <w:p w:rsidR="00E47E68" w:rsidRPr="00B95D1D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По итогам испытательного срока Работодатель и работник принимают решение о продолжении либо прекращении трудовых отношений.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95D1D">
        <w:rPr>
          <w:rFonts w:ascii="Times New Roman" w:hAnsi="Times New Roman" w:cs="Times New Roman"/>
          <w:sz w:val="28"/>
          <w:szCs w:val="28"/>
        </w:rPr>
        <w:t>При неудовлетворительных результатах испытания Работодатель имеет право до истечения срока испытания расторгнуть Договор с работником, предупредив его об этом в письменной форме не позднее, чем</w:t>
      </w:r>
      <w:r w:rsidRPr="00E47E68">
        <w:rPr>
          <w:rFonts w:ascii="Times New Roman" w:hAnsi="Times New Roman" w:cs="Times New Roman"/>
          <w:sz w:val="28"/>
          <w:szCs w:val="28"/>
        </w:rPr>
        <w:t xml:space="preserve"> за три дня с указанием причин, послуживших основанием для признания работника не выдержавшим испытание.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 </w:t>
      </w:r>
    </w:p>
    <w:p w:rsidR="00E47E68" w:rsidRPr="00E47E68" w:rsidRDefault="00E47E68" w:rsidP="00D948F6">
      <w:pPr>
        <w:widowControl w:val="0"/>
        <w:numPr>
          <w:ilvl w:val="1"/>
          <w:numId w:val="4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Договор по собственному желанию, предупредив об этом Работодателя в письменной форме за три дня.</w:t>
      </w:r>
    </w:p>
    <w:p w:rsidR="00E47E68" w:rsidRPr="00F549FC" w:rsidRDefault="00E47E68" w:rsidP="00BA1D3E">
      <w:pPr>
        <w:pStyle w:val="1"/>
        <w:numPr>
          <w:ilvl w:val="0"/>
          <w:numId w:val="13"/>
        </w:numPr>
      </w:pPr>
      <w:bookmarkStart w:id="4" w:name="_Toc163646769"/>
      <w:bookmarkStart w:id="5" w:name="_Toc215550342"/>
      <w:r w:rsidRPr="00F549FC">
        <w:t>Изменения трудового договора</w:t>
      </w:r>
      <w:bookmarkEnd w:id="4"/>
      <w:bookmarkEnd w:id="5"/>
    </w:p>
    <w:p w:rsidR="00F549FC" w:rsidRDefault="00E47E68" w:rsidP="00B100BC">
      <w:pPr>
        <w:pStyle w:val="aa"/>
        <w:widowControl w:val="0"/>
        <w:numPr>
          <w:ilvl w:val="1"/>
          <w:numId w:val="13"/>
        </w:numPr>
        <w:tabs>
          <w:tab w:val="left" w:pos="709"/>
        </w:tabs>
        <w:spacing w:before="0"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549FC">
        <w:rPr>
          <w:rFonts w:ascii="Times New Roman" w:hAnsi="Times New Roman" w:cs="Times New Roman"/>
          <w:sz w:val="28"/>
          <w:szCs w:val="28"/>
        </w:rPr>
        <w:t>Изменение</w:t>
      </w:r>
      <w:r w:rsidR="00F549FC">
        <w:rPr>
          <w:rFonts w:ascii="Times New Roman" w:hAnsi="Times New Roman" w:cs="Times New Roman"/>
          <w:sz w:val="28"/>
          <w:szCs w:val="28"/>
        </w:rPr>
        <w:t xml:space="preserve">   </w:t>
      </w:r>
      <w:r w:rsidRPr="00F549FC">
        <w:rPr>
          <w:rFonts w:ascii="Times New Roman" w:hAnsi="Times New Roman" w:cs="Times New Roman"/>
          <w:sz w:val="28"/>
          <w:szCs w:val="28"/>
        </w:rPr>
        <w:t xml:space="preserve"> определённых </w:t>
      </w:r>
      <w:r w:rsidR="00F549FC">
        <w:rPr>
          <w:rFonts w:ascii="Times New Roman" w:hAnsi="Times New Roman" w:cs="Times New Roman"/>
          <w:sz w:val="28"/>
          <w:szCs w:val="28"/>
        </w:rPr>
        <w:t xml:space="preserve">   </w:t>
      </w:r>
      <w:r w:rsidRPr="00F549FC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F549FC">
        <w:rPr>
          <w:rFonts w:ascii="Times New Roman" w:hAnsi="Times New Roman" w:cs="Times New Roman"/>
          <w:sz w:val="28"/>
          <w:szCs w:val="28"/>
        </w:rPr>
        <w:t xml:space="preserve">    </w:t>
      </w:r>
      <w:r w:rsidRPr="00F549F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549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9FC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E47E68" w:rsidRPr="00F549FC" w:rsidRDefault="00E47E68" w:rsidP="00F549FC">
      <w:pPr>
        <w:widowControl w:val="0"/>
        <w:tabs>
          <w:tab w:val="left" w:pos="709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F549FC">
        <w:rPr>
          <w:rFonts w:ascii="Times New Roman" w:hAnsi="Times New Roman" w:cs="Times New Roman"/>
          <w:sz w:val="28"/>
          <w:szCs w:val="28"/>
        </w:rPr>
        <w:t>договора, в том числе перевод на другую работу, перемещение допускается только по соглашению сторон Договора, за исключением случаев, предусмотренных ТК.</w:t>
      </w:r>
    </w:p>
    <w:p w:rsidR="00E47E68" w:rsidRPr="00E47E68" w:rsidRDefault="00E47E68" w:rsidP="00F549FC">
      <w:pPr>
        <w:widowControl w:val="0"/>
        <w:numPr>
          <w:ilvl w:val="1"/>
          <w:numId w:val="1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При переводе на другую работу работник (до подписания соглашения к трудовому договору)  знакомится с локальными нормативными актами, непосредственно связанными с его трудовой деятельностью.</w:t>
      </w:r>
    </w:p>
    <w:p w:rsidR="00E47E68" w:rsidRPr="00E47E68" w:rsidRDefault="00E47E68" w:rsidP="00F549FC">
      <w:pPr>
        <w:widowControl w:val="0"/>
        <w:numPr>
          <w:ilvl w:val="1"/>
          <w:numId w:val="1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096F12">
        <w:rPr>
          <w:rFonts w:ascii="Times New Roman" w:hAnsi="Times New Roman" w:cs="Times New Roman"/>
          <w:sz w:val="28"/>
          <w:szCs w:val="28"/>
        </w:rPr>
        <w:t xml:space="preserve">На работника с его согласия могут возлагаться обязанности временно отсутствующего работника (совмещение профессий (должностей)) без освобождения от работы с установлением доплаты в размере, определённом соглашением сторон. Совмещение профессий (должностей) </w:t>
      </w:r>
      <w:r w:rsidRPr="00096F12">
        <w:rPr>
          <w:rFonts w:ascii="Times New Roman" w:hAnsi="Times New Roman" w:cs="Times New Roman"/>
          <w:sz w:val="28"/>
          <w:szCs w:val="28"/>
        </w:rPr>
        <w:lastRenderedPageBreak/>
        <w:t>оформляется приказом Работодателя, определяющим срок (период) совмещения и размер доплаты. Ознакомление работника с приказом и его согласие на совмещение подтверждается подписью работника</w:t>
      </w:r>
      <w:r w:rsidRPr="00E47E68">
        <w:rPr>
          <w:rFonts w:ascii="Times New Roman" w:hAnsi="Times New Roman" w:cs="Times New Roman"/>
          <w:sz w:val="28"/>
          <w:szCs w:val="28"/>
        </w:rPr>
        <w:t xml:space="preserve"> на приказе.</w:t>
      </w:r>
    </w:p>
    <w:p w:rsidR="00E47E68" w:rsidRPr="00E47E68" w:rsidRDefault="00E47E68" w:rsidP="008D12AC">
      <w:pPr>
        <w:widowControl w:val="0"/>
        <w:numPr>
          <w:ilvl w:val="1"/>
          <w:numId w:val="13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В случае, когда по причинам, связанным с изменением организационных или технологических условий труда, определенные сторонами условия Договора не могут быть сохранены, допускается их изменение по инициативе </w:t>
      </w:r>
      <w:r w:rsidR="00096F12">
        <w:rPr>
          <w:rFonts w:ascii="Times New Roman" w:hAnsi="Times New Roman" w:cs="Times New Roman"/>
          <w:sz w:val="28"/>
          <w:szCs w:val="28"/>
        </w:rPr>
        <w:t>Учреждения</w:t>
      </w:r>
      <w:r w:rsidRPr="00E47E68">
        <w:rPr>
          <w:rFonts w:ascii="Times New Roman" w:hAnsi="Times New Roman" w:cs="Times New Roman"/>
          <w:sz w:val="28"/>
          <w:szCs w:val="28"/>
        </w:rPr>
        <w:t xml:space="preserve">, за исключением изменения трудовой функции работника. </w:t>
      </w:r>
    </w:p>
    <w:p w:rsidR="00E47E68" w:rsidRPr="00E47E68" w:rsidRDefault="00096F12" w:rsidP="00BA1D3E">
      <w:pPr>
        <w:pStyle w:val="1"/>
      </w:pPr>
      <w:r>
        <w:t xml:space="preserve">4. </w:t>
      </w:r>
      <w:bookmarkStart w:id="6" w:name="_Toc163646770"/>
      <w:bookmarkStart w:id="7" w:name="_Toc215550343"/>
      <w:r w:rsidR="00E47E68" w:rsidRPr="00E47E68">
        <w:t>Увольнение работника</w:t>
      </w:r>
      <w:bookmarkEnd w:id="6"/>
      <w:bookmarkEnd w:id="7"/>
    </w:p>
    <w:p w:rsidR="00E47E68" w:rsidRPr="00096F12" w:rsidRDefault="00096F12" w:rsidP="008D12AC">
      <w:pPr>
        <w:widowControl w:val="0"/>
        <w:tabs>
          <w:tab w:val="left" w:pos="567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47E68" w:rsidRPr="00096F12">
        <w:rPr>
          <w:rFonts w:ascii="Times New Roman" w:hAnsi="Times New Roman" w:cs="Times New Roman"/>
          <w:sz w:val="28"/>
          <w:szCs w:val="28"/>
        </w:rPr>
        <w:t xml:space="preserve">Договор подлежит расторжению в порядке и по основаниям, предусмотренным действующим трудовым законодательством Российской Федерации. </w:t>
      </w:r>
    </w:p>
    <w:p w:rsidR="00096F12" w:rsidRDefault="008D12AC" w:rsidP="008D12AC">
      <w:pPr>
        <w:pStyle w:val="aa"/>
        <w:widowControl w:val="0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F12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096F12">
        <w:rPr>
          <w:rFonts w:ascii="Times New Roman" w:hAnsi="Times New Roman" w:cs="Times New Roman"/>
          <w:sz w:val="28"/>
          <w:szCs w:val="28"/>
        </w:rPr>
        <w:t xml:space="preserve">Днем прекращения Договора во всех </w:t>
      </w:r>
      <w:r w:rsidR="00096F12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096F12">
        <w:rPr>
          <w:rFonts w:ascii="Times New Roman" w:hAnsi="Times New Roman" w:cs="Times New Roman"/>
          <w:sz w:val="28"/>
          <w:szCs w:val="28"/>
        </w:rPr>
        <w:t xml:space="preserve">случаях является </w:t>
      </w:r>
      <w:r w:rsidR="00096F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47E68" w:rsidRPr="00096F12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</w:p>
    <w:p w:rsidR="00E47E68" w:rsidRPr="00096F12" w:rsidRDefault="00E47E68" w:rsidP="008D12AC">
      <w:pPr>
        <w:pStyle w:val="aa"/>
        <w:widowControl w:val="0"/>
        <w:tabs>
          <w:tab w:val="left" w:pos="-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96F12">
        <w:rPr>
          <w:rFonts w:ascii="Times New Roman" w:hAnsi="Times New Roman" w:cs="Times New Roman"/>
          <w:sz w:val="28"/>
          <w:szCs w:val="28"/>
        </w:rPr>
        <w:t>день работы работника, за исключением случаев, когда работник фактически не работал, но за ним в соответствии с Трудовым кодексом РФ сохранялось место работы (должность).</w:t>
      </w:r>
    </w:p>
    <w:p w:rsidR="00E47E68" w:rsidRPr="00E47E68" w:rsidRDefault="00096F12" w:rsidP="008D12AC">
      <w:pPr>
        <w:widowControl w:val="0"/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При увольнении работник передает дела, а также имущество, закрепленное за ним, лицу, назначенному Работодателем. </w:t>
      </w:r>
    </w:p>
    <w:p w:rsidR="00E47E68" w:rsidRPr="00E47E68" w:rsidRDefault="008D12AC" w:rsidP="008D12AC">
      <w:pPr>
        <w:widowControl w:val="0"/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E47E68" w:rsidRPr="00E47E68">
        <w:rPr>
          <w:rFonts w:ascii="Times New Roman" w:hAnsi="Times New Roman" w:cs="Times New Roman"/>
          <w:sz w:val="28"/>
          <w:szCs w:val="28"/>
        </w:rPr>
        <w:t>Прекращение Договора оформляется приказом  Работодателя. С приказом Работодателя о прекращении Договора работник знакомится под роспись.</w:t>
      </w:r>
    </w:p>
    <w:p w:rsidR="00E47E68" w:rsidRPr="00E47E68" w:rsidRDefault="008D12AC" w:rsidP="008D12AC">
      <w:pPr>
        <w:widowControl w:val="0"/>
        <w:tabs>
          <w:tab w:val="left" w:pos="567"/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E47E68" w:rsidRPr="00E47E68">
        <w:rPr>
          <w:rFonts w:ascii="Times New Roman" w:hAnsi="Times New Roman" w:cs="Times New Roman"/>
          <w:sz w:val="28"/>
          <w:szCs w:val="28"/>
        </w:rPr>
        <w:t>В день прекращения Договора Работодатель</w:t>
      </w:r>
      <w:r w:rsidR="00143E6F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выдат</w:t>
      </w:r>
      <w:r w:rsidR="00143E6F">
        <w:rPr>
          <w:rFonts w:ascii="Times New Roman" w:hAnsi="Times New Roman" w:cs="Times New Roman"/>
          <w:sz w:val="28"/>
          <w:szCs w:val="28"/>
        </w:rPr>
        <w:t>ь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</w:t>
      </w:r>
      <w:r w:rsidR="00143E6F">
        <w:rPr>
          <w:rFonts w:ascii="Times New Roman" w:hAnsi="Times New Roman" w:cs="Times New Roman"/>
          <w:sz w:val="28"/>
          <w:szCs w:val="28"/>
        </w:rPr>
        <w:t>Р</w:t>
      </w:r>
      <w:r w:rsidR="00E47E68" w:rsidRPr="00E47E68">
        <w:rPr>
          <w:rFonts w:ascii="Times New Roman" w:hAnsi="Times New Roman" w:cs="Times New Roman"/>
          <w:sz w:val="28"/>
          <w:szCs w:val="28"/>
        </w:rPr>
        <w:t>аботнику трудовую книжку</w:t>
      </w:r>
      <w:r w:rsidR="00143E6F">
        <w:rPr>
          <w:rFonts w:ascii="Times New Roman" w:hAnsi="Times New Roman" w:cs="Times New Roman"/>
          <w:sz w:val="28"/>
          <w:szCs w:val="28"/>
        </w:rPr>
        <w:t xml:space="preserve"> или предоставить сведения о трудовой деятельности у данного Работодателя</w:t>
      </w:r>
      <w:r w:rsidR="001C1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E6F" w:rsidRDefault="008D12AC" w:rsidP="008D12AC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</w:t>
      </w:r>
      <w:r w:rsidR="0014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E6F">
        <w:rPr>
          <w:rFonts w:ascii="Times New Roman" w:hAnsi="Times New Roman" w:cs="Times New Roman"/>
          <w:sz w:val="28"/>
          <w:szCs w:val="28"/>
        </w:rPr>
        <w:t>Если в день прекращения трудового договора выдать работнику трудовую книжку</w:t>
      </w:r>
      <w:r w:rsidR="001C1C70" w:rsidRPr="001C1C70">
        <w:rPr>
          <w:rFonts w:ascii="Times New Roman" w:hAnsi="Times New Roman" w:cs="Times New Roman"/>
          <w:sz w:val="28"/>
          <w:szCs w:val="28"/>
        </w:rPr>
        <w:t xml:space="preserve"> </w:t>
      </w:r>
      <w:r w:rsidR="00294BA7">
        <w:rPr>
          <w:rFonts w:ascii="Times New Roman" w:hAnsi="Times New Roman" w:cs="Times New Roman"/>
          <w:sz w:val="28"/>
          <w:szCs w:val="28"/>
        </w:rPr>
        <w:t xml:space="preserve"> или предоставить сведения о трудовой</w:t>
      </w:r>
      <w:r w:rsidR="00084ADC">
        <w:rPr>
          <w:rFonts w:ascii="Times New Roman" w:hAnsi="Times New Roman" w:cs="Times New Roman"/>
          <w:sz w:val="28"/>
          <w:szCs w:val="28"/>
        </w:rPr>
        <w:t xml:space="preserve"> деятельности  у данного работодателя </w:t>
      </w:r>
      <w:r w:rsidR="001C1C70">
        <w:rPr>
          <w:rFonts w:ascii="Times New Roman" w:hAnsi="Times New Roman" w:cs="Times New Roman"/>
          <w:sz w:val="28"/>
          <w:szCs w:val="28"/>
        </w:rPr>
        <w:t>невозможно в связи с отсутствием работника либо его отказом от их получения</w:t>
      </w:r>
      <w:r w:rsidR="00084ADC">
        <w:rPr>
          <w:rFonts w:ascii="Times New Roman" w:hAnsi="Times New Roman" w:cs="Times New Roman"/>
          <w:sz w:val="28"/>
          <w:szCs w:val="28"/>
        </w:rPr>
        <w:t>,</w:t>
      </w:r>
      <w:r w:rsidR="001C1C70">
        <w:rPr>
          <w:rFonts w:ascii="Times New Roman" w:hAnsi="Times New Roman" w:cs="Times New Roman"/>
          <w:sz w:val="28"/>
          <w:szCs w:val="28"/>
        </w:rPr>
        <w:t xml:space="preserve"> Работодатель обязан направить Работнику уведомление о необходимости явиться за трудовой книжкой, либо дать согласие на отправление ее по почте или направить работнику по почте заказным письмом с уведомлением сведения</w:t>
      </w:r>
      <w:proofErr w:type="gramEnd"/>
      <w:r w:rsidR="001C1C70">
        <w:rPr>
          <w:rFonts w:ascii="Times New Roman" w:hAnsi="Times New Roman" w:cs="Times New Roman"/>
          <w:sz w:val="28"/>
          <w:szCs w:val="28"/>
        </w:rPr>
        <w:t xml:space="preserve"> о трудовой деятельности за период работы у данного работодателя на бумажном носителе, </w:t>
      </w:r>
      <w:proofErr w:type="gramStart"/>
      <w:r w:rsidR="001C1C70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="001C1C70">
        <w:rPr>
          <w:rFonts w:ascii="Times New Roman" w:hAnsi="Times New Roman" w:cs="Times New Roman"/>
          <w:sz w:val="28"/>
          <w:szCs w:val="28"/>
        </w:rPr>
        <w:t xml:space="preserve">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E47E68" w:rsidRPr="00E47E68" w:rsidRDefault="008D12AC" w:rsidP="008D12AC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2A9">
        <w:rPr>
          <w:rFonts w:ascii="Times New Roman" w:hAnsi="Times New Roman" w:cs="Times New Roman"/>
          <w:sz w:val="28"/>
          <w:szCs w:val="28"/>
        </w:rPr>
        <w:t xml:space="preserve">4.7. </w:t>
      </w:r>
      <w:r w:rsidR="00E47E68" w:rsidRPr="008632A9">
        <w:rPr>
          <w:rFonts w:ascii="Times New Roman" w:hAnsi="Times New Roman" w:cs="Times New Roman"/>
          <w:sz w:val="28"/>
          <w:szCs w:val="28"/>
        </w:rPr>
        <w:t>По письменному обращению работника, не получившего трудов</w:t>
      </w:r>
      <w:r w:rsidR="008632A9">
        <w:rPr>
          <w:rFonts w:ascii="Times New Roman" w:hAnsi="Times New Roman" w:cs="Times New Roman"/>
          <w:sz w:val="28"/>
          <w:szCs w:val="28"/>
        </w:rPr>
        <w:t>ой</w:t>
      </w:r>
      <w:r w:rsidR="00E47E68" w:rsidRPr="008632A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632A9">
        <w:rPr>
          <w:rFonts w:ascii="Times New Roman" w:hAnsi="Times New Roman" w:cs="Times New Roman"/>
          <w:sz w:val="28"/>
          <w:szCs w:val="28"/>
        </w:rPr>
        <w:t>и</w:t>
      </w:r>
      <w:r w:rsidR="00E47E68" w:rsidRPr="008632A9">
        <w:rPr>
          <w:rFonts w:ascii="Times New Roman" w:hAnsi="Times New Roman" w:cs="Times New Roman"/>
          <w:sz w:val="28"/>
          <w:szCs w:val="28"/>
        </w:rPr>
        <w:t xml:space="preserve"> после увольнения, Работодатель</w:t>
      </w:r>
      <w:r w:rsidR="00E82481">
        <w:rPr>
          <w:rFonts w:ascii="Times New Roman" w:hAnsi="Times New Roman" w:cs="Times New Roman"/>
          <w:sz w:val="28"/>
          <w:szCs w:val="28"/>
        </w:rPr>
        <w:t xml:space="preserve"> обязан выдать ее не позднее трех рабочих дней со дня обращения работника, а в случае, если в соответствии с Трудовым кодексом</w:t>
      </w:r>
      <w:r w:rsidR="00E47E68" w:rsidRPr="008632A9">
        <w:rPr>
          <w:rFonts w:ascii="Times New Roman" w:hAnsi="Times New Roman" w:cs="Times New Roman"/>
          <w:sz w:val="28"/>
          <w:szCs w:val="28"/>
        </w:rPr>
        <w:t xml:space="preserve"> </w:t>
      </w:r>
      <w:r w:rsidR="00E82481">
        <w:rPr>
          <w:rFonts w:ascii="Times New Roman" w:hAnsi="Times New Roman" w:cs="Times New Roman"/>
          <w:sz w:val="28"/>
          <w:szCs w:val="28"/>
        </w:rPr>
        <w:t xml:space="preserve">РФ, иным федеральным законом на работника не </w:t>
      </w:r>
      <w:r w:rsidR="00E82481">
        <w:rPr>
          <w:rFonts w:ascii="Times New Roman" w:hAnsi="Times New Roman" w:cs="Times New Roman"/>
          <w:sz w:val="28"/>
          <w:szCs w:val="28"/>
        </w:rPr>
        <w:lastRenderedPageBreak/>
        <w:t xml:space="preserve">ведется трудовая книжка, по обращению работника </w:t>
      </w:r>
      <w:proofErr w:type="gramStart"/>
      <w:r w:rsidR="00E824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2481">
        <w:rPr>
          <w:rFonts w:ascii="Times New Roman" w:hAnsi="Times New Roman" w:cs="Times New Roman"/>
          <w:sz w:val="28"/>
          <w:szCs w:val="28"/>
        </w:rPr>
        <w:t>в письменной форме или направленному в порядке, установленном</w:t>
      </w:r>
      <w:r w:rsidR="00EC6791">
        <w:rPr>
          <w:rFonts w:ascii="Times New Roman" w:hAnsi="Times New Roman" w:cs="Times New Roman"/>
          <w:sz w:val="28"/>
          <w:szCs w:val="28"/>
        </w:rPr>
        <w:t xml:space="preserve"> работодателем, по адресу электронной почты работодателя), не </w:t>
      </w:r>
      <w:proofErr w:type="gramStart"/>
      <w:r w:rsidR="00EC6791">
        <w:rPr>
          <w:rFonts w:ascii="Times New Roman" w:hAnsi="Times New Roman" w:cs="Times New Roman"/>
          <w:sz w:val="28"/>
          <w:szCs w:val="28"/>
        </w:rPr>
        <w:t xml:space="preserve">получившего сведений о трудовой деятельности у данного работодателя после увольнения,  Работодатель обязан выдать их не позднее 3 (трех)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документа.  </w:t>
      </w:r>
      <w:proofErr w:type="gramEnd"/>
    </w:p>
    <w:p w:rsidR="00316FA4" w:rsidRDefault="00316FA4" w:rsidP="00316FA4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4.9. </w:t>
      </w:r>
      <w:r w:rsidR="00E47E68" w:rsidRPr="00E47E68">
        <w:rPr>
          <w:rFonts w:ascii="Times New Roman" w:hAnsi="Times New Roman" w:cs="Times New Roman"/>
          <w:sz w:val="28"/>
          <w:szCs w:val="28"/>
        </w:rPr>
        <w:t>При прекращении договора выплата всех сумм, причитающихся работнику от Работодателя, производится в день увольнения работника.</w:t>
      </w:r>
    </w:p>
    <w:p w:rsidR="00E47E68" w:rsidRPr="00316FA4" w:rsidRDefault="00316FA4" w:rsidP="00316FA4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4.10. </w:t>
      </w:r>
      <w:r w:rsidR="00E47E68" w:rsidRPr="00316FA4">
        <w:rPr>
          <w:rFonts w:ascii="Times New Roman" w:hAnsi="Times New Roman" w:cs="Times New Roman"/>
          <w:sz w:val="28"/>
          <w:szCs w:val="28"/>
        </w:rPr>
        <w:t>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316FA4" w:rsidRDefault="00E47E68" w:rsidP="00316FA4">
      <w:pPr>
        <w:pStyle w:val="aa"/>
        <w:widowControl w:val="0"/>
        <w:numPr>
          <w:ilvl w:val="1"/>
          <w:numId w:val="18"/>
        </w:numPr>
        <w:tabs>
          <w:tab w:val="left" w:pos="851"/>
        </w:tabs>
        <w:spacing w:before="0" w:after="0"/>
        <w:ind w:hanging="866"/>
        <w:rPr>
          <w:rFonts w:ascii="Times New Roman" w:hAnsi="Times New Roman" w:cs="Times New Roman"/>
          <w:sz w:val="28"/>
          <w:szCs w:val="28"/>
        </w:rPr>
      </w:pPr>
      <w:r w:rsidRPr="00316FA4">
        <w:rPr>
          <w:rFonts w:ascii="Times New Roman" w:hAnsi="Times New Roman" w:cs="Times New Roman"/>
          <w:sz w:val="28"/>
          <w:szCs w:val="28"/>
        </w:rPr>
        <w:t>Выходное пособие при расторжении Д</w:t>
      </w:r>
      <w:r w:rsidR="00316FA4">
        <w:rPr>
          <w:rFonts w:ascii="Times New Roman" w:hAnsi="Times New Roman" w:cs="Times New Roman"/>
          <w:sz w:val="28"/>
          <w:szCs w:val="28"/>
        </w:rPr>
        <w:t>оговора</w:t>
      </w:r>
      <w:r w:rsidRPr="00316FA4">
        <w:rPr>
          <w:rFonts w:ascii="Times New Roman" w:hAnsi="Times New Roman" w:cs="Times New Roman"/>
          <w:sz w:val="28"/>
          <w:szCs w:val="28"/>
        </w:rPr>
        <w:t xml:space="preserve"> выплачивается</w:t>
      </w:r>
    </w:p>
    <w:p w:rsidR="00E47E68" w:rsidRPr="00316FA4" w:rsidRDefault="00E47E68" w:rsidP="00316FA4">
      <w:pPr>
        <w:widowControl w:val="0"/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316FA4">
        <w:rPr>
          <w:rFonts w:ascii="Times New Roman" w:hAnsi="Times New Roman" w:cs="Times New Roman"/>
          <w:sz w:val="28"/>
          <w:szCs w:val="28"/>
        </w:rPr>
        <w:t xml:space="preserve">работнику в случаях и в порядке, установленном трудовым законодательством РФ. </w:t>
      </w:r>
    </w:p>
    <w:p w:rsidR="00E47E68" w:rsidRPr="00E47E68" w:rsidRDefault="00316FA4" w:rsidP="00316FA4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4.12. </w:t>
      </w:r>
      <w:r w:rsidR="00E47E68" w:rsidRPr="00E47E68">
        <w:rPr>
          <w:rFonts w:ascii="Times New Roman" w:hAnsi="Times New Roman" w:cs="Times New Roman"/>
          <w:sz w:val="28"/>
          <w:szCs w:val="28"/>
        </w:rPr>
        <w:t>При увольнении работника Работодатель имеет право произвести удержания из заработной платы этого работника для погашения его задолженности Работодателю в случаях и в размере, предусмотренном статьями 137 и 138 ТК и иными федеральными законами.</w:t>
      </w:r>
    </w:p>
    <w:p w:rsidR="00E47E68" w:rsidRPr="00E47E68" w:rsidRDefault="00316FA4" w:rsidP="00316FA4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4.13. </w:t>
      </w:r>
      <w:proofErr w:type="gramStart"/>
      <w:r w:rsidR="00E47E68" w:rsidRPr="00E47E68">
        <w:rPr>
          <w:rFonts w:ascii="Times New Roman" w:hAnsi="Times New Roman" w:cs="Times New Roman"/>
          <w:sz w:val="28"/>
          <w:szCs w:val="28"/>
        </w:rPr>
        <w:t xml:space="preserve">Помимо оснований, предусмотренных ТК и иными федеральными законами, Договор, заключенный на неопределенный срок с лицом, работающим по совместительству, может быть прекращен в случае приема на работу работника, для которого эта работа будет являться основной, о чем Работодатель в письменной форме предупреждает указанное лицо не менее чем за две недели до прекращения Договора. </w:t>
      </w:r>
      <w:proofErr w:type="gramEnd"/>
    </w:p>
    <w:p w:rsidR="00E47E68" w:rsidRPr="00316FA4" w:rsidRDefault="00316FA4" w:rsidP="00316FA4">
      <w:pPr>
        <w:pStyle w:val="aa"/>
        <w:widowControl w:val="0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4.14. </w:t>
      </w:r>
      <w:r w:rsidR="00E47E68" w:rsidRPr="00316FA4">
        <w:rPr>
          <w:rFonts w:ascii="Times New Roman" w:hAnsi="Times New Roman" w:cs="Times New Roman"/>
          <w:sz w:val="28"/>
          <w:szCs w:val="28"/>
        </w:rPr>
        <w:t xml:space="preserve">Работник, заключивший Договор на срок до двух месяцев, обязан в письменной форме предупредить Работодателя за три календарных дня о досрочном расторжении Договора. </w:t>
      </w:r>
    </w:p>
    <w:p w:rsidR="00E47E68" w:rsidRPr="00E47E68" w:rsidRDefault="00E47E68" w:rsidP="00BA1D3E">
      <w:pPr>
        <w:pStyle w:val="1"/>
      </w:pPr>
      <w:bookmarkStart w:id="8" w:name="_Toc163646772"/>
      <w:r w:rsidRPr="00E47E68">
        <w:t xml:space="preserve"> </w:t>
      </w:r>
      <w:bookmarkStart w:id="9" w:name="_Toc215550344"/>
      <w:r w:rsidR="00316FA4">
        <w:tab/>
      </w:r>
      <w:r w:rsidR="00316FA4">
        <w:tab/>
        <w:t xml:space="preserve">5. </w:t>
      </w:r>
      <w:r w:rsidRPr="00E47E68">
        <w:t>Основные права и обязанности работника</w:t>
      </w:r>
      <w:bookmarkEnd w:id="8"/>
      <w:bookmarkEnd w:id="9"/>
      <w:r w:rsidRPr="00E47E68">
        <w:t xml:space="preserve"> </w:t>
      </w:r>
    </w:p>
    <w:p w:rsidR="00E47E68" w:rsidRPr="00316FA4" w:rsidRDefault="00E47E68" w:rsidP="00316FA4">
      <w:pPr>
        <w:pStyle w:val="aa"/>
        <w:widowControl w:val="0"/>
        <w:numPr>
          <w:ilvl w:val="1"/>
          <w:numId w:val="20"/>
        </w:numPr>
        <w:tabs>
          <w:tab w:val="left" w:pos="851"/>
        </w:tabs>
        <w:spacing w:after="0"/>
        <w:ind w:hanging="870"/>
        <w:rPr>
          <w:rFonts w:ascii="Times New Roman" w:hAnsi="Times New Roman" w:cs="Times New Roman"/>
          <w:sz w:val="28"/>
          <w:szCs w:val="28"/>
        </w:rPr>
      </w:pPr>
      <w:r w:rsidRPr="00316FA4">
        <w:rPr>
          <w:rFonts w:ascii="Times New Roman" w:hAnsi="Times New Roman" w:cs="Times New Roman"/>
          <w:sz w:val="28"/>
          <w:szCs w:val="28"/>
        </w:rPr>
        <w:t xml:space="preserve">Работник имеет право </w:t>
      </w:r>
      <w:proofErr w:type="gramStart"/>
      <w:r w:rsidRPr="00316F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6FA4">
        <w:rPr>
          <w:rFonts w:ascii="Times New Roman" w:hAnsi="Times New Roman" w:cs="Times New Roman"/>
          <w:sz w:val="28"/>
          <w:szCs w:val="28"/>
        </w:rPr>
        <w:t>:</w:t>
      </w:r>
    </w:p>
    <w:p w:rsidR="00E47E68" w:rsidRPr="00E47E68" w:rsidRDefault="00E47E68" w:rsidP="00316F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ТК, иными федеральными законами;</w:t>
      </w:r>
    </w:p>
    <w:p w:rsidR="00E47E68" w:rsidRPr="00E47E68" w:rsidRDefault="00E47E68" w:rsidP="00316FA4">
      <w:pPr>
        <w:spacing w:after="0"/>
        <w:ind w:left="143" w:firstLine="566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предоставление работы, предусмотренной трудовым договором;</w:t>
      </w:r>
    </w:p>
    <w:p w:rsidR="00E47E68" w:rsidRPr="00E47E68" w:rsidRDefault="00E47E68" w:rsidP="00316F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рабочее место, соответствующее государственным нормативным требованиям охраны труда;</w:t>
      </w:r>
    </w:p>
    <w:p w:rsidR="00E47E68" w:rsidRPr="00E47E68" w:rsidRDefault="00E47E68" w:rsidP="00316F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47E68" w:rsidRPr="00E47E68" w:rsidRDefault="00E47E68" w:rsidP="00316F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lastRenderedPageBreak/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E47E68" w:rsidRPr="00E47E68" w:rsidRDefault="00E47E68" w:rsidP="00197C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ТК, иными федеральными законами;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E47E68" w:rsidRPr="00E47E68" w:rsidRDefault="00E47E68" w:rsidP="00197C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возмещение вреда, причиненного в связи с исполнением им трудовых обязанностей, в порядке, предусмотренном действующим законодательством;</w:t>
      </w:r>
    </w:p>
    <w:p w:rsidR="00E47E68" w:rsidRPr="00E47E68" w:rsidRDefault="00E47E68" w:rsidP="00197C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обязательное социальное страхование в случаях, предусмотренных федеральными законами;</w:t>
      </w:r>
    </w:p>
    <w:p w:rsidR="00E47E68" w:rsidRPr="00E47E68" w:rsidRDefault="00E47E68" w:rsidP="00197C98">
      <w:pPr>
        <w:spacing w:after="0"/>
        <w:ind w:left="143" w:firstLine="566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обеспечение иных прав, предусмотренных ТК и Договором.</w:t>
      </w:r>
    </w:p>
    <w:p w:rsidR="00E47E68" w:rsidRPr="00316FA4" w:rsidRDefault="00E47E68" w:rsidP="00316FA4">
      <w:pPr>
        <w:pStyle w:val="aa"/>
        <w:widowControl w:val="0"/>
        <w:numPr>
          <w:ilvl w:val="1"/>
          <w:numId w:val="20"/>
        </w:numPr>
        <w:spacing w:after="0"/>
        <w:ind w:hanging="870"/>
        <w:rPr>
          <w:rFonts w:ascii="Times New Roman" w:hAnsi="Times New Roman" w:cs="Times New Roman"/>
          <w:sz w:val="28"/>
          <w:szCs w:val="28"/>
        </w:rPr>
      </w:pPr>
      <w:r w:rsidRPr="00316FA4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рационально использовать рабочее время, материалы и оборудование Работодателя;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и других работников (в том числе к имуществу третьих лиц, находящемуся у Работодателя, если Работодатель несет ответственность за сохранность этого имущества);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использовать средства связи и оргтехнику исключительно в производственных целях; 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lastRenderedPageBreak/>
        <w:t xml:space="preserve">при неявке на работу в день нетрудоспособности или в иных случаях, известить доступными средствами непосредственного руководителя и </w:t>
      </w:r>
      <w:r w:rsidR="00197C98">
        <w:rPr>
          <w:rFonts w:ascii="Times New Roman" w:hAnsi="Times New Roman" w:cs="Times New Roman"/>
          <w:sz w:val="28"/>
          <w:szCs w:val="28"/>
        </w:rPr>
        <w:t>д</w:t>
      </w:r>
      <w:r w:rsidRPr="00E47E68">
        <w:rPr>
          <w:rFonts w:ascii="Times New Roman" w:hAnsi="Times New Roman" w:cs="Times New Roman"/>
          <w:sz w:val="28"/>
          <w:szCs w:val="28"/>
        </w:rPr>
        <w:t>ирек</w:t>
      </w:r>
      <w:r w:rsidR="00197C98">
        <w:rPr>
          <w:rFonts w:ascii="Times New Roman" w:hAnsi="Times New Roman" w:cs="Times New Roman"/>
          <w:sz w:val="28"/>
          <w:szCs w:val="28"/>
        </w:rPr>
        <w:t>тора</w:t>
      </w:r>
      <w:r w:rsidRPr="00E47E68">
        <w:rPr>
          <w:rFonts w:ascii="Times New Roman" w:hAnsi="Times New Roman" w:cs="Times New Roman"/>
          <w:sz w:val="28"/>
          <w:szCs w:val="28"/>
        </w:rPr>
        <w:t>,</w:t>
      </w:r>
      <w:r w:rsidR="00197C98">
        <w:rPr>
          <w:rFonts w:ascii="Times New Roman" w:hAnsi="Times New Roman" w:cs="Times New Roman"/>
          <w:sz w:val="28"/>
          <w:szCs w:val="28"/>
        </w:rPr>
        <w:t xml:space="preserve"> </w:t>
      </w:r>
      <w:r w:rsidRPr="00E47E68">
        <w:rPr>
          <w:rFonts w:ascii="Times New Roman" w:hAnsi="Times New Roman" w:cs="Times New Roman"/>
          <w:sz w:val="28"/>
          <w:szCs w:val="28"/>
        </w:rPr>
        <w:t xml:space="preserve"> о причинах отсутствия на рабочем месте, а при выходе в первый день на работу представить </w:t>
      </w:r>
      <w:r w:rsidR="00197C98">
        <w:rPr>
          <w:rFonts w:ascii="Times New Roman" w:hAnsi="Times New Roman" w:cs="Times New Roman"/>
          <w:sz w:val="28"/>
          <w:szCs w:val="28"/>
        </w:rPr>
        <w:t>д</w:t>
      </w:r>
      <w:r w:rsidRPr="00E47E68">
        <w:rPr>
          <w:rFonts w:ascii="Times New Roman" w:hAnsi="Times New Roman" w:cs="Times New Roman"/>
          <w:sz w:val="28"/>
          <w:szCs w:val="28"/>
        </w:rPr>
        <w:t>ирек</w:t>
      </w:r>
      <w:r w:rsidR="00197C98">
        <w:rPr>
          <w:rFonts w:ascii="Times New Roman" w:hAnsi="Times New Roman" w:cs="Times New Roman"/>
          <w:sz w:val="28"/>
          <w:szCs w:val="28"/>
        </w:rPr>
        <w:t>тору</w:t>
      </w:r>
      <w:r w:rsidRPr="00E47E68">
        <w:rPr>
          <w:rFonts w:ascii="Times New Roman" w:hAnsi="Times New Roman" w:cs="Times New Roman"/>
          <w:sz w:val="28"/>
          <w:szCs w:val="28"/>
        </w:rPr>
        <w:t xml:space="preserve"> оправдательные документы своего отсутствия на рабочем месте;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при временной нетрудоспособности, наступившей в период нахождения в очередном отпуске, работник обязан не позднее трех дней со дня наступления нетрудоспособности уведомить об этом доступными средствами своего непосредственного руководителя и </w:t>
      </w:r>
      <w:r w:rsidR="00197C98">
        <w:rPr>
          <w:rFonts w:ascii="Times New Roman" w:hAnsi="Times New Roman" w:cs="Times New Roman"/>
          <w:sz w:val="28"/>
          <w:szCs w:val="28"/>
        </w:rPr>
        <w:t>д</w:t>
      </w:r>
      <w:r w:rsidRPr="00E47E68">
        <w:rPr>
          <w:rFonts w:ascii="Times New Roman" w:hAnsi="Times New Roman" w:cs="Times New Roman"/>
          <w:sz w:val="28"/>
          <w:szCs w:val="28"/>
        </w:rPr>
        <w:t>ирек</w:t>
      </w:r>
      <w:r w:rsidR="00197C98">
        <w:rPr>
          <w:rFonts w:ascii="Times New Roman" w:hAnsi="Times New Roman" w:cs="Times New Roman"/>
          <w:sz w:val="28"/>
          <w:szCs w:val="28"/>
        </w:rPr>
        <w:t>тора</w:t>
      </w:r>
      <w:r w:rsidRPr="00E47E68">
        <w:rPr>
          <w:rFonts w:ascii="Times New Roman" w:hAnsi="Times New Roman" w:cs="Times New Roman"/>
          <w:sz w:val="28"/>
          <w:szCs w:val="28"/>
        </w:rPr>
        <w:t xml:space="preserve">, и решить вопросы, связанные с продлением отпуска; 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работник обязан иметь опрятный внешний вид, соответствующий деловому стилю.</w:t>
      </w:r>
      <w:r w:rsidR="00197C98">
        <w:rPr>
          <w:rFonts w:ascii="Times New Roman" w:hAnsi="Times New Roman" w:cs="Times New Roman"/>
          <w:sz w:val="28"/>
          <w:szCs w:val="28"/>
        </w:rPr>
        <w:t xml:space="preserve"> </w:t>
      </w:r>
      <w:r w:rsidRPr="00E47E68">
        <w:rPr>
          <w:rFonts w:ascii="Times New Roman" w:hAnsi="Times New Roman" w:cs="Times New Roman"/>
          <w:sz w:val="28"/>
          <w:szCs w:val="28"/>
        </w:rPr>
        <w:t>Отдельные категории работников,  обеспечиваются Работодателем спецодеждой установленного образца.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настоящими Правилами, Договором, должностной инструкцией, локальными нормативными актами и трудовым законодательством Российской Федерации.</w:t>
      </w:r>
      <w:r w:rsidRPr="00E47E68">
        <w:rPr>
          <w:rFonts w:ascii="Times New Roman" w:hAnsi="Times New Roman" w:cs="Times New Roman"/>
          <w:sz w:val="28"/>
          <w:szCs w:val="28"/>
        </w:rPr>
        <w:tab/>
      </w:r>
    </w:p>
    <w:p w:rsidR="00E47E68" w:rsidRPr="00E47E68" w:rsidRDefault="00197C98" w:rsidP="00BA1D3E">
      <w:pPr>
        <w:pStyle w:val="1"/>
      </w:pPr>
      <w:bookmarkStart w:id="10" w:name="_Toc163646773"/>
      <w:bookmarkStart w:id="11" w:name="_Toc215550345"/>
      <w:r>
        <w:t xml:space="preserve">6. </w:t>
      </w:r>
      <w:r w:rsidR="00E47E68" w:rsidRPr="00E47E68">
        <w:t>Основные права и обязанности Работодателя</w:t>
      </w:r>
      <w:bookmarkEnd w:id="10"/>
      <w:bookmarkEnd w:id="11"/>
      <w:r w:rsidR="00E47E68" w:rsidRPr="00E47E68">
        <w:t xml:space="preserve"> </w:t>
      </w:r>
    </w:p>
    <w:p w:rsidR="00E47E68" w:rsidRPr="00E47E68" w:rsidRDefault="00197C98" w:rsidP="00197C98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E47E68" w:rsidRPr="00E47E68">
        <w:rPr>
          <w:rFonts w:ascii="Times New Roman" w:hAnsi="Times New Roman" w:cs="Times New Roman"/>
          <w:sz w:val="28"/>
          <w:szCs w:val="28"/>
        </w:rPr>
        <w:t>Работодатель имеет право: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ТК, иными федеральными законами;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требовать от работника выполнения им своих трудовых обязанностей,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настоящих Правил;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поощрять работника за добросовестный эффективный труд;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привлекать работника к дисциплинарной и материальной ответственности в порядке, установленном ТК, иными федеральными законами; 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принимать локальные нормативные акты, обязательные для исполнения Работником.</w:t>
      </w:r>
    </w:p>
    <w:p w:rsidR="00E47E68" w:rsidRPr="00197C98" w:rsidRDefault="00E47E68" w:rsidP="00197C98">
      <w:pPr>
        <w:pStyle w:val="aa"/>
        <w:widowControl w:val="0"/>
        <w:numPr>
          <w:ilvl w:val="1"/>
          <w:numId w:val="2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C98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предоставить работнику работу, обусловленную трудовым договором;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lastRenderedPageBreak/>
        <w:t>обеспечить работнику безопасность и условия труда, соответствующие государственным нормативным требованиям охраны труда;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обеспечивать работника оборудованием, технической документацией, материалами и иными средствами, необходимыми для выполнения им трудовых обязанностей;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обеспечивать работникам равную оплату за труд равной ценности;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выплачивать в полном размере причитающуюся работникам заработную плату в сроки, установленные в соответствии с Трудовым кодексом Российской Федерации, Правилами внутреннего трудового распорядка, трудовыми договорами;</w:t>
      </w:r>
    </w:p>
    <w:p w:rsidR="00E47E68" w:rsidRPr="00E47E68" w:rsidRDefault="00E47E68" w:rsidP="001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E47E68" w:rsidRPr="00E47E68" w:rsidRDefault="00E47E68" w:rsidP="005315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E47E68" w:rsidRPr="00E47E68" w:rsidRDefault="00E47E68" w:rsidP="005315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предоставлять работникам гарантии и компенсации, предусмотренные действующим трудовым законодательством Российской Федерации;</w:t>
      </w:r>
    </w:p>
    <w:p w:rsidR="00E47E68" w:rsidRPr="00E47E68" w:rsidRDefault="00E47E68" w:rsidP="005315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 же компенсировать моральный вред в порядке и на условиях, которые установлены ТК, другими федеральными законами и иными нормативными правовыми актами Российской Федерации.</w:t>
      </w:r>
    </w:p>
    <w:p w:rsidR="00531557" w:rsidRDefault="00531557" w:rsidP="00BA1D3E">
      <w:pPr>
        <w:pStyle w:val="1"/>
      </w:pPr>
      <w:bookmarkStart w:id="12" w:name="_Toc163646774"/>
      <w:bookmarkStart w:id="13" w:name="_Toc215550346"/>
      <w:r>
        <w:t xml:space="preserve">7. </w:t>
      </w:r>
      <w:r w:rsidR="00E47E68" w:rsidRPr="00E47E68">
        <w:t>Социальное и медицинское страхование работника.</w:t>
      </w:r>
      <w:bookmarkEnd w:id="12"/>
      <w:bookmarkEnd w:id="13"/>
      <w:r w:rsidR="00E47E68" w:rsidRPr="00E47E68">
        <w:t xml:space="preserve">  </w:t>
      </w:r>
    </w:p>
    <w:p w:rsidR="00E47E68" w:rsidRDefault="00531557" w:rsidP="00BA1D3E">
      <w:pPr>
        <w:pStyle w:val="1"/>
      </w:pPr>
      <w:r>
        <w:t xml:space="preserve">7.1. </w:t>
      </w:r>
      <w:r w:rsidR="00E47E68" w:rsidRPr="00E47E68">
        <w:t>Работодатель обеспечивает обязательное социальное страхование Работника в соответствии с Трудовым кодексом РФ и иными федеральными законами.</w:t>
      </w:r>
    </w:p>
    <w:p w:rsidR="00E47E68" w:rsidRPr="00531557" w:rsidRDefault="00531557" w:rsidP="0053155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ab/>
      </w:r>
      <w:r w:rsidRPr="0053155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31557">
        <w:rPr>
          <w:rFonts w:ascii="Times New Roman" w:hAnsi="Times New Roman" w:cs="Times New Roman"/>
          <w:b w:val="0"/>
          <w:color w:val="auto"/>
          <w:sz w:val="28"/>
          <w:szCs w:val="28"/>
        </w:rPr>
        <w:t>.2.</w:t>
      </w:r>
      <w:r w:rsidRPr="00531557">
        <w:rPr>
          <w:rFonts w:ascii="Times New Roman" w:hAnsi="Times New Roman" w:cs="Times New Roman"/>
          <w:b w:val="0"/>
          <w:color w:val="auto"/>
        </w:rPr>
        <w:t xml:space="preserve"> </w:t>
      </w:r>
      <w:r w:rsidR="00E47E68" w:rsidRPr="005315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временной нетрудоспособности работодатель выплачивает работнику пособие по временной нетрудоспособности в соответствии с законодательством РФ.  </w:t>
      </w:r>
    </w:p>
    <w:p w:rsidR="00E47E68" w:rsidRPr="00531557" w:rsidRDefault="00531557" w:rsidP="00531557">
      <w:pPr>
        <w:pStyle w:val="aa"/>
        <w:widowControl w:val="0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 </w:t>
      </w:r>
      <w:r w:rsidR="00E47E68" w:rsidRPr="00531557">
        <w:rPr>
          <w:rFonts w:ascii="Times New Roman" w:hAnsi="Times New Roman" w:cs="Times New Roman"/>
          <w:sz w:val="28"/>
          <w:szCs w:val="28"/>
        </w:rPr>
        <w:t xml:space="preserve">Больничные листы по беременности и родам оплачиваются в соответствии с нормами, установленными законодательством РФ.  </w:t>
      </w:r>
    </w:p>
    <w:p w:rsidR="00E47E68" w:rsidRPr="00E47E68" w:rsidRDefault="00531557" w:rsidP="00531557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Материальная помощь работнику может быть оказана также при стихийном бедствии и чрезвычайной ситуации; заболевании работника; смерти работника; тяжелом заболевании или смерти близкого родственника работника (родители, дети, муж, жена); в других случаях на основании решения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47E68" w:rsidRPr="00E47E68">
        <w:rPr>
          <w:rFonts w:ascii="Times New Roman" w:hAnsi="Times New Roman" w:cs="Times New Roman"/>
          <w:sz w:val="28"/>
          <w:szCs w:val="28"/>
        </w:rPr>
        <w:t>.</w:t>
      </w:r>
    </w:p>
    <w:p w:rsidR="00E47E68" w:rsidRPr="00E47E68" w:rsidRDefault="00531557" w:rsidP="00531557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7.5. </w:t>
      </w:r>
      <w:r w:rsidR="00E47E68" w:rsidRPr="00E47E68">
        <w:rPr>
          <w:rFonts w:ascii="Times New Roman" w:hAnsi="Times New Roman" w:cs="Times New Roman"/>
          <w:sz w:val="28"/>
          <w:szCs w:val="28"/>
        </w:rPr>
        <w:t>Решение о выплате такой материальной помощи и ее размере оформляется приказ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м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E68" w:rsidRPr="00E47E68" w:rsidRDefault="00E47E68" w:rsidP="00531557">
      <w:pPr>
        <w:widowControl w:val="0"/>
        <w:tabs>
          <w:tab w:val="left" w:pos="851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E68" w:rsidRPr="00E47E68" w:rsidRDefault="00E47E68" w:rsidP="00BA1D3E">
      <w:pPr>
        <w:pStyle w:val="1"/>
        <w:numPr>
          <w:ilvl w:val="0"/>
          <w:numId w:val="23"/>
        </w:numPr>
      </w:pPr>
      <w:bookmarkStart w:id="14" w:name="_Toc215550347"/>
      <w:bookmarkStart w:id="15" w:name="_Toc163646775"/>
      <w:r w:rsidRPr="00E47E68">
        <w:lastRenderedPageBreak/>
        <w:t>Защита персональных данных работников</w:t>
      </w:r>
      <w:bookmarkEnd w:id="14"/>
      <w:bookmarkEnd w:id="15"/>
    </w:p>
    <w:p w:rsidR="00E47E68" w:rsidRPr="00E47E68" w:rsidRDefault="00531557" w:rsidP="00531557">
      <w:pPr>
        <w:widowControl w:val="0"/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Получение, обработка, передача и хранение персональных данных работников происходит в порядке, установленном Положением о защите персональных данных работников, утверждённом Работодателем. </w:t>
      </w:r>
    </w:p>
    <w:p w:rsidR="00E47E68" w:rsidRPr="00E47E68" w:rsidRDefault="00E47E68" w:rsidP="00BA1D3E">
      <w:pPr>
        <w:pStyle w:val="1"/>
      </w:pPr>
      <w:bookmarkStart w:id="16" w:name="_Toc163646776"/>
      <w:r w:rsidRPr="00E47E68">
        <w:t xml:space="preserve"> </w:t>
      </w:r>
      <w:bookmarkStart w:id="17" w:name="_Toc215550348"/>
      <w:r w:rsidR="00531557">
        <w:t xml:space="preserve">9. </w:t>
      </w:r>
      <w:r w:rsidRPr="00E47E68">
        <w:t>Переподготовка работников</w:t>
      </w:r>
      <w:bookmarkEnd w:id="16"/>
      <w:bookmarkEnd w:id="17"/>
    </w:p>
    <w:p w:rsidR="00E47E68" w:rsidRPr="00531557" w:rsidRDefault="00531557" w:rsidP="00531557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9.1. </w:t>
      </w:r>
      <w:r w:rsidR="00E47E68" w:rsidRPr="00531557">
        <w:rPr>
          <w:rFonts w:ascii="Times New Roman" w:hAnsi="Times New Roman" w:cs="Times New Roman"/>
          <w:sz w:val="28"/>
          <w:szCs w:val="28"/>
        </w:rPr>
        <w:t xml:space="preserve">Необходимость профессиональной подготовки и переподготовки кадров определяет Работодатель, руководствуясь действующим законодательством РФ. </w:t>
      </w:r>
    </w:p>
    <w:p w:rsidR="00E47E68" w:rsidRPr="00E47E68" w:rsidRDefault="00531557" w:rsidP="00BA1D3E">
      <w:pPr>
        <w:pStyle w:val="1"/>
      </w:pPr>
      <w:bookmarkStart w:id="18" w:name="_Toc215550349"/>
      <w:bookmarkStart w:id="19" w:name="_Toc163646778"/>
      <w:r>
        <w:t xml:space="preserve">10. </w:t>
      </w:r>
      <w:r w:rsidR="00E47E68" w:rsidRPr="00E47E68">
        <w:t>Рабочее время</w:t>
      </w:r>
      <w:bookmarkEnd w:id="18"/>
      <w:bookmarkEnd w:id="19"/>
    </w:p>
    <w:p w:rsidR="00E47E68" w:rsidRPr="00E47E68" w:rsidRDefault="00531557" w:rsidP="00531557">
      <w:pPr>
        <w:widowControl w:val="0"/>
        <w:tabs>
          <w:tab w:val="left" w:pos="851"/>
        </w:tabs>
        <w:spacing w:after="0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E47E68" w:rsidRPr="00E47E68">
        <w:rPr>
          <w:rFonts w:ascii="Times New Roman" w:hAnsi="Times New Roman" w:cs="Times New Roman"/>
          <w:sz w:val="28"/>
          <w:szCs w:val="28"/>
        </w:rPr>
        <w:t>Рабочее время – это время, в течение которого работник в соответствии с настоящими Правилами и условиями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DC419A" w:rsidRDefault="00324A11" w:rsidP="00DC419A">
      <w:pPr>
        <w:pStyle w:val="aa"/>
        <w:widowControl w:val="0"/>
        <w:numPr>
          <w:ilvl w:val="1"/>
          <w:numId w:val="25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531557">
        <w:rPr>
          <w:rFonts w:ascii="Times New Roman" w:hAnsi="Times New Roman" w:cs="Times New Roman"/>
          <w:sz w:val="28"/>
          <w:szCs w:val="28"/>
        </w:rPr>
        <w:t>Работодатель обязан</w:t>
      </w:r>
      <w:r>
        <w:rPr>
          <w:rFonts w:ascii="Times New Roman" w:hAnsi="Times New Roman" w:cs="Times New Roman"/>
          <w:sz w:val="28"/>
          <w:szCs w:val="28"/>
        </w:rPr>
        <w:t xml:space="preserve"> вести учет времени, фактически </w:t>
      </w:r>
      <w:r w:rsidR="00E47E68" w:rsidRPr="00531557">
        <w:rPr>
          <w:rFonts w:ascii="Times New Roman" w:hAnsi="Times New Roman" w:cs="Times New Roman"/>
          <w:sz w:val="28"/>
          <w:szCs w:val="28"/>
        </w:rPr>
        <w:t xml:space="preserve">отработанного каждым работником. </w:t>
      </w:r>
    </w:p>
    <w:p w:rsidR="00E47E68" w:rsidRDefault="00DC419A" w:rsidP="00DC419A">
      <w:pPr>
        <w:pStyle w:val="aa"/>
        <w:widowControl w:val="0"/>
        <w:numPr>
          <w:ilvl w:val="1"/>
          <w:numId w:val="25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DC419A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324A11" w:rsidRPr="00DC419A">
        <w:rPr>
          <w:rFonts w:ascii="Times New Roman" w:hAnsi="Times New Roman" w:cs="Times New Roman"/>
          <w:sz w:val="28"/>
          <w:szCs w:val="28"/>
        </w:rPr>
        <w:t>Учреждения</w:t>
      </w:r>
      <w:r w:rsidR="00E47E68" w:rsidRPr="00DC419A">
        <w:rPr>
          <w:rFonts w:ascii="Times New Roman" w:hAnsi="Times New Roman" w:cs="Times New Roman"/>
          <w:sz w:val="28"/>
          <w:szCs w:val="28"/>
        </w:rPr>
        <w:t xml:space="preserve"> устанавливается пятидневная рабочая неделя с двумя выходными днями: субботой и воскресеньем. Продолжительность рабочего времени составляет 40 часов в неделю и 8 часов в день соответственно.</w:t>
      </w:r>
    </w:p>
    <w:p w:rsidR="007B5C10" w:rsidRPr="007B5C10" w:rsidRDefault="00184FE3" w:rsidP="007B5C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7B5C10" w:rsidRPr="007B5C10">
        <w:rPr>
          <w:rFonts w:ascii="Times New Roman" w:hAnsi="Times New Roman" w:cs="Times New Roman"/>
          <w:sz w:val="28"/>
          <w:szCs w:val="28"/>
        </w:rPr>
        <w:t>Для работников структурных подразделений Учреждения, предоставляющих услуги населению, устанавливается работа в режиме гибкого рабочего времени (или скользящего графика работы) в соответствии со ст. 102 ТК РФ. Выходной день работникам этих структурных подразделений предоставляют по графику, устанавливаемому в каждом подразделении.</w:t>
      </w:r>
    </w:p>
    <w:p w:rsidR="00E47E68" w:rsidRPr="004F771C" w:rsidRDefault="007B5C10" w:rsidP="00184FE3">
      <w:pPr>
        <w:rPr>
          <w:rFonts w:ascii="Times New Roman" w:hAnsi="Times New Roman" w:cs="Times New Roman"/>
          <w:sz w:val="28"/>
          <w:szCs w:val="28"/>
        </w:rPr>
      </w:pPr>
      <w:r w:rsidRPr="00184FE3">
        <w:rPr>
          <w:rFonts w:ascii="Times New Roman" w:hAnsi="Times New Roman" w:cs="Times New Roman"/>
          <w:sz w:val="28"/>
          <w:szCs w:val="28"/>
        </w:rPr>
        <w:tab/>
      </w:r>
      <w:r w:rsidRPr="004F771C">
        <w:rPr>
          <w:rFonts w:ascii="Times New Roman" w:hAnsi="Times New Roman" w:cs="Times New Roman"/>
          <w:sz w:val="28"/>
          <w:szCs w:val="28"/>
        </w:rPr>
        <w:t>10.</w:t>
      </w:r>
      <w:r w:rsidR="00184FE3" w:rsidRPr="004F771C">
        <w:rPr>
          <w:rFonts w:ascii="Times New Roman" w:hAnsi="Times New Roman" w:cs="Times New Roman"/>
          <w:sz w:val="28"/>
          <w:szCs w:val="28"/>
        </w:rPr>
        <w:t>5</w:t>
      </w:r>
      <w:r w:rsidRPr="004F771C"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4F771C">
        <w:rPr>
          <w:rFonts w:ascii="Times New Roman" w:hAnsi="Times New Roman" w:cs="Times New Roman"/>
          <w:sz w:val="28"/>
          <w:szCs w:val="28"/>
        </w:rPr>
        <w:t>Рабочее время распределяется с понедельника по пятницу следующим образом: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08.00-17.00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356240,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г. Михайловск, ул. </w:t>
      </w:r>
      <w:proofErr w:type="gramStart"/>
      <w:r w:rsidRPr="004F771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>, д. 299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lastRenderedPageBreak/>
        <w:t>ЦЕНТРАЛЬНАЯ БИБЛИОТЕКА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09.00-18.00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356240,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г. Михайловск, ул. </w:t>
      </w:r>
      <w:proofErr w:type="gramStart"/>
      <w:r w:rsidRPr="004F771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>, д. 299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ДЕТСКАЯ БИБЛИОТЕКА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08.00-17.00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356241,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г. Михайловск, ул. Никонова, д. 55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09.00-18.00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356243,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г. Михайловск, ул. Орджоникидзе, д. 246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2</w:t>
      </w:r>
    </w:p>
    <w:p w:rsidR="004F771C" w:rsidRPr="004F771C" w:rsidRDefault="004F771C" w:rsidP="004F771C">
      <w:pPr>
        <w:pStyle w:val="aa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771C">
        <w:rPr>
          <w:rFonts w:ascii="Times New Roman" w:hAnsi="Times New Roman" w:cs="Times New Roman"/>
          <w:sz w:val="28"/>
          <w:szCs w:val="28"/>
        </w:rPr>
        <w:t>Адрес: 356220, Ставропольский край, Шпаковский район, с. Надежда, ул. Комсомольская, д. 14 «А»</w:t>
      </w:r>
      <w:proofErr w:type="gramEnd"/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3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08.00-16.00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771C">
        <w:rPr>
          <w:rFonts w:ascii="Times New Roman" w:hAnsi="Times New Roman" w:cs="Times New Roman"/>
          <w:sz w:val="28"/>
          <w:szCs w:val="28"/>
        </w:rPr>
        <w:lastRenderedPageBreak/>
        <w:t>Адрес: 356230, Ставропольский край, Шпаковский район, с. Татарка, ул. Казачья, д. 6</w:t>
      </w:r>
      <w:proofErr w:type="gramEnd"/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4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Адрес: 356235, Ставропольский край, Шпаковский район, х. Демино, пер. Студенческий, д. 1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5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09.00-12.30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356257,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п. Новый Бешпагир, ул. Южная, д. 1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6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13.00-16.30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356210,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х. Кожевников, ул. Горькая д. 21 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7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356236,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с. Верхнерусское, ул. </w:t>
      </w:r>
      <w:proofErr w:type="spellStart"/>
      <w:r w:rsidRPr="004F771C">
        <w:rPr>
          <w:rFonts w:ascii="Times New Roman" w:hAnsi="Times New Roman" w:cs="Times New Roman"/>
          <w:sz w:val="28"/>
          <w:szCs w:val="28"/>
        </w:rPr>
        <w:t>Батурлина</w:t>
      </w:r>
      <w:proofErr w:type="spellEnd"/>
      <w:r w:rsidRPr="004F771C">
        <w:rPr>
          <w:rFonts w:ascii="Times New Roman" w:hAnsi="Times New Roman" w:cs="Times New Roman"/>
          <w:sz w:val="28"/>
          <w:szCs w:val="28"/>
        </w:rPr>
        <w:t>, д. 190 «Б»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lastRenderedPageBreak/>
        <w:t>БИБЛИОТЕКА-ФИЛИАЛ № 8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09.00-12.30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356203,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х. Нижнерусский, ул. Центральная, д. 20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9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09.00-12.30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356206,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п. Приозерный, ул. Школьная, д. 1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09.00-12.30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356209,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Pr="004F771C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>, ул. Островского, д. 31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11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09.00-12.30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356221,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4F771C">
        <w:rPr>
          <w:rFonts w:ascii="Times New Roman" w:hAnsi="Times New Roman" w:cs="Times New Roman"/>
          <w:sz w:val="28"/>
          <w:szCs w:val="28"/>
        </w:rPr>
        <w:t>Верхнеегорлыкский</w:t>
      </w:r>
      <w:proofErr w:type="spellEnd"/>
      <w:r w:rsidRPr="004F771C">
        <w:rPr>
          <w:rFonts w:ascii="Times New Roman" w:hAnsi="Times New Roman" w:cs="Times New Roman"/>
          <w:sz w:val="28"/>
          <w:szCs w:val="28"/>
        </w:rPr>
        <w:t>, ул. Пролетарская, д. 19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12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09.00-12.30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lastRenderedPageBreak/>
        <w:t xml:space="preserve">Адрес: 356232,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х. Липовчанский, ул. Лесная, д. 31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13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08.00-16.00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356230,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77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771C">
        <w:rPr>
          <w:rFonts w:ascii="Times New Roman" w:hAnsi="Times New Roman" w:cs="Times New Roman"/>
          <w:sz w:val="28"/>
          <w:szCs w:val="28"/>
        </w:rPr>
        <w:t>Татарка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>, ул. Карла Маркса, д. 84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14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356210,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77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771C">
        <w:rPr>
          <w:rFonts w:ascii="Times New Roman" w:hAnsi="Times New Roman" w:cs="Times New Roman"/>
          <w:sz w:val="28"/>
          <w:szCs w:val="28"/>
        </w:rPr>
        <w:t>Дубовка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>, ул. Кирова, д. 1а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15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08.00-16.00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356212,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с. Казинка, ул. Ленина, д. 71 «</w:t>
      </w:r>
      <w:proofErr w:type="gramStart"/>
      <w:r w:rsidRPr="004F77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771C">
        <w:rPr>
          <w:rFonts w:ascii="Times New Roman" w:hAnsi="Times New Roman" w:cs="Times New Roman"/>
          <w:sz w:val="28"/>
          <w:szCs w:val="28"/>
        </w:rPr>
        <w:t>»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16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356232,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ст. Темнолесская, ул. Подгорная, д. 29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lastRenderedPageBreak/>
        <w:t>БИБЛИОТЕКА-ФИЛИАЛ № 17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356233,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п. Цимлянский, ул. Ленина, д. 10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18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356205,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с. Сенгилеевское, ул. Пирогова, д. 34 «Б»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19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09.00-17.00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356204,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ст. Новомарьевская, ул. Свердлова, д. 44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20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08.00-11.30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суббота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356234,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х. Холодногорский, ул. Подгорная, д. 25/1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21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08.00-16.00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lastRenderedPageBreak/>
        <w:t xml:space="preserve">Адрес: 356200, Ставропольский край, Шпаковский район, 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с. Пелагиада, ул. Ленина, д. 68</w:t>
      </w:r>
    </w:p>
    <w:p w:rsidR="004F771C" w:rsidRPr="004F771C" w:rsidRDefault="004F771C" w:rsidP="004F7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«Централизованная библиотечная система Шпаковского муниципального округа»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БИБЛИОТЕКА-ФИЛИАЛ № 22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 08.00-16.00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Выходной пятница, воскресенье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Первый вторник месяца – санитарный день</w:t>
      </w:r>
    </w:p>
    <w:p w:rsidR="004F771C" w:rsidRP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 xml:space="preserve">Адрес: 356200, Ставропольский край, Шпаковский район, </w:t>
      </w:r>
    </w:p>
    <w:p w:rsidR="004F771C" w:rsidRDefault="004F771C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4F771C">
        <w:rPr>
          <w:rFonts w:ascii="Times New Roman" w:hAnsi="Times New Roman" w:cs="Times New Roman"/>
          <w:sz w:val="28"/>
          <w:szCs w:val="28"/>
        </w:rPr>
        <w:t>с. Пелагиада, ул. Ленина, д. 68</w:t>
      </w:r>
    </w:p>
    <w:p w:rsidR="000C26D8" w:rsidRPr="004F771C" w:rsidRDefault="000C26D8" w:rsidP="004F771C">
      <w:pPr>
        <w:pStyle w:val="aa"/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184FE3" w:rsidRDefault="00314DA7" w:rsidP="00C86082">
      <w:pPr>
        <w:pStyle w:val="aa"/>
        <w:widowControl w:val="0"/>
        <w:numPr>
          <w:ilvl w:val="1"/>
          <w:numId w:val="26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184FE3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дня, непосредственно предшествующего праздничному нерабочему дню, уменьшается на один час. </w:t>
      </w:r>
    </w:p>
    <w:p w:rsidR="00C86082" w:rsidRDefault="00C86082" w:rsidP="00C86082">
      <w:pPr>
        <w:pStyle w:val="aa"/>
        <w:widowControl w:val="0"/>
        <w:tabs>
          <w:tab w:val="left" w:pos="851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C86082" w:rsidRDefault="00314DA7" w:rsidP="00C86082">
      <w:pPr>
        <w:pStyle w:val="aa"/>
        <w:widowControl w:val="0"/>
        <w:numPr>
          <w:ilvl w:val="1"/>
          <w:numId w:val="26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184FE3">
        <w:rPr>
          <w:rFonts w:ascii="Times New Roman" w:hAnsi="Times New Roman" w:cs="Times New Roman"/>
          <w:sz w:val="28"/>
          <w:szCs w:val="28"/>
        </w:rPr>
        <w:t>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день.</w:t>
      </w:r>
    </w:p>
    <w:p w:rsidR="00C86082" w:rsidRPr="00C86082" w:rsidRDefault="00C86082" w:rsidP="00C860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7E68" w:rsidRDefault="00184FE3" w:rsidP="00C86082">
      <w:pPr>
        <w:pStyle w:val="aa"/>
        <w:widowControl w:val="0"/>
        <w:tabs>
          <w:tab w:val="left" w:pos="709"/>
        </w:tabs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E47E68" w:rsidRPr="00184FE3">
        <w:rPr>
          <w:rFonts w:ascii="Times New Roman" w:hAnsi="Times New Roman" w:cs="Times New Roman"/>
          <w:sz w:val="28"/>
          <w:szCs w:val="28"/>
        </w:rPr>
        <w:t xml:space="preserve">По соглашению между Работодателем и работником могут устанавливаться как при приеме на работу, так и впоследствии неполный рабочий день или неполная рабочая неделя. Работодатель обязан 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заключением. </w:t>
      </w:r>
    </w:p>
    <w:p w:rsidR="00C86082" w:rsidRDefault="00C86082" w:rsidP="00314DA7">
      <w:pPr>
        <w:pStyle w:val="aa"/>
        <w:widowControl w:val="0"/>
        <w:tabs>
          <w:tab w:val="left" w:pos="709"/>
        </w:tabs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</w:p>
    <w:p w:rsidR="00E47E68" w:rsidRPr="00342EA5" w:rsidRDefault="00E47E68" w:rsidP="00AB3A78">
      <w:pPr>
        <w:pStyle w:val="aa"/>
        <w:widowControl w:val="0"/>
        <w:numPr>
          <w:ilvl w:val="1"/>
          <w:numId w:val="27"/>
        </w:numPr>
        <w:tabs>
          <w:tab w:val="left" w:pos="851"/>
        </w:tabs>
        <w:spacing w:after="0"/>
        <w:ind w:left="0" w:firstLine="709"/>
      </w:pPr>
      <w:r w:rsidRPr="00342EA5">
        <w:rPr>
          <w:rFonts w:ascii="Times New Roman" w:hAnsi="Times New Roman" w:cs="Times New Roman"/>
          <w:sz w:val="28"/>
          <w:szCs w:val="28"/>
        </w:rPr>
        <w:t>Работник может направляться в служебную командировку в порядке, установленном ТК РФ</w:t>
      </w:r>
      <w:r w:rsidR="00184FE3" w:rsidRPr="00342EA5">
        <w:rPr>
          <w:rFonts w:ascii="Times New Roman" w:hAnsi="Times New Roman" w:cs="Times New Roman"/>
          <w:sz w:val="28"/>
          <w:szCs w:val="28"/>
        </w:rPr>
        <w:t>.</w:t>
      </w:r>
    </w:p>
    <w:p w:rsidR="00342EA5" w:rsidRPr="00E47E68" w:rsidRDefault="00342EA5" w:rsidP="00314DA7">
      <w:pPr>
        <w:pStyle w:val="aa"/>
        <w:widowControl w:val="0"/>
        <w:tabs>
          <w:tab w:val="left" w:pos="851"/>
        </w:tabs>
        <w:spacing w:after="0"/>
        <w:ind w:left="0" w:hanging="142"/>
      </w:pPr>
    </w:p>
    <w:p w:rsidR="00342EA5" w:rsidRPr="00342EA5" w:rsidRDefault="00E47E68" w:rsidP="00AB3A78">
      <w:pPr>
        <w:pStyle w:val="aa"/>
        <w:widowControl w:val="0"/>
        <w:numPr>
          <w:ilvl w:val="0"/>
          <w:numId w:val="27"/>
        </w:numPr>
        <w:tabs>
          <w:tab w:val="left" w:pos="709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2EA5">
        <w:rPr>
          <w:rFonts w:ascii="Times New Roman" w:hAnsi="Times New Roman" w:cs="Times New Roman"/>
          <w:sz w:val="28"/>
          <w:szCs w:val="28"/>
        </w:rPr>
        <w:t>Время отдыха</w:t>
      </w:r>
    </w:p>
    <w:p w:rsidR="00E47E68" w:rsidRPr="00E47E68" w:rsidRDefault="00E47E68" w:rsidP="00AB3A78">
      <w:pPr>
        <w:widowControl w:val="0"/>
        <w:numPr>
          <w:ilvl w:val="1"/>
          <w:numId w:val="28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При пятидневной рабочей неделе работникам предоставляется два выходных дня в неделю: суббота и воскресенье. </w:t>
      </w:r>
    </w:p>
    <w:p w:rsidR="00E47E68" w:rsidRPr="00E47E68" w:rsidRDefault="00AB3A78" w:rsidP="00AB3A78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11.2. </w:t>
      </w:r>
      <w:proofErr w:type="gramStart"/>
      <w:r w:rsidR="00E47E68" w:rsidRPr="00E47E68">
        <w:rPr>
          <w:rFonts w:ascii="Times New Roman" w:hAnsi="Times New Roman" w:cs="Times New Roman"/>
          <w:sz w:val="28"/>
          <w:szCs w:val="28"/>
        </w:rPr>
        <w:t xml:space="preserve">При совпадении выходного и нерабочего праздничного дней выходной день переносится на следующий после праздничного рабочий день, если иной порядок переноса выходных дней не определен нормативными правовыми актами РФ. </w:t>
      </w:r>
      <w:proofErr w:type="gramEnd"/>
    </w:p>
    <w:p w:rsidR="00E47E68" w:rsidRPr="00E47E68" w:rsidRDefault="00AB3A78" w:rsidP="00AB3A78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11.3.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Очерёдность предоставления оплачиваемых отпусков определяется ежегодно в соответствии с графиком отпусков, утверждаемым Работодателем не </w:t>
      </w:r>
      <w:r w:rsidR="00314DA7" w:rsidRPr="00E47E68">
        <w:rPr>
          <w:rFonts w:ascii="Times New Roman" w:hAnsi="Times New Roman" w:cs="Times New Roman"/>
          <w:sz w:val="28"/>
          <w:szCs w:val="28"/>
        </w:rPr>
        <w:t>позднее,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</w:t>
      </w:r>
      <w:r w:rsidR="00E47E68" w:rsidRPr="00E47E68">
        <w:rPr>
          <w:rFonts w:ascii="Times New Roman" w:hAnsi="Times New Roman" w:cs="Times New Roman"/>
          <w:sz w:val="28"/>
          <w:szCs w:val="28"/>
        </w:rPr>
        <w:lastRenderedPageBreak/>
        <w:t xml:space="preserve">года.  </w:t>
      </w:r>
    </w:p>
    <w:p w:rsidR="00E47E68" w:rsidRPr="00E47E68" w:rsidRDefault="00AB3A78" w:rsidP="00AB3A78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11.4. </w:t>
      </w:r>
      <w:r w:rsidR="00E47E68" w:rsidRPr="00E47E68">
        <w:rPr>
          <w:rFonts w:ascii="Times New Roman" w:hAnsi="Times New Roman" w:cs="Times New Roman"/>
          <w:sz w:val="28"/>
          <w:szCs w:val="28"/>
        </w:rPr>
        <w:t>Работнику предоставляются ежегодные оплачиваемые отпуска с сохранением места работы (должности) и среднего заработка продолжительностью 28 календарных дней.</w:t>
      </w:r>
    </w:p>
    <w:p w:rsidR="00314DA7" w:rsidRPr="00AB3A78" w:rsidRDefault="00AB3A78" w:rsidP="00AB3A78">
      <w:pPr>
        <w:pStyle w:val="aa"/>
        <w:ind w:left="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11.5. </w:t>
      </w:r>
      <w:r w:rsidR="00314DA7" w:rsidRPr="00AB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очередному отпуску работникам предоставляется</w:t>
      </w:r>
      <w:r w:rsidRPr="00AB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DA7" w:rsidRPr="00AB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дополнительный оплачиваемый отпуск за выслугу лет в учреждении</w:t>
      </w:r>
      <w:r w:rsidR="00C86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7E68" w:rsidRPr="00AB3A78" w:rsidRDefault="00AB3A78" w:rsidP="00AB3A78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11.6. </w:t>
      </w:r>
      <w:r w:rsidR="00E47E68" w:rsidRPr="00AB3A78">
        <w:rPr>
          <w:rFonts w:ascii="Times New Roman" w:hAnsi="Times New Roman" w:cs="Times New Roman"/>
          <w:sz w:val="28"/>
          <w:szCs w:val="28"/>
        </w:rPr>
        <w:t xml:space="preserve">Право на использование отпуска за первый год работы возникает у работника по истечении шести месяцев непрерывной работы в </w:t>
      </w:r>
      <w:r w:rsidRPr="00AB3A78">
        <w:rPr>
          <w:rFonts w:ascii="Times New Roman" w:hAnsi="Times New Roman" w:cs="Times New Roman"/>
          <w:sz w:val="28"/>
          <w:szCs w:val="28"/>
        </w:rPr>
        <w:t>Учреждении</w:t>
      </w:r>
      <w:r w:rsidR="00E47E68" w:rsidRPr="00AB3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78" w:rsidRDefault="00E47E68" w:rsidP="00403574">
      <w:pPr>
        <w:pStyle w:val="aa"/>
        <w:widowControl w:val="0"/>
        <w:numPr>
          <w:ilvl w:val="1"/>
          <w:numId w:val="35"/>
        </w:numPr>
        <w:tabs>
          <w:tab w:val="left" w:pos="851"/>
        </w:tabs>
        <w:spacing w:before="0" w:after="0"/>
        <w:ind w:hanging="721"/>
        <w:rPr>
          <w:rFonts w:ascii="Times New Roman" w:hAnsi="Times New Roman" w:cs="Times New Roman"/>
          <w:sz w:val="28"/>
          <w:szCs w:val="28"/>
        </w:rPr>
      </w:pPr>
      <w:r w:rsidRPr="00AB3A78">
        <w:rPr>
          <w:rFonts w:ascii="Times New Roman" w:hAnsi="Times New Roman" w:cs="Times New Roman"/>
          <w:sz w:val="28"/>
          <w:szCs w:val="28"/>
        </w:rPr>
        <w:t>Отпуск за второй и последующий годы работы предоставляется</w:t>
      </w:r>
    </w:p>
    <w:p w:rsidR="00E47E68" w:rsidRPr="00AB3A78" w:rsidRDefault="00E47E68" w:rsidP="00AB3A78">
      <w:pPr>
        <w:widowControl w:val="0"/>
        <w:tabs>
          <w:tab w:val="left" w:pos="851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AB3A78">
        <w:rPr>
          <w:rFonts w:ascii="Times New Roman" w:hAnsi="Times New Roman" w:cs="Times New Roman"/>
          <w:sz w:val="28"/>
          <w:szCs w:val="28"/>
        </w:rPr>
        <w:t xml:space="preserve">работнику в соответствии с графиком отпусков, утвержденным в </w:t>
      </w:r>
      <w:r w:rsidR="00403574">
        <w:rPr>
          <w:rFonts w:ascii="Times New Roman" w:hAnsi="Times New Roman" w:cs="Times New Roman"/>
          <w:sz w:val="28"/>
          <w:szCs w:val="28"/>
        </w:rPr>
        <w:t>Учреждении</w:t>
      </w:r>
      <w:r w:rsidRPr="00AB3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E68" w:rsidRPr="00E47E68" w:rsidRDefault="00403574" w:rsidP="00403574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11.8.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отпуск может быть разделен на части. При этом хотя бы одна из частей этого отпуска должна быть не менее 14  календарных дней. </w:t>
      </w:r>
    </w:p>
    <w:p w:rsidR="00E47E68" w:rsidRPr="00E47E68" w:rsidRDefault="00403574" w:rsidP="00403574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11.9.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должен быть извещен под роспись не позднее, чем за две недели до его начала. </w:t>
      </w:r>
    </w:p>
    <w:p w:rsidR="00E47E68" w:rsidRPr="00E47E68" w:rsidRDefault="00403574" w:rsidP="00403574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11.10.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</w:t>
      </w:r>
    </w:p>
    <w:p w:rsidR="00403574" w:rsidRDefault="00403574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11.11.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По письменному заявлению работника неиспользованные отпуска могут быть предоставлены с последующим увольнением (за исключением случаев увольнения за виновные действия). При этом днем увольнении считается последний день отпуска.</w:t>
      </w:r>
    </w:p>
    <w:p w:rsidR="00E47E68" w:rsidRPr="00E47E68" w:rsidRDefault="00403574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11.12. </w:t>
      </w:r>
      <w:r w:rsidR="00E47E68" w:rsidRPr="00E47E68">
        <w:rPr>
          <w:rFonts w:ascii="Times New Roman" w:hAnsi="Times New Roman" w:cs="Times New Roman"/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47E68" w:rsidRPr="00E47E68" w:rsidRDefault="00403574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11.13.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Работа на условиях неполного рабочего времени не влечет для работника каких-либо ограничений продолжительности ежегодного основного оплачиваемого отпуска, исчисления трудового стажа и других трудовых прав. </w:t>
      </w:r>
    </w:p>
    <w:p w:rsidR="00E47E68" w:rsidRPr="00E47E68" w:rsidRDefault="00403574" w:rsidP="00BA1D3E">
      <w:pPr>
        <w:pStyle w:val="1"/>
      </w:pPr>
      <w:r>
        <w:t xml:space="preserve">12. </w:t>
      </w:r>
      <w:bookmarkStart w:id="20" w:name="_Toc215550351"/>
      <w:bookmarkStart w:id="21" w:name="_Toc163646780"/>
      <w:r w:rsidR="00E47E68" w:rsidRPr="00E47E68">
        <w:t>Оплата труда</w:t>
      </w:r>
      <w:bookmarkEnd w:id="20"/>
      <w:bookmarkEnd w:id="21"/>
    </w:p>
    <w:p w:rsidR="00E47E68" w:rsidRPr="00AE6B48" w:rsidRDefault="00AE6B48" w:rsidP="00AE6B48">
      <w:pPr>
        <w:pStyle w:val="aa"/>
        <w:widowControl w:val="0"/>
        <w:tabs>
          <w:tab w:val="left" w:pos="709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12.1. </w:t>
      </w:r>
      <w:r w:rsidR="00E47E68" w:rsidRPr="00AE6B48">
        <w:rPr>
          <w:rFonts w:ascii="Times New Roman" w:hAnsi="Times New Roman" w:cs="Times New Roman"/>
          <w:sz w:val="28"/>
          <w:szCs w:val="28"/>
        </w:rPr>
        <w:t xml:space="preserve">Выплата заработной платы производится Работодателем два раза в месяц в следующие сроки: </w:t>
      </w:r>
    </w:p>
    <w:p w:rsidR="00403574" w:rsidRPr="00403574" w:rsidRDefault="00AE6B48" w:rsidP="00AE6B48">
      <w:pPr>
        <w:pStyle w:val="aa"/>
        <w:tabs>
          <w:tab w:val="left" w:pos="0"/>
          <w:tab w:val="left" w:pos="709"/>
        </w:tabs>
        <w:ind w:left="142" w:hanging="1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51B7">
        <w:rPr>
          <w:rFonts w:ascii="Times New Roman" w:hAnsi="Times New Roman" w:cs="Times New Roman"/>
          <w:sz w:val="28"/>
          <w:szCs w:val="28"/>
        </w:rPr>
        <w:t>з</w:t>
      </w:r>
      <w:r w:rsidR="00B01A45">
        <w:rPr>
          <w:rFonts w:ascii="Times New Roman" w:hAnsi="Times New Roman" w:cs="Times New Roman"/>
          <w:sz w:val="28"/>
          <w:szCs w:val="28"/>
        </w:rPr>
        <w:t xml:space="preserve">а первую половину месяца – </w:t>
      </w:r>
      <w:r w:rsidR="00295EB1">
        <w:rPr>
          <w:rFonts w:ascii="Times New Roman" w:hAnsi="Times New Roman" w:cs="Times New Roman"/>
          <w:sz w:val="28"/>
          <w:szCs w:val="28"/>
        </w:rPr>
        <w:t>17</w:t>
      </w:r>
      <w:r w:rsidR="00B01A45">
        <w:rPr>
          <w:rFonts w:ascii="Times New Roman" w:hAnsi="Times New Roman" w:cs="Times New Roman"/>
          <w:sz w:val="28"/>
          <w:szCs w:val="28"/>
        </w:rPr>
        <w:t>-го</w:t>
      </w:r>
      <w:r w:rsidR="00295EB1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B01A45">
        <w:rPr>
          <w:rFonts w:ascii="Times New Roman" w:hAnsi="Times New Roman" w:cs="Times New Roman"/>
          <w:sz w:val="28"/>
          <w:szCs w:val="28"/>
        </w:rPr>
        <w:t>текущего месяца, за вторую половину</w:t>
      </w:r>
      <w:r w:rsidR="00295EB1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B01A45">
        <w:rPr>
          <w:rFonts w:ascii="Times New Roman" w:hAnsi="Times New Roman" w:cs="Times New Roman"/>
          <w:sz w:val="28"/>
          <w:szCs w:val="28"/>
        </w:rPr>
        <w:t xml:space="preserve"> – </w:t>
      </w:r>
      <w:r w:rsidR="00B04D42">
        <w:rPr>
          <w:rFonts w:ascii="Times New Roman" w:hAnsi="Times New Roman" w:cs="Times New Roman"/>
          <w:sz w:val="28"/>
          <w:szCs w:val="28"/>
        </w:rPr>
        <w:t>2</w:t>
      </w:r>
      <w:r w:rsidR="00B01A45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</w:t>
      </w:r>
      <w:proofErr w:type="gramStart"/>
      <w:r w:rsidR="00395C02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="00295EB1">
        <w:rPr>
          <w:rFonts w:ascii="Times New Roman" w:hAnsi="Times New Roman" w:cs="Times New Roman"/>
          <w:sz w:val="28"/>
          <w:szCs w:val="28"/>
        </w:rPr>
        <w:t>.</w:t>
      </w:r>
      <w:r w:rsidR="00403574" w:rsidRPr="00403574">
        <w:rPr>
          <w:sz w:val="28"/>
          <w:szCs w:val="28"/>
        </w:rPr>
        <w:t xml:space="preserve"> </w:t>
      </w:r>
    </w:p>
    <w:p w:rsidR="00E47E68" w:rsidRDefault="00AE6B48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12.2. </w:t>
      </w:r>
      <w:r w:rsidR="00E47E68" w:rsidRPr="00AE6B48">
        <w:rPr>
          <w:rFonts w:ascii="Times New Roman" w:hAnsi="Times New Roman" w:cs="Times New Roman"/>
          <w:sz w:val="28"/>
          <w:szCs w:val="28"/>
        </w:rPr>
        <w:t>При совпадении дня выплаты с выходным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или нерабочим </w:t>
      </w:r>
      <w:r w:rsidR="00E47E68" w:rsidRPr="00E47E68">
        <w:rPr>
          <w:rFonts w:ascii="Times New Roman" w:hAnsi="Times New Roman" w:cs="Times New Roman"/>
          <w:sz w:val="28"/>
          <w:szCs w:val="28"/>
        </w:rPr>
        <w:lastRenderedPageBreak/>
        <w:t>праздничным днем выплата заработной платы производится накануне этого дня.</w:t>
      </w:r>
    </w:p>
    <w:p w:rsidR="00E47E68" w:rsidRDefault="00E8036F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12.3.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Выплата заработной платы работнику, социальных и иных платежей, предусмотренных законодательством РФ, осуществляется Работодателем путем перечисления денежных средств на </w:t>
      </w:r>
      <w:r w:rsidR="00295EB1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счет работника</w:t>
      </w:r>
      <w:r w:rsidR="00295EB1">
        <w:rPr>
          <w:rFonts w:ascii="Times New Roman" w:hAnsi="Times New Roman" w:cs="Times New Roman"/>
          <w:sz w:val="28"/>
          <w:szCs w:val="28"/>
        </w:rPr>
        <w:t xml:space="preserve"> </w:t>
      </w:r>
      <w:r w:rsidR="00A81044">
        <w:rPr>
          <w:rFonts w:ascii="Times New Roman" w:hAnsi="Times New Roman" w:cs="Times New Roman"/>
          <w:sz w:val="28"/>
          <w:szCs w:val="28"/>
        </w:rPr>
        <w:t xml:space="preserve"> в банке </w:t>
      </w:r>
      <w:r w:rsidR="00295EB1">
        <w:rPr>
          <w:rFonts w:ascii="Times New Roman" w:hAnsi="Times New Roman" w:cs="Times New Roman"/>
          <w:sz w:val="28"/>
          <w:szCs w:val="28"/>
        </w:rPr>
        <w:t>по личному заявлению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. Работодатель обеспечивает своевременное перечисление указанных выплат на </w:t>
      </w:r>
      <w:r w:rsidR="00A81044">
        <w:rPr>
          <w:rFonts w:ascii="Times New Roman" w:hAnsi="Times New Roman" w:cs="Times New Roman"/>
          <w:sz w:val="28"/>
          <w:szCs w:val="28"/>
        </w:rPr>
        <w:t>лиц</w:t>
      </w:r>
      <w:bookmarkStart w:id="22" w:name="_GoBack"/>
      <w:bookmarkEnd w:id="22"/>
      <w:r w:rsidR="00A81044">
        <w:rPr>
          <w:rFonts w:ascii="Times New Roman" w:hAnsi="Times New Roman" w:cs="Times New Roman"/>
          <w:sz w:val="28"/>
          <w:szCs w:val="28"/>
        </w:rPr>
        <w:t>евой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счет работника в соответствии с требованиями  ТК и настоящих Правил. </w:t>
      </w:r>
    </w:p>
    <w:p w:rsidR="00E47E68" w:rsidRPr="00E47E68" w:rsidRDefault="00E8036F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12.4. </w:t>
      </w:r>
      <w:r w:rsidR="00E47E68" w:rsidRPr="00E47E68">
        <w:rPr>
          <w:rFonts w:ascii="Times New Roman" w:hAnsi="Times New Roman" w:cs="Times New Roman"/>
          <w:sz w:val="28"/>
          <w:szCs w:val="28"/>
        </w:rPr>
        <w:t>В целях беспрепятственного получения денежных средств работником Работодатель на основе соответствующего договора с банком обеспечивает открытие счета работнику в банке, оформление пластиковой банковской карты.</w:t>
      </w:r>
    </w:p>
    <w:p w:rsidR="00E47E68" w:rsidRPr="00E47E68" w:rsidRDefault="00C86082" w:rsidP="00C86082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12.5. </w:t>
      </w:r>
      <w:r w:rsidR="00E47E68" w:rsidRPr="00E47E68">
        <w:rPr>
          <w:rFonts w:ascii="Times New Roman" w:hAnsi="Times New Roman" w:cs="Times New Roman"/>
          <w:sz w:val="28"/>
          <w:szCs w:val="28"/>
        </w:rPr>
        <w:t>Оплата ежегодного основного оплачиваемого отпуска производится не позднее, чем за три дня до его начала.</w:t>
      </w:r>
    </w:p>
    <w:p w:rsidR="00E47E68" w:rsidRPr="00C86082" w:rsidRDefault="00C86082" w:rsidP="00C86082">
      <w:pPr>
        <w:pStyle w:val="aa"/>
        <w:widowControl w:val="0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12.6. </w:t>
      </w:r>
      <w:r w:rsidR="00E47E68" w:rsidRPr="00C86082">
        <w:rPr>
          <w:rFonts w:ascii="Times New Roman" w:hAnsi="Times New Roman" w:cs="Times New Roman"/>
          <w:sz w:val="28"/>
          <w:szCs w:val="28"/>
        </w:rPr>
        <w:t>Работнику, работающему на условиях совмещения или исполняющему обязанности временно отсутствующего работника без освобождения от своей основной работы, производится доплата за совмещение профессий (должностей) или исполнение обязанностей временно отсутствующего работника.</w:t>
      </w:r>
    </w:p>
    <w:p w:rsidR="00E47E68" w:rsidRPr="00C86082" w:rsidRDefault="00C86082" w:rsidP="005A77F3">
      <w:pPr>
        <w:widowControl w:val="0"/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77F3">
        <w:rPr>
          <w:rFonts w:ascii="Times New Roman" w:hAnsi="Times New Roman" w:cs="Times New Roman"/>
          <w:sz w:val="28"/>
          <w:szCs w:val="28"/>
        </w:rPr>
        <w:tab/>
        <w:t xml:space="preserve">12.7. </w:t>
      </w:r>
      <w:r w:rsidR="00E47E68" w:rsidRPr="00C86082">
        <w:rPr>
          <w:rFonts w:ascii="Times New Roman" w:hAnsi="Times New Roman" w:cs="Times New Roman"/>
          <w:sz w:val="28"/>
          <w:szCs w:val="28"/>
        </w:rPr>
        <w:t>При увольнении работнику выплачивается денежная компенсация за все неиспользованные отпуска.</w:t>
      </w:r>
    </w:p>
    <w:p w:rsidR="00E47E68" w:rsidRPr="00E47E68" w:rsidRDefault="00E47E68" w:rsidP="00C86082">
      <w:pPr>
        <w:widowControl w:val="0"/>
        <w:numPr>
          <w:ilvl w:val="1"/>
          <w:numId w:val="35"/>
        </w:numPr>
        <w:tabs>
          <w:tab w:val="left" w:pos="709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Компенсация за неиспользованные дополнительные отпуска рассчитывается исходя из пропорционально отработанного времени Работника.</w:t>
      </w:r>
    </w:p>
    <w:p w:rsidR="00E47E68" w:rsidRPr="00E47E68" w:rsidRDefault="00C86082" w:rsidP="00C86082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E68" w:rsidRPr="00E47E68">
        <w:rPr>
          <w:rFonts w:ascii="Times New Roman" w:hAnsi="Times New Roman" w:cs="Times New Roman"/>
          <w:sz w:val="28"/>
          <w:szCs w:val="28"/>
        </w:rPr>
        <w:t>Системы оплаты труда, включая размеры должностных окладов,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C86082" w:rsidRDefault="00E13B5C" w:rsidP="008652D3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bookmarkStart w:id="23" w:name="_Toc163644365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68" w:rsidRPr="00E47E68">
        <w:rPr>
          <w:rFonts w:ascii="Times New Roman" w:hAnsi="Times New Roman" w:cs="Times New Roman"/>
          <w:sz w:val="28"/>
          <w:szCs w:val="28"/>
        </w:rPr>
        <w:t>Другие вопросы, не изложенные в настоящей статье, регламентируются Положением об оплате труда, Положением о премировании</w:t>
      </w:r>
      <w:bookmarkStart w:id="24" w:name="_Toc163644366"/>
      <w:bookmarkEnd w:id="24"/>
      <w:r w:rsidR="00E47E68" w:rsidRPr="00E47E68">
        <w:rPr>
          <w:rFonts w:ascii="Times New Roman" w:hAnsi="Times New Roman" w:cs="Times New Roman"/>
          <w:sz w:val="28"/>
          <w:szCs w:val="28"/>
        </w:rPr>
        <w:t xml:space="preserve">, </w:t>
      </w:r>
      <w:r w:rsidR="00C86082" w:rsidRPr="00E47E68">
        <w:rPr>
          <w:rFonts w:ascii="Times New Roman" w:hAnsi="Times New Roman" w:cs="Times New Roman"/>
          <w:sz w:val="28"/>
          <w:szCs w:val="28"/>
        </w:rPr>
        <w:t>нормы,</w:t>
      </w:r>
      <w:r w:rsidR="00E47E68" w:rsidRPr="00E47E68">
        <w:rPr>
          <w:rFonts w:ascii="Times New Roman" w:hAnsi="Times New Roman" w:cs="Times New Roman"/>
          <w:sz w:val="28"/>
          <w:szCs w:val="28"/>
        </w:rPr>
        <w:t xml:space="preserve"> которых не должны противоречить общим принципам, изложенным в настоящей статье.</w:t>
      </w:r>
      <w:bookmarkStart w:id="25" w:name="_Toc215550352"/>
      <w:bookmarkStart w:id="26" w:name="_Toc163646782"/>
    </w:p>
    <w:p w:rsidR="00E47E68" w:rsidRPr="00C86082" w:rsidRDefault="00E47E68" w:rsidP="00BA1D3E">
      <w:pPr>
        <w:pStyle w:val="1"/>
      </w:pPr>
      <w:r w:rsidRPr="00E47E68">
        <w:t>Поощрения за труд</w:t>
      </w:r>
      <w:bookmarkEnd w:id="25"/>
      <w:bookmarkEnd w:id="26"/>
    </w:p>
    <w:p w:rsidR="00E47E68" w:rsidRPr="008652D3" w:rsidRDefault="00E47E68" w:rsidP="008652D3">
      <w:pPr>
        <w:pStyle w:val="aa"/>
        <w:widowControl w:val="0"/>
        <w:numPr>
          <w:ilvl w:val="1"/>
          <w:numId w:val="41"/>
        </w:numPr>
        <w:tabs>
          <w:tab w:val="left" w:pos="709"/>
        </w:tabs>
        <w:spacing w:after="0"/>
        <w:ind w:left="-142" w:firstLine="852"/>
        <w:rPr>
          <w:rFonts w:ascii="Times New Roman" w:hAnsi="Times New Roman" w:cs="Times New Roman"/>
          <w:sz w:val="28"/>
          <w:szCs w:val="28"/>
        </w:rPr>
      </w:pPr>
      <w:r w:rsidRPr="008652D3">
        <w:rPr>
          <w:rFonts w:ascii="Times New Roman" w:hAnsi="Times New Roman" w:cs="Times New Roman"/>
          <w:sz w:val="28"/>
          <w:szCs w:val="28"/>
        </w:rPr>
        <w:t xml:space="preserve">За добросовестное выполнение своих трудовых обязанностей, продолжительную безупречную работу, новаторство, инициативность и другие профессиональные успехи Работодатель поощряет работника: </w:t>
      </w:r>
      <w:r w:rsidRPr="008652D3">
        <w:rPr>
          <w:rFonts w:ascii="Times New Roman" w:hAnsi="Times New Roman" w:cs="Times New Roman"/>
          <w:sz w:val="28"/>
          <w:szCs w:val="28"/>
        </w:rPr>
        <w:lastRenderedPageBreak/>
        <w:t xml:space="preserve">объявляет благодарность, награждает ценным подарком, почетной грамотой,  денежной премией в соответствии с Положением о премировании. </w:t>
      </w:r>
    </w:p>
    <w:p w:rsidR="00E47E68" w:rsidRPr="00E47E68" w:rsidRDefault="00E47E68" w:rsidP="008652D3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Поощрения оформляются приказом Работодателя. В приказе устанавливается, за какие именно успехи в работе поощряется работник, а также указывается конкретный вид поощрения.</w:t>
      </w:r>
    </w:p>
    <w:p w:rsidR="00E47E68" w:rsidRPr="00E47E68" w:rsidRDefault="00E47E68" w:rsidP="008652D3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Приказ объявляется работнику под роспись в трехдневный срок со дня издания.</w:t>
      </w:r>
    </w:p>
    <w:p w:rsidR="00E47E68" w:rsidRPr="00E47E68" w:rsidRDefault="00E47E68" w:rsidP="008652D3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Сведения о награждении (поощрении) вносятся в трудовую книжку работника.   </w:t>
      </w:r>
    </w:p>
    <w:p w:rsidR="00E47E68" w:rsidRPr="00E47E68" w:rsidRDefault="00E47E68" w:rsidP="008652D3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Записи о премиях, предусмотренных системой оплаты труда или выплачиваемых на регулярной основе, в трудовые книжки не вносятся. </w:t>
      </w:r>
    </w:p>
    <w:p w:rsidR="00E47E68" w:rsidRPr="00E47E68" w:rsidRDefault="00E47E68" w:rsidP="00BA1D3E">
      <w:pPr>
        <w:pStyle w:val="1"/>
      </w:pPr>
      <w:bookmarkStart w:id="27" w:name="_Toc215550353"/>
      <w:bookmarkStart w:id="28" w:name="_Toc163646783"/>
      <w:r w:rsidRPr="00E47E68">
        <w:t>Дисциплинарные взыскания</w:t>
      </w:r>
      <w:bookmarkEnd w:id="27"/>
      <w:bookmarkEnd w:id="28"/>
    </w:p>
    <w:p w:rsidR="008652D3" w:rsidRDefault="00E47E68" w:rsidP="008652D3">
      <w:pPr>
        <w:pStyle w:val="aa"/>
        <w:widowControl w:val="0"/>
        <w:numPr>
          <w:ilvl w:val="1"/>
          <w:numId w:val="40"/>
        </w:numPr>
        <w:tabs>
          <w:tab w:val="left" w:pos="851"/>
        </w:tabs>
        <w:spacing w:after="0"/>
        <w:ind w:left="-142" w:firstLine="852"/>
        <w:rPr>
          <w:rFonts w:ascii="Times New Roman" w:hAnsi="Times New Roman" w:cs="Times New Roman"/>
          <w:sz w:val="28"/>
          <w:szCs w:val="28"/>
        </w:rPr>
      </w:pPr>
      <w:r w:rsidRPr="008652D3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E47E68" w:rsidRPr="008652D3" w:rsidRDefault="00E47E68" w:rsidP="008652D3">
      <w:pPr>
        <w:pStyle w:val="aa"/>
        <w:widowControl w:val="0"/>
        <w:tabs>
          <w:tab w:val="left" w:pos="851"/>
        </w:tabs>
        <w:spacing w:after="0"/>
        <w:ind w:left="710"/>
        <w:rPr>
          <w:rFonts w:ascii="Times New Roman" w:hAnsi="Times New Roman" w:cs="Times New Roman"/>
          <w:sz w:val="28"/>
          <w:szCs w:val="28"/>
        </w:rPr>
      </w:pPr>
      <w:r w:rsidRPr="008652D3">
        <w:rPr>
          <w:rFonts w:ascii="Times New Roman" w:hAnsi="Times New Roman" w:cs="Times New Roman"/>
          <w:sz w:val="28"/>
          <w:szCs w:val="28"/>
        </w:rPr>
        <w:t>замечание;</w:t>
      </w:r>
    </w:p>
    <w:p w:rsidR="00E47E68" w:rsidRPr="00E47E68" w:rsidRDefault="00E47E68" w:rsidP="000F4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>выговор;</w:t>
      </w:r>
    </w:p>
    <w:p w:rsidR="00E47E68" w:rsidRPr="00E47E68" w:rsidRDefault="00E47E68" w:rsidP="000F4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увольнение по соответствующим основаниям. </w:t>
      </w:r>
    </w:p>
    <w:p w:rsidR="00E47E68" w:rsidRPr="00E47E68" w:rsidRDefault="00E47E68" w:rsidP="00C86082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представлено, то составляется соответствующий акт. </w:t>
      </w:r>
    </w:p>
    <w:p w:rsidR="00E47E68" w:rsidRPr="00E47E68" w:rsidRDefault="00E47E68" w:rsidP="00C86082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Непредставление работником объяснения не является препятствием для применения дисциплинарного взыскания. </w:t>
      </w:r>
    </w:p>
    <w:p w:rsidR="00E47E68" w:rsidRPr="00E47E68" w:rsidRDefault="00E47E68" w:rsidP="00C86082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Приказ  Работодателя  о применении дисциплинарного взыскания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знакомиться с указанным приказом  под роспись, то составляется соответствующий акт.  </w:t>
      </w:r>
    </w:p>
    <w:p w:rsidR="00E47E68" w:rsidRPr="00E47E68" w:rsidRDefault="00E47E68" w:rsidP="000F402F">
      <w:pPr>
        <w:widowControl w:val="0"/>
        <w:numPr>
          <w:ilvl w:val="1"/>
          <w:numId w:val="35"/>
        </w:numPr>
        <w:tabs>
          <w:tab w:val="left" w:pos="709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 </w:t>
      </w:r>
    </w:p>
    <w:p w:rsidR="00E47E68" w:rsidRPr="00E47E68" w:rsidRDefault="00E47E68" w:rsidP="00C86082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t xml:space="preserve">Работника, появившегося на работе в состоянии алкогольного, наркотического или иного токсического опьянения, руководитель структурного подразделения  обязан отстранить от работы (не допускать к работе) на весь период времени до устранения обстоятельств, явившихся основанием для отстранения от работы или недопущения к работе.  </w:t>
      </w:r>
    </w:p>
    <w:p w:rsidR="00E47E68" w:rsidRPr="00E47E68" w:rsidRDefault="00E47E68" w:rsidP="00C86082">
      <w:pPr>
        <w:widowControl w:val="0"/>
        <w:numPr>
          <w:ilvl w:val="1"/>
          <w:numId w:val="35"/>
        </w:numPr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7E68">
        <w:rPr>
          <w:rFonts w:ascii="Times New Roman" w:hAnsi="Times New Roman" w:cs="Times New Roman"/>
          <w:sz w:val="28"/>
          <w:szCs w:val="28"/>
        </w:rPr>
        <w:lastRenderedPageBreak/>
        <w:t>Работодатель отстраняет от работы (не допускает к работе) работника и в других случаях, предусмотренных ТК, федеральными законами и иными нормативными правовыми актами.</w:t>
      </w:r>
    </w:p>
    <w:p w:rsidR="000F402F" w:rsidRDefault="00E47E68" w:rsidP="00BA1D3E">
      <w:pPr>
        <w:pStyle w:val="1"/>
      </w:pPr>
      <w:bookmarkStart w:id="29" w:name="_Toc215550354"/>
      <w:bookmarkStart w:id="30" w:name="_Toc163646784"/>
      <w:r w:rsidRPr="00E47E68">
        <w:t>Материальная</w:t>
      </w:r>
      <w:r w:rsidR="000F402F">
        <w:t xml:space="preserve"> ответственность сторон трудовых отношений</w:t>
      </w:r>
    </w:p>
    <w:bookmarkEnd w:id="29"/>
    <w:bookmarkEnd w:id="30"/>
    <w:p w:rsidR="00E47E68" w:rsidRPr="000F402F" w:rsidRDefault="00E47E68" w:rsidP="000F402F">
      <w:pPr>
        <w:pStyle w:val="aa"/>
        <w:widowControl w:val="0"/>
        <w:numPr>
          <w:ilvl w:val="1"/>
          <w:numId w:val="42"/>
        </w:numPr>
        <w:tabs>
          <w:tab w:val="left" w:pos="851"/>
        </w:tabs>
        <w:spacing w:after="0"/>
        <w:ind w:left="-142" w:firstLine="852"/>
        <w:rPr>
          <w:rFonts w:ascii="Times New Roman" w:hAnsi="Times New Roman" w:cs="Times New Roman"/>
          <w:sz w:val="28"/>
          <w:szCs w:val="28"/>
        </w:rPr>
      </w:pPr>
      <w:r w:rsidRPr="000F402F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стороны трудовых отношений наступает за ущерб, причиненный ею другой стороне в результате ее виновного противоправного поведения (действия или бездействия), если иное не предусмотрено трудовым законодательством или иными федеральными законами. </w:t>
      </w:r>
    </w:p>
    <w:p w:rsidR="00E47E68" w:rsidRPr="00E47E68" w:rsidRDefault="00E47E68" w:rsidP="00BA1D3E">
      <w:pPr>
        <w:pStyle w:val="1"/>
      </w:pPr>
      <w:bookmarkStart w:id="31" w:name="_Toc215550357"/>
      <w:bookmarkStart w:id="32" w:name="_Toc163646787"/>
      <w:r w:rsidRPr="00E47E68">
        <w:t>Заключительные положения</w:t>
      </w:r>
      <w:bookmarkEnd w:id="31"/>
      <w:bookmarkEnd w:id="32"/>
    </w:p>
    <w:p w:rsidR="00E47E68" w:rsidRPr="00E47E68" w:rsidRDefault="00E13B5C" w:rsidP="00E13B5C">
      <w:pPr>
        <w:widowControl w:val="0"/>
        <w:tabs>
          <w:tab w:val="left" w:pos="709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r w:rsidR="00E47E68" w:rsidRPr="00E47E68">
        <w:rPr>
          <w:rFonts w:ascii="Times New Roman" w:hAnsi="Times New Roman" w:cs="Times New Roman"/>
          <w:sz w:val="28"/>
          <w:szCs w:val="28"/>
        </w:rPr>
        <w:t>Работник обязан незамедлительно сообщать Работодателю в письменном виде о любых изменениях в сведениях (данных) о себе, указанных им при приеме на работу. Указанные изменения оформляются приложением к трудовому договору.</w:t>
      </w:r>
    </w:p>
    <w:p w:rsidR="00E47E68" w:rsidRPr="00E47E68" w:rsidRDefault="00E13B5C" w:rsidP="00E13B5C">
      <w:pPr>
        <w:widowControl w:val="0"/>
        <w:tabs>
          <w:tab w:val="left" w:pos="851"/>
        </w:tabs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E47E68" w:rsidRPr="00E47E68">
        <w:rPr>
          <w:rFonts w:ascii="Times New Roman" w:hAnsi="Times New Roman" w:cs="Times New Roman"/>
          <w:sz w:val="28"/>
          <w:szCs w:val="28"/>
        </w:rPr>
        <w:t>Ознакомление работников при приеме на работу с настоящими Правилами является обязательным.</w:t>
      </w:r>
    </w:p>
    <w:p w:rsidR="00FC111B" w:rsidRPr="00E47E68" w:rsidRDefault="00FC111B" w:rsidP="00C37B0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C111B" w:rsidRPr="00E47E68" w:rsidSect="0006180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086"/>
    <w:multiLevelType w:val="multilevel"/>
    <w:tmpl w:val="7BA027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16532D7"/>
    <w:multiLevelType w:val="multilevel"/>
    <w:tmpl w:val="227C621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1C16EF1"/>
    <w:multiLevelType w:val="hybridMultilevel"/>
    <w:tmpl w:val="90827542"/>
    <w:lvl w:ilvl="0" w:tplc="BF883AEA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684D0C"/>
    <w:multiLevelType w:val="hybridMultilevel"/>
    <w:tmpl w:val="AF90C29E"/>
    <w:lvl w:ilvl="0" w:tplc="49EEB95C">
      <w:start w:val="1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8F3D77"/>
    <w:multiLevelType w:val="multilevel"/>
    <w:tmpl w:val="81C2630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CD09EA"/>
    <w:multiLevelType w:val="hybridMultilevel"/>
    <w:tmpl w:val="4A5AD196"/>
    <w:lvl w:ilvl="0" w:tplc="63AE9C94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0E5929"/>
    <w:multiLevelType w:val="multilevel"/>
    <w:tmpl w:val="6848FA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2DC3C5E"/>
    <w:multiLevelType w:val="multilevel"/>
    <w:tmpl w:val="56987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4FC35DB"/>
    <w:multiLevelType w:val="hybridMultilevel"/>
    <w:tmpl w:val="3E8250CC"/>
    <w:lvl w:ilvl="0" w:tplc="E7F0A3D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2F6390"/>
    <w:multiLevelType w:val="multilevel"/>
    <w:tmpl w:val="A54AA77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1DA27D7E"/>
    <w:multiLevelType w:val="multilevel"/>
    <w:tmpl w:val="2594E47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>
    <w:nsid w:val="262770E3"/>
    <w:multiLevelType w:val="hybridMultilevel"/>
    <w:tmpl w:val="76FE718C"/>
    <w:lvl w:ilvl="0" w:tplc="BC92D1C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33196B"/>
    <w:multiLevelType w:val="multilevel"/>
    <w:tmpl w:val="BF3E3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2D5D73A3"/>
    <w:multiLevelType w:val="multilevel"/>
    <w:tmpl w:val="FA3EAA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4">
    <w:nsid w:val="3832151A"/>
    <w:multiLevelType w:val="multilevel"/>
    <w:tmpl w:val="9C1A0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39AD5B0F"/>
    <w:multiLevelType w:val="multilevel"/>
    <w:tmpl w:val="1D1C372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3C647635"/>
    <w:multiLevelType w:val="multilevel"/>
    <w:tmpl w:val="F6C6D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DEB2EAA"/>
    <w:multiLevelType w:val="multilevel"/>
    <w:tmpl w:val="EFB0DA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F764AC3"/>
    <w:multiLevelType w:val="multilevel"/>
    <w:tmpl w:val="C79EB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9">
    <w:nsid w:val="40AE20F0"/>
    <w:multiLevelType w:val="multilevel"/>
    <w:tmpl w:val="886E6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40E31357"/>
    <w:multiLevelType w:val="multilevel"/>
    <w:tmpl w:val="2318B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44A65BCB"/>
    <w:multiLevelType w:val="multilevel"/>
    <w:tmpl w:val="64EC2CE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>
    <w:nsid w:val="489A7DD3"/>
    <w:multiLevelType w:val="multilevel"/>
    <w:tmpl w:val="A3BE4D7A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82"/>
        </w:tabs>
        <w:ind w:left="2494" w:hanging="432"/>
      </w:pPr>
    </w:lvl>
    <w:lvl w:ilvl="2">
      <w:start w:val="1"/>
      <w:numFmt w:val="decimal"/>
      <w:lvlText w:val="%1.%2.%3."/>
      <w:lvlJc w:val="left"/>
      <w:pPr>
        <w:tabs>
          <w:tab w:val="num" w:pos="3502"/>
        </w:tabs>
        <w:ind w:left="2926" w:hanging="504"/>
      </w:pPr>
    </w:lvl>
    <w:lvl w:ilvl="3">
      <w:start w:val="1"/>
      <w:numFmt w:val="decimal"/>
      <w:lvlText w:val="%1.%2.%3.%4."/>
      <w:lvlJc w:val="left"/>
      <w:pPr>
        <w:tabs>
          <w:tab w:val="num" w:pos="3862"/>
        </w:tabs>
        <w:ind w:left="3430" w:hanging="648"/>
      </w:pPr>
    </w:lvl>
    <w:lvl w:ilvl="4">
      <w:start w:val="1"/>
      <w:numFmt w:val="decimal"/>
      <w:lvlText w:val="%1.%2.%3.%4.%5."/>
      <w:lvlJc w:val="left"/>
      <w:pPr>
        <w:tabs>
          <w:tab w:val="num" w:pos="4582"/>
        </w:tabs>
        <w:ind w:left="3934" w:hanging="792"/>
      </w:pPr>
    </w:lvl>
    <w:lvl w:ilvl="5">
      <w:start w:val="1"/>
      <w:numFmt w:val="decimal"/>
      <w:lvlText w:val="%1.%2.%3.%4.%5.%6."/>
      <w:lvlJc w:val="left"/>
      <w:pPr>
        <w:tabs>
          <w:tab w:val="num" w:pos="5302"/>
        </w:tabs>
        <w:ind w:left="44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22"/>
        </w:tabs>
        <w:ind w:left="49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54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102"/>
        </w:tabs>
        <w:ind w:left="6022" w:hanging="1440"/>
      </w:pPr>
    </w:lvl>
  </w:abstractNum>
  <w:abstractNum w:abstractNumId="23">
    <w:nsid w:val="4CB4538A"/>
    <w:multiLevelType w:val="multilevel"/>
    <w:tmpl w:val="022C895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56F9499B"/>
    <w:multiLevelType w:val="multilevel"/>
    <w:tmpl w:val="E8A489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25">
    <w:nsid w:val="593924AF"/>
    <w:multiLevelType w:val="multilevel"/>
    <w:tmpl w:val="F44CA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>
    <w:nsid w:val="5ADB3EEF"/>
    <w:multiLevelType w:val="multilevel"/>
    <w:tmpl w:val="4E7A15B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7">
    <w:nsid w:val="5CBF4CC4"/>
    <w:multiLevelType w:val="multilevel"/>
    <w:tmpl w:val="6D7EF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8">
    <w:nsid w:val="5F2C7564"/>
    <w:multiLevelType w:val="multilevel"/>
    <w:tmpl w:val="8B6C3776"/>
    <w:lvl w:ilvl="0">
      <w:start w:val="11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9">
    <w:nsid w:val="5FD77BD4"/>
    <w:multiLevelType w:val="multilevel"/>
    <w:tmpl w:val="7C3EC5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64B3691F"/>
    <w:multiLevelType w:val="multilevel"/>
    <w:tmpl w:val="11646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4E97023"/>
    <w:multiLevelType w:val="multilevel"/>
    <w:tmpl w:val="B7CC89A6"/>
    <w:lvl w:ilvl="0">
      <w:start w:val="3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4" w:hanging="2160"/>
      </w:pPr>
      <w:rPr>
        <w:rFonts w:hint="default"/>
      </w:rPr>
    </w:lvl>
  </w:abstractNum>
  <w:abstractNum w:abstractNumId="32">
    <w:nsid w:val="75E51FBB"/>
    <w:multiLevelType w:val="multilevel"/>
    <w:tmpl w:val="090C8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33">
    <w:nsid w:val="7AB532AB"/>
    <w:multiLevelType w:val="multilevel"/>
    <w:tmpl w:val="02F81B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</w:num>
  <w:num w:numId="8">
    <w:abstractNumId w:val="7"/>
  </w:num>
  <w:num w:numId="9">
    <w:abstractNumId w:val="0"/>
  </w:num>
  <w:num w:numId="10">
    <w:abstractNumId w:val="14"/>
  </w:num>
  <w:num w:numId="11">
    <w:abstractNumId w:val="18"/>
  </w:num>
  <w:num w:numId="12">
    <w:abstractNumId w:val="32"/>
  </w:num>
  <w:num w:numId="13">
    <w:abstractNumId w:val="31"/>
  </w:num>
  <w:num w:numId="14">
    <w:abstractNumId w:val="31"/>
    <w:lvlOverride w:ilvl="0">
      <w:startOverride w:val="4"/>
    </w:lvlOverride>
    <w:lvlOverride w:ilvl="1">
      <w:startOverride w:val="1"/>
    </w:lvlOverride>
  </w:num>
  <w:num w:numId="15">
    <w:abstractNumId w:val="31"/>
    <w:lvlOverride w:ilvl="0">
      <w:startOverride w:val="4"/>
    </w:lvlOverride>
    <w:lvlOverride w:ilvl="1">
      <w:startOverride w:val="2"/>
    </w:lvlOverride>
  </w:num>
  <w:num w:numId="16">
    <w:abstractNumId w:val="30"/>
  </w:num>
  <w:num w:numId="17">
    <w:abstractNumId w:val="4"/>
  </w:num>
  <w:num w:numId="18">
    <w:abstractNumId w:val="26"/>
  </w:num>
  <w:num w:numId="19">
    <w:abstractNumId w:val="9"/>
  </w:num>
  <w:num w:numId="20">
    <w:abstractNumId w:val="24"/>
  </w:num>
  <w:num w:numId="21">
    <w:abstractNumId w:val="27"/>
  </w:num>
  <w:num w:numId="22">
    <w:abstractNumId w:val="33"/>
  </w:num>
  <w:num w:numId="23">
    <w:abstractNumId w:val="11"/>
  </w:num>
  <w:num w:numId="24">
    <w:abstractNumId w:val="17"/>
  </w:num>
  <w:num w:numId="25">
    <w:abstractNumId w:val="10"/>
  </w:num>
  <w:num w:numId="26">
    <w:abstractNumId w:val="13"/>
  </w:num>
  <w:num w:numId="27">
    <w:abstractNumId w:val="23"/>
  </w:num>
  <w:num w:numId="28">
    <w:abstractNumId w:val="29"/>
  </w:num>
  <w:num w:numId="29">
    <w:abstractNumId w:val="1"/>
  </w:num>
  <w:num w:numId="30">
    <w:abstractNumId w:val="5"/>
  </w:num>
  <w:num w:numId="31">
    <w:abstractNumId w:val="8"/>
  </w:num>
  <w:num w:numId="32">
    <w:abstractNumId w:val="3"/>
  </w:num>
  <w:num w:numId="33">
    <w:abstractNumId w:val="2"/>
  </w:num>
  <w:num w:numId="34">
    <w:abstractNumId w:val="21"/>
  </w:num>
  <w:num w:numId="35">
    <w:abstractNumId w:val="28"/>
  </w:num>
  <w:num w:numId="36">
    <w:abstractNumId w:val="28"/>
    <w:lvlOverride w:ilvl="0">
      <w:startOverride w:val="12"/>
    </w:lvlOverride>
    <w:lvlOverride w:ilvl="1">
      <w:startOverride w:val="1"/>
    </w:lvlOverride>
  </w:num>
  <w:num w:numId="37">
    <w:abstractNumId w:val="15"/>
  </w:num>
  <w:num w:numId="38">
    <w:abstractNumId w:val="28"/>
    <w:lvlOverride w:ilvl="0">
      <w:startOverride w:val="12"/>
    </w:lvlOverride>
    <w:lvlOverride w:ilvl="1">
      <w:startOverride w:val="6"/>
    </w:lvlOverride>
  </w:num>
  <w:num w:numId="39">
    <w:abstractNumId w:val="28"/>
    <w:lvlOverride w:ilvl="0">
      <w:startOverride w:val="13"/>
    </w:lvlOverride>
    <w:lvlOverride w:ilvl="1">
      <w:startOverride w:val="1"/>
    </w:lvlOverride>
  </w:num>
  <w:num w:numId="40">
    <w:abstractNumId w:val="28"/>
    <w:lvlOverride w:ilvl="0">
      <w:startOverride w:val="14"/>
    </w:lvlOverride>
    <w:lvlOverride w:ilvl="1">
      <w:startOverride w:val="1"/>
    </w:lvlOverride>
  </w:num>
  <w:num w:numId="41">
    <w:abstractNumId w:val="28"/>
    <w:lvlOverride w:ilvl="0">
      <w:startOverride w:val="13"/>
    </w:lvlOverride>
    <w:lvlOverride w:ilvl="1">
      <w:startOverride w:val="1"/>
    </w:lvlOverride>
  </w:num>
  <w:num w:numId="42">
    <w:abstractNumId w:val="28"/>
    <w:lvlOverride w:ilvl="0">
      <w:startOverride w:val="15"/>
    </w:lvlOverride>
    <w:lvlOverride w:ilvl="1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4"/>
    <w:rsid w:val="00006761"/>
    <w:rsid w:val="00041F9F"/>
    <w:rsid w:val="0006180F"/>
    <w:rsid w:val="00084ADC"/>
    <w:rsid w:val="00096F12"/>
    <w:rsid w:val="000B051B"/>
    <w:rsid w:val="000C26D8"/>
    <w:rsid w:val="000D0EDA"/>
    <w:rsid w:val="000F402F"/>
    <w:rsid w:val="00102F94"/>
    <w:rsid w:val="00105A06"/>
    <w:rsid w:val="00131C1E"/>
    <w:rsid w:val="00143E6F"/>
    <w:rsid w:val="0014469A"/>
    <w:rsid w:val="00152D89"/>
    <w:rsid w:val="00160114"/>
    <w:rsid w:val="00164BBC"/>
    <w:rsid w:val="001707F8"/>
    <w:rsid w:val="00177AA3"/>
    <w:rsid w:val="00184FE3"/>
    <w:rsid w:val="00197C98"/>
    <w:rsid w:val="001B06F8"/>
    <w:rsid w:val="001B3578"/>
    <w:rsid w:val="001B7211"/>
    <w:rsid w:val="001C1C70"/>
    <w:rsid w:val="001F5B57"/>
    <w:rsid w:val="001F624E"/>
    <w:rsid w:val="0027161A"/>
    <w:rsid w:val="002751B7"/>
    <w:rsid w:val="002779CA"/>
    <w:rsid w:val="00294BA7"/>
    <w:rsid w:val="00295EB1"/>
    <w:rsid w:val="002D52B2"/>
    <w:rsid w:val="002E7AE0"/>
    <w:rsid w:val="00305D3F"/>
    <w:rsid w:val="00312AD5"/>
    <w:rsid w:val="00314DA7"/>
    <w:rsid w:val="00316FA4"/>
    <w:rsid w:val="00324A11"/>
    <w:rsid w:val="003354BC"/>
    <w:rsid w:val="00342EA5"/>
    <w:rsid w:val="00356693"/>
    <w:rsid w:val="0037777F"/>
    <w:rsid w:val="00383C92"/>
    <w:rsid w:val="00395C02"/>
    <w:rsid w:val="003B04CB"/>
    <w:rsid w:val="003B1418"/>
    <w:rsid w:val="003C722B"/>
    <w:rsid w:val="003F22C7"/>
    <w:rsid w:val="00403574"/>
    <w:rsid w:val="004202B6"/>
    <w:rsid w:val="00431E27"/>
    <w:rsid w:val="0047536F"/>
    <w:rsid w:val="00493697"/>
    <w:rsid w:val="004C05BB"/>
    <w:rsid w:val="004E563C"/>
    <w:rsid w:val="004F771C"/>
    <w:rsid w:val="005037DE"/>
    <w:rsid w:val="005041E6"/>
    <w:rsid w:val="005052FA"/>
    <w:rsid w:val="00531557"/>
    <w:rsid w:val="005338A4"/>
    <w:rsid w:val="00546DFC"/>
    <w:rsid w:val="00551678"/>
    <w:rsid w:val="00555017"/>
    <w:rsid w:val="00572FBA"/>
    <w:rsid w:val="005A77F3"/>
    <w:rsid w:val="005A796E"/>
    <w:rsid w:val="005D35DC"/>
    <w:rsid w:val="005D5ED9"/>
    <w:rsid w:val="005F56DE"/>
    <w:rsid w:val="0061542F"/>
    <w:rsid w:val="0063623C"/>
    <w:rsid w:val="00680E9E"/>
    <w:rsid w:val="00694FEA"/>
    <w:rsid w:val="006B6E6D"/>
    <w:rsid w:val="006C7800"/>
    <w:rsid w:val="006F12E6"/>
    <w:rsid w:val="00703C59"/>
    <w:rsid w:val="007213A1"/>
    <w:rsid w:val="00723C4C"/>
    <w:rsid w:val="00734520"/>
    <w:rsid w:val="00787454"/>
    <w:rsid w:val="007A4F6F"/>
    <w:rsid w:val="007A5F35"/>
    <w:rsid w:val="007B5361"/>
    <w:rsid w:val="007B5C10"/>
    <w:rsid w:val="007E4F61"/>
    <w:rsid w:val="00825D16"/>
    <w:rsid w:val="008407A7"/>
    <w:rsid w:val="008475D5"/>
    <w:rsid w:val="008613A4"/>
    <w:rsid w:val="008632A9"/>
    <w:rsid w:val="008652D3"/>
    <w:rsid w:val="008708C2"/>
    <w:rsid w:val="008808D7"/>
    <w:rsid w:val="008823E5"/>
    <w:rsid w:val="008B2F41"/>
    <w:rsid w:val="008D12AC"/>
    <w:rsid w:val="008D36DE"/>
    <w:rsid w:val="008D664A"/>
    <w:rsid w:val="009A29CC"/>
    <w:rsid w:val="009A4788"/>
    <w:rsid w:val="009B3819"/>
    <w:rsid w:val="009D319A"/>
    <w:rsid w:val="00A463B5"/>
    <w:rsid w:val="00A66F93"/>
    <w:rsid w:val="00A742F7"/>
    <w:rsid w:val="00A81044"/>
    <w:rsid w:val="00AB3997"/>
    <w:rsid w:val="00AB3A78"/>
    <w:rsid w:val="00AB56D0"/>
    <w:rsid w:val="00AE6B48"/>
    <w:rsid w:val="00B01A45"/>
    <w:rsid w:val="00B04D42"/>
    <w:rsid w:val="00B100BC"/>
    <w:rsid w:val="00B16573"/>
    <w:rsid w:val="00B43FC7"/>
    <w:rsid w:val="00B87294"/>
    <w:rsid w:val="00B94CD0"/>
    <w:rsid w:val="00B95D1D"/>
    <w:rsid w:val="00BA1D3E"/>
    <w:rsid w:val="00BD6A96"/>
    <w:rsid w:val="00C00CF6"/>
    <w:rsid w:val="00C1182A"/>
    <w:rsid w:val="00C22C6B"/>
    <w:rsid w:val="00C374CF"/>
    <w:rsid w:val="00C37B01"/>
    <w:rsid w:val="00C449EC"/>
    <w:rsid w:val="00C86082"/>
    <w:rsid w:val="00CC3282"/>
    <w:rsid w:val="00CD7847"/>
    <w:rsid w:val="00D6522B"/>
    <w:rsid w:val="00D71800"/>
    <w:rsid w:val="00D948F6"/>
    <w:rsid w:val="00DC419A"/>
    <w:rsid w:val="00E04B48"/>
    <w:rsid w:val="00E119D2"/>
    <w:rsid w:val="00E13B5C"/>
    <w:rsid w:val="00E27D00"/>
    <w:rsid w:val="00E47E68"/>
    <w:rsid w:val="00E5710D"/>
    <w:rsid w:val="00E72943"/>
    <w:rsid w:val="00E8036F"/>
    <w:rsid w:val="00E8113D"/>
    <w:rsid w:val="00E82481"/>
    <w:rsid w:val="00EA4042"/>
    <w:rsid w:val="00EC1D03"/>
    <w:rsid w:val="00EC5022"/>
    <w:rsid w:val="00EC6791"/>
    <w:rsid w:val="00EC67D9"/>
    <w:rsid w:val="00EE0120"/>
    <w:rsid w:val="00EE42F2"/>
    <w:rsid w:val="00F129A9"/>
    <w:rsid w:val="00F13E9E"/>
    <w:rsid w:val="00F279E6"/>
    <w:rsid w:val="00F37C62"/>
    <w:rsid w:val="00F424DD"/>
    <w:rsid w:val="00F501DC"/>
    <w:rsid w:val="00F549FC"/>
    <w:rsid w:val="00F667D9"/>
    <w:rsid w:val="00F7567F"/>
    <w:rsid w:val="00FA2A19"/>
    <w:rsid w:val="00FA41A0"/>
    <w:rsid w:val="00FC111B"/>
    <w:rsid w:val="00FE381F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68"/>
    <w:pPr>
      <w:spacing w:before="120" w:after="120" w:line="240" w:lineRule="auto"/>
      <w:jc w:val="both"/>
    </w:pPr>
    <w:rPr>
      <w:rFonts w:ascii="Tahoma" w:eastAsia="Times New Roman" w:hAnsi="Tahoma" w:cs="Tahoma"/>
      <w:sz w:val="18"/>
      <w:szCs w:val="20"/>
    </w:rPr>
  </w:style>
  <w:style w:type="paragraph" w:styleId="1">
    <w:name w:val="heading 1"/>
    <w:aliases w:val="H1"/>
    <w:basedOn w:val="a"/>
    <w:next w:val="2"/>
    <w:link w:val="10"/>
    <w:autoRedefine/>
    <w:qFormat/>
    <w:rsid w:val="00BA1D3E"/>
    <w:pPr>
      <w:spacing w:before="240" w:after="240"/>
      <w:jc w:val="center"/>
      <w:outlineLvl w:val="0"/>
    </w:pPr>
    <w:rPr>
      <w:rFonts w:ascii="Times New Roman" w:hAnsi="Times New Roman" w:cs="Times New Roman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BA1D3E"/>
    <w:rPr>
      <w:rFonts w:ascii="Times New Roman" w:eastAsia="Times New Roman" w:hAnsi="Times New Roman" w:cs="Times New Roman"/>
      <w:kern w:val="28"/>
      <w:sz w:val="28"/>
      <w:szCs w:val="28"/>
    </w:rPr>
  </w:style>
  <w:style w:type="character" w:styleId="a3">
    <w:name w:val="Hyperlink"/>
    <w:basedOn w:val="a0"/>
    <w:semiHidden/>
    <w:unhideWhenUsed/>
    <w:rsid w:val="00E47E6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47E68"/>
    <w:pPr>
      <w:tabs>
        <w:tab w:val="left" w:pos="851"/>
        <w:tab w:val="right" w:leader="dot" w:pos="9345"/>
      </w:tabs>
      <w:spacing w:before="240"/>
      <w:jc w:val="left"/>
    </w:pPr>
    <w:rPr>
      <w:b/>
      <w:bCs/>
      <w:smallCaps/>
      <w:noProof/>
      <w:sz w:val="24"/>
    </w:rPr>
  </w:style>
  <w:style w:type="paragraph" w:styleId="21">
    <w:name w:val="toc 2"/>
    <w:basedOn w:val="a"/>
    <w:next w:val="a"/>
    <w:autoRedefine/>
    <w:semiHidden/>
    <w:unhideWhenUsed/>
    <w:rsid w:val="00E47E68"/>
    <w:rPr>
      <w:b/>
      <w:smallCaps/>
      <w:sz w:val="22"/>
    </w:rPr>
  </w:style>
  <w:style w:type="paragraph" w:styleId="a4">
    <w:name w:val="List"/>
    <w:basedOn w:val="a"/>
    <w:semiHidden/>
    <w:unhideWhenUsed/>
    <w:rsid w:val="00E47E68"/>
    <w:pPr>
      <w:ind w:left="283" w:hanging="283"/>
    </w:pPr>
  </w:style>
  <w:style w:type="paragraph" w:styleId="a5">
    <w:name w:val="Body Text"/>
    <w:basedOn w:val="a"/>
    <w:link w:val="a6"/>
    <w:semiHidden/>
    <w:unhideWhenUsed/>
    <w:rsid w:val="00E47E68"/>
    <w:pPr>
      <w:ind w:right="-1"/>
    </w:pPr>
    <w:rPr>
      <w:szCs w:val="22"/>
    </w:rPr>
  </w:style>
  <w:style w:type="character" w:customStyle="1" w:styleId="a6">
    <w:name w:val="Основной текст Знак"/>
    <w:basedOn w:val="a0"/>
    <w:link w:val="a5"/>
    <w:semiHidden/>
    <w:rsid w:val="00E47E68"/>
    <w:rPr>
      <w:rFonts w:ascii="Tahoma" w:eastAsia="Times New Roman" w:hAnsi="Tahoma" w:cs="Tahoma"/>
      <w:sz w:val="18"/>
    </w:rPr>
  </w:style>
  <w:style w:type="paragraph" w:customStyle="1" w:styleId="a7">
    <w:name w:val="Текст таблицы"/>
    <w:basedOn w:val="a"/>
    <w:rsid w:val="00E47E68"/>
  </w:style>
  <w:style w:type="paragraph" w:customStyle="1" w:styleId="a8">
    <w:name w:val="Название документа"/>
    <w:basedOn w:val="a5"/>
    <w:rsid w:val="00E47E68"/>
    <w:pPr>
      <w:spacing w:before="0"/>
      <w:jc w:val="left"/>
    </w:pPr>
    <w:rPr>
      <w:rFonts w:ascii="Arial Black" w:hAnsi="Arial Black"/>
      <w:bCs/>
      <w:caps/>
      <w:color w:val="FFFFFF"/>
      <w:sz w:val="36"/>
    </w:rPr>
  </w:style>
  <w:style w:type="paragraph" w:customStyle="1" w:styleId="a9">
    <w:name w:val="Содержание"/>
    <w:basedOn w:val="a5"/>
    <w:rsid w:val="00E47E68"/>
    <w:pPr>
      <w:spacing w:before="440" w:after="320"/>
    </w:pPr>
    <w:rPr>
      <w:rFonts w:ascii="Arial Black" w:hAnsi="Arial Black"/>
      <w:bCs/>
      <w:caps/>
      <w:color w:val="800080"/>
      <w:sz w:val="36"/>
    </w:rPr>
  </w:style>
  <w:style w:type="character" w:customStyle="1" w:styleId="20">
    <w:name w:val="Заголовок 2 Знак"/>
    <w:basedOn w:val="a0"/>
    <w:link w:val="2"/>
    <w:uiPriority w:val="9"/>
    <w:rsid w:val="00E47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37B0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5C10"/>
    <w:pPr>
      <w:suppressAutoHyphens/>
      <w:spacing w:before="0" w:after="0"/>
      <w:ind w:firstLine="700"/>
    </w:pPr>
    <w:rPr>
      <w:rFonts w:ascii="Times New Roman" w:hAnsi="Times New Roman" w:cs="Times New Roman"/>
      <w:sz w:val="28"/>
      <w:szCs w:val="16"/>
      <w:lang w:eastAsia="ar-SA"/>
    </w:rPr>
  </w:style>
  <w:style w:type="table" w:styleId="ab">
    <w:name w:val="Table Grid"/>
    <w:basedOn w:val="a1"/>
    <w:uiPriority w:val="59"/>
    <w:rsid w:val="00BA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381F"/>
    <w:pPr>
      <w:spacing w:before="0" w:after="0"/>
    </w:pPr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8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68"/>
    <w:pPr>
      <w:spacing w:before="120" w:after="120" w:line="240" w:lineRule="auto"/>
      <w:jc w:val="both"/>
    </w:pPr>
    <w:rPr>
      <w:rFonts w:ascii="Tahoma" w:eastAsia="Times New Roman" w:hAnsi="Tahoma" w:cs="Tahoma"/>
      <w:sz w:val="18"/>
      <w:szCs w:val="20"/>
    </w:rPr>
  </w:style>
  <w:style w:type="paragraph" w:styleId="1">
    <w:name w:val="heading 1"/>
    <w:aliases w:val="H1"/>
    <w:basedOn w:val="a"/>
    <w:next w:val="2"/>
    <w:link w:val="10"/>
    <w:autoRedefine/>
    <w:qFormat/>
    <w:rsid w:val="00BA1D3E"/>
    <w:pPr>
      <w:spacing w:before="240" w:after="240"/>
      <w:jc w:val="center"/>
      <w:outlineLvl w:val="0"/>
    </w:pPr>
    <w:rPr>
      <w:rFonts w:ascii="Times New Roman" w:hAnsi="Times New Roman" w:cs="Times New Roman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BA1D3E"/>
    <w:rPr>
      <w:rFonts w:ascii="Times New Roman" w:eastAsia="Times New Roman" w:hAnsi="Times New Roman" w:cs="Times New Roman"/>
      <w:kern w:val="28"/>
      <w:sz w:val="28"/>
      <w:szCs w:val="28"/>
    </w:rPr>
  </w:style>
  <w:style w:type="character" w:styleId="a3">
    <w:name w:val="Hyperlink"/>
    <w:basedOn w:val="a0"/>
    <w:semiHidden/>
    <w:unhideWhenUsed/>
    <w:rsid w:val="00E47E6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47E68"/>
    <w:pPr>
      <w:tabs>
        <w:tab w:val="left" w:pos="851"/>
        <w:tab w:val="right" w:leader="dot" w:pos="9345"/>
      </w:tabs>
      <w:spacing w:before="240"/>
      <w:jc w:val="left"/>
    </w:pPr>
    <w:rPr>
      <w:b/>
      <w:bCs/>
      <w:smallCaps/>
      <w:noProof/>
      <w:sz w:val="24"/>
    </w:rPr>
  </w:style>
  <w:style w:type="paragraph" w:styleId="21">
    <w:name w:val="toc 2"/>
    <w:basedOn w:val="a"/>
    <w:next w:val="a"/>
    <w:autoRedefine/>
    <w:semiHidden/>
    <w:unhideWhenUsed/>
    <w:rsid w:val="00E47E68"/>
    <w:rPr>
      <w:b/>
      <w:smallCaps/>
      <w:sz w:val="22"/>
    </w:rPr>
  </w:style>
  <w:style w:type="paragraph" w:styleId="a4">
    <w:name w:val="List"/>
    <w:basedOn w:val="a"/>
    <w:semiHidden/>
    <w:unhideWhenUsed/>
    <w:rsid w:val="00E47E68"/>
    <w:pPr>
      <w:ind w:left="283" w:hanging="283"/>
    </w:pPr>
  </w:style>
  <w:style w:type="paragraph" w:styleId="a5">
    <w:name w:val="Body Text"/>
    <w:basedOn w:val="a"/>
    <w:link w:val="a6"/>
    <w:semiHidden/>
    <w:unhideWhenUsed/>
    <w:rsid w:val="00E47E68"/>
    <w:pPr>
      <w:ind w:right="-1"/>
    </w:pPr>
    <w:rPr>
      <w:szCs w:val="22"/>
    </w:rPr>
  </w:style>
  <w:style w:type="character" w:customStyle="1" w:styleId="a6">
    <w:name w:val="Основной текст Знак"/>
    <w:basedOn w:val="a0"/>
    <w:link w:val="a5"/>
    <w:semiHidden/>
    <w:rsid w:val="00E47E68"/>
    <w:rPr>
      <w:rFonts w:ascii="Tahoma" w:eastAsia="Times New Roman" w:hAnsi="Tahoma" w:cs="Tahoma"/>
      <w:sz w:val="18"/>
    </w:rPr>
  </w:style>
  <w:style w:type="paragraph" w:customStyle="1" w:styleId="a7">
    <w:name w:val="Текст таблицы"/>
    <w:basedOn w:val="a"/>
    <w:rsid w:val="00E47E68"/>
  </w:style>
  <w:style w:type="paragraph" w:customStyle="1" w:styleId="a8">
    <w:name w:val="Название документа"/>
    <w:basedOn w:val="a5"/>
    <w:rsid w:val="00E47E68"/>
    <w:pPr>
      <w:spacing w:before="0"/>
      <w:jc w:val="left"/>
    </w:pPr>
    <w:rPr>
      <w:rFonts w:ascii="Arial Black" w:hAnsi="Arial Black"/>
      <w:bCs/>
      <w:caps/>
      <w:color w:val="FFFFFF"/>
      <w:sz w:val="36"/>
    </w:rPr>
  </w:style>
  <w:style w:type="paragraph" w:customStyle="1" w:styleId="a9">
    <w:name w:val="Содержание"/>
    <w:basedOn w:val="a5"/>
    <w:rsid w:val="00E47E68"/>
    <w:pPr>
      <w:spacing w:before="440" w:after="320"/>
    </w:pPr>
    <w:rPr>
      <w:rFonts w:ascii="Arial Black" w:hAnsi="Arial Black"/>
      <w:bCs/>
      <w:caps/>
      <w:color w:val="800080"/>
      <w:sz w:val="36"/>
    </w:rPr>
  </w:style>
  <w:style w:type="character" w:customStyle="1" w:styleId="20">
    <w:name w:val="Заголовок 2 Знак"/>
    <w:basedOn w:val="a0"/>
    <w:link w:val="2"/>
    <w:uiPriority w:val="9"/>
    <w:rsid w:val="00E47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37B0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5C10"/>
    <w:pPr>
      <w:suppressAutoHyphens/>
      <w:spacing w:before="0" w:after="0"/>
      <w:ind w:firstLine="700"/>
    </w:pPr>
    <w:rPr>
      <w:rFonts w:ascii="Times New Roman" w:hAnsi="Times New Roman" w:cs="Times New Roman"/>
      <w:sz w:val="28"/>
      <w:szCs w:val="16"/>
      <w:lang w:eastAsia="ar-SA"/>
    </w:rPr>
  </w:style>
  <w:style w:type="table" w:styleId="ab">
    <w:name w:val="Table Grid"/>
    <w:basedOn w:val="a1"/>
    <w:uiPriority w:val="59"/>
    <w:rsid w:val="00BA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381F"/>
    <w:pPr>
      <w:spacing w:before="0" w:after="0"/>
    </w:pPr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8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bsgmihaylovs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F5B3-DF21-4964-8087-BA8785A1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5895</Words>
  <Characters>33604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40</cp:revision>
  <cp:lastPrinted>2022-02-15T05:50:00Z</cp:lastPrinted>
  <dcterms:created xsi:type="dcterms:W3CDTF">2017-11-01T07:29:00Z</dcterms:created>
  <dcterms:modified xsi:type="dcterms:W3CDTF">2022-02-15T05:52:00Z</dcterms:modified>
</cp:coreProperties>
</file>