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FE6" w:rsidRPr="00761268" w:rsidRDefault="00E10FE6" w:rsidP="00E10FE6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-344170</wp:posOffset>
            </wp:positionH>
            <wp:positionV relativeFrom="paragraph">
              <wp:posOffset>-352425</wp:posOffset>
            </wp:positionV>
            <wp:extent cx="1139825" cy="1139825"/>
            <wp:effectExtent l="0" t="0" r="0" b="0"/>
            <wp:wrapSquare wrapText="bothSides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1268">
        <w:rPr>
          <w:rFonts w:ascii="Times New Roman" w:eastAsia="Times New Roman" w:hAnsi="Times New Roman" w:cs="Times New Roman"/>
        </w:rPr>
        <w:t>Муниципальное бюджетное общеобразовательное                                                              учреждение</w:t>
      </w:r>
      <w:r w:rsidRPr="00761268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4903617</wp:posOffset>
            </wp:positionH>
            <wp:positionV relativeFrom="paragraph">
              <wp:posOffset>-354330</wp:posOffset>
            </wp:positionV>
            <wp:extent cx="1096840" cy="984738"/>
            <wp:effectExtent l="19050" t="0" r="9525" b="0"/>
            <wp:wrapTight wrapText="bothSides">
              <wp:wrapPolygon edited="0">
                <wp:start x="-376" y="0"/>
                <wp:lineTo x="-376" y="21390"/>
                <wp:lineTo x="21788" y="21390"/>
                <wp:lineTo x="21788" y="0"/>
                <wp:lineTo x="-376" y="0"/>
              </wp:wrapPolygon>
            </wp:wrapTight>
            <wp:docPr id="8" name="Рисунок 4" descr="эмблема СМ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эмблема СМК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0FE6" w:rsidRDefault="00E10FE6" w:rsidP="00E10FE6">
      <w:pPr>
        <w:jc w:val="center"/>
        <w:rPr>
          <w:rFonts w:ascii="Times New Roman" w:eastAsia="Times New Roman" w:hAnsi="Times New Roman" w:cs="Times New Roman"/>
          <w:sz w:val="28"/>
        </w:rPr>
      </w:pPr>
      <w:r w:rsidRPr="00761268">
        <w:rPr>
          <w:rFonts w:ascii="Times New Roman" w:eastAsia="Times New Roman" w:hAnsi="Times New Roman" w:cs="Times New Roman"/>
        </w:rPr>
        <w:t xml:space="preserve">«Гимназия № 32» г. Новокузнецка </w:t>
      </w:r>
    </w:p>
    <w:p w:rsidR="00E10FE6" w:rsidRDefault="00E10FE6" w:rsidP="00E10FE6">
      <w:pPr>
        <w:jc w:val="right"/>
        <w:rPr>
          <w:rFonts w:ascii="Times New Roman" w:eastAsia="Times New Roman" w:hAnsi="Times New Roman" w:cs="Times New Roman"/>
          <w:sz w:val="28"/>
        </w:rPr>
      </w:pPr>
    </w:p>
    <w:p w:rsidR="00E10FE6" w:rsidRDefault="00E10FE6" w:rsidP="00E10FE6">
      <w:pPr>
        <w:tabs>
          <w:tab w:val="left" w:pos="645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068" w:type="dxa"/>
        <w:tblLayout w:type="fixed"/>
        <w:tblLook w:val="0000" w:firstRow="0" w:lastRow="0" w:firstColumn="0" w:lastColumn="0" w:noHBand="0" w:noVBand="0"/>
      </w:tblPr>
      <w:tblGrid>
        <w:gridCol w:w="4742"/>
        <w:gridCol w:w="5326"/>
      </w:tblGrid>
      <w:tr w:rsidR="00E10FE6" w:rsidRPr="00E10FE6" w:rsidTr="00E13096">
        <w:trPr>
          <w:trHeight w:val="2108"/>
        </w:trPr>
        <w:tc>
          <w:tcPr>
            <w:tcW w:w="4742" w:type="dxa"/>
            <w:shd w:val="clear" w:color="auto" w:fill="auto"/>
          </w:tcPr>
          <w:p w:rsidR="00E10FE6" w:rsidRPr="00E10FE6" w:rsidRDefault="00E10FE6" w:rsidP="00E1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0FE6" w:rsidRPr="00E10FE6" w:rsidRDefault="00BF5EAD" w:rsidP="00E1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РАССМОТРЕНО</w:t>
            </w:r>
          </w:p>
          <w:p w:rsidR="00E10FE6" w:rsidRPr="00BF5EAD" w:rsidRDefault="00BF5EAD" w:rsidP="00E1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EA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10FE6" w:rsidRPr="00BF5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</w:t>
            </w:r>
            <w:r w:rsidRPr="00BF5EA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10FE6" w:rsidRPr="00BF5EA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BF5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совете</w:t>
            </w:r>
          </w:p>
          <w:p w:rsidR="00BF5EAD" w:rsidRPr="00BF5EAD" w:rsidRDefault="00E10FE6" w:rsidP="00E1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E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BF5EAD" w:rsidRPr="00BF5E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E10FE6" w:rsidRPr="00BF5EAD" w:rsidRDefault="00BF5EAD" w:rsidP="00E10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10FE6"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«29» </w:t>
            </w:r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="004232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10FE6"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2326E"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10FE6"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E10FE6" w:rsidRPr="00BF5E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10FE6" w:rsidRPr="00E10FE6" w:rsidRDefault="0042326E" w:rsidP="00E10FE6">
            <w:pPr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26" w:type="dxa"/>
            <w:shd w:val="clear" w:color="auto" w:fill="auto"/>
          </w:tcPr>
          <w:p w:rsidR="00E10FE6" w:rsidRPr="00E10FE6" w:rsidRDefault="00E10FE6" w:rsidP="00E10FE6">
            <w:pPr>
              <w:spacing w:after="0" w:line="360" w:lineRule="auto"/>
              <w:ind w:left="7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0FE6" w:rsidRPr="00E10FE6" w:rsidRDefault="00E24A2D" w:rsidP="00E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УТВЕРЖДАЮ</w:t>
            </w:r>
          </w:p>
          <w:p w:rsidR="00E24A2D" w:rsidRPr="00E10FE6" w:rsidRDefault="00E24A2D" w:rsidP="00607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E6">
              <w:rPr>
                <w:rFonts w:ascii="Times New Roman" w:eastAsia="Times New Roman" w:hAnsi="Times New Roman" w:cs="Times New Roman"/>
                <w:sz w:val="28"/>
                <w:szCs w:val="24"/>
              </w:rPr>
              <w:t>Директор гимназии</w:t>
            </w:r>
          </w:p>
          <w:p w:rsidR="00E24A2D" w:rsidRPr="00E10FE6" w:rsidRDefault="00607678" w:rsidP="00E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        ___________</w:t>
            </w:r>
            <w:r w:rsidR="00592DC6">
              <w:rPr>
                <w:rFonts w:ascii="Times New Roman" w:eastAsia="Times New Roman" w:hAnsi="Times New Roman" w:cs="Times New Roman"/>
                <w:sz w:val="28"/>
                <w:szCs w:val="24"/>
              </w:rPr>
              <w:t>Морозова М.В.</w:t>
            </w:r>
          </w:p>
          <w:p w:rsidR="00E24A2D" w:rsidRPr="00EF26E8" w:rsidRDefault="00E24A2D" w:rsidP="00EF2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«01» </w:t>
            </w:r>
            <w:r w:rsidRPr="00A67E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сентября</w:t>
            </w:r>
            <w:r w:rsidR="00592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201</w:t>
            </w:r>
            <w:r w:rsid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67E0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E10FE6" w:rsidRPr="00E10FE6" w:rsidRDefault="00E10FE6" w:rsidP="00E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0FE6" w:rsidRDefault="00E10FE6" w:rsidP="00E10FE6">
      <w:pPr>
        <w:tabs>
          <w:tab w:val="left" w:pos="645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</w:p>
    <w:p w:rsidR="00E10FE6" w:rsidRDefault="00E10FE6" w:rsidP="00E10FE6">
      <w:pPr>
        <w:tabs>
          <w:tab w:val="left" w:pos="645"/>
        </w:tabs>
        <w:spacing w:line="360" w:lineRule="auto"/>
        <w:rPr>
          <w:rFonts w:ascii="Times New Roman" w:hAnsi="Times New Roman" w:cs="Times New Roman"/>
          <w:bCs/>
          <w:color w:val="000000"/>
          <w:sz w:val="36"/>
          <w:szCs w:val="36"/>
        </w:rPr>
      </w:pPr>
    </w:p>
    <w:p w:rsidR="00E10FE6" w:rsidRPr="0052201C" w:rsidRDefault="00E10FE6" w:rsidP="00E10FE6">
      <w:pPr>
        <w:tabs>
          <w:tab w:val="left" w:pos="645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52201C">
        <w:rPr>
          <w:rFonts w:ascii="Times New Roman" w:hAnsi="Times New Roman" w:cs="Times New Roman"/>
          <w:bCs/>
          <w:color w:val="000000"/>
          <w:sz w:val="36"/>
          <w:szCs w:val="36"/>
        </w:rPr>
        <w:t>ПРОГРАММА</w:t>
      </w:r>
    </w:p>
    <w:p w:rsidR="00E10FE6" w:rsidRDefault="00E10FE6" w:rsidP="0042326E">
      <w:pPr>
        <w:tabs>
          <w:tab w:val="left" w:pos="645"/>
        </w:tabs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52201C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ВОСПИТАНИЯ И СОЦИАЛИЗАЦИИ </w:t>
      </w:r>
      <w:r w:rsidR="00A63C21">
        <w:rPr>
          <w:rFonts w:ascii="Times New Roman" w:hAnsi="Times New Roman" w:cs="Times New Roman"/>
          <w:bCs/>
          <w:color w:val="000000"/>
          <w:sz w:val="36"/>
          <w:szCs w:val="36"/>
        </w:rPr>
        <w:t>ОБУЧАЮЩИХСЯ</w:t>
      </w:r>
    </w:p>
    <w:p w:rsidR="001E6BAB" w:rsidRPr="0052201C" w:rsidRDefault="0042326E" w:rsidP="00E10FE6">
      <w:pPr>
        <w:tabs>
          <w:tab w:val="left" w:pos="645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36"/>
          <w:szCs w:val="36"/>
        </w:rPr>
        <w:t>ОСНОВНОГО ОБЩЕГО ОБРАЗОВАНИЯ</w:t>
      </w:r>
    </w:p>
    <w:p w:rsidR="00E10FE6" w:rsidRPr="0052201C" w:rsidRDefault="00E10FE6" w:rsidP="0042326E">
      <w:pPr>
        <w:tabs>
          <w:tab w:val="left" w:pos="645"/>
        </w:tabs>
        <w:spacing w:after="0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52201C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МУНИЦИПАЛЬНОГО </w:t>
      </w:r>
      <w:r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БЮДЖЕТНОГО </w:t>
      </w:r>
      <w:r w:rsidRPr="0052201C">
        <w:rPr>
          <w:rFonts w:ascii="Times New Roman" w:hAnsi="Times New Roman" w:cs="Times New Roman"/>
          <w:bCs/>
          <w:color w:val="000000"/>
          <w:sz w:val="36"/>
          <w:szCs w:val="36"/>
        </w:rPr>
        <w:t>ОБЩЕОБРАЗОВАТЕЛЬНОГО УЧРЕЖДЕНИЯ</w:t>
      </w:r>
    </w:p>
    <w:p w:rsidR="00E10FE6" w:rsidRPr="0052201C" w:rsidRDefault="00E10FE6" w:rsidP="00E10FE6">
      <w:pPr>
        <w:tabs>
          <w:tab w:val="left" w:pos="645"/>
        </w:tabs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36"/>
          <w:szCs w:val="36"/>
        </w:rPr>
        <w:t>«ГИМНАЗИЯ</w:t>
      </w:r>
      <w:r w:rsidRPr="0052201C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 № 3</w:t>
      </w:r>
      <w:r>
        <w:rPr>
          <w:rFonts w:ascii="Times New Roman" w:hAnsi="Times New Roman" w:cs="Times New Roman"/>
          <w:bCs/>
          <w:color w:val="000000"/>
          <w:sz w:val="36"/>
          <w:szCs w:val="36"/>
        </w:rPr>
        <w:t>2»</w:t>
      </w:r>
    </w:p>
    <w:p w:rsidR="00E10FE6" w:rsidRPr="0052201C" w:rsidRDefault="00E10FE6" w:rsidP="00E10FE6">
      <w:pPr>
        <w:tabs>
          <w:tab w:val="left" w:pos="645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E10FE6" w:rsidRDefault="00876852" w:rsidP="00876852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СОГЛАСОВАНО</w:t>
      </w:r>
    </w:p>
    <w:p w:rsidR="00876852" w:rsidRDefault="00876852" w:rsidP="00876852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Управляющий совет</w:t>
      </w:r>
    </w:p>
    <w:p w:rsidR="00876852" w:rsidRDefault="00876852" w:rsidP="00876852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_________________</w:t>
      </w:r>
    </w:p>
    <w:p w:rsidR="00876852" w:rsidRDefault="00876852" w:rsidP="00876852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Протокол №1 </w:t>
      </w:r>
    </w:p>
    <w:p w:rsidR="00876852" w:rsidRPr="00EB5F76" w:rsidRDefault="00876852" w:rsidP="00876852">
      <w:pPr>
        <w:tabs>
          <w:tab w:val="left" w:pos="645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F76">
        <w:rPr>
          <w:rFonts w:ascii="Times New Roman" w:hAnsi="Times New Roman" w:cs="Times New Roman"/>
          <w:b/>
          <w:bCs/>
        </w:rPr>
        <w:t>От «</w:t>
      </w:r>
      <w:r w:rsidR="00FF1B22">
        <w:rPr>
          <w:rFonts w:ascii="Times New Roman" w:hAnsi="Times New Roman" w:cs="Times New Roman"/>
          <w:b/>
          <w:bCs/>
        </w:rPr>
        <w:t>30</w:t>
      </w:r>
      <w:r w:rsidRPr="00EB5F76">
        <w:rPr>
          <w:rFonts w:ascii="Times New Roman" w:hAnsi="Times New Roman" w:cs="Times New Roman"/>
          <w:b/>
          <w:bCs/>
        </w:rPr>
        <w:t>» августа 201</w:t>
      </w:r>
      <w:r w:rsidR="0042326E" w:rsidRPr="00EB5F76">
        <w:rPr>
          <w:rFonts w:ascii="Times New Roman" w:hAnsi="Times New Roman" w:cs="Times New Roman"/>
          <w:b/>
          <w:bCs/>
        </w:rPr>
        <w:t>9</w:t>
      </w:r>
      <w:r w:rsidRPr="00EB5F76">
        <w:rPr>
          <w:rFonts w:ascii="Times New Roman" w:hAnsi="Times New Roman" w:cs="Times New Roman"/>
          <w:b/>
          <w:bCs/>
        </w:rPr>
        <w:t>г.</w:t>
      </w:r>
    </w:p>
    <w:p w:rsidR="00E10FE6" w:rsidRDefault="00E10FE6" w:rsidP="00E10FE6">
      <w:pPr>
        <w:tabs>
          <w:tab w:val="left" w:pos="64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10FE6" w:rsidRDefault="00E10FE6" w:rsidP="00E10FE6">
      <w:pPr>
        <w:tabs>
          <w:tab w:val="left" w:pos="64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615909" w:rsidRDefault="00615909" w:rsidP="0042326E">
      <w:pPr>
        <w:tabs>
          <w:tab w:val="left" w:pos="645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Новокузнецкий городской округ</w:t>
      </w:r>
    </w:p>
    <w:p w:rsidR="00706EF7" w:rsidRPr="00615909" w:rsidRDefault="0042326E" w:rsidP="00615909">
      <w:pPr>
        <w:tabs>
          <w:tab w:val="left" w:pos="645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768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</w:t>
      </w:r>
      <w:r w:rsidR="00EB5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</w:p>
    <w:p w:rsidR="00E10FE6" w:rsidRDefault="00E10FE6" w:rsidP="0032678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45A7" w:rsidRDefault="00A945A7" w:rsidP="00A945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8613"/>
        <w:gridCol w:w="958"/>
      </w:tblGrid>
      <w:tr w:rsidR="00A945A7" w:rsidTr="00F542EA">
        <w:tc>
          <w:tcPr>
            <w:tcW w:w="8613" w:type="dxa"/>
            <w:shd w:val="clear" w:color="auto" w:fill="auto"/>
          </w:tcPr>
          <w:p w:rsidR="00A945A7" w:rsidRDefault="00A945A7" w:rsidP="0089328F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958" w:type="dxa"/>
            <w:shd w:val="clear" w:color="auto" w:fill="auto"/>
          </w:tcPr>
          <w:p w:rsidR="00A945A7" w:rsidRDefault="00A945A7" w:rsidP="0089328F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5A7" w:rsidTr="00F542EA">
        <w:tc>
          <w:tcPr>
            <w:tcW w:w="8613" w:type="dxa"/>
            <w:shd w:val="clear" w:color="auto" w:fill="auto"/>
          </w:tcPr>
          <w:p w:rsidR="00A945A7" w:rsidRDefault="00A945A7" w:rsidP="005A1C0F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5A1C0F">
              <w:rPr>
                <w:rFonts w:ascii="Times New Roman" w:hAnsi="Times New Roman"/>
                <w:sz w:val="28"/>
                <w:szCs w:val="28"/>
              </w:rPr>
              <w:t>Ц</w:t>
            </w:r>
            <w:r w:rsidR="005A1C0F" w:rsidRPr="005A1C0F">
              <w:rPr>
                <w:rFonts w:ascii="Times New Roman" w:hAnsi="Times New Roman"/>
                <w:sz w:val="28"/>
                <w:szCs w:val="28"/>
              </w:rPr>
              <w:t xml:space="preserve">ель и задачи духовно-нравственного развития, воспитания и социализации обучающихся, </w:t>
            </w:r>
            <w:r w:rsidR="00BD4FA0">
              <w:rPr>
                <w:rFonts w:ascii="Times New Roman" w:hAnsi="Times New Roman"/>
                <w:sz w:val="28"/>
                <w:szCs w:val="28"/>
              </w:rPr>
              <w:t>описание ценностных ориентиров</w:t>
            </w:r>
          </w:p>
        </w:tc>
        <w:tc>
          <w:tcPr>
            <w:tcW w:w="958" w:type="dxa"/>
            <w:shd w:val="clear" w:color="auto" w:fill="auto"/>
          </w:tcPr>
          <w:p w:rsidR="00A945A7" w:rsidRDefault="00A945A7" w:rsidP="0089328F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5A7" w:rsidTr="00F542EA">
        <w:tc>
          <w:tcPr>
            <w:tcW w:w="8613" w:type="dxa"/>
            <w:shd w:val="clear" w:color="auto" w:fill="auto"/>
          </w:tcPr>
          <w:p w:rsidR="00A945A7" w:rsidRDefault="00A945A7" w:rsidP="00BD4FA0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D4FA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A1C0F" w:rsidRPr="005A1C0F">
              <w:rPr>
                <w:rFonts w:ascii="Times New Roman" w:hAnsi="Times New Roman" w:cs="Times New Roman"/>
                <w:sz w:val="28"/>
                <w:szCs w:val="28"/>
              </w:rPr>
              <w:t xml:space="preserve">аправления деятельности по духовно-нравственному развитию, воспитанию и социализации, профессиональной ориентации обучающихся, </w:t>
            </w:r>
            <w:proofErr w:type="spellStart"/>
            <w:r w:rsidR="005A1C0F" w:rsidRPr="005A1C0F">
              <w:rPr>
                <w:rFonts w:ascii="Times New Roman" w:hAnsi="Times New Roman" w:cs="Times New Roman"/>
                <w:sz w:val="28"/>
                <w:szCs w:val="28"/>
              </w:rPr>
              <w:t>здоровьесберегающей</w:t>
            </w:r>
            <w:proofErr w:type="spellEnd"/>
            <w:r w:rsidR="005A1C0F" w:rsidRPr="005A1C0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и формированию экол</w:t>
            </w:r>
            <w:r w:rsidR="00BD4FA0">
              <w:rPr>
                <w:rFonts w:ascii="Times New Roman" w:hAnsi="Times New Roman" w:cs="Times New Roman"/>
                <w:sz w:val="28"/>
                <w:szCs w:val="28"/>
              </w:rPr>
              <w:t>огической культуры обучающихся</w:t>
            </w:r>
          </w:p>
        </w:tc>
        <w:tc>
          <w:tcPr>
            <w:tcW w:w="958" w:type="dxa"/>
            <w:shd w:val="clear" w:color="auto" w:fill="auto"/>
          </w:tcPr>
          <w:p w:rsidR="00A945A7" w:rsidRDefault="00A945A7" w:rsidP="0089328F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5A7" w:rsidTr="00F542EA">
        <w:tc>
          <w:tcPr>
            <w:tcW w:w="8613" w:type="dxa"/>
            <w:shd w:val="clear" w:color="auto" w:fill="auto"/>
          </w:tcPr>
          <w:p w:rsidR="00A945A7" w:rsidRDefault="00A945A7" w:rsidP="00BD4FA0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BD4FA0">
              <w:rPr>
                <w:rFonts w:ascii="Times New Roman" w:hAnsi="Times New Roman"/>
                <w:sz w:val="28"/>
                <w:szCs w:val="28"/>
              </w:rPr>
              <w:t>С</w:t>
            </w:r>
            <w:r w:rsidR="005A1C0F" w:rsidRPr="005A1C0F">
              <w:rPr>
                <w:rFonts w:ascii="Times New Roman" w:hAnsi="Times New Roman"/>
                <w:sz w:val="28"/>
                <w:szCs w:val="28"/>
              </w:rPr>
              <w:t>одержание, виды деятельности и формы занятий с обучающимися по каждому из направлений духовно-нравственного развития, воспитания и социализации обучающихся</w:t>
            </w:r>
          </w:p>
        </w:tc>
        <w:tc>
          <w:tcPr>
            <w:tcW w:w="958" w:type="dxa"/>
            <w:shd w:val="clear" w:color="auto" w:fill="auto"/>
          </w:tcPr>
          <w:p w:rsidR="00A945A7" w:rsidRDefault="00A945A7" w:rsidP="00CC78E1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5A7" w:rsidTr="00F542EA">
        <w:tc>
          <w:tcPr>
            <w:tcW w:w="8613" w:type="dxa"/>
            <w:shd w:val="clear" w:color="auto" w:fill="auto"/>
          </w:tcPr>
          <w:p w:rsidR="00A945A7" w:rsidRDefault="00A945A7" w:rsidP="00BD4FA0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BD4FA0">
              <w:rPr>
                <w:rFonts w:ascii="Times New Roman" w:hAnsi="Times New Roman"/>
                <w:sz w:val="28"/>
                <w:szCs w:val="28"/>
              </w:rPr>
              <w:t>Ф</w:t>
            </w:r>
            <w:r w:rsidR="005A1C0F" w:rsidRPr="005A1C0F">
              <w:rPr>
                <w:rFonts w:ascii="Times New Roman" w:hAnsi="Times New Roman"/>
                <w:sz w:val="28"/>
                <w:szCs w:val="28"/>
              </w:rPr>
              <w:t>ормы индивидуальной и групповой организации профессиональной ориентации обучающихся</w:t>
            </w:r>
          </w:p>
        </w:tc>
        <w:tc>
          <w:tcPr>
            <w:tcW w:w="958" w:type="dxa"/>
            <w:shd w:val="clear" w:color="auto" w:fill="auto"/>
          </w:tcPr>
          <w:p w:rsidR="00A945A7" w:rsidRDefault="00A945A7" w:rsidP="0089328F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5A7" w:rsidTr="00F542EA">
        <w:tc>
          <w:tcPr>
            <w:tcW w:w="8613" w:type="dxa"/>
            <w:shd w:val="clear" w:color="auto" w:fill="auto"/>
          </w:tcPr>
          <w:p w:rsidR="00A945A7" w:rsidRDefault="00A945A7" w:rsidP="00BD4FA0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BD4FA0">
              <w:rPr>
                <w:rFonts w:ascii="Times New Roman" w:hAnsi="Times New Roman"/>
                <w:sz w:val="28"/>
                <w:szCs w:val="28"/>
              </w:rPr>
              <w:t>Э</w:t>
            </w:r>
            <w:r w:rsidR="005A1C0F" w:rsidRPr="005A1C0F">
              <w:rPr>
                <w:rFonts w:ascii="Times New Roman" w:hAnsi="Times New Roman"/>
                <w:sz w:val="28"/>
                <w:szCs w:val="28"/>
              </w:rPr>
              <w:t>тапы организации работы в системе социального воспитания в рамках образовательно</w:t>
            </w:r>
            <w:r w:rsidR="00BD4FA0">
              <w:rPr>
                <w:rFonts w:ascii="Times New Roman" w:hAnsi="Times New Roman"/>
                <w:sz w:val="28"/>
                <w:szCs w:val="28"/>
              </w:rPr>
              <w:t>й</w:t>
            </w:r>
            <w:r w:rsidR="00485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4FA0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r w:rsidR="005A1C0F" w:rsidRPr="005A1C0F">
              <w:rPr>
                <w:rFonts w:ascii="Times New Roman" w:hAnsi="Times New Roman"/>
                <w:sz w:val="28"/>
                <w:szCs w:val="28"/>
              </w:rPr>
              <w:t xml:space="preserve"> и совместная деятельность ОО с предприятиями, общественными организациями и учреждениями дополнительного образования</w:t>
            </w:r>
          </w:p>
        </w:tc>
        <w:tc>
          <w:tcPr>
            <w:tcW w:w="958" w:type="dxa"/>
            <w:shd w:val="clear" w:color="auto" w:fill="auto"/>
          </w:tcPr>
          <w:p w:rsidR="00A945A7" w:rsidRDefault="00A945A7" w:rsidP="00F260A8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5A7" w:rsidTr="00F542EA">
        <w:tc>
          <w:tcPr>
            <w:tcW w:w="8613" w:type="dxa"/>
            <w:shd w:val="clear" w:color="auto" w:fill="auto"/>
          </w:tcPr>
          <w:p w:rsidR="00A945A7" w:rsidRDefault="00A945A7" w:rsidP="00BD4FA0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="00BD4FA0">
              <w:rPr>
                <w:rFonts w:ascii="Times New Roman" w:hAnsi="Times New Roman"/>
                <w:sz w:val="28"/>
                <w:szCs w:val="28"/>
              </w:rPr>
              <w:t>О</w:t>
            </w:r>
            <w:r w:rsidR="005A1C0F" w:rsidRPr="005A1C0F">
              <w:rPr>
                <w:rFonts w:ascii="Times New Roman" w:hAnsi="Times New Roman"/>
                <w:sz w:val="28"/>
                <w:szCs w:val="28"/>
              </w:rPr>
              <w:t>сновные формы организации педагогической поддержки социализации обучающихся по каждому из направлений с учетом урочной и внеурочной деятельности, а также формы участия специалистов и социальных партнеров по направлениям социального воспитания</w:t>
            </w:r>
          </w:p>
        </w:tc>
        <w:tc>
          <w:tcPr>
            <w:tcW w:w="958" w:type="dxa"/>
            <w:shd w:val="clear" w:color="auto" w:fill="auto"/>
          </w:tcPr>
          <w:p w:rsidR="00A945A7" w:rsidRDefault="00A945A7" w:rsidP="0089328F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32AC" w:rsidTr="00F542EA">
        <w:tc>
          <w:tcPr>
            <w:tcW w:w="8613" w:type="dxa"/>
            <w:shd w:val="clear" w:color="auto" w:fill="auto"/>
          </w:tcPr>
          <w:p w:rsidR="002532AC" w:rsidRDefault="002532AC" w:rsidP="00842DDC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="00BD4FA0">
              <w:rPr>
                <w:rFonts w:ascii="Times New Roman" w:hAnsi="Times New Roman"/>
                <w:sz w:val="28"/>
                <w:szCs w:val="28"/>
              </w:rPr>
              <w:t>М</w:t>
            </w:r>
            <w:r w:rsidR="005A1C0F" w:rsidRPr="005A1C0F">
              <w:rPr>
                <w:rFonts w:ascii="Times New Roman" w:hAnsi="Times New Roman"/>
                <w:sz w:val="28"/>
                <w:szCs w:val="28"/>
              </w:rPr>
              <w:t>одели организации работы по формированию экологически целесообразного, здоро</w:t>
            </w:r>
            <w:r w:rsidR="00BD4FA0">
              <w:rPr>
                <w:rFonts w:ascii="Times New Roman" w:hAnsi="Times New Roman"/>
                <w:sz w:val="28"/>
                <w:szCs w:val="28"/>
              </w:rPr>
              <w:t xml:space="preserve">вого и безопасного образа </w:t>
            </w:r>
            <w:r w:rsidR="00842DDC" w:rsidRPr="00842DDC">
              <w:rPr>
                <w:rFonts w:ascii="Times New Roman" w:hAnsi="Times New Roman"/>
                <w:sz w:val="28"/>
                <w:szCs w:val="28"/>
              </w:rPr>
              <w:t xml:space="preserve">жизни, включающие, в том числе, рациональную организацию учебно-воспитательного процесса и образовательной среды, физкультурно-спортивной и оздоровительной работы, профилактику употребления </w:t>
            </w:r>
            <w:proofErr w:type="spellStart"/>
            <w:r w:rsidR="00842DDC" w:rsidRPr="00842DDC">
              <w:rPr>
                <w:rFonts w:ascii="Times New Roman" w:hAnsi="Times New Roman"/>
                <w:sz w:val="28"/>
                <w:szCs w:val="28"/>
              </w:rPr>
              <w:t>психоактивных</w:t>
            </w:r>
            <w:proofErr w:type="spellEnd"/>
            <w:r w:rsidR="00842DDC" w:rsidRPr="00842DDC">
              <w:rPr>
                <w:rFonts w:ascii="Times New Roman" w:hAnsi="Times New Roman"/>
                <w:sz w:val="28"/>
                <w:szCs w:val="28"/>
              </w:rPr>
              <w:t xml:space="preserve"> веществ обучающимися, профилактику детского </w:t>
            </w:r>
            <w:r w:rsidR="00842DDC" w:rsidRPr="00842DDC">
              <w:rPr>
                <w:rFonts w:ascii="Times New Roman" w:hAnsi="Times New Roman"/>
                <w:sz w:val="28"/>
                <w:szCs w:val="28"/>
              </w:rPr>
              <w:lastRenderedPageBreak/>
              <w:t>дорожно-транспортного травматизма, организацию системы просветительской и методической работы с участниками образовательного процесса</w:t>
            </w:r>
          </w:p>
        </w:tc>
        <w:tc>
          <w:tcPr>
            <w:tcW w:w="958" w:type="dxa"/>
            <w:shd w:val="clear" w:color="auto" w:fill="auto"/>
          </w:tcPr>
          <w:p w:rsidR="002532AC" w:rsidRDefault="002532AC" w:rsidP="00A306E7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BAA" w:rsidTr="00F542EA">
        <w:tc>
          <w:tcPr>
            <w:tcW w:w="8613" w:type="dxa"/>
            <w:shd w:val="clear" w:color="auto" w:fill="auto"/>
          </w:tcPr>
          <w:p w:rsidR="00F542EA" w:rsidRDefault="001E2BAA" w:rsidP="0089328F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8. </w:t>
            </w:r>
            <w:r w:rsidR="00BD4FA0" w:rsidRPr="00BD4FA0">
              <w:rPr>
                <w:rFonts w:ascii="Times New Roman" w:hAnsi="Times New Roman"/>
                <w:sz w:val="28"/>
                <w:szCs w:val="28"/>
              </w:rPr>
              <w:t xml:space="preserve">Описание деятельности организации, осуществляющей образовательную деятельность, в области непрерывного экологического </w:t>
            </w:r>
            <w:proofErr w:type="spellStart"/>
            <w:r w:rsidR="00BD4FA0" w:rsidRPr="00BD4FA0">
              <w:rPr>
                <w:rFonts w:ascii="Times New Roman" w:hAnsi="Times New Roman"/>
                <w:sz w:val="28"/>
                <w:szCs w:val="28"/>
              </w:rPr>
              <w:t>здоровьесберегающего</w:t>
            </w:r>
            <w:proofErr w:type="spellEnd"/>
            <w:r w:rsidR="00BD4FA0" w:rsidRPr="00BD4FA0">
              <w:rPr>
                <w:rFonts w:ascii="Times New Roman" w:hAnsi="Times New Roman"/>
                <w:sz w:val="28"/>
                <w:szCs w:val="28"/>
              </w:rPr>
              <w:t xml:space="preserve"> образования обучающихся</w:t>
            </w:r>
          </w:p>
        </w:tc>
        <w:tc>
          <w:tcPr>
            <w:tcW w:w="958" w:type="dxa"/>
            <w:shd w:val="clear" w:color="auto" w:fill="auto"/>
          </w:tcPr>
          <w:p w:rsidR="001E2BAA" w:rsidRDefault="001E2BAA" w:rsidP="00A306E7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BAA" w:rsidTr="00F542EA">
        <w:tc>
          <w:tcPr>
            <w:tcW w:w="8613" w:type="dxa"/>
            <w:shd w:val="clear" w:color="auto" w:fill="auto"/>
          </w:tcPr>
          <w:p w:rsidR="001E2BAA" w:rsidRDefault="001E2BAA" w:rsidP="0089328F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  <w:r w:rsidR="00BD4FA0" w:rsidRPr="00BD4FA0">
              <w:rPr>
                <w:rFonts w:ascii="Times New Roman" w:hAnsi="Times New Roman"/>
                <w:sz w:val="28"/>
                <w:szCs w:val="28"/>
              </w:rPr>
              <w:t>Система поощрения социальной успешности и проявлений активной жизненной позиции обучающихся</w:t>
            </w:r>
          </w:p>
        </w:tc>
        <w:tc>
          <w:tcPr>
            <w:tcW w:w="958" w:type="dxa"/>
            <w:shd w:val="clear" w:color="auto" w:fill="auto"/>
          </w:tcPr>
          <w:p w:rsidR="001E2BAA" w:rsidRDefault="001E2BAA" w:rsidP="0089328F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BAA" w:rsidTr="00F542EA">
        <w:tc>
          <w:tcPr>
            <w:tcW w:w="8613" w:type="dxa"/>
            <w:shd w:val="clear" w:color="auto" w:fill="auto"/>
          </w:tcPr>
          <w:p w:rsidR="001E2BAA" w:rsidRDefault="001E2BAA" w:rsidP="0089328F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  <w:r w:rsidR="00BD4FA0" w:rsidRPr="00BD4FA0">
              <w:rPr>
                <w:rFonts w:ascii="Times New Roman" w:hAnsi="Times New Roman"/>
                <w:sz w:val="28"/>
                <w:szCs w:val="28"/>
              </w:rPr>
              <w:t>Критерии, показатели эффективности деятельности образовательной организации в части духовно-нравственного развития, воспитания и социализации обучающихся</w:t>
            </w:r>
            <w:r w:rsidR="00842DDC">
              <w:rPr>
                <w:rFonts w:ascii="Times New Roman" w:hAnsi="Times New Roman"/>
                <w:sz w:val="28"/>
                <w:szCs w:val="28"/>
              </w:rPr>
              <w:t>,</w:t>
            </w:r>
            <w:r w:rsidR="003774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2DDC" w:rsidRPr="00842DDC">
              <w:rPr>
                <w:rFonts w:ascii="Times New Roman" w:hAnsi="Times New Roman"/>
                <w:sz w:val="28"/>
                <w:szCs w:val="28"/>
              </w:rPr>
              <w:t>формирования здорового и безопасного образа жизни и экологической культуры обучающихся (поведение на дорогах, в чрезвычайных ситуациях);</w:t>
            </w:r>
          </w:p>
        </w:tc>
        <w:tc>
          <w:tcPr>
            <w:tcW w:w="958" w:type="dxa"/>
            <w:shd w:val="clear" w:color="auto" w:fill="auto"/>
          </w:tcPr>
          <w:p w:rsidR="001E2BAA" w:rsidRDefault="001E2BAA" w:rsidP="0089328F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BAA" w:rsidTr="00F542EA">
        <w:tc>
          <w:tcPr>
            <w:tcW w:w="8613" w:type="dxa"/>
            <w:shd w:val="clear" w:color="auto" w:fill="auto"/>
          </w:tcPr>
          <w:p w:rsidR="001E2BAA" w:rsidRDefault="001E2BAA" w:rsidP="0089328F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  <w:r w:rsidR="00BD4FA0" w:rsidRPr="00BD4FA0">
              <w:rPr>
                <w:rFonts w:ascii="Times New Roman" w:hAnsi="Times New Roman"/>
                <w:sz w:val="28"/>
                <w:szCs w:val="28"/>
              </w:rPr>
              <w:t>Методика и инструментарий мониторинга духовно-нравственного развития, воспитания и социализации обучающихся</w:t>
            </w:r>
          </w:p>
        </w:tc>
        <w:tc>
          <w:tcPr>
            <w:tcW w:w="958" w:type="dxa"/>
            <w:shd w:val="clear" w:color="auto" w:fill="auto"/>
          </w:tcPr>
          <w:p w:rsidR="001E2BAA" w:rsidRDefault="001E2BAA" w:rsidP="0089328F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93D" w:rsidTr="00F542EA">
        <w:tc>
          <w:tcPr>
            <w:tcW w:w="8613" w:type="dxa"/>
            <w:shd w:val="clear" w:color="auto" w:fill="auto"/>
          </w:tcPr>
          <w:p w:rsidR="0025593D" w:rsidRDefault="0025593D" w:rsidP="0089328F">
            <w:pPr>
              <w:snapToGri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  <w:r w:rsidR="00BD4FA0" w:rsidRPr="00BD4FA0">
              <w:rPr>
                <w:rFonts w:ascii="Times New Roman" w:hAnsi="Times New Roman"/>
                <w:sz w:val="28"/>
                <w:szCs w:val="28"/>
              </w:rPr>
              <w:t>Планируемые результаты духовно-нравственного развития, воспитания и социализации обучающихся, формирования экологической культуры, культуры здорового и безопасного образа жизни обучающихся</w:t>
            </w:r>
          </w:p>
        </w:tc>
        <w:tc>
          <w:tcPr>
            <w:tcW w:w="958" w:type="dxa"/>
            <w:shd w:val="clear" w:color="auto" w:fill="auto"/>
          </w:tcPr>
          <w:p w:rsidR="0025593D" w:rsidRPr="0025593D" w:rsidRDefault="0025593D" w:rsidP="008932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22E31" w:rsidRDefault="00222E31">
      <w:r>
        <w:br w:type="page"/>
      </w:r>
    </w:p>
    <w:p w:rsidR="00A945A7" w:rsidRPr="001C6974" w:rsidRDefault="00A945A7" w:rsidP="001C69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841222" w:rsidRPr="00841222" w:rsidRDefault="00770543" w:rsidP="005C631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воспитания и </w:t>
      </w:r>
      <w:r w:rsidR="00AE66F2">
        <w:rPr>
          <w:rFonts w:ascii="Times New Roman" w:eastAsia="Times New Roman" w:hAnsi="Times New Roman" w:cs="Times New Roman"/>
          <w:sz w:val="28"/>
          <w:szCs w:val="28"/>
        </w:rPr>
        <w:t>социализации обучающихся</w:t>
      </w:r>
      <w:r w:rsidR="009B72AA" w:rsidRPr="009B72A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A63C21">
        <w:rPr>
          <w:rFonts w:ascii="Times New Roman" w:eastAsia="Times New Roman" w:hAnsi="Times New Roman" w:cs="Times New Roman"/>
          <w:sz w:val="28"/>
          <w:szCs w:val="28"/>
        </w:rPr>
        <w:t xml:space="preserve">уровне </w:t>
      </w:r>
      <w:r w:rsidR="009B72AA" w:rsidRPr="009B72AA">
        <w:rPr>
          <w:rFonts w:ascii="Times New Roman" w:eastAsia="Times New Roman" w:hAnsi="Times New Roman" w:cs="Times New Roman"/>
          <w:sz w:val="28"/>
          <w:szCs w:val="28"/>
        </w:rPr>
        <w:t>основного общего образования МБОУ «Гимназия № 32» (далее Программа) разработана на основе </w:t>
      </w:r>
      <w:r w:rsidR="00841222" w:rsidRPr="00841222">
        <w:rPr>
          <w:rFonts w:ascii="Times New Roman" w:eastAsia="Times New Roman" w:hAnsi="Times New Roman" w:cs="Times New Roman"/>
          <w:sz w:val="28"/>
          <w:szCs w:val="28"/>
        </w:rPr>
        <w:t>следующих документов:</w:t>
      </w:r>
    </w:p>
    <w:p w:rsidR="005D615F" w:rsidRDefault="005D615F" w:rsidP="005C6311">
      <w:pPr>
        <w:pStyle w:val="ad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15F">
        <w:rPr>
          <w:rFonts w:ascii="Times New Roman" w:eastAsia="Times New Roman" w:hAnsi="Times New Roman" w:cs="Times New Roman"/>
          <w:sz w:val="28"/>
          <w:szCs w:val="28"/>
        </w:rPr>
        <w:t>Конституци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D615F">
        <w:rPr>
          <w:rFonts w:ascii="Times New Roman" w:eastAsia="Times New Roman" w:hAnsi="Times New Roman" w:cs="Times New Roman"/>
          <w:sz w:val="28"/>
          <w:szCs w:val="28"/>
        </w:rPr>
        <w:t xml:space="preserve"> РФ, ст. 28, ст. 29 (о свободе совести и о свободе информации)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1222" w:rsidRPr="00770543" w:rsidRDefault="00841222" w:rsidP="005C6311">
      <w:pPr>
        <w:pStyle w:val="ad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543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</w:t>
      </w:r>
      <w:r w:rsidR="005D615F" w:rsidRPr="00770543">
        <w:rPr>
          <w:rFonts w:ascii="Times New Roman" w:eastAsia="Times New Roman" w:hAnsi="Times New Roman" w:cs="Times New Roman"/>
          <w:sz w:val="28"/>
          <w:szCs w:val="28"/>
        </w:rPr>
        <w:t>«Об образовании в Российской Федерации»</w:t>
      </w:r>
      <w:r w:rsidR="00485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615F" w:rsidRPr="00770543">
        <w:rPr>
          <w:rFonts w:ascii="Times New Roman" w:eastAsia="Times New Roman" w:hAnsi="Times New Roman" w:cs="Times New Roman"/>
          <w:sz w:val="28"/>
          <w:szCs w:val="28"/>
        </w:rPr>
        <w:t>N 273-ФЗ</w:t>
      </w:r>
      <w:r w:rsidRPr="00770543">
        <w:rPr>
          <w:rFonts w:ascii="Times New Roman" w:eastAsia="Times New Roman" w:hAnsi="Times New Roman" w:cs="Times New Roman"/>
          <w:sz w:val="28"/>
          <w:szCs w:val="28"/>
        </w:rPr>
        <w:t xml:space="preserve">от 29 декабря 2012 г. </w:t>
      </w:r>
    </w:p>
    <w:p w:rsidR="005D615F" w:rsidRDefault="005D615F" w:rsidP="005C6311">
      <w:pPr>
        <w:pStyle w:val="ad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15F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й закон</w:t>
      </w:r>
      <w:r w:rsidRPr="005D615F">
        <w:rPr>
          <w:rFonts w:ascii="Times New Roman" w:eastAsia="Times New Roman" w:hAnsi="Times New Roman" w:cs="Times New Roman"/>
          <w:sz w:val="28"/>
          <w:szCs w:val="28"/>
        </w:rPr>
        <w:t xml:space="preserve"> «О свободе совести и религиозных объединениях» (ст. 3, п. 1, ст. 5, п. 4), </w:t>
      </w:r>
    </w:p>
    <w:p w:rsidR="00841222" w:rsidRPr="00770543" w:rsidRDefault="00841222" w:rsidP="005C6311">
      <w:pPr>
        <w:pStyle w:val="ad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543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17.12.2010 № 1897«Об утверждении федерального государственного образовательного стандарта основного общего образования»</w:t>
      </w:r>
      <w:r w:rsidR="004E0B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1222" w:rsidRDefault="00841222" w:rsidP="005C6311">
      <w:pPr>
        <w:pStyle w:val="ad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543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365919" w:rsidRPr="00770543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770543">
        <w:rPr>
          <w:rFonts w:ascii="Times New Roman" w:eastAsia="Times New Roman" w:hAnsi="Times New Roman" w:cs="Times New Roman"/>
          <w:sz w:val="28"/>
          <w:szCs w:val="28"/>
        </w:rPr>
        <w:t xml:space="preserve"> от 31 декабря 2015 г. № 1577 «О внесении изменений в 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17 декабря 2010 г. № 1897»</w:t>
      </w:r>
      <w:r w:rsidR="004E0B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5919" w:rsidRPr="00365919" w:rsidRDefault="00365919" w:rsidP="00365919">
      <w:pPr>
        <w:pStyle w:val="ad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919">
        <w:rPr>
          <w:rFonts w:ascii="Times New Roman" w:eastAsia="Times New Roman" w:hAnsi="Times New Roman" w:cs="Times New Roman"/>
          <w:sz w:val="28"/>
          <w:szCs w:val="28"/>
        </w:rPr>
        <w:t>Письмо Министерства образования и науки Российской Федерации от</w:t>
      </w:r>
      <w:r w:rsidRPr="00365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5919">
        <w:rPr>
          <w:rFonts w:ascii="Times New Roman" w:eastAsia="Times New Roman" w:hAnsi="Times New Roman" w:cs="Times New Roman"/>
          <w:sz w:val="28"/>
          <w:szCs w:val="28"/>
        </w:rPr>
        <w:t>30 марта 2017 г. N 08-621</w:t>
      </w:r>
      <w:r w:rsidRPr="00365919">
        <w:t xml:space="preserve"> </w:t>
      </w:r>
      <w:r w:rsidRPr="00365919">
        <w:rPr>
          <w:rFonts w:ascii="Times New Roman" w:eastAsia="Times New Roman" w:hAnsi="Times New Roman" w:cs="Times New Roman"/>
          <w:sz w:val="28"/>
          <w:szCs w:val="28"/>
        </w:rPr>
        <w:t xml:space="preserve">"О размещении методических рекомендаций на сайте" (Методические рекомендации </w:t>
      </w:r>
      <w:r>
        <w:rPr>
          <w:rFonts w:ascii="Times New Roman" w:eastAsia="Times New Roman" w:hAnsi="Times New Roman" w:cs="Times New Roman"/>
          <w:sz w:val="28"/>
          <w:szCs w:val="28"/>
        </w:rPr>
        <w:t>для общеобразовательных организаций в части определения видов трудовой деятельности обучающихся в рамках образовательной деятельности с учетом возрастных и психофизиологических особенностей обучающихся»).</w:t>
      </w:r>
    </w:p>
    <w:p w:rsidR="00841222" w:rsidRDefault="00841222" w:rsidP="005C6311">
      <w:pPr>
        <w:pStyle w:val="ad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543">
        <w:rPr>
          <w:rFonts w:ascii="Times New Roman" w:eastAsia="Times New Roman" w:hAnsi="Times New Roman" w:cs="Times New Roman"/>
          <w:sz w:val="28"/>
          <w:szCs w:val="28"/>
        </w:rPr>
        <w:t>Концепция духовно-нравственного развития и воспитания личности гражданина России</w:t>
      </w:r>
      <w:r w:rsidR="004E0B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615F" w:rsidRDefault="004E0B0E" w:rsidP="005C6311">
      <w:pPr>
        <w:pStyle w:val="ad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0B0E">
        <w:rPr>
          <w:rFonts w:ascii="Times New Roman" w:eastAsia="Times New Roman" w:hAnsi="Times New Roman" w:cs="Times New Roman"/>
          <w:sz w:val="28"/>
          <w:szCs w:val="28"/>
        </w:rPr>
        <w:t>Примерн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4E0B0E">
        <w:rPr>
          <w:rFonts w:ascii="Times New Roman" w:eastAsia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4E0B0E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4E0B0E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E0B0E">
        <w:rPr>
          <w:rFonts w:ascii="Times New Roman" w:eastAsia="Times New Roman" w:hAnsi="Times New Roman" w:cs="Times New Roman"/>
          <w:sz w:val="28"/>
          <w:szCs w:val="28"/>
        </w:rPr>
        <w:t xml:space="preserve"> основного общего образования</w:t>
      </w:r>
      <w:r w:rsidR="003774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615F" w:rsidRDefault="005D615F" w:rsidP="005C631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2AA">
        <w:rPr>
          <w:rFonts w:ascii="Times New Roman" w:eastAsia="Times New Roman" w:hAnsi="Times New Roman" w:cs="Times New Roman"/>
          <w:sz w:val="28"/>
          <w:szCs w:val="28"/>
        </w:rPr>
        <w:t xml:space="preserve">Программа разработана с учетом </w:t>
      </w:r>
      <w:r w:rsidRPr="00A945A7">
        <w:rPr>
          <w:rFonts w:ascii="Times New Roman" w:eastAsia="Times New Roman" w:hAnsi="Times New Roman" w:cs="Times New Roman"/>
          <w:sz w:val="28"/>
          <w:szCs w:val="28"/>
        </w:rPr>
        <w:t xml:space="preserve">конкретных возможностей гимназии, возрастных и индивидуальных особенностей </w:t>
      </w:r>
      <w:r>
        <w:rPr>
          <w:rFonts w:ascii="Times New Roman" w:hAnsi="Times New Roman"/>
          <w:sz w:val="28"/>
          <w:szCs w:val="28"/>
        </w:rPr>
        <w:t>обучающихся</w:t>
      </w:r>
      <w:r w:rsidRPr="00A945A7">
        <w:rPr>
          <w:rFonts w:ascii="Times New Roman" w:eastAsia="Times New Roman" w:hAnsi="Times New Roman" w:cs="Times New Roman"/>
          <w:sz w:val="28"/>
          <w:szCs w:val="28"/>
        </w:rPr>
        <w:t xml:space="preserve">, материального, кадрового и методического обеспечения, </w:t>
      </w:r>
      <w:r w:rsidRPr="009B72AA">
        <w:rPr>
          <w:rFonts w:ascii="Times New Roman" w:eastAsia="Times New Roman" w:hAnsi="Times New Roman" w:cs="Times New Roman"/>
          <w:sz w:val="28"/>
          <w:szCs w:val="28"/>
        </w:rPr>
        <w:t xml:space="preserve">культурно-исторических, этнических, социально-экономических особенностей региона, запросов семьи, общественных организаций. </w:t>
      </w:r>
    </w:p>
    <w:p w:rsidR="005D615F" w:rsidRPr="005D615F" w:rsidRDefault="005D615F" w:rsidP="005C631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b/>
          <w:sz w:val="28"/>
          <w:szCs w:val="28"/>
        </w:rPr>
        <w:t>Программа построена</w:t>
      </w:r>
      <w:r w:rsidRPr="005D615F">
        <w:rPr>
          <w:rFonts w:ascii="Times New Roman" w:eastAsia="Times New Roman" w:hAnsi="Times New Roman" w:cs="Times New Roman"/>
          <w:sz w:val="28"/>
          <w:szCs w:val="28"/>
        </w:rPr>
        <w:t xml:space="preserve"> на основе  базовых национальных ценностей российского общества, таких как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человечество, и направлена на развитие и воспитание компетентного гражданина России, принимающего судьбу </w:t>
      </w:r>
      <w:r w:rsidRPr="005D61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 </w:t>
      </w:r>
    </w:p>
    <w:p w:rsidR="00F73552" w:rsidRDefault="00F73552" w:rsidP="005C631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b/>
          <w:sz w:val="28"/>
          <w:szCs w:val="28"/>
        </w:rPr>
        <w:t>Программа направлена на</w:t>
      </w:r>
      <w:r w:rsidR="00D53BF4" w:rsidRPr="00CD4DD2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2F0E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3BF4" w:rsidRPr="00D53BF4"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данного возраста, норм и правил общественного поведения;</w:t>
      </w:r>
      <w:r w:rsidR="002F0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BF4" w:rsidRPr="00D53BF4">
        <w:rPr>
          <w:rFonts w:ascii="Times New Roman" w:eastAsia="Times New Roman" w:hAnsi="Times New Roman" w:cs="Times New Roman"/>
          <w:sz w:val="28"/>
          <w:szCs w:val="28"/>
        </w:rPr>
        <w:t>формирование готовности обучающихся к выбору направления своей профессиональной деятельности в соответствии с личными интересами, индивидуальными особенностями и способностями, с учетом потребностей рынка труда;</w:t>
      </w:r>
      <w:r w:rsidR="002F0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BF4" w:rsidRPr="00D53BF4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знаний, установок, личностных ориентиров и норм здорового и безопасного образа жизни с целью сохранения и укрепления физического,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образования;</w:t>
      </w:r>
      <w:r w:rsidR="002F0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BF4" w:rsidRPr="00D53BF4">
        <w:rPr>
          <w:rFonts w:ascii="Times New Roman" w:eastAsia="Times New Roman" w:hAnsi="Times New Roman" w:cs="Times New Roman"/>
          <w:sz w:val="28"/>
          <w:szCs w:val="28"/>
        </w:rPr>
        <w:t>формирование экологической культуры.</w:t>
      </w:r>
    </w:p>
    <w:p w:rsidR="005D615F" w:rsidRPr="00CD4DD2" w:rsidRDefault="005D615F" w:rsidP="005C631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b/>
          <w:sz w:val="28"/>
          <w:szCs w:val="28"/>
        </w:rPr>
        <w:t>Программа обеспечивает: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формирование уклада школьной жизни, обеспечивающего создание социальной среды развития обучающихся, включающего урочную, внеурочную и общественно значимую деятельность, систему воспитательных мероприятий, культурных и социальных практик, основанного на системе базовых национальных ценностей российского общества, учитывающего историко-культурную и этническую специфику региона, потребности обучающихся и их родителей (законных представителей);</w:t>
      </w:r>
      <w:r w:rsidR="00C818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DD2">
        <w:rPr>
          <w:rFonts w:ascii="Times New Roman" w:eastAsia="Times New Roman" w:hAnsi="Times New Roman" w:cs="Times New Roman"/>
          <w:sz w:val="28"/>
          <w:szCs w:val="28"/>
        </w:rPr>
        <w:t>усвоение обучающимися нравственных ценностей, приобретение начального опыта нравственной, общественно значимой деятельности, конструктивного социального поведения, мотивации и способности к духовно-нравственному развитию;</w:t>
      </w:r>
    </w:p>
    <w:p w:rsidR="00D53BF4" w:rsidRPr="00D53BF4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BF4">
        <w:rPr>
          <w:rFonts w:ascii="Times New Roman" w:eastAsia="Times New Roman" w:hAnsi="Times New Roman" w:cs="Times New Roman"/>
          <w:sz w:val="28"/>
          <w:szCs w:val="28"/>
        </w:rPr>
        <w:t>приобщение обучающихся к культурным ценностям своего народа, своей этнической или социокультурной группы, базовым национальным ценностям российского общества, общечеловеческим ценностям в контексте формирования у них российской гражданской идентичности;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социальную самоидентификацию обучающихся посредством личностно значимой и общественно приемлемой деятельности;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личностных качеств, необходимых для конструктивного, успешного и ответственного поведения в обществе с учетом правовых норм, установленных российским законодательством;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lastRenderedPageBreak/>
        <w:t>приобретение знаний о нормах и правилах поведения в обществе, социальных ролях человека; формирование позитивной самооценки, самоуважения, конструктивных способов самореализации;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приобщение обучающихся к общественной деятельности и школьным традициям, участие в детско-юношеских организациях и движениях, школьных и внешкольных организациях (спортивные секции, творческие клубы и объединения по интересам, сетевые сообщества, библиотечная сеть, краеведческая работа), в ученическом самоуправлении, военно-патриотических объединениях, в проведении акций и праздников (региональных, государственных, международных);</w:t>
      </w:r>
      <w:r w:rsidR="00C818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DD2">
        <w:rPr>
          <w:rFonts w:ascii="Times New Roman" w:eastAsia="Times New Roman" w:hAnsi="Times New Roman" w:cs="Times New Roman"/>
          <w:sz w:val="28"/>
          <w:szCs w:val="28"/>
        </w:rPr>
        <w:t>участие обучающихся в деятельности производственных, творческих объединений, благотворительных организаций; в экологическом просвещении сверстников, родителей, населения; в благоустройстве школы, класса, сельского поселения, города;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способности противостоять негативным воздействиям социальной среды, факторам </w:t>
      </w:r>
      <w:proofErr w:type="spellStart"/>
      <w:r w:rsidRPr="00CD4DD2">
        <w:rPr>
          <w:rFonts w:ascii="Times New Roman" w:eastAsia="Times New Roman" w:hAnsi="Times New Roman" w:cs="Times New Roman"/>
          <w:sz w:val="28"/>
          <w:szCs w:val="28"/>
        </w:rPr>
        <w:t>микросоциальной</w:t>
      </w:r>
      <w:proofErr w:type="spellEnd"/>
      <w:r w:rsidR="00C818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DD2">
        <w:rPr>
          <w:rFonts w:ascii="Times New Roman" w:eastAsia="Times New Roman" w:hAnsi="Times New Roman" w:cs="Times New Roman"/>
          <w:sz w:val="28"/>
          <w:szCs w:val="28"/>
        </w:rPr>
        <w:t>среды;</w:t>
      </w:r>
      <w:r w:rsidR="00C818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DD2">
        <w:rPr>
          <w:rFonts w:ascii="Times New Roman" w:eastAsia="Times New Roman" w:hAnsi="Times New Roman" w:cs="Times New Roman"/>
          <w:sz w:val="28"/>
          <w:szCs w:val="28"/>
        </w:rPr>
        <w:t>развитие педагогической компетентности родителей (законных представителей) в целях содействия социализации обучающихся в семье; учет индивидуальных и возрастных особенностей обучающихся, культурных и социальных потребностей их семей;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мотивации к труду, потребности к приобретению профессии;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овладение способами и приемами поиска информации, связанной с профессиональным образованием и профессиональной деятельностью, поиском вакансий на рынке труда и работой служб занятости населения;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развитие собственных представлений о перспективах своего профессионального образования и будущей профессиональной деятельности;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приобретение практического опыта, соответствующего интересам и способностям обучающихся;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профессиональной ориентации обучающихся через систему работы педагогов, психологов, социальных педагогов; сотрудничество с базовыми предприятиями, профессиональными образовательными организациями, образовательными организациями высшего образования, центрами </w:t>
      </w:r>
      <w:proofErr w:type="spellStart"/>
      <w:r w:rsidRPr="00CD4DD2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CD4DD2">
        <w:rPr>
          <w:rFonts w:ascii="Times New Roman" w:eastAsia="Times New Roman" w:hAnsi="Times New Roman" w:cs="Times New Roman"/>
          <w:sz w:val="28"/>
          <w:szCs w:val="28"/>
        </w:rPr>
        <w:t xml:space="preserve"> работы; совместную деятельность обучающихся с родителями (законными представителями);</w:t>
      </w:r>
      <w:r w:rsidRPr="00CD4DD2">
        <w:rPr>
          <w:rFonts w:ascii="Times New Roman" w:eastAsia="Times New Roman" w:hAnsi="Times New Roman" w:cs="Times New Roman"/>
          <w:sz w:val="28"/>
          <w:szCs w:val="28"/>
        </w:rPr>
        <w:br/>
        <w:t xml:space="preserve">информирование обучающихся об особенностях различных сфер профессиональной деятельности, социальных и финансовых </w:t>
      </w:r>
      <w:r w:rsidRPr="00CD4DD2"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составляющих различных профессий, особенностях местного, регионального, российского и международного спроса на различные виды трудовой деятельности;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использование средств психолого-педагогической поддержки обучающихся и развитие консультационной помощи в их профессиональной ориентации, включающей диагностику профессиональных склонностей и профессионального потенциала обучающихся, их способностей и компетенций, необходимых для продолжения образования и выбора профессии (в том числе компьютерного профессионального тестирования и тренинга в специализированных центрах);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осознание обучающимися ценности экологически целесообразного, здорового и безопасного образа жизни;</w:t>
      </w:r>
    </w:p>
    <w:p w:rsidR="00D53BF4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формирование установки на систематические занятия физической культурой и спортом, готовности к выбору индивидуальных режимов двигательной активности на основе осознания собственных возможностей; осознанное отношение обучающихся к выбору индивидуального рациона здорового питания;</w:t>
      </w:r>
    </w:p>
    <w:p w:rsidR="008E2891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формирование знаний о современных угрозах для жизни и здоровья людей, в том числе экологических и транспортных, готовности активно им противостоять;</w:t>
      </w:r>
      <w:r w:rsidR="00C818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DD2">
        <w:rPr>
          <w:rFonts w:ascii="Times New Roman" w:eastAsia="Times New Roman" w:hAnsi="Times New Roman" w:cs="Times New Roman"/>
          <w:sz w:val="28"/>
          <w:szCs w:val="28"/>
        </w:rPr>
        <w:t>овладение современными оздоровительными технологиями, в том числе на основе навыков личной гигиены;</w:t>
      </w:r>
      <w:r w:rsidR="00C818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DD2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готовности обучающихся к социальному взаимодействию по вопросам улучшения экологического качества окружающей среды, устойчивого развития территории, экологического </w:t>
      </w:r>
      <w:proofErr w:type="spellStart"/>
      <w:r w:rsidRPr="00CD4DD2">
        <w:rPr>
          <w:rFonts w:ascii="Times New Roman" w:eastAsia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CD4DD2">
        <w:rPr>
          <w:rFonts w:ascii="Times New Roman" w:eastAsia="Times New Roman" w:hAnsi="Times New Roman" w:cs="Times New Roman"/>
          <w:sz w:val="28"/>
          <w:szCs w:val="28"/>
        </w:rPr>
        <w:t xml:space="preserve"> просвещения населения, профилактики употребления наркотиков и других </w:t>
      </w:r>
      <w:proofErr w:type="spellStart"/>
      <w:r w:rsidRPr="00CD4DD2">
        <w:rPr>
          <w:rFonts w:ascii="Times New Roman" w:eastAsia="Times New Roman" w:hAnsi="Times New Roman" w:cs="Times New Roman"/>
          <w:sz w:val="28"/>
          <w:szCs w:val="28"/>
        </w:rPr>
        <w:t>психоактивных</w:t>
      </w:r>
      <w:proofErr w:type="spellEnd"/>
      <w:r w:rsidRPr="00CD4DD2">
        <w:rPr>
          <w:rFonts w:ascii="Times New Roman" w:eastAsia="Times New Roman" w:hAnsi="Times New Roman" w:cs="Times New Roman"/>
          <w:sz w:val="28"/>
          <w:szCs w:val="28"/>
        </w:rPr>
        <w:t xml:space="preserve"> веществ, профилактики инфекционных заболеваний; убежденности в выборе здорового образа жизни и вреде употребления алкоголя и </w:t>
      </w:r>
      <w:proofErr w:type="spellStart"/>
      <w:r w:rsidRPr="00CD4DD2">
        <w:rPr>
          <w:rFonts w:ascii="Times New Roman" w:eastAsia="Times New Roman" w:hAnsi="Times New Roman" w:cs="Times New Roman"/>
          <w:sz w:val="28"/>
          <w:szCs w:val="28"/>
        </w:rPr>
        <w:t>табакокурения</w:t>
      </w:r>
      <w:proofErr w:type="spellEnd"/>
      <w:r w:rsidRPr="00CD4DD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615F" w:rsidRPr="00CD4DD2" w:rsidRDefault="00D53BF4" w:rsidP="005C6311">
      <w:pPr>
        <w:pStyle w:val="ad"/>
        <w:numPr>
          <w:ilvl w:val="0"/>
          <w:numId w:val="72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sz w:val="28"/>
          <w:szCs w:val="28"/>
        </w:rPr>
        <w:t>осознание обучающимися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 необходимости следования принципу предосторожности при выборе варианта поведения.</w:t>
      </w:r>
    </w:p>
    <w:p w:rsidR="009B72AA" w:rsidRPr="009B72AA" w:rsidRDefault="009B72AA" w:rsidP="005C63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2AA">
        <w:rPr>
          <w:rFonts w:ascii="Times New Roman" w:eastAsia="Times New Roman" w:hAnsi="Times New Roman" w:cs="Times New Roman"/>
          <w:sz w:val="28"/>
          <w:szCs w:val="28"/>
        </w:rPr>
        <w:t xml:space="preserve">В Программе определены задачи, ценности, содержание, планируемые результаты, а также формы воспитания и социализации </w:t>
      </w:r>
      <w:r w:rsidR="00441ACE">
        <w:rPr>
          <w:rFonts w:ascii="Times New Roman" w:hAnsi="Times New Roman"/>
          <w:sz w:val="28"/>
          <w:szCs w:val="28"/>
        </w:rPr>
        <w:t>обучающихся</w:t>
      </w:r>
      <w:r w:rsidRPr="009B72AA">
        <w:rPr>
          <w:rFonts w:ascii="Times New Roman" w:eastAsia="Times New Roman" w:hAnsi="Times New Roman" w:cs="Times New Roman"/>
          <w:sz w:val="28"/>
          <w:szCs w:val="28"/>
        </w:rPr>
        <w:t>, взаимодействия с семьей, учреждениями дополнительного образования.</w:t>
      </w:r>
    </w:p>
    <w:p w:rsidR="00F73552" w:rsidRPr="00AA40EA" w:rsidRDefault="00F73552" w:rsidP="005C631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0EA">
        <w:rPr>
          <w:rFonts w:ascii="Times New Roman" w:eastAsia="Times New Roman" w:hAnsi="Times New Roman" w:cs="Times New Roman"/>
          <w:b/>
          <w:sz w:val="28"/>
          <w:szCs w:val="28"/>
        </w:rPr>
        <w:t>Основными идеями программы являются:</w:t>
      </w:r>
    </w:p>
    <w:p w:rsidR="00F73552" w:rsidRPr="00AA40EA" w:rsidRDefault="00F73552" w:rsidP="005C6311">
      <w:pPr>
        <w:pStyle w:val="ad"/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A40EA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Идея развития:</w:t>
      </w:r>
    </w:p>
    <w:p w:rsidR="00F73552" w:rsidRDefault="00AA40EA" w:rsidP="005C6311">
      <w:pPr>
        <w:pStyle w:val="ad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F73552">
        <w:rPr>
          <w:rFonts w:ascii="Times New Roman" w:eastAsia="Times New Roman" w:hAnsi="Times New Roman" w:cs="Times New Roman"/>
          <w:sz w:val="28"/>
          <w:szCs w:val="28"/>
        </w:rPr>
        <w:t>азвитие творческой индивидуальн</w:t>
      </w:r>
      <w:r>
        <w:rPr>
          <w:rFonts w:ascii="Times New Roman" w:eastAsia="Times New Roman" w:hAnsi="Times New Roman" w:cs="Times New Roman"/>
          <w:sz w:val="28"/>
          <w:szCs w:val="28"/>
        </w:rPr>
        <w:t>ости ученика в учебном процессе;</w:t>
      </w:r>
    </w:p>
    <w:p w:rsidR="009B72AA" w:rsidRDefault="00AA40EA" w:rsidP="005C6311">
      <w:pPr>
        <w:pStyle w:val="ad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</w:t>
      </w:r>
      <w:r w:rsidR="00F73552">
        <w:rPr>
          <w:rFonts w:ascii="Times New Roman" w:eastAsia="Times New Roman" w:hAnsi="Times New Roman" w:cs="Times New Roman"/>
          <w:sz w:val="28"/>
          <w:szCs w:val="28"/>
        </w:rPr>
        <w:t>ученика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40EA" w:rsidRDefault="00AA40EA" w:rsidP="005C6311">
      <w:pPr>
        <w:pStyle w:val="ad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педагогической системы гимназии.</w:t>
      </w:r>
    </w:p>
    <w:p w:rsidR="00AA40EA" w:rsidRPr="00AA40EA" w:rsidRDefault="00AA40EA" w:rsidP="005C6311">
      <w:pPr>
        <w:pStyle w:val="ad"/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A40EA">
        <w:rPr>
          <w:rFonts w:ascii="Times New Roman" w:eastAsia="Times New Roman" w:hAnsi="Times New Roman" w:cs="Times New Roman"/>
          <w:sz w:val="28"/>
          <w:szCs w:val="28"/>
          <w:u w:val="single"/>
        </w:rPr>
        <w:t>Идея творчества:</w:t>
      </w:r>
    </w:p>
    <w:p w:rsidR="00AA40EA" w:rsidRDefault="00AA40EA" w:rsidP="005C6311">
      <w:pPr>
        <w:pStyle w:val="ad"/>
        <w:numPr>
          <w:ilvl w:val="0"/>
          <w:numId w:val="1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атмосферы, стимулирующей всех субъектов образовательного процесса к творчеству.</w:t>
      </w:r>
    </w:p>
    <w:p w:rsidR="00AA40EA" w:rsidRPr="00AA40EA" w:rsidRDefault="00AA40EA" w:rsidP="005C6311">
      <w:pPr>
        <w:pStyle w:val="ad"/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A40EA">
        <w:rPr>
          <w:rFonts w:ascii="Times New Roman" w:eastAsia="Times New Roman" w:hAnsi="Times New Roman" w:cs="Times New Roman"/>
          <w:sz w:val="28"/>
          <w:szCs w:val="28"/>
          <w:u w:val="single"/>
        </w:rPr>
        <w:t>Идея сотрудничества:</w:t>
      </w:r>
    </w:p>
    <w:p w:rsidR="00AA40EA" w:rsidRDefault="00AA40EA" w:rsidP="005C6311">
      <w:pPr>
        <w:pStyle w:val="ad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партнерские отношения субъектов воспитательной системы;</w:t>
      </w:r>
    </w:p>
    <w:p w:rsidR="00AA40EA" w:rsidRDefault="00AA40EA" w:rsidP="005C6311">
      <w:pPr>
        <w:pStyle w:val="ad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совместная деятельность детей и взрослых.</w:t>
      </w:r>
    </w:p>
    <w:p w:rsidR="00AA40EA" w:rsidRPr="00AA40EA" w:rsidRDefault="00AA40EA" w:rsidP="005C6311">
      <w:pPr>
        <w:pStyle w:val="ad"/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A40EA">
        <w:rPr>
          <w:rFonts w:ascii="Times New Roman" w:eastAsia="Times New Roman" w:hAnsi="Times New Roman" w:cs="Times New Roman"/>
          <w:sz w:val="28"/>
          <w:szCs w:val="28"/>
          <w:u w:val="single"/>
        </w:rPr>
        <w:t>Идея толерантности:</w:t>
      </w:r>
    </w:p>
    <w:p w:rsidR="00AA40EA" w:rsidRDefault="00AA40EA" w:rsidP="005C6311">
      <w:pPr>
        <w:pStyle w:val="ad"/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r w:rsidR="00665BD5">
        <w:rPr>
          <w:rFonts w:ascii="Times New Roman" w:eastAsia="Times New Roman" w:hAnsi="Times New Roman" w:cs="Times New Roman"/>
          <w:sz w:val="28"/>
          <w:szCs w:val="28"/>
        </w:rPr>
        <w:t xml:space="preserve">социальной восприимчивости,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коммуникативных навыков, </w:t>
      </w:r>
      <w:r w:rsidR="00665BD5">
        <w:rPr>
          <w:rFonts w:ascii="Times New Roman" w:eastAsia="Times New Roman" w:hAnsi="Times New Roman" w:cs="Times New Roman"/>
          <w:sz w:val="28"/>
          <w:szCs w:val="28"/>
        </w:rPr>
        <w:t xml:space="preserve">доверия,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способности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="00665BD5">
        <w:rPr>
          <w:rFonts w:ascii="Times New Roman" w:eastAsia="Times New Roman" w:hAnsi="Times New Roman" w:cs="Times New Roman"/>
          <w:sz w:val="28"/>
          <w:szCs w:val="28"/>
        </w:rPr>
        <w:t>, сочувствию;</w:t>
      </w:r>
    </w:p>
    <w:p w:rsidR="00665BD5" w:rsidRPr="00AA40EA" w:rsidRDefault="00665BD5" w:rsidP="005C6311">
      <w:pPr>
        <w:pStyle w:val="ad"/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конструктивным способам выхода из конфликтов.</w:t>
      </w:r>
    </w:p>
    <w:p w:rsidR="00665BD5" w:rsidRDefault="00665BD5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совокупности эти идеи направлены на формирование социально активной, физически здоровой, толерантной, творческой и трудолюбивой личности, способной адаптироваться в условиях постоянно меняющегося мира, путем создания оптимально благоприятных условий организации </w:t>
      </w:r>
      <w:proofErr w:type="spellStart"/>
      <w:r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>-образовательно</w:t>
      </w:r>
      <w:r w:rsidR="00C81822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="00C81822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5D615F" w:rsidRPr="00CD4DD2" w:rsidRDefault="005D615F" w:rsidP="005C6311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CD4DD2">
        <w:rPr>
          <w:rFonts w:ascii="Times New Roman" w:hAnsi="Times New Roman"/>
          <w:b/>
          <w:sz w:val="28"/>
          <w:szCs w:val="28"/>
        </w:rPr>
        <w:t>Программа  содержит</w:t>
      </w:r>
      <w:proofErr w:type="gramEnd"/>
      <w:r w:rsidRPr="00CD4DD2">
        <w:rPr>
          <w:rFonts w:ascii="Times New Roman" w:hAnsi="Times New Roman"/>
          <w:b/>
          <w:sz w:val="28"/>
          <w:szCs w:val="28"/>
        </w:rPr>
        <w:t>: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 xml:space="preserve">1) цель и задачи духовно-нравственного развития, воспитания и социализации обучающихся, описание ценностных ориентиров, лежащих в ее основе; 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 xml:space="preserve">2) направления деятельности по духовно-нравственному развитию, воспитанию и социализации, профессиональной ориентации обучающихся, </w:t>
      </w:r>
      <w:proofErr w:type="spellStart"/>
      <w:r w:rsidRPr="005D615F">
        <w:rPr>
          <w:rFonts w:ascii="Times New Roman" w:hAnsi="Times New Roman"/>
          <w:sz w:val="28"/>
          <w:szCs w:val="28"/>
        </w:rPr>
        <w:t>здоровьесберегающей</w:t>
      </w:r>
      <w:proofErr w:type="spellEnd"/>
      <w:r w:rsidRPr="005D615F">
        <w:rPr>
          <w:rFonts w:ascii="Times New Roman" w:hAnsi="Times New Roman"/>
          <w:sz w:val="28"/>
          <w:szCs w:val="28"/>
        </w:rPr>
        <w:t xml:space="preserve"> деятельности и формированию экологической культуры учащихся, отражающие специфику ОО, запросы участников образовательных отношений; 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 xml:space="preserve">3) содержание, виды деятельности и формы занятий с обучающимися по каждому из направлений духовно-нравственного развития, воспитания и социализации обучающихся; 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 xml:space="preserve">4) формы индивидуальной и групповой организации профессиональной ориентации обучающихся по каждому из направлений («ярмарки профессий», дни открытых дверей, экскурсии, предметные недели, олимпиады, конкурсы); 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 xml:space="preserve">5) этапы организации работы в системе социального воспитания в рамках ОО, совместной деятельности ОО с предприятиями, общественными организациями, в том числе с системой дополнительного образования; 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lastRenderedPageBreak/>
        <w:t xml:space="preserve">6) основные формы организации педагогической поддержки социализации обучающихся по каждому из направлений с учетом урочной и внеурочной деятельности, а также формы участия специалистов и социальных партнеров по направлениям социального воспитания; 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 xml:space="preserve">7) модели организации работы по формированию экологически целесообразного, здорового и безопасного образа жизни, включающие, в том числе, рациональную организацию учебно-воспитательного процесса и образовательной среды, физкультурно-спортивной и оздоровительной работы, профилактику употребления </w:t>
      </w:r>
      <w:proofErr w:type="spellStart"/>
      <w:r w:rsidRPr="005D615F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5D615F">
        <w:rPr>
          <w:rFonts w:ascii="Times New Roman" w:hAnsi="Times New Roman"/>
          <w:sz w:val="28"/>
          <w:szCs w:val="28"/>
        </w:rPr>
        <w:t xml:space="preserve"> веществ учащимися, профилактику детского дорожно-транспортного травматизма, организацию системы просветительской и методической работы с участниками образовательных отношений; 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 xml:space="preserve">8) описание деятельности ОО в области непрерывного экологического </w:t>
      </w:r>
      <w:proofErr w:type="spellStart"/>
      <w:r w:rsidRPr="005D615F">
        <w:rPr>
          <w:rFonts w:ascii="Times New Roman" w:hAnsi="Times New Roman"/>
          <w:sz w:val="28"/>
          <w:szCs w:val="28"/>
        </w:rPr>
        <w:t>здоровьесберегающего</w:t>
      </w:r>
      <w:proofErr w:type="spellEnd"/>
      <w:r w:rsidRPr="005D615F">
        <w:rPr>
          <w:rFonts w:ascii="Times New Roman" w:hAnsi="Times New Roman"/>
          <w:sz w:val="28"/>
          <w:szCs w:val="28"/>
        </w:rPr>
        <w:t xml:space="preserve"> образования обучающихся; 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 xml:space="preserve">9) систему поощрения социальной успешности и проявлений активной жизненной позиции обучающихся (рейтинг, формирование портфолио, установление стипендий, спонсорство и т. п.); 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 xml:space="preserve">10) критерии, показатели эффективности деятельности ОО в части духовно-нравственного развития, воспитания и социализации обучающихся, формирования здорового и безопасного образа жизни и экологической культуры учащихся (поведение на дорогах, в чрезвычайных ситуациях); </w:t>
      </w:r>
    </w:p>
    <w:p w:rsidR="005D615F" w:rsidRP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 xml:space="preserve">11) методику и инструментарий мониторинга духовно-нравственного развития, воспитания и социализации обучающихся; </w:t>
      </w:r>
    </w:p>
    <w:p w:rsidR="005D615F" w:rsidRDefault="005D615F" w:rsidP="005C631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D615F">
        <w:rPr>
          <w:rFonts w:ascii="Times New Roman" w:hAnsi="Times New Roman"/>
          <w:sz w:val="28"/>
          <w:szCs w:val="28"/>
        </w:rPr>
        <w:t>12) планируемые результаты духовно-нравственного развития, воспитания и социализации обучающихся, формирования экологической культуры, культуры здорового и безопасного образа жизни обучающихся.</w:t>
      </w:r>
    </w:p>
    <w:p w:rsidR="000378E7" w:rsidRDefault="000378E7" w:rsidP="005C63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378E7" w:rsidRPr="005D615F" w:rsidRDefault="000378E7" w:rsidP="005D615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26780" w:rsidRPr="00CC78E1" w:rsidRDefault="009142BC" w:rsidP="009A58E6">
      <w:pPr>
        <w:pStyle w:val="ad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142BC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и задачи духовно-нравственного развития, воспитания и социализации обучающихся, описание ценностных ориентиров</w:t>
      </w:r>
      <w:r w:rsidR="00326780" w:rsidRPr="00DA52F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CD4DD2" w:rsidRPr="00CD4DD2" w:rsidRDefault="00CD4DD2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 xml:space="preserve">В тексте программы основные термины «воспитание», «социализация» и «духовно-нравственное развитие» человека используются в контексте образования: </w:t>
      </w:r>
    </w:p>
    <w:p w:rsidR="00CD4DD2" w:rsidRPr="00CD4DD2" w:rsidRDefault="00CD4DD2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252BC3">
        <w:rPr>
          <w:rFonts w:ascii="Times New Roman" w:eastAsia="Times New Roman" w:hAnsi="Times New Roman" w:cs="Times New Roman"/>
          <w:i/>
          <w:iCs/>
          <w:sz w:val="28"/>
          <w:szCs w:val="28"/>
        </w:rPr>
        <w:t>воспитание</w:t>
      </w: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 xml:space="preserve"> – составляющая деятельности образования, духовно-нравственное развитие – один из целевых ориентиров образования; в основе и воспитания, и духовно-нравственного развития находятся духовно-нравственные ценности; </w:t>
      </w:r>
    </w:p>
    <w:p w:rsidR="00CD4DD2" w:rsidRPr="00CD4DD2" w:rsidRDefault="00CD4DD2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252BC3">
        <w:rPr>
          <w:rFonts w:ascii="Times New Roman" w:eastAsia="Times New Roman" w:hAnsi="Times New Roman" w:cs="Times New Roman"/>
          <w:i/>
          <w:iCs/>
          <w:sz w:val="28"/>
          <w:szCs w:val="28"/>
        </w:rPr>
        <w:t>духовно-нравственное развитие</w:t>
      </w: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 xml:space="preserve"> – осуществляемое в деятельности социализации последовательное расширение и укрепление ценностно-смысловой сферы личности, формирование способности человека оценивать и сознательно выстраивать на основе традиционных моральных норм и нравственных идеалов отношение к себе, другим людям, обществу, государству, Отечеству, миру в целом; </w:t>
      </w:r>
    </w:p>
    <w:p w:rsidR="00252BC3" w:rsidRDefault="00CD4DD2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ab/>
        <w:t xml:space="preserve">воспитание создает условия для </w:t>
      </w:r>
      <w:r w:rsidRPr="00252BC3">
        <w:rPr>
          <w:rFonts w:ascii="Times New Roman" w:eastAsia="Times New Roman" w:hAnsi="Times New Roman" w:cs="Times New Roman"/>
          <w:i/>
          <w:iCs/>
          <w:sz w:val="28"/>
          <w:szCs w:val="28"/>
        </w:rPr>
        <w:t>социализации (в широком значении)</w:t>
      </w: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 xml:space="preserve"> и сочетается с </w:t>
      </w:r>
      <w:r w:rsidRPr="00252BC3">
        <w:rPr>
          <w:rFonts w:ascii="Times New Roman" w:eastAsia="Times New Roman" w:hAnsi="Times New Roman" w:cs="Times New Roman"/>
          <w:i/>
          <w:iCs/>
          <w:sz w:val="28"/>
          <w:szCs w:val="28"/>
        </w:rPr>
        <w:t>социализацией (в узком значении);</w:t>
      </w:r>
      <w:r w:rsidRPr="00CD4DD2">
        <w:rPr>
          <w:rFonts w:ascii="Times New Roman" w:eastAsia="Times New Roman" w:hAnsi="Times New Roman" w:cs="Times New Roman"/>
          <w:iCs/>
          <w:sz w:val="28"/>
          <w:szCs w:val="28"/>
        </w:rPr>
        <w:t xml:space="preserve"> в узком значении социализация характеризует деятельность социального взаимодействия человека с другими людьми, с социальными общностями (в том числе с социальными организациями и общественными институтами) и предполагает приобретение обучающимися социального опыта, освоение основных социальных ролей, норм и правил общественного поведения; социализация разворачивается в пространстве образовательных организаций и в семье. </w:t>
      </w:r>
    </w:p>
    <w:p w:rsidR="00326780" w:rsidRPr="001E1962" w:rsidRDefault="000D7C81" w:rsidP="005C6311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C2470B">
        <w:rPr>
          <w:rFonts w:ascii="Times New Roman" w:eastAsia="Times New Roman" w:hAnsi="Times New Roman" w:cs="Times New Roman"/>
          <w:iCs/>
          <w:sz w:val="28"/>
          <w:szCs w:val="28"/>
        </w:rPr>
        <w:t xml:space="preserve">Учитывая вышесказанное, основной </w:t>
      </w:r>
      <w:r w:rsidRPr="001E196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Целью воспитания и социализации </w:t>
      </w:r>
      <w:r w:rsidR="00186D00">
        <w:rPr>
          <w:rFonts w:ascii="Times New Roman" w:eastAsia="Times New Roman" w:hAnsi="Times New Roman" w:cs="Times New Roman"/>
          <w:b/>
          <w:iCs/>
          <w:sz w:val="28"/>
          <w:szCs w:val="28"/>
        </w:rPr>
        <w:t>обучающихся</w:t>
      </w:r>
      <w:r w:rsidR="000B7B9E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1E196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гимназии </w:t>
      </w:r>
      <w:r w:rsidRPr="001E196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142BC">
        <w:rPr>
          <w:rFonts w:ascii="Times New Roman" w:hAnsi="Times New Roman" w:cs="Times New Roman"/>
          <w:b/>
          <w:sz w:val="28"/>
          <w:szCs w:val="28"/>
        </w:rPr>
        <w:t>уровне</w:t>
      </w:r>
      <w:r w:rsidRPr="001E1962">
        <w:rPr>
          <w:rFonts w:ascii="Times New Roman" w:hAnsi="Times New Roman" w:cs="Times New Roman"/>
          <w:b/>
          <w:sz w:val="28"/>
          <w:szCs w:val="28"/>
        </w:rPr>
        <w:t xml:space="preserve"> основного общего образования </w:t>
      </w:r>
      <w:r w:rsidR="000D661F" w:rsidRPr="001E1962">
        <w:rPr>
          <w:rFonts w:ascii="Times New Roman" w:eastAsia="Times New Roman" w:hAnsi="Times New Roman" w:cs="Times New Roman"/>
          <w:b/>
          <w:iCs/>
          <w:sz w:val="28"/>
          <w:szCs w:val="28"/>
        </w:rPr>
        <w:t>является</w:t>
      </w:r>
      <w:r w:rsidRPr="001E196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создание условий для личностного роста ребенка, </w:t>
      </w:r>
      <w:r w:rsidR="00004569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его самоопределения, </w:t>
      </w:r>
      <w:r w:rsidR="00C2470B" w:rsidRPr="001E196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становления и развития высоконравственного, ответственного, инициативного и компетентного гражданина России. </w:t>
      </w:r>
      <w:r w:rsidR="00326780" w:rsidRPr="001E1962">
        <w:rPr>
          <w:rFonts w:ascii="Arial" w:eastAsia="Times New Roman" w:hAnsi="Arial" w:cs="Arial"/>
          <w:b/>
          <w:i/>
          <w:iCs/>
        </w:rPr>
        <w:t> </w:t>
      </w:r>
    </w:p>
    <w:p w:rsidR="00326780" w:rsidRDefault="00326780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14D49">
        <w:rPr>
          <w:rFonts w:ascii="Times New Roman" w:eastAsia="Times New Roman" w:hAnsi="Times New Roman" w:cs="Times New Roman"/>
          <w:iCs/>
          <w:sz w:val="28"/>
          <w:szCs w:val="28"/>
        </w:rPr>
        <w:t xml:space="preserve">Достижению поставленной цели воспитания и социализации школьников </w:t>
      </w:r>
      <w:r w:rsidR="00850904" w:rsidRPr="00D14D49">
        <w:rPr>
          <w:rFonts w:ascii="Times New Roman" w:eastAsia="Times New Roman" w:hAnsi="Times New Roman" w:cs="Times New Roman"/>
          <w:iCs/>
          <w:sz w:val="28"/>
          <w:szCs w:val="28"/>
        </w:rPr>
        <w:t xml:space="preserve">на </w:t>
      </w:r>
      <w:r w:rsidR="009142BC">
        <w:rPr>
          <w:rFonts w:ascii="Times New Roman" w:eastAsia="Times New Roman" w:hAnsi="Times New Roman" w:cs="Times New Roman"/>
          <w:iCs/>
          <w:sz w:val="28"/>
          <w:szCs w:val="28"/>
        </w:rPr>
        <w:t>уровне</w:t>
      </w:r>
      <w:r w:rsidR="00850904" w:rsidRPr="00D14D49">
        <w:rPr>
          <w:rFonts w:ascii="Times New Roman" w:eastAsia="Times New Roman" w:hAnsi="Times New Roman" w:cs="Times New Roman"/>
          <w:iCs/>
          <w:sz w:val="28"/>
          <w:szCs w:val="28"/>
        </w:rPr>
        <w:t xml:space="preserve"> основного общего</w:t>
      </w:r>
      <w:r w:rsidR="00105D59">
        <w:rPr>
          <w:rFonts w:ascii="Times New Roman" w:eastAsia="Times New Roman" w:hAnsi="Times New Roman" w:cs="Times New Roman"/>
          <w:iCs/>
          <w:sz w:val="28"/>
          <w:szCs w:val="28"/>
        </w:rPr>
        <w:t xml:space="preserve"> образования</w:t>
      </w:r>
      <w:r w:rsidR="000B7B9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D14D49">
        <w:rPr>
          <w:rFonts w:ascii="Times New Roman" w:eastAsia="Times New Roman" w:hAnsi="Times New Roman" w:cs="Times New Roman"/>
          <w:iCs/>
          <w:sz w:val="28"/>
          <w:szCs w:val="28"/>
        </w:rPr>
        <w:t xml:space="preserve">будет способствовать решение следующих основных </w:t>
      </w:r>
      <w:r w:rsidRPr="00680FFA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задач:</w:t>
      </w:r>
    </w:p>
    <w:p w:rsidR="00DA7BD0" w:rsidRDefault="0017786E" w:rsidP="005C6311">
      <w:pPr>
        <w:pStyle w:val="ad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Ф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>ормирова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ть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общ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ую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культур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у</w:t>
      </w:r>
      <w:r w:rsid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школьников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способствовать 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>духовно-нравственно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му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>, личностно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му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интеллектуально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му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развити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ю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>, самосовершенствовани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ю</w:t>
      </w:r>
      <w:r w:rsidR="000B7B9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41ACE">
        <w:rPr>
          <w:rFonts w:ascii="Times New Roman" w:hAnsi="Times New Roman"/>
          <w:sz w:val="28"/>
          <w:szCs w:val="28"/>
        </w:rPr>
        <w:t>обучающихся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которые 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>обеспеч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ат их социальную успешность.</w:t>
      </w:r>
    </w:p>
    <w:p w:rsidR="00004569" w:rsidRPr="00DA7BD0" w:rsidRDefault="0017786E" w:rsidP="005C6311">
      <w:pPr>
        <w:pStyle w:val="ad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Ф</w:t>
      </w:r>
      <w:r w:rsidR="00004569" w:rsidRPr="00DA7BD0">
        <w:rPr>
          <w:rFonts w:ascii="Times New Roman" w:eastAsia="Times New Roman" w:hAnsi="Times New Roman" w:cs="Times New Roman"/>
          <w:iCs/>
          <w:sz w:val="28"/>
          <w:szCs w:val="28"/>
        </w:rPr>
        <w:t>ормирова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ть</w:t>
      </w:r>
      <w:r w:rsidR="00004569"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толерантност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ь</w:t>
      </w:r>
      <w:r w:rsidR="00004569" w:rsidRPr="00DA7BD0">
        <w:rPr>
          <w:rFonts w:ascii="Times New Roman" w:eastAsia="Times New Roman" w:hAnsi="Times New Roman" w:cs="Times New Roman"/>
          <w:iCs/>
          <w:sz w:val="28"/>
          <w:szCs w:val="28"/>
        </w:rPr>
        <w:t>, способност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ь</w:t>
      </w:r>
      <w:r w:rsidR="00004569"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к бесконфликтному, конструктивному взаимодействию с другими людьми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F514FD" w:rsidRDefault="0017786E" w:rsidP="005C6311">
      <w:pPr>
        <w:pStyle w:val="ad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Ф</w:t>
      </w:r>
      <w:r w:rsidRPr="00DA7BD0">
        <w:rPr>
          <w:rFonts w:ascii="Times New Roman" w:eastAsia="Times New Roman" w:hAnsi="Times New Roman" w:cs="Times New Roman"/>
          <w:iCs/>
          <w:sz w:val="28"/>
          <w:szCs w:val="28"/>
        </w:rPr>
        <w:t>ормирова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ть</w:t>
      </w:r>
      <w:r w:rsidR="00004569" w:rsidRPr="00004569">
        <w:rPr>
          <w:rFonts w:ascii="Times New Roman" w:eastAsia="Times New Roman" w:hAnsi="Times New Roman" w:cs="Times New Roman"/>
          <w:iCs/>
          <w:sz w:val="28"/>
          <w:szCs w:val="28"/>
        </w:rPr>
        <w:t xml:space="preserve"> творческо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="00004569" w:rsidRPr="00004569">
        <w:rPr>
          <w:rFonts w:ascii="Times New Roman" w:eastAsia="Times New Roman" w:hAnsi="Times New Roman" w:cs="Times New Roman"/>
          <w:iCs/>
          <w:sz w:val="28"/>
          <w:szCs w:val="28"/>
        </w:rPr>
        <w:t xml:space="preserve"> отношени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="00004569" w:rsidRPr="00004569">
        <w:rPr>
          <w:rFonts w:ascii="Times New Roman" w:eastAsia="Times New Roman" w:hAnsi="Times New Roman" w:cs="Times New Roman"/>
          <w:iCs/>
          <w:sz w:val="28"/>
          <w:szCs w:val="28"/>
        </w:rPr>
        <w:t xml:space="preserve"> к учёбе, труду, социальной деятельности на основе нравстве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нных ценностей и моральных норм.</w:t>
      </w:r>
    </w:p>
    <w:p w:rsidR="00004569" w:rsidRPr="00F514FD" w:rsidRDefault="0017786E" w:rsidP="005C6311">
      <w:pPr>
        <w:pStyle w:val="ad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Ф</w:t>
      </w:r>
      <w:r w:rsidRPr="00DA7BD0">
        <w:rPr>
          <w:rFonts w:ascii="Times New Roman" w:eastAsia="Times New Roman" w:hAnsi="Times New Roman" w:cs="Times New Roman"/>
          <w:iCs/>
          <w:sz w:val="28"/>
          <w:szCs w:val="28"/>
        </w:rPr>
        <w:t>ормирова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ть</w:t>
      </w:r>
      <w:r w:rsidR="00004569" w:rsidRPr="00F514FD">
        <w:rPr>
          <w:rFonts w:ascii="Times New Roman" w:eastAsia="Times New Roman" w:hAnsi="Times New Roman" w:cs="Times New Roman"/>
          <w:iCs/>
          <w:sz w:val="28"/>
          <w:szCs w:val="28"/>
        </w:rPr>
        <w:t xml:space="preserve"> первоначальны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="00004569" w:rsidRPr="00F514FD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профессиональны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="00004569" w:rsidRPr="00F514FD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намерени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я</w:t>
      </w:r>
      <w:r w:rsidR="00004569" w:rsidRPr="00F514FD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интерес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004569" w:rsidRPr="00F514FD">
        <w:rPr>
          <w:rFonts w:ascii="Times New Roman" w:eastAsia="Times New Roman" w:hAnsi="Times New Roman" w:cs="Times New Roman"/>
          <w:iCs/>
          <w:sz w:val="28"/>
          <w:szCs w:val="28"/>
        </w:rPr>
        <w:t>, осознание нравственного значения бу</w:t>
      </w:r>
      <w:r w:rsidR="00615909">
        <w:rPr>
          <w:rFonts w:ascii="Times New Roman" w:eastAsia="Times New Roman" w:hAnsi="Times New Roman" w:cs="Times New Roman"/>
          <w:iCs/>
          <w:sz w:val="28"/>
          <w:szCs w:val="28"/>
        </w:rPr>
        <w:t>дущего профессионального выбора.</w:t>
      </w:r>
    </w:p>
    <w:p w:rsidR="00004569" w:rsidRDefault="0017786E" w:rsidP="005C6311">
      <w:pPr>
        <w:pStyle w:val="ad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r w:rsidR="00004569">
        <w:rPr>
          <w:rFonts w:ascii="Times New Roman" w:eastAsia="Times New Roman" w:hAnsi="Times New Roman" w:cs="Times New Roman"/>
          <w:iCs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ывать</w:t>
      </w:r>
      <w:r w:rsidR="00F514FD">
        <w:rPr>
          <w:rFonts w:ascii="Times New Roman" w:eastAsia="Times New Roman" w:hAnsi="Times New Roman" w:cs="Times New Roman"/>
          <w:iCs/>
          <w:sz w:val="28"/>
          <w:szCs w:val="28"/>
        </w:rPr>
        <w:t xml:space="preserve"> чувств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F514FD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долга, ответственности, готовности к защите </w:t>
      </w:r>
      <w:r w:rsidR="00DA7BD0">
        <w:rPr>
          <w:rFonts w:ascii="Times New Roman" w:eastAsia="Times New Roman" w:hAnsi="Times New Roman" w:cs="Times New Roman"/>
          <w:iCs/>
          <w:sz w:val="28"/>
          <w:szCs w:val="28"/>
        </w:rPr>
        <w:t>Отечества</w:t>
      </w:r>
      <w:r w:rsidR="00F514FD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DA7BD0">
        <w:rPr>
          <w:rFonts w:ascii="Times New Roman" w:eastAsia="Times New Roman" w:hAnsi="Times New Roman" w:cs="Times New Roman"/>
          <w:iCs/>
          <w:sz w:val="28"/>
          <w:szCs w:val="28"/>
        </w:rPr>
        <w:t>чувств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любви и привязанности к семье, родному дому, своей Родине, </w:t>
      </w:r>
      <w:r w:rsidR="00F514FD">
        <w:rPr>
          <w:rFonts w:ascii="Times New Roman" w:eastAsia="Times New Roman" w:hAnsi="Times New Roman" w:cs="Times New Roman"/>
          <w:iCs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радициям, обычаям своего народа.</w:t>
      </w:r>
    </w:p>
    <w:p w:rsidR="00DA7BD0" w:rsidRDefault="0017786E" w:rsidP="005C6311">
      <w:pPr>
        <w:pStyle w:val="ad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Ф</w:t>
      </w:r>
      <w:r w:rsidRPr="00DA7BD0">
        <w:rPr>
          <w:rFonts w:ascii="Times New Roman" w:eastAsia="Times New Roman" w:hAnsi="Times New Roman" w:cs="Times New Roman"/>
          <w:iCs/>
          <w:sz w:val="28"/>
          <w:szCs w:val="28"/>
        </w:rPr>
        <w:t>ормирова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ть</w:t>
      </w:r>
      <w:r w:rsidR="000B7B9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>экологическ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ую</w:t>
      </w:r>
      <w:r w:rsidR="00DA7BD0"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культур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у.</w:t>
      </w:r>
    </w:p>
    <w:p w:rsidR="0017786E" w:rsidRDefault="0017786E" w:rsidP="005C6311">
      <w:pPr>
        <w:pStyle w:val="ad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Ф</w:t>
      </w:r>
      <w:r w:rsidRPr="00DA7BD0">
        <w:rPr>
          <w:rFonts w:ascii="Times New Roman" w:eastAsia="Times New Roman" w:hAnsi="Times New Roman" w:cs="Times New Roman"/>
          <w:iCs/>
          <w:sz w:val="28"/>
          <w:szCs w:val="28"/>
        </w:rPr>
        <w:t>ормирова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ть</w:t>
      </w:r>
      <w:r w:rsidR="000B7B9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F514FD">
        <w:rPr>
          <w:rFonts w:ascii="Times New Roman" w:eastAsia="Times New Roman" w:hAnsi="Times New Roman" w:cs="Times New Roman"/>
          <w:iCs/>
          <w:sz w:val="28"/>
          <w:szCs w:val="28"/>
        </w:rPr>
        <w:t>ценностно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="00F514FD">
        <w:rPr>
          <w:rFonts w:ascii="Times New Roman" w:eastAsia="Times New Roman" w:hAnsi="Times New Roman" w:cs="Times New Roman"/>
          <w:iCs/>
          <w:sz w:val="28"/>
          <w:szCs w:val="28"/>
        </w:rPr>
        <w:t xml:space="preserve"> отношени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="00F514FD">
        <w:rPr>
          <w:rFonts w:ascii="Times New Roman" w:eastAsia="Times New Roman" w:hAnsi="Times New Roman" w:cs="Times New Roman"/>
          <w:iCs/>
          <w:sz w:val="28"/>
          <w:szCs w:val="28"/>
        </w:rPr>
        <w:t xml:space="preserve"> школьников к своему здоровью.</w:t>
      </w:r>
    </w:p>
    <w:p w:rsidR="00F514FD" w:rsidRDefault="0017786E" w:rsidP="005C6311">
      <w:pPr>
        <w:pStyle w:val="ad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</w:t>
      </w:r>
      <w:r w:rsidRPr="00DA7BD0">
        <w:rPr>
          <w:rFonts w:ascii="Times New Roman" w:eastAsia="Times New Roman" w:hAnsi="Times New Roman" w:cs="Times New Roman"/>
          <w:iCs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вать</w:t>
      </w:r>
      <w:r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творчески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Pr="00DA7BD0">
        <w:rPr>
          <w:rFonts w:ascii="Times New Roman" w:eastAsia="Times New Roman" w:hAnsi="Times New Roman" w:cs="Times New Roman"/>
          <w:iCs/>
          <w:sz w:val="28"/>
          <w:szCs w:val="28"/>
        </w:rPr>
        <w:t xml:space="preserve"> способност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и, формировать эстетическую культуру.</w:t>
      </w:r>
    </w:p>
    <w:p w:rsidR="00A90579" w:rsidRPr="00CD4DD2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CD4DD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Ценностные ориентиры, лежащие в основе основной образовательной </w:t>
      </w:r>
      <w:proofErr w:type="gramStart"/>
      <w:r w:rsidRPr="00CD4DD2">
        <w:rPr>
          <w:rFonts w:ascii="Times New Roman" w:eastAsia="Times New Roman" w:hAnsi="Times New Roman" w:cs="Times New Roman"/>
          <w:b/>
          <w:iCs/>
          <w:sz w:val="28"/>
          <w:szCs w:val="28"/>
        </w:rPr>
        <w:t>программы  основного</w:t>
      </w:r>
      <w:proofErr w:type="gramEnd"/>
      <w:r w:rsidRPr="00CD4DD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общего образования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Ценностные ориентиры программы воспитания и социализации обучающихся при получении основного общего образования – базовые национальные ценности российского общества сформулированы в Конституции Российской Федерации, в Федеральном законе «Об образовании в Российской Федерации» (№ 273-ФЗ от 29 декабря 2012 г.), в тексте ФГОС ООО.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Базовые национальные ценности российского общества определяются положениями Конституции Российской Федерации: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«Российская Федерация – Россия есть демократическое федеративное правовое государство с республиканской формой правления»;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«Человек, его права и свободы являются высшей ценностью»;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«Российская Федерация – социальное государство, политика которого направлена на создание условий, обеспечивающих достойную жизнь и свободное развитие человека»;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«В Российской Федерации признаются и защищаются равным образом частная, государственная, муниципальная и иные формы собственности»;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«В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Конституцией. Основные права и свободы человека неотчуждаемы и принадлежат каждому от рождения. Осуществление прав и свобод человека и гражданина не должно нарушать права и свободы других лиц».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Базовые национальные ценности российского общества применительно к системе образования определены положениями Федерального закона «Об образовании в Российской Федерации» (№ 273-ФЗ от 29 декабря 2012 г.):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«…гуманистический характер образования, приоритет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среде, рационального природопользования;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...демократический характер управления образованием, обеспечение прав педагогических работников, учащихся, родителей (законных представителей) несовершеннолетних учащихся на участие в управлении образовательными организациями;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…недопустимость ограничения или устранения конкуренции в сфере образования;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…сочетание государственного и договорного регулирования отношений в сфере образования».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Федеральный государственный образовательный стандарт основного общего образования перечисляет базовые национальные ценности российского общества: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человечество.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Федеральный государственный образовательный стандарт основного общего образования «усвоение гуманистических, демократических и традиционных ценностей многонационального российского общества…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взаимопонимания».</w:t>
      </w:r>
    </w:p>
    <w:p w:rsidR="00A90579" w:rsidRPr="00A90579" w:rsidRDefault="00A90579" w:rsidP="005C6311">
      <w:pPr>
        <w:spacing w:after="0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Содержанием воспитания и социализации обучающихся при получении основного общего образования являются ценности, хранимые в культурных, семейных, религиозных, этнических, социальных традициях и передаваемые от поколения к поколению. Традиционными источниками нравственности являются следующие ценности: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патриотизм (любовь к России, к своему народу, к своей малой родине; служение Отечеству);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социальная солидарность (свобода личная и национальная; доверие к людям, институтам государства и гражданского общества; справедливость, милосердие, честь, достоинство);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гражданственность (правовое государство, гражданское общество, долг перед Отечеством, старшим поколением и семьей, закон и правопорядок, межэтнический мир, свобода совести и вероисповедания);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человечность (мир во всем мире, 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честь;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достоинство;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свобода (личная и национальная);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доверие (к людям, институтам государства и гражданского общества);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семья (любовь и верность, здоровье, достаток, почитание родителей, забота о старших и младших, забота о продолжении рода);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любовь (к близким, друзьям, школе и действия во благо их);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дружба;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здоровье (физическое и душевное, психологическое, нравственное, личное, близких и общества, здоровый образ жизни);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труд и творчество (творчество и созидание, целеустремленность и настойчивость, трудолюбие, бережливость);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наука (познание, истина, научная картина мира, экологическое сознание);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 xml:space="preserve">традиционные российские религии. Учитывая светский характер обучения в </w:t>
      </w:r>
      <w:r w:rsidR="00A4697C">
        <w:rPr>
          <w:rFonts w:ascii="Times New Roman" w:eastAsia="Times New Roman" w:hAnsi="Times New Roman" w:cs="Times New Roman"/>
          <w:iCs/>
          <w:sz w:val="28"/>
          <w:szCs w:val="28"/>
        </w:rPr>
        <w:t>МБОУ «Гимназия №32»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, ценности традиционных российских религий присваиваются школьниками в виде системных культурологических представлений о религиозных идеалах;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искусство и литература (красота, гармония, духовный мир человека, нравственный выбор, смысл жизни, эстетическое развитие);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ab/>
        <w:t>природа (жизнь, родная земля, заповедная природа, планета Земля).</w:t>
      </w:r>
    </w:p>
    <w:p w:rsidR="00441ACE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Процесс перехода базовых ценностей в личностные ценностные смыслы и ориентиры требует включения </w:t>
      </w:r>
      <w:r w:rsidR="000B7B9E">
        <w:rPr>
          <w:rFonts w:ascii="Times New Roman" w:eastAsia="Times New Roman" w:hAnsi="Times New Roman" w:cs="Times New Roman"/>
          <w:iCs/>
          <w:sz w:val="28"/>
          <w:szCs w:val="28"/>
        </w:rPr>
        <w:t>обучающегося</w:t>
      </w:r>
      <w:r w:rsidRPr="00A90579">
        <w:rPr>
          <w:rFonts w:ascii="Times New Roman" w:eastAsia="Times New Roman" w:hAnsi="Times New Roman" w:cs="Times New Roman"/>
          <w:iCs/>
          <w:sz w:val="28"/>
          <w:szCs w:val="28"/>
        </w:rPr>
        <w:t xml:space="preserve"> в процесс открытия для себя смысла той или иной ценности, определения собственного отношения к ней, формирования опыта созидательной реализации этих ценностей на практике.</w:t>
      </w:r>
    </w:p>
    <w:p w:rsidR="00A90579" w:rsidRPr="00441ACE" w:rsidRDefault="00A90579" w:rsidP="005C6311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5402B" w:rsidRPr="00E5402B" w:rsidRDefault="00A4697C" w:rsidP="005C6311">
      <w:pPr>
        <w:pStyle w:val="ad"/>
        <w:numPr>
          <w:ilvl w:val="0"/>
          <w:numId w:val="1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469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Основные направления деятельности по духовно-нравственному развитию, воспитанию и социализации, профессиональной ориентации, </w:t>
      </w:r>
      <w:proofErr w:type="spellStart"/>
      <w:r w:rsidRPr="00A4697C">
        <w:rPr>
          <w:rFonts w:ascii="Times New Roman" w:eastAsia="Times New Roman" w:hAnsi="Times New Roman" w:cs="Times New Roman"/>
          <w:b/>
          <w:bCs/>
          <w:sz w:val="28"/>
          <w:szCs w:val="28"/>
        </w:rPr>
        <w:t>здоровьесберегающей</w:t>
      </w:r>
      <w:proofErr w:type="spellEnd"/>
      <w:r w:rsidRPr="00A469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деятельности и формированию экологической </w:t>
      </w:r>
      <w:r w:rsidRPr="00A4697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культуры обучающихся, отражающее специфику ОО, запросы участников образовательных отношений.</w:t>
      </w:r>
    </w:p>
    <w:p w:rsidR="00AE66F2" w:rsidRDefault="00AE66F2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 МБОУ «Гимназия №32» силами всех участников образовательн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(ученический и педагогический коллективы, родители) сформирован и поддерживается </w:t>
      </w:r>
      <w:proofErr w:type="spellStart"/>
      <w:r w:rsidRPr="00AE66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лицейско</w:t>
      </w:r>
      <w:proofErr w:type="spellEnd"/>
      <w:r w:rsidRPr="00AE66F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-гимназический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уклад школьной жизни. О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>бразование осуществляется как восхождение к культурному эталону, симметричному, гармоничному, путем репродуктивных методов, метода примера, систематических тренировок, прямого стимулирования (поощрения, наказания, соревнования)</w:t>
      </w:r>
      <w:r w:rsidR="00252BC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при этом применяются и 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>продуктивны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метод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ы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(проект, исследовательская деятельность, сократическая беседа, дискуссия и т.п.)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. В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обучающемся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ценятся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не только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дисциплинированность,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но и способность 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>сочета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ть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учебно-познавательную деятельность с творчеством (художественным, научным, техническим, социальным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).</w:t>
      </w:r>
      <w:r w:rsidR="0048578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заимоотношения "педагог - воспитанник"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зависимости от ситуации и поставленных задач могут носить как 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>императивный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, так и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демократич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ески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>й характер открытой дискуссии равных собеседников, подчинен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ы</w:t>
      </w:r>
      <w:r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ешению изобретательской задачи.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Задачи воспитания и социализации обучающихся 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>МБОУ «Гимназия №32»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классифицированы по направлениям, каждое из которых, будучи тесно связанным с другими, раскрывает одну из существенных сторон духовно-нравственного развития личности гражданина России.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Каждое из этих направлений основано на определенной системе базовых национальных ценностей и должно обеспечивать их усвоение обучающимися.</w:t>
      </w:r>
    </w:p>
    <w:p w:rsidR="00E24DA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Организация воспитания и социализации обучающихся 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гимназии 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осуществляется по следующим направлениям:</w:t>
      </w:r>
    </w:p>
    <w:tbl>
      <w:tblPr>
        <w:tblStyle w:val="af2"/>
        <w:tblW w:w="0" w:type="auto"/>
        <w:tblInd w:w="-176" w:type="dxa"/>
        <w:tblLook w:val="04A0" w:firstRow="1" w:lastRow="0" w:firstColumn="1" w:lastColumn="0" w:noHBand="0" w:noVBand="1"/>
      </w:tblPr>
      <w:tblGrid>
        <w:gridCol w:w="851"/>
        <w:gridCol w:w="3402"/>
        <w:gridCol w:w="5494"/>
      </w:tblGrid>
      <w:tr w:rsidR="006E7605" w:rsidTr="00CA7F81">
        <w:tc>
          <w:tcPr>
            <w:tcW w:w="851" w:type="dxa"/>
          </w:tcPr>
          <w:p w:rsidR="006E7605" w:rsidRPr="00846024" w:rsidRDefault="006E7605" w:rsidP="008460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6E7605" w:rsidRPr="00846024" w:rsidRDefault="006E7605" w:rsidP="008460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5494" w:type="dxa"/>
          </w:tcPr>
          <w:p w:rsidR="006E7605" w:rsidRPr="00846024" w:rsidRDefault="006E7605" w:rsidP="008460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Ценности</w:t>
            </w:r>
          </w:p>
        </w:tc>
      </w:tr>
      <w:tr w:rsidR="006E7605" w:rsidTr="00CA7F81">
        <w:tc>
          <w:tcPr>
            <w:tcW w:w="851" w:type="dxa"/>
          </w:tcPr>
          <w:p w:rsidR="006E7605" w:rsidRPr="00846024" w:rsidRDefault="006E7605" w:rsidP="009A58E6">
            <w:pPr>
              <w:pStyle w:val="ad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6E7605" w:rsidRPr="00846024" w:rsidRDefault="00846024" w:rsidP="0084602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  <w:r w:rsidR="006E7605"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5494" w:type="dxa"/>
          </w:tcPr>
          <w:p w:rsidR="006E7605" w:rsidRPr="00846024" w:rsidRDefault="00846024" w:rsidP="0084602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</w:t>
            </w:r>
            <w:r w:rsidR="006E7605"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юбовь к России, </w:t>
            </w:r>
            <w:r w:rsidR="00177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своему народу, своему краю,</w:t>
            </w:r>
            <w:r w:rsidR="000B7B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7605"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служение Отечеству; гражданское общество, поликультурный мир, свобода личная и национальная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6E7605" w:rsidTr="00CA7F81">
        <w:tc>
          <w:tcPr>
            <w:tcW w:w="851" w:type="dxa"/>
          </w:tcPr>
          <w:p w:rsidR="006E7605" w:rsidRPr="00846024" w:rsidRDefault="006E7605" w:rsidP="009A58E6">
            <w:pPr>
              <w:pStyle w:val="ad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6E7605" w:rsidRPr="00846024" w:rsidRDefault="00846024" w:rsidP="0084602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E7605" w:rsidRPr="00846024">
              <w:rPr>
                <w:rFonts w:ascii="Times New Roman" w:hAnsi="Times New Roman" w:cs="Times New Roman"/>
                <w:b/>
                <w:sz w:val="24"/>
                <w:szCs w:val="24"/>
              </w:rPr>
              <w:t>оспитание социальной ответственности и компетентности</w:t>
            </w:r>
          </w:p>
        </w:tc>
        <w:tc>
          <w:tcPr>
            <w:tcW w:w="5494" w:type="dxa"/>
          </w:tcPr>
          <w:p w:rsidR="006E7605" w:rsidRPr="00846024" w:rsidRDefault="00846024" w:rsidP="0084602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E7605" w:rsidRPr="00846024">
              <w:rPr>
                <w:rFonts w:ascii="Times New Roman" w:hAnsi="Times New Roman" w:cs="Times New Roman"/>
                <w:sz w:val="24"/>
                <w:szCs w:val="24"/>
              </w:rPr>
              <w:t>равовое государство, демократическое государство, социальное государство, закон и правопорядок, социальная компетентность, социальная ответственность, служение Отечеству, ответственность за настоящее и будущее своей страны; 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7605" w:rsidTr="00CA7F81">
        <w:tc>
          <w:tcPr>
            <w:tcW w:w="851" w:type="dxa"/>
          </w:tcPr>
          <w:p w:rsidR="006E7605" w:rsidRPr="00846024" w:rsidRDefault="006E7605" w:rsidP="009A58E6">
            <w:pPr>
              <w:pStyle w:val="ad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6E7605" w:rsidRPr="00846024" w:rsidRDefault="00846024" w:rsidP="0084602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  <w:r w:rsidR="006E7605"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оспитание нравственных чувств, убеждений, этического сознания</w:t>
            </w:r>
          </w:p>
        </w:tc>
        <w:tc>
          <w:tcPr>
            <w:tcW w:w="5494" w:type="dxa"/>
          </w:tcPr>
          <w:p w:rsidR="006E7605" w:rsidRPr="00846024" w:rsidRDefault="00846024" w:rsidP="0084602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="006E7605"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равственный выбор;  </w:t>
            </w:r>
            <w:r w:rsidR="00177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жизнь и смысл жизни; </w:t>
            </w:r>
            <w:r w:rsidR="006E7605"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справедливость; милосердие; честь; достоинство; уважение, равноправие, ответственность и чувство долга; мораль, честность, забота о старших и младших; свобода совести и вероисповедания; </w:t>
            </w:r>
            <w:r w:rsidR="006E7605"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толерантность, представление о вере, духовной культуре и светской этике; стремление к развитию духовности.</w:t>
            </w:r>
          </w:p>
        </w:tc>
      </w:tr>
      <w:tr w:rsidR="00846024" w:rsidTr="00CA7F81">
        <w:tc>
          <w:tcPr>
            <w:tcW w:w="851" w:type="dxa"/>
          </w:tcPr>
          <w:p w:rsidR="00846024" w:rsidRPr="00846024" w:rsidRDefault="00846024" w:rsidP="009A58E6">
            <w:pPr>
              <w:pStyle w:val="ad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46024" w:rsidRPr="00846024" w:rsidRDefault="00846024" w:rsidP="00846024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4602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Воспитание экологической культуры, культуры здорового и безопасного образа жизни</w:t>
            </w:r>
          </w:p>
        </w:tc>
        <w:tc>
          <w:tcPr>
            <w:tcW w:w="5494" w:type="dxa"/>
          </w:tcPr>
          <w:p w:rsidR="00846024" w:rsidRPr="00846024" w:rsidRDefault="00846024" w:rsidP="00846024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Ж</w:t>
            </w:r>
            <w:r w:rsidRPr="0084602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изнь во всех её проявлениях, физическое, физиологическое, репродуктивное, психическое, социально-пси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хологическое, духовное здоровье.</w:t>
            </w:r>
            <w:r w:rsidR="000B7B9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</w:t>
            </w:r>
            <w:r w:rsidRPr="0084602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кологическая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r w:rsidRPr="0084602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грамотность; экологически целесообразный здоровый и безопасный образ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; </w:t>
            </w:r>
            <w:r w:rsidRPr="0084602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ресурсосбережение; социальное партнёрство для улучшения экологического качества окружающей среды; устойчивое развитие общества в гармонии с природой.</w:t>
            </w:r>
          </w:p>
        </w:tc>
      </w:tr>
      <w:tr w:rsidR="00846024" w:rsidTr="00CA7F81">
        <w:tc>
          <w:tcPr>
            <w:tcW w:w="851" w:type="dxa"/>
          </w:tcPr>
          <w:p w:rsidR="00846024" w:rsidRPr="00846024" w:rsidRDefault="00846024" w:rsidP="009A58E6">
            <w:pPr>
              <w:pStyle w:val="ad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46024" w:rsidRPr="00846024" w:rsidRDefault="00846024" w:rsidP="0084602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  <w:r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оспитание трудолюбия, сознательного, творческого отношения к образованию, труду и жизни, подготовка к сознательному выбору профессии</w:t>
            </w:r>
          </w:p>
        </w:tc>
        <w:tc>
          <w:tcPr>
            <w:tcW w:w="5494" w:type="dxa"/>
          </w:tcPr>
          <w:p w:rsidR="00846024" w:rsidRPr="00846024" w:rsidRDefault="00846024" w:rsidP="0084602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</w:t>
            </w:r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важение к труду; научное знание, стремление к познанию и истине, нравственный смысл учения и труда, интеллектуальное развитие личности; творчество и созидание; целеустремлённость и настойчивость, </w:t>
            </w:r>
            <w:r w:rsidR="00733D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трудолюбие, </w:t>
            </w:r>
            <w:bookmarkStart w:id="0" w:name="_GoBack"/>
            <w:bookmarkEnd w:id="0"/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бережливость, выбор профессии</w:t>
            </w:r>
            <w:r w:rsidR="00AE66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846024" w:rsidTr="00CA7F81">
        <w:tc>
          <w:tcPr>
            <w:tcW w:w="851" w:type="dxa"/>
          </w:tcPr>
          <w:p w:rsidR="00846024" w:rsidRPr="00846024" w:rsidRDefault="00846024" w:rsidP="009A58E6">
            <w:pPr>
              <w:pStyle w:val="ad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46024" w:rsidRPr="00846024" w:rsidRDefault="00846024" w:rsidP="0084602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Эстетическое воспитание</w:t>
            </w:r>
          </w:p>
        </w:tc>
        <w:tc>
          <w:tcPr>
            <w:tcW w:w="5494" w:type="dxa"/>
          </w:tcPr>
          <w:p w:rsidR="00846024" w:rsidRPr="00846024" w:rsidRDefault="00846024" w:rsidP="0084602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</w:t>
            </w:r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расота, гармония, духовный мир человека, эстетическое развитие, самовыражение ли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чности в творчестве и искусстве</w:t>
            </w:r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846024" w:rsidRPr="00846024" w:rsidRDefault="00846024" w:rsidP="0084602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AE66F2" w:rsidRDefault="00AE66F2" w:rsidP="008460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A90579" w:rsidRDefault="00846024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46024">
        <w:rPr>
          <w:rFonts w:ascii="Times New Roman" w:eastAsia="Times New Roman" w:hAnsi="Times New Roman" w:cs="Times New Roman"/>
          <w:bCs/>
          <w:iCs/>
          <w:sz w:val="28"/>
          <w:szCs w:val="28"/>
        </w:rPr>
        <w:t>Все направления воспитания и социализации важны, дополняют друг друга и обеспечивают развитие личности на основе отечественных духовных, нравственных и культурных традиций</w:t>
      </w:r>
      <w:r w:rsid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</w:t>
      </w:r>
    </w:p>
    <w:p w:rsidR="00E82E76" w:rsidRPr="00252BC3" w:rsidRDefault="00E82E76" w:rsidP="005C6311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52BC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Воспитание гражданственности, патриотизма, уважения к правам, свободам и обязанностям человека включает: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элементарные представления о политическом устройс</w:t>
      </w:r>
      <w:r w:rsidR="00182E1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тве Российского государства, </w:t>
      </w: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его институтах, их роли в жизни общества, о его важнейших законах;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представления о символах государства – Флаге, Гербе России, о флаге и гербе Кемеровской области;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элементарные представления об институтах гражданского общества, о возможностях участия граждан в общественном управлении;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элементарные представления о правах и обязанностях гражданина России;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интерес к общественным явлениям, понимание активной роли человека в обществе;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уважительное отношение к русскому языку как государственному, языку межнационального общения;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ценностное отношение к своему национальному языку и культуре;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начальные представления о народах России, об их общей исторической судьбе, о единстве народов нашей страны;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элементарные представления о национальных героях и важнейших событиях истории России и ее народов;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интерес к государственным праздникам и важнейшим событиям в жизни России, малой Родины.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стремление активно участвовать в делах класса, школы, семьи, города;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любовь к школе, своему городу, малой Родине, народу России;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уважение к защитникам Отечества;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умение отвечать за свои поступки;</w:t>
      </w:r>
    </w:p>
    <w:p w:rsidR="00E82E76" w:rsidRPr="00E82E76" w:rsidRDefault="00E82E76" w:rsidP="005C6311">
      <w:pPr>
        <w:numPr>
          <w:ilvl w:val="0"/>
          <w:numId w:val="77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2E76">
        <w:rPr>
          <w:rFonts w:ascii="Times New Roman" w:eastAsia="Times New Roman" w:hAnsi="Times New Roman" w:cs="Times New Roman"/>
          <w:bCs/>
          <w:iCs/>
          <w:sz w:val="28"/>
          <w:szCs w:val="28"/>
        </w:rPr>
        <w:t>негативное отношение к нарушениям порядка в классе, дома, на улице, к невыполнению человеком своих обязанностей.</w:t>
      </w:r>
    </w:p>
    <w:p w:rsidR="00E82E76" w:rsidRPr="00252BC3" w:rsidRDefault="00E82E76" w:rsidP="005C6311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52BC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Формирование ценностного отношения к здоровью и здоровому образу жизни включает:</w:t>
      </w:r>
    </w:p>
    <w:p w:rsidR="00E82E76" w:rsidRPr="00074F9B" w:rsidRDefault="00E82E76" w:rsidP="005C6311">
      <w:pPr>
        <w:pStyle w:val="ad"/>
        <w:numPr>
          <w:ilvl w:val="0"/>
          <w:numId w:val="7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ценностное отношение к своему здоровью, здоровью родителей, членов своей семьи, педагогов, сверстников:</w:t>
      </w:r>
    </w:p>
    <w:p w:rsidR="00E82E76" w:rsidRPr="00074F9B" w:rsidRDefault="00E82E76" w:rsidP="005C6311">
      <w:pPr>
        <w:pStyle w:val="ad"/>
        <w:numPr>
          <w:ilvl w:val="0"/>
          <w:numId w:val="7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элементарные представления о 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E82E76" w:rsidRPr="00074F9B" w:rsidRDefault="00E82E76" w:rsidP="005C6311">
      <w:pPr>
        <w:pStyle w:val="ad"/>
        <w:numPr>
          <w:ilvl w:val="0"/>
          <w:numId w:val="7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элементарные представления о влиянии нравственности человека на состояние его здоровья и здоровья окружающих его людей;</w:t>
      </w:r>
    </w:p>
    <w:p w:rsidR="00E82E76" w:rsidRPr="00074F9B" w:rsidRDefault="00E82E76" w:rsidP="005C6311">
      <w:pPr>
        <w:pStyle w:val="ad"/>
        <w:numPr>
          <w:ilvl w:val="0"/>
          <w:numId w:val="7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понимание важности физической культуры и спорта для здоровья человека, его образования, труда и творчества;</w:t>
      </w:r>
    </w:p>
    <w:p w:rsidR="00E82E76" w:rsidRPr="00074F9B" w:rsidRDefault="00E82E76" w:rsidP="005C6311">
      <w:pPr>
        <w:pStyle w:val="ad"/>
        <w:numPr>
          <w:ilvl w:val="0"/>
          <w:numId w:val="7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знание и выполнение санитарно-гигиенических правил, соблюдение </w:t>
      </w:r>
      <w:proofErr w:type="spellStart"/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здоровьесберегающего</w:t>
      </w:r>
      <w:proofErr w:type="spellEnd"/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режима дня;</w:t>
      </w:r>
    </w:p>
    <w:p w:rsidR="00E82E76" w:rsidRPr="00074F9B" w:rsidRDefault="00E82E76" w:rsidP="005C6311">
      <w:pPr>
        <w:pStyle w:val="ad"/>
        <w:numPr>
          <w:ilvl w:val="0"/>
          <w:numId w:val="7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интерес к прогулкам на природе, подвижным играм, участию в спортивных соревнованиях;</w:t>
      </w:r>
    </w:p>
    <w:p w:rsidR="00E82E76" w:rsidRPr="00074F9B" w:rsidRDefault="00E82E76" w:rsidP="005C6311">
      <w:pPr>
        <w:pStyle w:val="ad"/>
        <w:numPr>
          <w:ilvl w:val="0"/>
          <w:numId w:val="7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первоначальные представления об оздоровительном влиянии природы на человека;</w:t>
      </w:r>
    </w:p>
    <w:p w:rsidR="00E82E76" w:rsidRPr="00074F9B" w:rsidRDefault="00E82E76" w:rsidP="005C6311">
      <w:pPr>
        <w:pStyle w:val="ad"/>
        <w:numPr>
          <w:ilvl w:val="0"/>
          <w:numId w:val="78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первоначальные представления о возможном негативном влиянии компьютерных игр, телевидения, рекламы на здоровье.</w:t>
      </w:r>
    </w:p>
    <w:p w:rsidR="00E82E76" w:rsidRPr="00252BC3" w:rsidRDefault="00E82E76" w:rsidP="005C6311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52BC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Подготовка к сознательному выбору профессии</w:t>
      </w:r>
      <w:r w:rsidR="00DE5DE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включает</w:t>
      </w:r>
      <w:r w:rsidRPr="00252BC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:</w:t>
      </w:r>
    </w:p>
    <w:p w:rsidR="00E82E76" w:rsidRPr="00074F9B" w:rsidRDefault="00E82E76" w:rsidP="005C6311">
      <w:pPr>
        <w:pStyle w:val="ad"/>
        <w:numPr>
          <w:ilvl w:val="0"/>
          <w:numId w:val="79"/>
        </w:numPr>
        <w:spacing w:after="0"/>
        <w:ind w:left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вовлечение 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обучающихся</w:t>
      </w: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деятельность кружков дополнительного образования, кружков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</w:t>
      </w: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факультативов в 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>гимназии</w:t>
      </w: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82E76" w:rsidRDefault="00E82E76" w:rsidP="005C6311">
      <w:pPr>
        <w:pStyle w:val="ad"/>
        <w:numPr>
          <w:ilvl w:val="0"/>
          <w:numId w:val="79"/>
        </w:numPr>
        <w:spacing w:after="0"/>
        <w:ind w:left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вовлечение 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обучающихся</w:t>
      </w: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разнообразную </w:t>
      </w:r>
      <w:r w:rsidR="00DE5DE0">
        <w:rPr>
          <w:rFonts w:ascii="Times New Roman" w:eastAsia="Times New Roman" w:hAnsi="Times New Roman" w:cs="Times New Roman"/>
          <w:bCs/>
          <w:iCs/>
          <w:sz w:val="28"/>
          <w:szCs w:val="28"/>
        </w:rPr>
        <w:t>трудовую</w:t>
      </w:r>
      <w:r w:rsidR="006F03AC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DE5DE0"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6F03AC">
        <w:rPr>
          <w:rFonts w:ascii="Times New Roman" w:eastAsia="Times New Roman" w:hAnsi="Times New Roman" w:cs="Times New Roman"/>
          <w:bCs/>
          <w:iCs/>
          <w:sz w:val="28"/>
          <w:szCs w:val="28"/>
        </w:rPr>
        <w:t>общественно полезную</w:t>
      </w:r>
      <w:r w:rsidR="006F03AC"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DE5DE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 </w:t>
      </w: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коллективную творческую</w:t>
      </w:r>
      <w:r w:rsidR="006F03A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деятельность;</w:t>
      </w:r>
    </w:p>
    <w:p w:rsidR="00E82E76" w:rsidRPr="00074F9B" w:rsidRDefault="00E82E76" w:rsidP="005C6311">
      <w:pPr>
        <w:pStyle w:val="ad"/>
        <w:numPr>
          <w:ilvl w:val="0"/>
          <w:numId w:val="79"/>
        </w:numPr>
        <w:spacing w:after="0"/>
        <w:ind w:left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проведение встреч с родителями как с профессионалами в тех или иных сферах труда;</w:t>
      </w:r>
    </w:p>
    <w:p w:rsidR="00E82E76" w:rsidRPr="00074F9B" w:rsidRDefault="00E82E76" w:rsidP="005C6311">
      <w:pPr>
        <w:pStyle w:val="ad"/>
        <w:numPr>
          <w:ilvl w:val="0"/>
          <w:numId w:val="79"/>
        </w:numPr>
        <w:spacing w:after="0"/>
        <w:ind w:left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профессиональная информация;</w:t>
      </w:r>
    </w:p>
    <w:p w:rsidR="00E82E76" w:rsidRPr="00074F9B" w:rsidRDefault="00E82E76" w:rsidP="005C6311">
      <w:pPr>
        <w:pStyle w:val="ad"/>
        <w:numPr>
          <w:ilvl w:val="0"/>
          <w:numId w:val="79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профессиональное воспитание;</w:t>
      </w:r>
    </w:p>
    <w:p w:rsidR="00E82E76" w:rsidRPr="00074F9B" w:rsidRDefault="00E82E76" w:rsidP="005C6311">
      <w:pPr>
        <w:pStyle w:val="ad"/>
        <w:numPr>
          <w:ilvl w:val="0"/>
          <w:numId w:val="79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74F9B">
        <w:rPr>
          <w:rFonts w:ascii="Times New Roman" w:eastAsia="Times New Roman" w:hAnsi="Times New Roman" w:cs="Times New Roman"/>
          <w:bCs/>
          <w:iCs/>
          <w:sz w:val="28"/>
          <w:szCs w:val="28"/>
        </w:rPr>
        <w:t>профессиональная консультация.</w:t>
      </w:r>
    </w:p>
    <w:p w:rsidR="00E82E76" w:rsidRDefault="00E82E76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A90579" w:rsidRPr="005C4B9F" w:rsidRDefault="00A90579" w:rsidP="005C6311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5C4B9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Принципы и особенности организации содержания воспитания и социализации</w:t>
      </w:r>
      <w:proofErr w:type="gramEnd"/>
      <w:r w:rsidRPr="005C4B9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обучающихся </w:t>
      </w:r>
      <w:r w:rsidR="005C4B9F" w:rsidRPr="005C4B9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МБОУ «Гимназия №32»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В основе Программы воспитания и социализации обучающихся, осваивающих образовательные программы основного общего образования, и организуемого в соответствии с ней нравственного уклада школьной жизни лежат перечисленные ниже принципы.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C4B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Аксиологический принцип.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Принцип ориентации на идеал интегрирует социально-педагогическое пространство образовательного учреждения. Аксиологический принцип позволяет его дифференцировать, включить в него разные общественные субъекты. В пределах системы базовых национальных ценностей общественные субъекты могут оказывать школе содействие в формировании у обучающихся той или иной группы ценностей.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C4B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Принцип следования нравственному примеру.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Следование примеру — ведущий метод воспитания. Пример — это возможная модель выстраивания отношений подростка с другими людьми и с самим собой, образец ценностного выбора, совершённого значимым другим». Содержание учебного процесса, </w:t>
      </w:r>
      <w:proofErr w:type="spellStart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внеучебной</w:t>
      </w:r>
      <w:proofErr w:type="spellEnd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внешкольной деятельности должно быть наполнено примерами нравственного поведения. В примерах демонстрируется устремлённость людей к вершинам духа, персонифицируются, наполняются конкретным жизненным содержанием идеалы и ценности. Особое значение для духовно-нравственного развития обучающегося имеет пример учителя.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C4B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Принцип диалогического общения со значимыми другими.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формировании ценностей большую роль играет диалогическое общение подростка со сверстниками, родителями, учителем и другими значимыми взрослыми. Наличие значимого другого в воспитательном процессе делает возможным его организацию на диалогической основе. Выработка личностью собственной системы ценностей, поиски смысла жизни невозможны вне диалогического общения подростка со значимым другим.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C4B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Принцип идентификации.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Идентификация — устойчивое отождествление себя со значимым другим, стремление быть похожим на него. В подростковом возрасте идентификация является ведущим механизмом развития ценностно-смысловой сферы личности. Духовно-нравственное развитие личности 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подростка поддерживается примерами. В этом случае срабатывает идентификационный механизм — происходит проекция собственных возможностей на образ значимого другого, что позволяет подростку увидеть свои лучшие качества, пока ещё скрытые в нём самом, но уже осуществившиеся в образе другого. Идентификация в сочетании со следованием нравственному примеру укрепляет совесть — нравственную рефлексию личности, мораль — способность подростка формулировать собственные нравственные обязательства, социальную ответственность — готовность личности поступать в соответствии с моралью и требовать этого от других.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C4B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Принцип </w:t>
      </w:r>
      <w:proofErr w:type="spellStart"/>
      <w:r w:rsidRPr="005C4B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полисубъектности</w:t>
      </w:r>
      <w:proofErr w:type="spellEnd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воспитания и социализации. В современных условиях процесс развития, воспитания и социализации личности имеет </w:t>
      </w:r>
      <w:proofErr w:type="spellStart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полисубъектный</w:t>
      </w:r>
      <w:proofErr w:type="spellEnd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, многомерно-</w:t>
      </w:r>
      <w:proofErr w:type="spellStart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деятельностный</w:t>
      </w:r>
      <w:proofErr w:type="spellEnd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характер. Подросток включён в различные виды социальной, информационной, коммуникативной активности, в содержании которых присутствуют разные, нередко противоречивые ценности и мировоззренческие установки. Эффективная организация воспитания и социализации современных подростков возможна при условии согласования (прежде всего, на основе общих духовных и общественных идеалов, ценностей) социально-педагогической деятельности различных общественных субъектов: школы, семьи, учреждений дополнительного образования, культуры и спорта, традиционных религиозных и общественных организаций и др. При этом деятельность образовательного учреждения, педагогического коллектива школы в организации социально-педагогического партнёрства должна быть ведущей, определяющей ценности, содержание, </w:t>
      </w:r>
      <w:proofErr w:type="gramStart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формы и методы воспитания и социализации</w:t>
      </w:r>
      <w:proofErr w:type="gramEnd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обучающихся в учебной, </w:t>
      </w:r>
      <w:proofErr w:type="spellStart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внеучебной</w:t>
      </w:r>
      <w:proofErr w:type="spellEnd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, внешкольной, общественно значимой деятельности. Социально-педагогическое взаимодействие школы и других общественных субъектов осуществляется в рамках Программы воспитания и социализации обучающихся.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C4B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Принцип совместного решения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личностно и общественно значимых проблем. Личностные и общественные проблемы являются основными стимулами развития человека. Их решение требует не только внешней активности, но и существенной перестройки внутреннего душевного, духовного мира личности, изменения отношений (а отношения и есть ценности) личности к явлениям жизни. Воспитание — это оказываемая значимым другим педагогическая поддержка процесса развития личности воспитанника в процессе совместного решения стоящих перед ним личностно и общественно значимых проблем.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C4B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Принцип системно-</w:t>
      </w:r>
      <w:proofErr w:type="spellStart"/>
      <w:r w:rsidRPr="005C4B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деятельностной</w:t>
      </w:r>
      <w:proofErr w:type="spellEnd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организации воспитания. Интеграция содержания различных видов деятельности обучающихся в рамках Программы их духовно-нравственного развития и воспитания осуществляется на основе базовых национальных ценностей. Для решения воспитательных задач обучающиеся вместе с педагогами, родителями, иными субъектами культурной, гражданской жизни обращаются к содержанию: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общеобразовательных дисциплин;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произведений искусства;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периодической печати, публикаций, радио- и телепередач, отражающих современную жизнь;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духовной культуры и фольклора народов России;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истории, традиций и современной жизни своей Родины, своего края, своей семьи;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жизненного опыта своих родителей и прародителей;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общественно полезной, личностно значимой деятельности в рамках педагогически организованных социальных и культурных практик;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других источников информации и научного знания.</w:t>
      </w:r>
    </w:p>
    <w:p w:rsidR="00A90579" w:rsidRPr="00A90579" w:rsidRDefault="00A90579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Системно-</w:t>
      </w:r>
      <w:proofErr w:type="spellStart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деятельностная</w:t>
      </w:r>
      <w:proofErr w:type="spellEnd"/>
      <w:r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организация воспитания должна преодолевать изоляцию подростковых сообществ от мира старших и младших и обеспечивать их полноценную и своевременную социализацию. В социальном плане подростковый возраст представляет собой переход от зависимого детства к самостоятельной и ответственной взрослости.</w:t>
      </w:r>
    </w:p>
    <w:p w:rsidR="00A90579" w:rsidRPr="007855F3" w:rsidRDefault="005C4B9F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C4B9F">
        <w:rPr>
          <w:rFonts w:ascii="Times New Roman" w:eastAsia="Times New Roman" w:hAnsi="Times New Roman" w:cs="Times New Roman"/>
          <w:bCs/>
          <w:iCs/>
          <w:sz w:val="28"/>
          <w:szCs w:val="28"/>
        </w:rPr>
        <w:t>МБОУ «Гимназия №32»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90579"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>как социальному субъекту — носителю педагогической культуры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A90579" w:rsidRPr="00A905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принадлежит ведущая роль в осуществлении воспитания и успешной социализации подростка</w:t>
      </w:r>
      <w:r w:rsidR="00CD4DD2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1D20C4" w:rsidRDefault="00F973D4" w:rsidP="00DE5DE0">
      <w:pPr>
        <w:pStyle w:val="ad"/>
        <w:ind w:left="0"/>
        <w:rPr>
          <w:rFonts w:ascii="Times New Roman" w:eastAsia="Times New Roman" w:hAnsi="Times New Roman" w:cs="Times New Roman"/>
          <w:bCs/>
          <w:iCs/>
          <w:sz w:val="28"/>
          <w:szCs w:val="28"/>
        </w:rPr>
        <w:sectPr w:rsidR="001D20C4" w:rsidSect="00B26CD7">
          <w:footerReference w:type="default" r:id="rId10"/>
          <w:pgSz w:w="11906" w:h="16838"/>
          <w:pgMar w:top="850" w:right="707" w:bottom="1701" w:left="1701" w:header="708" w:footer="708" w:gutter="0"/>
          <w:cols w:space="708"/>
          <w:titlePg/>
          <w:docGrid w:linePitch="360"/>
        </w:sectPr>
      </w:pPr>
      <w:r w:rsidRPr="00EF46A3">
        <w:rPr>
          <w:rFonts w:ascii="Times New Roman" w:hAnsi="Times New Roman"/>
          <w:sz w:val="28"/>
          <w:szCs w:val="28"/>
        </w:rPr>
        <w:t>С целью изучения запросов и удовлетворённости потребителей МБОУ «</w:t>
      </w:r>
      <w:r>
        <w:rPr>
          <w:rFonts w:ascii="Times New Roman" w:hAnsi="Times New Roman"/>
          <w:sz w:val="28"/>
          <w:szCs w:val="28"/>
        </w:rPr>
        <w:t>Г</w:t>
      </w:r>
      <w:r w:rsidRPr="00EF46A3">
        <w:rPr>
          <w:rFonts w:ascii="Times New Roman" w:hAnsi="Times New Roman"/>
          <w:sz w:val="28"/>
          <w:szCs w:val="28"/>
        </w:rPr>
        <w:t xml:space="preserve">имназия №32» в </w:t>
      </w:r>
      <w:r w:rsidR="0063590B">
        <w:rPr>
          <w:rFonts w:ascii="Times New Roman" w:eastAsia="Times New Roman" w:hAnsi="Times New Roman" w:cs="Times New Roman"/>
          <w:bCs/>
          <w:iCs/>
          <w:sz w:val="28"/>
          <w:szCs w:val="28"/>
        </w:rPr>
        <w:t>рамках процесса «Маркетинг и информирование общества» е</w:t>
      </w:r>
      <w:r w:rsidR="00CD10FD">
        <w:rPr>
          <w:rFonts w:ascii="Times New Roman" w:eastAsia="Times New Roman" w:hAnsi="Times New Roman" w:cs="Times New Roman"/>
          <w:bCs/>
          <w:iCs/>
          <w:sz w:val="28"/>
          <w:szCs w:val="28"/>
        </w:rPr>
        <w:t>жегодно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CD10FD">
        <w:rPr>
          <w:rFonts w:ascii="Times New Roman" w:eastAsia="Times New Roman" w:hAnsi="Times New Roman" w:cs="Times New Roman"/>
          <w:bCs/>
          <w:iCs/>
          <w:sz w:val="28"/>
          <w:szCs w:val="28"/>
        </w:rPr>
        <w:t>проводятся маркетинговые исследования</w:t>
      </w:r>
      <w:r w:rsid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22036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На </w:t>
      </w:r>
      <w:r w:rsidR="00AE66F2"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основании анализа </w:t>
      </w:r>
      <w:r w:rsid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>результатов мониторинга</w:t>
      </w:r>
      <w:r w:rsidR="000B7B9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E66F2"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корректируется план работы </w:t>
      </w:r>
      <w:r w:rsidR="0022036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гимназии </w:t>
      </w:r>
      <w:r w:rsidR="00AE66F2"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</w:t>
      </w:r>
      <w:r w:rsidR="00DE5DE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новый </w:t>
      </w:r>
      <w:r w:rsidR="00AE66F2" w:rsidRPr="00AE66F2">
        <w:rPr>
          <w:rFonts w:ascii="Times New Roman" w:eastAsia="Times New Roman" w:hAnsi="Times New Roman" w:cs="Times New Roman"/>
          <w:bCs/>
          <w:iCs/>
          <w:sz w:val="28"/>
          <w:szCs w:val="28"/>
        </w:rPr>
        <w:t>учебный год.</w:t>
      </w:r>
    </w:p>
    <w:p w:rsidR="00B02EF0" w:rsidRPr="001D20C4" w:rsidRDefault="00E5402B" w:rsidP="009A58E6">
      <w:pPr>
        <w:pStyle w:val="ad"/>
        <w:numPr>
          <w:ilvl w:val="0"/>
          <w:numId w:val="12"/>
        </w:numPr>
        <w:spacing w:before="240" w:line="36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62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Содержание, виды деятельности и формы занятий с обучающимися (по направлениям духовно-нравственного развития, воспитания и социализации обучающихся)</w:t>
      </w:r>
    </w:p>
    <w:p w:rsidR="001D20C4" w:rsidRPr="005948F8" w:rsidRDefault="000063EC" w:rsidP="00E25A0C">
      <w:pPr>
        <w:pStyle w:val="ad"/>
        <w:numPr>
          <w:ilvl w:val="1"/>
          <w:numId w:val="81"/>
        </w:numPr>
        <w:spacing w:before="24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8F8">
        <w:rPr>
          <w:rFonts w:ascii="Times New Roman" w:hAnsi="Times New Roman" w:cs="Times New Roman"/>
          <w:b/>
          <w:sz w:val="28"/>
          <w:szCs w:val="28"/>
        </w:rPr>
        <w:t xml:space="preserve"> Содержание воспитательной работы по направлениям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410"/>
        <w:gridCol w:w="9355"/>
      </w:tblGrid>
      <w:tr w:rsidR="001D20C4" w:rsidTr="001D20C4">
        <w:tc>
          <w:tcPr>
            <w:tcW w:w="675" w:type="dxa"/>
          </w:tcPr>
          <w:p w:rsidR="001D20C4" w:rsidRPr="000063EC" w:rsidRDefault="001D20C4" w:rsidP="000063EC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063E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№ п/п</w:t>
            </w:r>
          </w:p>
        </w:tc>
        <w:tc>
          <w:tcPr>
            <w:tcW w:w="1985" w:type="dxa"/>
          </w:tcPr>
          <w:p w:rsidR="001D20C4" w:rsidRPr="000063EC" w:rsidRDefault="001D20C4" w:rsidP="000063EC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063E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Направление деятельности</w:t>
            </w:r>
          </w:p>
        </w:tc>
        <w:tc>
          <w:tcPr>
            <w:tcW w:w="2410" w:type="dxa"/>
          </w:tcPr>
          <w:p w:rsidR="001D20C4" w:rsidRPr="000063EC" w:rsidRDefault="001D20C4" w:rsidP="000063EC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063E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Ценности</w:t>
            </w:r>
          </w:p>
        </w:tc>
        <w:tc>
          <w:tcPr>
            <w:tcW w:w="9355" w:type="dxa"/>
          </w:tcPr>
          <w:p w:rsidR="001D20C4" w:rsidRPr="000063EC" w:rsidRDefault="001D20C4" w:rsidP="000063EC">
            <w:pPr>
              <w:pStyle w:val="ad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063E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Содержание воспитательной работы</w:t>
            </w:r>
          </w:p>
        </w:tc>
      </w:tr>
      <w:tr w:rsidR="001D20C4" w:rsidTr="001D20C4">
        <w:tc>
          <w:tcPr>
            <w:tcW w:w="675" w:type="dxa"/>
          </w:tcPr>
          <w:p w:rsidR="001D20C4" w:rsidRPr="001D20C4" w:rsidRDefault="001D20C4" w:rsidP="00E25A0C">
            <w:pPr>
              <w:pStyle w:val="ad"/>
              <w:numPr>
                <w:ilvl w:val="0"/>
                <w:numId w:val="80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1D20C4" w:rsidRPr="00846024" w:rsidRDefault="001D20C4" w:rsidP="001D20C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  <w:r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2410" w:type="dxa"/>
          </w:tcPr>
          <w:p w:rsidR="001D20C4" w:rsidRPr="00846024" w:rsidRDefault="001D20C4" w:rsidP="001D20C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</w:t>
            </w:r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юбовь к России,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своему народу, своему краю, </w:t>
            </w:r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служение Отечеству; гражданское общество, поликультурный мир, свобода личная и национальная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355" w:type="dxa"/>
          </w:tcPr>
          <w:p w:rsidR="001D20C4" w:rsidRPr="000063EC" w:rsidRDefault="001D20C4" w:rsidP="000063E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общее представление о политическом устройстве российского государства, его институтах, их роли в жизни общества, о символах государства, их историческом происхождении и социально-культурном значении, о ключевых ценностях современного общества России;</w:t>
            </w:r>
          </w:p>
          <w:p w:rsidR="001D20C4" w:rsidRPr="000063EC" w:rsidRDefault="001D20C4" w:rsidP="000063E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системные представления об институтах гражданского общества, их истории и современном состоянии в России и мире, о возможностях участия граждан в общественном управлении;</w:t>
            </w:r>
          </w:p>
          <w:p w:rsidR="001D20C4" w:rsidRPr="000063EC" w:rsidRDefault="001D20C4" w:rsidP="000063E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понимание и одобрение правил поведения в обществе, уважение органов и лиц, охраняющих общественный порядок;</w:t>
            </w:r>
          </w:p>
          <w:p w:rsidR="001D20C4" w:rsidRPr="000063EC" w:rsidRDefault="001D20C4" w:rsidP="000063E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осознание конституционного долга и обязанностей гражданина своей Родины;</w:t>
            </w:r>
          </w:p>
          <w:p w:rsidR="001D20C4" w:rsidRPr="000063EC" w:rsidRDefault="001D20C4" w:rsidP="000063E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системные представления о народах России, об их общей исторической судьбе, о единстве народов нашей страны, знание национальных героев и важнейших событий отечественной истории;</w:t>
            </w:r>
          </w:p>
          <w:p w:rsidR="001D20C4" w:rsidRPr="000063EC" w:rsidRDefault="001D20C4" w:rsidP="000063EC">
            <w:pPr>
              <w:pStyle w:val="ad"/>
              <w:ind w:left="0" w:firstLine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негативное отношение к нарушениям порядка в классе, школе, общественных местах, к невыполнению человеком своих общественных обязанностей, к антиобщественным действиям, поступкам</w:t>
            </w:r>
          </w:p>
        </w:tc>
      </w:tr>
      <w:tr w:rsidR="001D20C4" w:rsidTr="001D20C4">
        <w:tc>
          <w:tcPr>
            <w:tcW w:w="675" w:type="dxa"/>
          </w:tcPr>
          <w:p w:rsidR="001D20C4" w:rsidRPr="001D20C4" w:rsidRDefault="001D20C4" w:rsidP="00E25A0C">
            <w:pPr>
              <w:pStyle w:val="ad"/>
              <w:numPr>
                <w:ilvl w:val="0"/>
                <w:numId w:val="80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1D20C4" w:rsidRPr="00846024" w:rsidRDefault="001D20C4" w:rsidP="001D20C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46024">
              <w:rPr>
                <w:rFonts w:ascii="Times New Roman" w:hAnsi="Times New Roman" w:cs="Times New Roman"/>
                <w:b/>
                <w:sz w:val="24"/>
                <w:szCs w:val="24"/>
              </w:rPr>
              <w:t>оспитание социальной ответственности и компетентности</w:t>
            </w:r>
          </w:p>
        </w:tc>
        <w:tc>
          <w:tcPr>
            <w:tcW w:w="2410" w:type="dxa"/>
          </w:tcPr>
          <w:p w:rsidR="001D20C4" w:rsidRPr="00846024" w:rsidRDefault="001D20C4" w:rsidP="001D20C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6024">
              <w:rPr>
                <w:rFonts w:ascii="Times New Roman" w:hAnsi="Times New Roman" w:cs="Times New Roman"/>
                <w:sz w:val="24"/>
                <w:szCs w:val="24"/>
              </w:rPr>
              <w:t xml:space="preserve">равовое государство, демократическое государство, социальное государство, закон и правопорядок, социальная компетентность, социальная </w:t>
            </w:r>
            <w:r w:rsidRPr="00846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ответственность, служение Отечеству, ответственность за настоящее и будущее своей страны; 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5" w:type="dxa"/>
          </w:tcPr>
          <w:p w:rsidR="000063EC" w:rsidRPr="000063EC" w:rsidRDefault="000063EC" w:rsidP="0000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осознанное принятие роли гражданина, знание гражданских прав и обязанностей, приобретение первоначального опыта ответственного гражданского поведения;</w:t>
            </w:r>
          </w:p>
          <w:p w:rsidR="000063EC" w:rsidRPr="000063EC" w:rsidRDefault="000063EC" w:rsidP="0000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усвоение позитивного социального опыта, образцов поведения подростков и молодёжи в современном мире;</w:t>
            </w:r>
          </w:p>
          <w:p w:rsidR="000063EC" w:rsidRPr="000063EC" w:rsidRDefault="000063EC" w:rsidP="0000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освоение норм и правил общественного поведения, психологических установок, знаний и навыков, позволяющих обучающимся успешно действовать в современном обществе;</w:t>
            </w:r>
          </w:p>
          <w:p w:rsidR="000063EC" w:rsidRPr="000063EC" w:rsidRDefault="000063EC" w:rsidP="0000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приобретение опыта взаимодействия, совместной деятельности и общения со сверстниками, старшими и младшими, взрослыми, с реальным социальным окружением в процессе решения личностных и общественно значимых проблем;</w:t>
            </w:r>
          </w:p>
          <w:p w:rsidR="000063EC" w:rsidRPr="000063EC" w:rsidRDefault="000063EC" w:rsidP="0000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осознанное принятие основных социальных ролей, соответствующих подростковому возрасту:</w:t>
            </w:r>
          </w:p>
          <w:p w:rsidR="000063EC" w:rsidRPr="000063EC" w:rsidRDefault="000063EC" w:rsidP="0000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— социальные роли в семье: сына (дочери), брата (сестры), помощника, ответственного хозяина (хозяйки), наследника (наследницы);</w:t>
            </w:r>
          </w:p>
          <w:p w:rsidR="000063EC" w:rsidRPr="000063EC" w:rsidRDefault="000063EC" w:rsidP="0000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 xml:space="preserve">— социальные роли в классе: лидер — ведомый, партнёр, инициатор, </w:t>
            </w:r>
            <w:proofErr w:type="spellStart"/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референтный</w:t>
            </w:r>
            <w:proofErr w:type="spellEnd"/>
            <w:r w:rsidRPr="000063EC">
              <w:rPr>
                <w:rFonts w:ascii="Times New Roman" w:hAnsi="Times New Roman" w:cs="Times New Roman"/>
                <w:sz w:val="24"/>
                <w:szCs w:val="24"/>
              </w:rPr>
              <w:t xml:space="preserve"> в определённых вопросах, руководитель, организатор, помощник, собеседник, слушатель;</w:t>
            </w:r>
          </w:p>
          <w:p w:rsidR="000063EC" w:rsidRPr="000063EC" w:rsidRDefault="000063EC" w:rsidP="0000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— социальные роли в обществе: гендерная, член определённой социальной группы, потребитель, покупатель, пассажир, зритель, спортсмен, читатель, сотрудник и др.;</w:t>
            </w:r>
          </w:p>
          <w:p w:rsidR="000063EC" w:rsidRPr="000063EC" w:rsidRDefault="000063EC" w:rsidP="0000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формирование собственного конструктивного стиля общественного поведения.</w:t>
            </w:r>
          </w:p>
          <w:p w:rsidR="001D20C4" w:rsidRPr="000063EC" w:rsidRDefault="001D20C4" w:rsidP="000063EC">
            <w:pPr>
              <w:pStyle w:val="ad"/>
              <w:ind w:left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D20C4" w:rsidTr="001D20C4">
        <w:tc>
          <w:tcPr>
            <w:tcW w:w="675" w:type="dxa"/>
          </w:tcPr>
          <w:p w:rsidR="001D20C4" w:rsidRPr="001D20C4" w:rsidRDefault="001D20C4" w:rsidP="00E25A0C">
            <w:pPr>
              <w:pStyle w:val="ad"/>
              <w:numPr>
                <w:ilvl w:val="0"/>
                <w:numId w:val="80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1D20C4" w:rsidRPr="00846024" w:rsidRDefault="001D20C4" w:rsidP="001D20C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Воспитание нравственных чувств, убеждений, этического сознания</w:t>
            </w:r>
          </w:p>
        </w:tc>
        <w:tc>
          <w:tcPr>
            <w:tcW w:w="2410" w:type="dxa"/>
          </w:tcPr>
          <w:p w:rsidR="001D20C4" w:rsidRPr="00846024" w:rsidRDefault="001D20C4" w:rsidP="001D20C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равственный выбор; 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жизнь и смысл жизни; </w:t>
            </w:r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справедливость; милосердие; честь; достоинство; уважение, равноправие, ответственность и чувство долга; мораль, честность, забота о старших и младших; свобода совести и вероисповедания; толерантность, представление о вере, духовной культуре и светской этике; стремление к развитию духовности.</w:t>
            </w:r>
          </w:p>
        </w:tc>
        <w:tc>
          <w:tcPr>
            <w:tcW w:w="9355" w:type="dxa"/>
          </w:tcPr>
          <w:p w:rsidR="000063EC" w:rsidRPr="000063EC" w:rsidRDefault="000063EC" w:rsidP="000063EC">
            <w:pPr>
              <w:pStyle w:val="ad"/>
              <w:ind w:left="175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сознательное принятие базовых национальных российских ценностей;</w:t>
            </w:r>
          </w:p>
          <w:p w:rsidR="000063EC" w:rsidRPr="000063EC" w:rsidRDefault="000063EC" w:rsidP="000063EC">
            <w:pPr>
              <w:pStyle w:val="ad"/>
              <w:ind w:left="175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любовь к школе, своему селу, городу, народу, России, к героическому прошлому и настоящему нашего Отечества; желание продолжать героические традиции многонационального российского народа;</w:t>
            </w:r>
          </w:p>
          <w:p w:rsidR="000063EC" w:rsidRPr="000063EC" w:rsidRDefault="000063EC" w:rsidP="000063EC">
            <w:pPr>
              <w:pStyle w:val="ad"/>
              <w:ind w:left="175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понимание смысла гуманных отношений; понимание высокой ценности человеческой жизни; стремление строить свои отношения с людьми и поступать по законам совести, добра и справедливости;</w:t>
            </w:r>
          </w:p>
          <w:p w:rsidR="000063EC" w:rsidRPr="000063EC" w:rsidRDefault="000063EC" w:rsidP="000063EC">
            <w:pPr>
              <w:pStyle w:val="ad"/>
              <w:ind w:left="175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понимание значения религиозных идеалов в жизни человека и общества, нравственной сущности правил культуры поведения, общения и речи, умение выполнять их независимо от внешнего контроля;</w:t>
            </w:r>
          </w:p>
          <w:p w:rsidR="000063EC" w:rsidRPr="000063EC" w:rsidRDefault="000063EC" w:rsidP="000063EC">
            <w:pPr>
              <w:pStyle w:val="ad"/>
              <w:ind w:left="175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понимание значения нравственно-волевого усилия в выполнении учебных, учебно-трудовых и общественных обязанностей; стремление преодолевать трудности и доводить начатое дело до конца;</w:t>
            </w:r>
          </w:p>
          <w:p w:rsidR="000063EC" w:rsidRPr="000063EC" w:rsidRDefault="000063EC" w:rsidP="000063EC">
            <w:pPr>
              <w:pStyle w:val="ad"/>
              <w:ind w:left="175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умение осуществлять нравственный выбор намерений, действий и поступков; готовность к самоограничению для достижения собственных нравственных идеалов; стремление вырабатывать и осуществлять личную программу самовоспитания;</w:t>
            </w:r>
          </w:p>
          <w:p w:rsidR="000063EC" w:rsidRPr="000063EC" w:rsidRDefault="000063EC" w:rsidP="000063EC">
            <w:pPr>
              <w:pStyle w:val="ad"/>
              <w:ind w:left="175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понимание и сознательное принятие нравственных норм взаимоотношений в семье; осознание значения семьи для жизни человека, его личностного и социального развития, продолжения рода;</w:t>
            </w:r>
          </w:p>
          <w:p w:rsidR="000063EC" w:rsidRPr="000063EC" w:rsidRDefault="000063EC" w:rsidP="000063EC">
            <w:pPr>
              <w:pStyle w:val="ad"/>
              <w:ind w:left="175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отрицательное отношение к аморальным поступкам, проявлениям эгоизма и иждивенчества, равнодушия, лицемерия, грубости, оскорбительным словам и действиям, нарушениям общественного порядка.</w:t>
            </w:r>
          </w:p>
          <w:p w:rsidR="001D20C4" w:rsidRDefault="001D20C4" w:rsidP="001D20C4">
            <w:pPr>
              <w:pStyle w:val="ad"/>
              <w:ind w:left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1D20C4" w:rsidTr="001D20C4">
        <w:tc>
          <w:tcPr>
            <w:tcW w:w="675" w:type="dxa"/>
          </w:tcPr>
          <w:p w:rsidR="001D20C4" w:rsidRPr="001D20C4" w:rsidRDefault="001D20C4" w:rsidP="00E25A0C">
            <w:pPr>
              <w:pStyle w:val="ad"/>
              <w:numPr>
                <w:ilvl w:val="0"/>
                <w:numId w:val="80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1D20C4" w:rsidRPr="00846024" w:rsidRDefault="001D20C4" w:rsidP="001D20C4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4602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Воспитание экологической культуры, культуры здорового и безопасного образа жизни</w:t>
            </w:r>
          </w:p>
        </w:tc>
        <w:tc>
          <w:tcPr>
            <w:tcW w:w="2410" w:type="dxa"/>
          </w:tcPr>
          <w:p w:rsidR="001D20C4" w:rsidRPr="00846024" w:rsidRDefault="001D20C4" w:rsidP="001D20C4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Ж</w:t>
            </w:r>
            <w:r w:rsidRPr="0084602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изнь во всех её проявлениях, физическое, физиологическое, репродуктивное, психическое, социально-пси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хологическое, духовное здоровье. Э</w:t>
            </w:r>
            <w:r w:rsidRPr="0084602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кологическая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r w:rsidRPr="0084602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грамотность; экологически целесообразный здоровый и безопасный образ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; </w:t>
            </w:r>
            <w:r w:rsidRPr="0084602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ресурсосбережение; социальное партнёрство для улучшения экологического качества окружающей среды; устойчивое развитие общества в гармонии с природой.</w:t>
            </w:r>
          </w:p>
        </w:tc>
        <w:tc>
          <w:tcPr>
            <w:tcW w:w="9355" w:type="dxa"/>
          </w:tcPr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присвоение эколого-культурных ценностей и ценностей здоровья своего народа, народов России как одно из направлений общероссийской гражданской идентичности;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 xml:space="preserve">• умение придавать экологическую направленность любой деятельности, проекту, демонстрировать экологическое мышление и экологическую грамотность в разных формах деятельности; 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понимание взаимной связи здоровья, экологического качества окружающей среды и экологической культуры человека;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 xml:space="preserve"> осознание единства и взаимовлияния различных видов здоровья человека: физического (сила, ловкость, выносливость), физиологического </w:t>
            </w:r>
            <w:r w:rsidRPr="000063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(работоспособность, устойчивость к заболеваниям), психическог</w:t>
            </w: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о (умственная работоспособность, эмоциональное благополучие), социально-психологического (способность справиться со стрессом, качество отношений с окружающими людьми); репродуктивно</w:t>
            </w:r>
            <w:r w:rsidR="00C4645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 xml:space="preserve"> (забота о своём здоровье как будущего родителя); духовного (иерархия ценностей); их зависимости от экологической культуры, культуры здорового и безопасного образа жизни человека;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интерес к прогулкам на природе, подвижным играм, участию в спортивных соревнованиях, туристическим походам, занятиям в спортивных секциях, военизированным играм;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представления о факторах окружающей природно-социальной среды, негативно влияющих на здоровье человека; способах их компенсации, избегания, преодоления;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способность прогнозировать последствия деятельности человека в природе, оценивать влияние природных и антропогенных факторов риска на здоровье человека;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опыт самооценки личного вклада в ресурсосбережение, сохранение качества окружающей среды, биоразнообразия, экологическую безопасность;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осознание социальной значимости идей устойчивого развития; готовность участвовать в пропаганде идей образования для устойчивого развития;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знание основ законодательства в области защиты здоровья и экологического качества окружающей среды и выполнение его требований;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 xml:space="preserve">• овладение способами социального взаимодействия по вопросам улучшения экологического качества окружающей среды, устойчивого развития территории, экологического </w:t>
            </w:r>
            <w:proofErr w:type="spellStart"/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0063EC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просвещения населения;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профессиональная ориентация с учётом представлений о вкладе разных профессий в решение проблем экологии, здоровья, устойчивого развития общества;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развитие экологической грамотности родителей, населения, привлечение их к организации общественно значимой экологически ориентированной деятельности;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устойчивая мотивация к выполнению правил личной и общественной гигиены и санитарии; рациональной организации режима дня, питания; занятиям физической культурой, спортом, туризмом; самообразованию; труду и творчеству для успешной социализации;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опыт участия в физкультурно-оздоровительных, санитарно-гигиенических мероприятиях, экологическом туризме;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 xml:space="preserve">• резко негативное отношение к курению, употреблению алкогольных напитков, наркотиков и других </w:t>
            </w:r>
            <w:proofErr w:type="spellStart"/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0063EC">
              <w:rPr>
                <w:rFonts w:ascii="Times New Roman" w:hAnsi="Times New Roman" w:cs="Times New Roman"/>
                <w:sz w:val="24"/>
                <w:szCs w:val="24"/>
              </w:rPr>
              <w:t xml:space="preserve"> веществ (ПАВ); </w:t>
            </w:r>
          </w:p>
          <w:p w:rsidR="000063EC" w:rsidRPr="000063EC" w:rsidRDefault="000063EC" w:rsidP="000063E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EC">
              <w:rPr>
                <w:rFonts w:ascii="Times New Roman" w:hAnsi="Times New Roman" w:cs="Times New Roman"/>
                <w:sz w:val="24"/>
                <w:szCs w:val="24"/>
              </w:rPr>
              <w:t>• отрицательное отношение к лицам и организациям, пропагандирующим курение и пьянство, распространяющим наркотики и другие ПАВ.</w:t>
            </w:r>
          </w:p>
          <w:p w:rsidR="001D20C4" w:rsidRPr="000063EC" w:rsidRDefault="001D20C4" w:rsidP="000063EC">
            <w:pPr>
              <w:pStyle w:val="ad"/>
              <w:ind w:left="0" w:firstLine="3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D20C4" w:rsidTr="001D20C4">
        <w:tc>
          <w:tcPr>
            <w:tcW w:w="675" w:type="dxa"/>
          </w:tcPr>
          <w:p w:rsidR="001D20C4" w:rsidRPr="001D20C4" w:rsidRDefault="001D20C4" w:rsidP="00E25A0C">
            <w:pPr>
              <w:pStyle w:val="ad"/>
              <w:numPr>
                <w:ilvl w:val="0"/>
                <w:numId w:val="80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1D20C4" w:rsidRPr="00846024" w:rsidRDefault="001D20C4" w:rsidP="001D20C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  <w:r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оспитание трудолюбия, сознательного, творческого отношения к образованию, труду и жизни, подготовка к сознательному выбору профессии</w:t>
            </w:r>
          </w:p>
        </w:tc>
        <w:tc>
          <w:tcPr>
            <w:tcW w:w="2410" w:type="dxa"/>
          </w:tcPr>
          <w:p w:rsidR="001D20C4" w:rsidRPr="00846024" w:rsidRDefault="001D20C4" w:rsidP="001D20C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</w:t>
            </w:r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важение к труду; научное знание, стремление к познанию и истине, нравственный смысл учения и труда, интеллектуальное развитие личности; творчество и созидание; целеустремлённость и настойчивость, бережливость, выбор профессии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355" w:type="dxa"/>
          </w:tcPr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понимание необходимости научных знаний для развития личности и общества, их роли в жизни, труде, творчестве;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осознание нравственных основ образования;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осознание важности непрерывного образования и самообразования в течение всей жизни;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осознание нравственной природы труда, его роли в жизни человека и общества, в создании материальных, социальных и культурных благ; знание и уважение трудовых традиций своей семьи, трудовых подвигов старших поколений;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 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</w:t>
            </w:r>
            <w:r w:rsidR="00C464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индивидуальных итоговых</w:t>
            </w: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проектов;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</w:t>
            </w:r>
            <w:proofErr w:type="spellStart"/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позитивного отношения к учебной и учебно-трудовой деятельности, общественно полезным делам, умени</w:t>
            </w:r>
            <w:r w:rsidR="00B309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осознанно проявлять инициативу и дисциплинированность, выполнять работы по графику и в срок, следовать разработанному плану, отвечать за качество и осознавать возможные риски;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 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(умение ориентироваться на рынке труда, в мире профессий, в системе профессионального образования, соотносить свои интересы и возможности с </w:t>
            </w: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профессиональной перспективой, получать дополнительные знания и умения, необходимые для профильного или профессионального образования);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бережное отношение к результатам своего труда, труда других людей, к школьному имуществу, учебникам, личным вещам; поддержание чистоты и порядка в классе и школе; готовность содействовать в благоустройстве школы и её ближайшего окружения;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общее знакомство с трудовым законодательством;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нетерпимое отношение к лени, безответственности и пассивности в образовании и труде.</w:t>
            </w:r>
          </w:p>
          <w:p w:rsidR="001D20C4" w:rsidRPr="000063EC" w:rsidRDefault="001D20C4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D20C4" w:rsidTr="001D20C4">
        <w:tc>
          <w:tcPr>
            <w:tcW w:w="675" w:type="dxa"/>
          </w:tcPr>
          <w:p w:rsidR="001D20C4" w:rsidRPr="001D20C4" w:rsidRDefault="001D20C4" w:rsidP="00E25A0C">
            <w:pPr>
              <w:pStyle w:val="ad"/>
              <w:numPr>
                <w:ilvl w:val="0"/>
                <w:numId w:val="80"/>
              </w:num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1D20C4" w:rsidRPr="00846024" w:rsidRDefault="001D20C4" w:rsidP="001D20C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460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Эстетическое воспитание</w:t>
            </w:r>
          </w:p>
        </w:tc>
        <w:tc>
          <w:tcPr>
            <w:tcW w:w="2410" w:type="dxa"/>
          </w:tcPr>
          <w:p w:rsidR="001D20C4" w:rsidRPr="00846024" w:rsidRDefault="001D20C4" w:rsidP="001A63A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</w:t>
            </w:r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расота, гармония, духовный мир человека, эстетическое развитие, самовыражение ли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чности в творчестве и искусстве</w:t>
            </w:r>
            <w:r w:rsidRPr="00846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1D20C4" w:rsidRPr="00846024" w:rsidRDefault="001D20C4" w:rsidP="001D20C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55" w:type="dxa"/>
          </w:tcPr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ценностное отношение к прекрасному, восприятие искусства как особой формы познания и преобразования мира;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эстетическое восприятие предметов и явлений действительности, развитие способности видеть и ценить прекрасное в природе, быту, труде, спорте и творчестве людей, общественной жизни;</w:t>
            </w:r>
          </w:p>
          <w:p w:rsidR="000063EC" w:rsidRPr="000063EC" w:rsidRDefault="000063EC" w:rsidP="000063EC">
            <w:pPr>
              <w:pStyle w:val="ad"/>
              <w:ind w:left="3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63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 представление об искусстве народов России.</w:t>
            </w:r>
          </w:p>
          <w:p w:rsidR="001D20C4" w:rsidRDefault="001D20C4" w:rsidP="001D20C4">
            <w:pPr>
              <w:pStyle w:val="ad"/>
              <w:ind w:left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1D20C4" w:rsidRPr="00B02EF0" w:rsidRDefault="001D20C4" w:rsidP="001D20C4">
      <w:pPr>
        <w:pStyle w:val="ad"/>
        <w:spacing w:before="24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78E7" w:rsidRDefault="00532DF5" w:rsidP="000378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DF5">
        <w:rPr>
          <w:rFonts w:ascii="Times New Roman" w:hAnsi="Times New Roman" w:cs="Times New Roman"/>
          <w:sz w:val="28"/>
          <w:szCs w:val="28"/>
        </w:rPr>
        <w:t>Все направления дополняют друг друга и обеспечивают развитие личности на основе отечественных духовных, нравственных и культурных традиций.</w:t>
      </w:r>
    </w:p>
    <w:p w:rsidR="00B26CD7" w:rsidRDefault="00B26CD7" w:rsidP="005C631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944947" w:rsidRPr="005948F8" w:rsidRDefault="005948F8" w:rsidP="005C631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3.2.</w:t>
      </w:r>
      <w:r w:rsidR="00B309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44947" w:rsidRPr="005948F8">
        <w:rPr>
          <w:rFonts w:ascii="Times New Roman" w:eastAsia="Times New Roman" w:hAnsi="Times New Roman" w:cs="Times New Roman"/>
          <w:b/>
          <w:bCs/>
          <w:sz w:val="28"/>
          <w:szCs w:val="28"/>
        </w:rPr>
        <w:t>Виды деятельности и формы занятий с обучающимися</w:t>
      </w:r>
    </w:p>
    <w:p w:rsidR="003064F5" w:rsidRPr="00AE7A8C" w:rsidRDefault="003064F5" w:rsidP="005C631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7A8C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организации работы по воспитанию и социализации обучающихся:</w:t>
      </w:r>
    </w:p>
    <w:p w:rsidR="003064F5" w:rsidRPr="00E13096" w:rsidRDefault="003064F5" w:rsidP="005C6311">
      <w:pPr>
        <w:tabs>
          <w:tab w:val="center" w:pos="5019"/>
        </w:tabs>
        <w:spacing w:after="0"/>
        <w:ind w:left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3096">
        <w:rPr>
          <w:rFonts w:ascii="Times New Roman" w:eastAsia="Times New Roman" w:hAnsi="Times New Roman" w:cs="Times New Roman"/>
          <w:bCs/>
          <w:sz w:val="28"/>
          <w:szCs w:val="28"/>
        </w:rPr>
        <w:t>- урочная деятельность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E7A8C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3064F5" w:rsidRPr="00E13096" w:rsidRDefault="003064F5" w:rsidP="005C6311">
      <w:pPr>
        <w:spacing w:after="0"/>
        <w:ind w:left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3096">
        <w:rPr>
          <w:rFonts w:ascii="Times New Roman" w:eastAsia="Times New Roman" w:hAnsi="Times New Roman" w:cs="Times New Roman"/>
          <w:bCs/>
          <w:sz w:val="28"/>
          <w:szCs w:val="28"/>
        </w:rPr>
        <w:t xml:space="preserve">- внеурочная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деятельность,</w:t>
      </w:r>
    </w:p>
    <w:p w:rsidR="003064F5" w:rsidRPr="00E13096" w:rsidRDefault="003064F5" w:rsidP="005C6311">
      <w:pPr>
        <w:spacing w:after="0"/>
        <w:ind w:left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3096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внешкольная деятельность,</w:t>
      </w:r>
    </w:p>
    <w:p w:rsidR="003064F5" w:rsidRPr="00E13096" w:rsidRDefault="003064F5" w:rsidP="005C6311">
      <w:pPr>
        <w:spacing w:after="0"/>
        <w:ind w:left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3096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социально-полезная </w:t>
      </w:r>
      <w:r w:rsidRPr="0035714E">
        <w:rPr>
          <w:rFonts w:ascii="Times New Roman" w:eastAsia="Times New Roman" w:hAnsi="Times New Roman" w:cs="Times New Roman"/>
          <w:bCs/>
          <w:sz w:val="28"/>
          <w:szCs w:val="28"/>
        </w:rPr>
        <w:t>деятельность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</w:p>
    <w:p w:rsidR="003064F5" w:rsidRPr="00E13096" w:rsidRDefault="003064F5" w:rsidP="005C6311">
      <w:pPr>
        <w:spacing w:after="0"/>
        <w:ind w:left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3096">
        <w:rPr>
          <w:rFonts w:ascii="Times New Roman" w:eastAsia="Times New Roman" w:hAnsi="Times New Roman" w:cs="Times New Roman"/>
          <w:bCs/>
          <w:sz w:val="28"/>
          <w:szCs w:val="28"/>
        </w:rPr>
        <w:t>- мониторинг, диагностика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</w:p>
    <w:p w:rsidR="003064F5" w:rsidRPr="00E13096" w:rsidRDefault="003064F5" w:rsidP="005C6311">
      <w:pPr>
        <w:spacing w:after="0"/>
        <w:ind w:left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3096">
        <w:rPr>
          <w:rFonts w:ascii="Times New Roman" w:eastAsia="Times New Roman" w:hAnsi="Times New Roman" w:cs="Times New Roman"/>
          <w:bCs/>
          <w:sz w:val="28"/>
          <w:szCs w:val="28"/>
        </w:rPr>
        <w:t xml:space="preserve">- сотрудничество с образовательными учреждениями, организациями </w:t>
      </w:r>
    </w:p>
    <w:p w:rsidR="003064F5" w:rsidRDefault="003064F5" w:rsidP="005C6311">
      <w:pPr>
        <w:spacing w:after="0"/>
        <w:ind w:left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3096">
        <w:rPr>
          <w:rFonts w:ascii="Times New Roman" w:eastAsia="Times New Roman" w:hAnsi="Times New Roman" w:cs="Times New Roman"/>
          <w:bCs/>
          <w:sz w:val="28"/>
          <w:szCs w:val="28"/>
        </w:rPr>
        <w:t xml:space="preserve">  дополнительного образования, общественными организациями.</w:t>
      </w:r>
    </w:p>
    <w:p w:rsidR="003064F5" w:rsidRPr="009771F1" w:rsidRDefault="003064F5" w:rsidP="005C6311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771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Реализация воспитательного потенциала урока</w:t>
      </w:r>
    </w:p>
    <w:p w:rsidR="003064F5" w:rsidRPr="00131412" w:rsidRDefault="003064F5" w:rsidP="005C6311">
      <w:pPr>
        <w:spacing w:after="0"/>
        <w:ind w:left="5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3141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Воспитательный потенциал урока 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МБОУ «Гимназия №32»</w:t>
      </w:r>
      <w:r w:rsidRPr="0013141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реализуется через: </w:t>
      </w:r>
    </w:p>
    <w:p w:rsidR="003064F5" w:rsidRPr="00C3338C" w:rsidRDefault="003064F5" w:rsidP="005C6311">
      <w:pPr>
        <w:pStyle w:val="ad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338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побуждение </w:t>
      </w:r>
      <w:r w:rsidR="00C46453"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обучающихся</w:t>
      </w:r>
      <w:r w:rsidRPr="00C3338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соблюдать принятые у нас нормы поведения на уроке и правила общения с учителями и сверстниками; </w:t>
      </w:r>
    </w:p>
    <w:p w:rsidR="003064F5" w:rsidRPr="00C3338C" w:rsidRDefault="003064F5" w:rsidP="005C6311">
      <w:pPr>
        <w:pStyle w:val="ad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338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привлечение внимания </w:t>
      </w:r>
      <w:r w:rsidR="00C46453"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обучающихся</w:t>
      </w:r>
      <w:r w:rsidRPr="00C3338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 ценностному аспекту изучаемых на уроке явлений; </w:t>
      </w:r>
    </w:p>
    <w:p w:rsidR="000378E7" w:rsidRPr="000378E7" w:rsidRDefault="003064F5" w:rsidP="005C6311">
      <w:pPr>
        <w:pStyle w:val="ad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78E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постановку перед </w:t>
      </w:r>
      <w:r w:rsidR="00C46453"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обучающимися</w:t>
      </w:r>
      <w:r w:rsidRPr="000378E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обсуждение вместе с ними поведенческих, нравственных или социальных проблем, связанных с тематикой школьных уроков и т.п. </w:t>
      </w:r>
    </w:p>
    <w:p w:rsidR="000378E7" w:rsidRDefault="000378E7">
      <w:p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br w:type="page"/>
      </w:r>
    </w:p>
    <w:p w:rsidR="003064F5" w:rsidRPr="000378E7" w:rsidRDefault="00D65674" w:rsidP="000378E7">
      <w:pPr>
        <w:pStyle w:val="ad"/>
        <w:numPr>
          <w:ilvl w:val="0"/>
          <w:numId w:val="13"/>
        </w:numPr>
        <w:spacing w:after="0" w:line="36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78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Реализация в</w:t>
      </w:r>
      <w:r w:rsidR="003064F5" w:rsidRPr="000378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оспитательн</w:t>
      </w:r>
      <w:r w:rsidRPr="000378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ого</w:t>
      </w:r>
      <w:r w:rsidR="003064F5" w:rsidRPr="000378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потенциал</w:t>
      </w:r>
      <w:r w:rsidRPr="000378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а</w:t>
      </w:r>
      <w:r w:rsidR="003064F5" w:rsidRPr="000378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учебных предметов</w:t>
      </w:r>
      <w:r w:rsidR="00B02EF0" w:rsidRPr="000378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, программ внеурочной деятельности и планов работы</w:t>
      </w:r>
      <w:r w:rsidRPr="000378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по направлениям</w:t>
      </w:r>
      <w:r w:rsidR="003064F5" w:rsidRPr="000378E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tbl>
      <w:tblPr>
        <w:tblW w:w="1414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1"/>
        <w:gridCol w:w="3119"/>
        <w:gridCol w:w="8080"/>
      </w:tblGrid>
      <w:tr w:rsidR="003064F5" w:rsidRPr="00B02EF0" w:rsidTr="000063EC">
        <w:tc>
          <w:tcPr>
            <w:tcW w:w="2941" w:type="dxa"/>
            <w:vAlign w:val="center"/>
          </w:tcPr>
          <w:p w:rsidR="003064F5" w:rsidRPr="00B02EF0" w:rsidRDefault="003064F5" w:rsidP="00B02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Направление работы</w:t>
            </w:r>
          </w:p>
        </w:tc>
        <w:tc>
          <w:tcPr>
            <w:tcW w:w="3119" w:type="dxa"/>
            <w:vAlign w:val="center"/>
          </w:tcPr>
          <w:p w:rsidR="003064F5" w:rsidRPr="00B02EF0" w:rsidRDefault="003064F5" w:rsidP="00B02EF0">
            <w:pPr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8080" w:type="dxa"/>
          </w:tcPr>
          <w:p w:rsidR="003064F5" w:rsidRPr="00B02EF0" w:rsidRDefault="003064F5" w:rsidP="00B02EF0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 </w:t>
            </w:r>
          </w:p>
          <w:p w:rsidR="003064F5" w:rsidRPr="00B02EF0" w:rsidRDefault="003064F5" w:rsidP="00B02EF0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(Программы, </w:t>
            </w:r>
          </w:p>
          <w:p w:rsidR="003064F5" w:rsidRPr="00B02EF0" w:rsidRDefault="003064F5" w:rsidP="0058545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планы работы по направлениям)</w:t>
            </w:r>
          </w:p>
        </w:tc>
      </w:tr>
      <w:tr w:rsidR="00B02EF0" w:rsidRPr="00B02EF0" w:rsidTr="000063EC">
        <w:tc>
          <w:tcPr>
            <w:tcW w:w="2941" w:type="dxa"/>
          </w:tcPr>
          <w:p w:rsidR="00B02EF0" w:rsidRPr="00B02EF0" w:rsidRDefault="00B02EF0" w:rsidP="00B02EF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3119" w:type="dxa"/>
          </w:tcPr>
          <w:p w:rsidR="009771F1" w:rsidRDefault="009771F1" w:rsidP="00530100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русский язык </w:t>
            </w:r>
          </w:p>
          <w:p w:rsidR="009771F1" w:rsidRPr="009771F1" w:rsidRDefault="00B02EF0" w:rsidP="00530100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литература</w:t>
            </w:r>
          </w:p>
          <w:p w:rsidR="00B02EF0" w:rsidRPr="00B02EF0" w:rsidRDefault="009771F1" w:rsidP="00530100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история</w:t>
            </w:r>
          </w:p>
          <w:p w:rsidR="00B02EF0" w:rsidRDefault="009771F1" w:rsidP="00530100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обществознание</w:t>
            </w:r>
          </w:p>
          <w:p w:rsidR="00B02EF0" w:rsidRPr="00B02EF0" w:rsidRDefault="00B02EF0" w:rsidP="00530100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право</w:t>
            </w:r>
          </w:p>
          <w:p w:rsidR="00B02EF0" w:rsidRPr="00B02EF0" w:rsidRDefault="009771F1" w:rsidP="00530100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музыка</w:t>
            </w:r>
          </w:p>
          <w:p w:rsidR="00B02EF0" w:rsidRPr="00B02EF0" w:rsidRDefault="009771F1" w:rsidP="00530100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ИЗО</w:t>
            </w:r>
          </w:p>
          <w:p w:rsidR="00B02EF0" w:rsidRPr="00B02EF0" w:rsidRDefault="00B02EF0" w:rsidP="00530100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ОБЖ</w:t>
            </w:r>
          </w:p>
        </w:tc>
        <w:tc>
          <w:tcPr>
            <w:tcW w:w="8080" w:type="dxa"/>
          </w:tcPr>
          <w:p w:rsidR="00841222" w:rsidRDefault="00841222" w:rsidP="00841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«Гражданин и патриот»</w:t>
            </w:r>
          </w:p>
          <w:p w:rsidR="00A84482" w:rsidRDefault="00A84482" w:rsidP="00532DF5">
            <w:pPr>
              <w:tabs>
                <w:tab w:val="center" w:pos="227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02EF0" w:rsidRPr="00B02EF0" w:rsidRDefault="00B02EF0" w:rsidP="00532DF5">
            <w:pPr>
              <w:tabs>
                <w:tab w:val="center" w:pos="227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Планы:</w:t>
            </w:r>
            <w:r w:rsidR="00532DF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ab/>
            </w:r>
          </w:p>
          <w:p w:rsidR="00B02EF0" w:rsidRPr="00B02EF0" w:rsidRDefault="00B02EF0" w:rsidP="005301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школьной библиотеки;</w:t>
            </w:r>
          </w:p>
          <w:p w:rsidR="00C46453" w:rsidRDefault="00B02EF0" w:rsidP="0053010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гимназического музея ИЗО. </w:t>
            </w:r>
          </w:p>
          <w:p w:rsidR="00B02EF0" w:rsidRPr="00B02EF0" w:rsidRDefault="00B02EF0" w:rsidP="003B2CD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EF0" w:rsidRPr="00B02EF0" w:rsidTr="000063EC">
        <w:tc>
          <w:tcPr>
            <w:tcW w:w="2941" w:type="dxa"/>
          </w:tcPr>
          <w:p w:rsidR="00B02EF0" w:rsidRPr="00B02EF0" w:rsidRDefault="00B02EF0" w:rsidP="00B02EF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Воспитание социальной ответственности и компетентности</w:t>
            </w:r>
          </w:p>
        </w:tc>
        <w:tc>
          <w:tcPr>
            <w:tcW w:w="3119" w:type="dxa"/>
          </w:tcPr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3B2CD7" w:rsidRPr="003B2CD7" w:rsidRDefault="00B02EF0" w:rsidP="003B2CD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  <w:p w:rsidR="003B2CD7" w:rsidRPr="00B02EF0" w:rsidRDefault="003B2CD7" w:rsidP="003B2CD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Технология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B02EF0" w:rsidRPr="00B02EF0" w:rsidRDefault="00B02EF0" w:rsidP="00B0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Программы ВД:</w:t>
            </w:r>
          </w:p>
          <w:p w:rsidR="00B02EF0" w:rsidRPr="00B02EF0" w:rsidRDefault="00B02EF0" w:rsidP="00A84482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6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«Экология» (5 классы).</w:t>
            </w:r>
          </w:p>
          <w:p w:rsidR="003B2CD7" w:rsidRPr="00B02EF0" w:rsidRDefault="003B2CD7" w:rsidP="00A84482">
            <w:pPr>
              <w:numPr>
                <w:ilvl w:val="0"/>
                <w:numId w:val="3"/>
              </w:numPr>
              <w:spacing w:after="0" w:line="240" w:lineRule="auto"/>
              <w:ind w:left="46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«Экскурсии»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(5-7 классы);</w:t>
            </w:r>
          </w:p>
          <w:p w:rsidR="003B2CD7" w:rsidRPr="003B2CD7" w:rsidRDefault="003B2CD7" w:rsidP="00A84482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63" w:hanging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юристы бы пошел</w:t>
            </w:r>
            <w:r w:rsidRPr="00B02EF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(8-9 классы)</w:t>
            </w:r>
            <w:r w:rsidRPr="00B02EF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B2CD7" w:rsidRPr="003B2CD7" w:rsidRDefault="003B2CD7" w:rsidP="00A84482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6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C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 (8-9 классы)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B2CD7" w:rsidRPr="003B2CD7" w:rsidRDefault="003B2CD7" w:rsidP="003B2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02EF0" w:rsidRPr="00B02EF0" w:rsidRDefault="00B02EF0" w:rsidP="00B02EF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Планы:</w:t>
            </w:r>
          </w:p>
          <w:p w:rsidR="00B02EF0" w:rsidRPr="00B02EF0" w:rsidRDefault="00B02EF0" w:rsidP="003B2CD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ученического самоуправления (5-11 </w:t>
            </w:r>
            <w:proofErr w:type="spellStart"/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02EF0" w:rsidRPr="00B02EF0" w:rsidRDefault="00B02EF0" w:rsidP="004E0354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EF0" w:rsidRPr="00B02EF0" w:rsidTr="000063EC">
        <w:tc>
          <w:tcPr>
            <w:tcW w:w="2941" w:type="dxa"/>
          </w:tcPr>
          <w:p w:rsidR="00B02EF0" w:rsidRPr="00B02EF0" w:rsidRDefault="00B02EF0" w:rsidP="00B02EF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Воспитание нравственных чувств, убеждений, этического сознания</w:t>
            </w:r>
          </w:p>
        </w:tc>
        <w:tc>
          <w:tcPr>
            <w:tcW w:w="3119" w:type="dxa"/>
            <w:vAlign w:val="center"/>
          </w:tcPr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B02EF0" w:rsidRPr="00903F2F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03F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03F2F" w:rsidRPr="00903F2F">
              <w:rPr>
                <w:rFonts w:ascii="Times New Roman" w:hAnsi="Times New Roman" w:cs="Times New Roman"/>
                <w:sz w:val="24"/>
                <w:szCs w:val="24"/>
              </w:rPr>
              <w:t>ДНКНР</w:t>
            </w:r>
          </w:p>
        </w:tc>
        <w:tc>
          <w:tcPr>
            <w:tcW w:w="8080" w:type="dxa"/>
          </w:tcPr>
          <w:p w:rsidR="00B02EF0" w:rsidRDefault="00B02EF0" w:rsidP="00841222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12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Программа</w:t>
            </w: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 «Гражданин и патриот» </w:t>
            </w:r>
          </w:p>
          <w:p w:rsidR="00C46453" w:rsidRPr="00B02EF0" w:rsidRDefault="00C46453" w:rsidP="00C46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Программы ВД:</w:t>
            </w:r>
          </w:p>
          <w:p w:rsidR="003B2CD7" w:rsidRDefault="003B2CD7" w:rsidP="003B2CD7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46453" w:rsidRPr="003B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п</w:t>
            </w:r>
            <w:r w:rsidR="00C46453" w:rsidRPr="003B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лакат</w:t>
            </w:r>
            <w:r w:rsidR="00C4645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3B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(5-7 классы)</w:t>
            </w:r>
            <w:r w:rsidR="00C46453" w:rsidRPr="003B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46453" w:rsidRPr="003B2CD7" w:rsidRDefault="003B2CD7" w:rsidP="003B2CD7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«КТД» (5-9 классы).</w:t>
            </w:r>
          </w:p>
          <w:p w:rsidR="00B02EF0" w:rsidRPr="00B02EF0" w:rsidRDefault="00B02EF0" w:rsidP="00B02EF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Планы: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школьной библиотеки;</w:t>
            </w:r>
          </w:p>
          <w:p w:rsidR="00B02EF0" w:rsidRPr="00C46453" w:rsidRDefault="00C46453" w:rsidP="00C46453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гимназического музея ИЗО;</w:t>
            </w:r>
          </w:p>
        </w:tc>
      </w:tr>
      <w:tr w:rsidR="00B02EF0" w:rsidRPr="00B02EF0" w:rsidTr="000063EC">
        <w:tc>
          <w:tcPr>
            <w:tcW w:w="2941" w:type="dxa"/>
          </w:tcPr>
          <w:p w:rsidR="00B02EF0" w:rsidRPr="00B02EF0" w:rsidRDefault="00B02EF0" w:rsidP="00B02EF0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02EF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Воспитание </w:t>
            </w:r>
            <w:r w:rsidRPr="00B02EF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lastRenderedPageBreak/>
              <w:t>экологической культуры, культуры здорового и безопасного образа жизни</w:t>
            </w:r>
          </w:p>
        </w:tc>
        <w:tc>
          <w:tcPr>
            <w:tcW w:w="3119" w:type="dxa"/>
          </w:tcPr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ОБЖ (6-9 </w:t>
            </w:r>
            <w:proofErr w:type="spellStart"/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.); 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ФК (5-9 </w:t>
            </w:r>
            <w:proofErr w:type="spellStart"/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(5-9 </w:t>
            </w:r>
            <w:proofErr w:type="spellStart"/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B02EF0" w:rsidRPr="00B02EF0" w:rsidRDefault="004E0354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E0354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</w:t>
            </w:r>
            <w:r w:rsidR="00B02EF0" w:rsidRPr="004E0354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="00B02EF0"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(5-9 </w:t>
            </w:r>
            <w:proofErr w:type="spellStart"/>
            <w:r w:rsidR="00B02EF0" w:rsidRPr="00B02EF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B02EF0" w:rsidRPr="00B02EF0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</w:tc>
        <w:tc>
          <w:tcPr>
            <w:tcW w:w="8080" w:type="dxa"/>
          </w:tcPr>
          <w:p w:rsidR="00685E79" w:rsidRPr="00C46453" w:rsidRDefault="00841222" w:rsidP="00C46453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Программ</w:t>
            </w:r>
            <w:r w:rsidR="00C464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ы </w:t>
            </w:r>
            <w:r w:rsidR="00685E79" w:rsidRPr="00B02EF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5E79">
              <w:rPr>
                <w:rFonts w:ascii="Times New Roman" w:hAnsi="Times New Roman" w:cs="Times New Roman"/>
                <w:sz w:val="24"/>
                <w:szCs w:val="24"/>
              </w:rPr>
              <w:t>Будь здоров!</w:t>
            </w:r>
            <w:r w:rsidR="00C46453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C46453"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«Правила дорожной грамотности»;  </w:t>
            </w:r>
          </w:p>
          <w:p w:rsidR="00B02EF0" w:rsidRPr="00B02EF0" w:rsidRDefault="00B02EF0" w:rsidP="00B0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Программы ВД:</w:t>
            </w:r>
          </w:p>
          <w:p w:rsidR="00685E79" w:rsidRPr="00B02EF0" w:rsidRDefault="00685E79" w:rsidP="00530100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«Баскетбол» (5-</w:t>
            </w:r>
            <w:r w:rsidR="00585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6, </w:t>
            </w:r>
            <w:r w:rsidRPr="00B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классы);</w:t>
            </w:r>
          </w:p>
          <w:p w:rsidR="00B02EF0" w:rsidRPr="00B02EF0" w:rsidRDefault="00685E79" w:rsidP="00530100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Волейбол» 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классы);</w:t>
            </w:r>
          </w:p>
          <w:p w:rsidR="00B02EF0" w:rsidRDefault="00B02EF0" w:rsidP="00530100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685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Здоровое питание» (5</w:t>
            </w:r>
            <w:r w:rsidRPr="00B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классы);</w:t>
            </w:r>
          </w:p>
          <w:p w:rsidR="00B02EF0" w:rsidRPr="00B02EF0" w:rsidRDefault="00B02EF0" w:rsidP="00B02EF0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Планы: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по профилактике ДДТТ; 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план работы отряда ЮИД.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план работы отряда ДЮП</w:t>
            </w:r>
          </w:p>
          <w:p w:rsidR="00B02EF0" w:rsidRPr="00B02EF0" w:rsidRDefault="00685E79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план профилактической</w:t>
            </w:r>
            <w:r w:rsidR="00841222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 w:rsidR="00B02EF0"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№32» с ОПДН Новоильинского РОВД; 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по профилактике правонарушений обучающихся; </w:t>
            </w:r>
          </w:p>
          <w:p w:rsid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План работы Совета профилактики.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по экологическому воспитанию</w:t>
            </w:r>
          </w:p>
        </w:tc>
      </w:tr>
      <w:tr w:rsidR="00B02EF0" w:rsidRPr="00B02EF0" w:rsidTr="000063EC">
        <w:tc>
          <w:tcPr>
            <w:tcW w:w="2941" w:type="dxa"/>
          </w:tcPr>
          <w:p w:rsidR="00B02EF0" w:rsidRPr="00B02EF0" w:rsidRDefault="00B02EF0" w:rsidP="00B02EF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Воспитание трудолюбия, сознательного, творческого отношения к образованию, труду и жизни, подготовка к сознательному выбору профессии</w:t>
            </w:r>
          </w:p>
        </w:tc>
        <w:tc>
          <w:tcPr>
            <w:tcW w:w="3119" w:type="dxa"/>
          </w:tcPr>
          <w:p w:rsidR="00B02EF0" w:rsidRPr="001A157B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A157B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B02EF0" w:rsidRPr="001A157B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A157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  <w:p w:rsidR="00B02EF0" w:rsidRPr="001A157B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A157B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  <w:p w:rsidR="00B02EF0" w:rsidRPr="001A157B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A157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  <w:p w:rsidR="00B02EF0" w:rsidRPr="001A157B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A157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  <w:p w:rsidR="00B02EF0" w:rsidRPr="001A157B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A157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8080" w:type="dxa"/>
          </w:tcPr>
          <w:p w:rsidR="00B02EF0" w:rsidRPr="001A157B" w:rsidRDefault="00B02EF0" w:rsidP="00B0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Программа </w:t>
            </w:r>
            <w:r w:rsidRPr="001A157B">
              <w:rPr>
                <w:rFonts w:ascii="Times New Roman" w:eastAsia="Times New Roman" w:hAnsi="Times New Roman" w:cs="Times New Roman"/>
                <w:sz w:val="24"/>
                <w:szCs w:val="24"/>
              </w:rPr>
              <w:t>«Одаренные дети гимназии»</w:t>
            </w:r>
          </w:p>
          <w:p w:rsidR="00B02EF0" w:rsidRPr="001A157B" w:rsidRDefault="00B02EF0" w:rsidP="00B0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A15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Программы ВД:</w:t>
            </w:r>
          </w:p>
          <w:p w:rsidR="00B02EF0" w:rsidRPr="001A157B" w:rsidRDefault="00841222" w:rsidP="00530100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«КТД» </w:t>
            </w:r>
            <w:r w:rsidR="00B02EF0" w:rsidRPr="001A157B">
              <w:rPr>
                <w:rFonts w:ascii="Times New Roman" w:eastAsia="Times New Roman" w:hAnsi="Times New Roman" w:cs="Times New Roman"/>
                <w:sz w:val="24"/>
                <w:szCs w:val="24"/>
              </w:rPr>
              <w:t>(5-</w:t>
            </w:r>
            <w:r w:rsidR="003B2C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B02EF0" w:rsidRPr="001A1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классы);</w:t>
            </w:r>
          </w:p>
          <w:p w:rsidR="00685E79" w:rsidRDefault="00841222" w:rsidP="00C4645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7B">
              <w:rPr>
                <w:rFonts w:ascii="Times New Roman" w:eastAsia="Times New Roman" w:hAnsi="Times New Roman" w:cs="Times New Roman"/>
                <w:sz w:val="24"/>
                <w:szCs w:val="24"/>
              </w:rPr>
              <w:t>«Основы учебного исследования и проектирования» (5-7 классы);</w:t>
            </w:r>
          </w:p>
          <w:p w:rsidR="003B2CD7" w:rsidRDefault="003B2CD7" w:rsidP="00C4645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РИТС по предметам (5-9 классы).</w:t>
            </w:r>
          </w:p>
          <w:p w:rsidR="003B2CD7" w:rsidRDefault="003B2CD7" w:rsidP="00C4645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Юный химик» (8 классы);</w:t>
            </w:r>
          </w:p>
          <w:p w:rsidR="003B2CD7" w:rsidRPr="001A157B" w:rsidRDefault="003B2CD7" w:rsidP="00C4645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«Секреты программирования» (9 классы).</w:t>
            </w:r>
          </w:p>
          <w:p w:rsidR="00B02EF0" w:rsidRPr="001A157B" w:rsidRDefault="00B02EF0" w:rsidP="00B02EF0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5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Планы:</w:t>
            </w:r>
          </w:p>
          <w:p w:rsidR="00B02EF0" w:rsidRPr="001A157B" w:rsidRDefault="00B02EF0" w:rsidP="00C46453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57B">
              <w:rPr>
                <w:rFonts w:ascii="Times New Roman" w:hAnsi="Times New Roman" w:cs="Times New Roman"/>
                <w:sz w:val="24"/>
                <w:szCs w:val="24"/>
              </w:rPr>
              <w:t>План работы по профориентации</w:t>
            </w:r>
          </w:p>
        </w:tc>
      </w:tr>
      <w:tr w:rsidR="00B02EF0" w:rsidRPr="00B02EF0" w:rsidTr="000063EC">
        <w:tc>
          <w:tcPr>
            <w:tcW w:w="2941" w:type="dxa"/>
          </w:tcPr>
          <w:p w:rsidR="00B02EF0" w:rsidRPr="00B02EF0" w:rsidRDefault="00B02EF0" w:rsidP="00B02EF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Эстетическое воспитание</w:t>
            </w:r>
          </w:p>
        </w:tc>
        <w:tc>
          <w:tcPr>
            <w:tcW w:w="3119" w:type="dxa"/>
            <w:vAlign w:val="center"/>
          </w:tcPr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B02EF0" w:rsidRPr="00B02EF0" w:rsidRDefault="00B02EF0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080" w:type="dxa"/>
          </w:tcPr>
          <w:p w:rsidR="00B02EF0" w:rsidRPr="00685E79" w:rsidRDefault="00B02EF0" w:rsidP="009A58E6">
            <w:pPr>
              <w:pStyle w:val="ad"/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autoSpaceDE w:val="0"/>
              <w:autoSpaceDN w:val="0"/>
              <w:adjustRightInd w:val="0"/>
              <w:spacing w:after="0" w:line="240" w:lineRule="auto"/>
              <w:ind w:left="460" w:hanging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5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ансамбля эстрадного танца «Каникулы»</w:t>
            </w:r>
          </w:p>
          <w:p w:rsidR="00685E79" w:rsidRPr="00685E79" w:rsidRDefault="00B02EF0" w:rsidP="00685E79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85E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Программа ВД </w:t>
            </w:r>
          </w:p>
          <w:p w:rsidR="00841222" w:rsidRPr="00841222" w:rsidRDefault="00841222" w:rsidP="00E25A0C">
            <w:pPr>
              <w:pStyle w:val="ad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«Экскурсии» (5-7 классы);</w:t>
            </w:r>
          </w:p>
          <w:p w:rsidR="00B02EF0" w:rsidRPr="00DC71EE" w:rsidRDefault="00841222" w:rsidP="00E25A0C">
            <w:pPr>
              <w:pStyle w:val="ad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«Бенефис» (9 классы).</w:t>
            </w:r>
          </w:p>
        </w:tc>
      </w:tr>
    </w:tbl>
    <w:p w:rsidR="003064F5" w:rsidRDefault="003064F5" w:rsidP="00C464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311" w:rsidRDefault="005C6311" w:rsidP="00C464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311" w:rsidRDefault="005C6311" w:rsidP="00C464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EF0" w:rsidRPr="00B02EF0" w:rsidRDefault="00B02EF0" w:rsidP="00E25A0C">
      <w:pPr>
        <w:pStyle w:val="af0"/>
        <w:numPr>
          <w:ilvl w:val="1"/>
          <w:numId w:val="82"/>
        </w:num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r w:rsidRPr="00921D6D">
        <w:rPr>
          <w:rFonts w:ascii="Times New Roman" w:hAnsi="Times New Roman" w:cs="Times New Roman"/>
          <w:b/>
          <w:iCs/>
          <w:sz w:val="28"/>
          <w:szCs w:val="28"/>
        </w:rPr>
        <w:lastRenderedPageBreak/>
        <w:t>Взаимосвязь направлений, задач, видов и форм воспитания</w:t>
      </w:r>
    </w:p>
    <w:p w:rsidR="00B02EF0" w:rsidRPr="005948F8" w:rsidRDefault="000110BE" w:rsidP="005948F8">
      <w:pPr>
        <w:spacing w:before="240"/>
        <w:ind w:left="16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3.3.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B02EF0" w:rsidRPr="005948F8"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proofErr w:type="gramEnd"/>
      <w:r w:rsidR="00B02EF0" w:rsidRPr="005948F8">
        <w:rPr>
          <w:rFonts w:ascii="Times New Roman" w:eastAsia="Times New Roman" w:hAnsi="Times New Roman" w:cs="Times New Roman"/>
          <w:b/>
          <w:sz w:val="24"/>
          <w:szCs w:val="24"/>
        </w:rPr>
        <w:t xml:space="preserve"> гражданственности, патриотизма, уважения к правам, свободам и обязанностям человека.</w:t>
      </w:r>
    </w:p>
    <w:tbl>
      <w:tblPr>
        <w:tblW w:w="14740" w:type="dxa"/>
        <w:tblInd w:w="-6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49"/>
        <w:gridCol w:w="7762"/>
        <w:gridCol w:w="5529"/>
      </w:tblGrid>
      <w:tr w:rsidR="00B02EF0" w:rsidRPr="005C4A68" w:rsidTr="005948F8">
        <w:trPr>
          <w:trHeight w:val="230"/>
        </w:trPr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F0" w:rsidRPr="005C4A68" w:rsidRDefault="00B02EF0" w:rsidP="00186D00">
            <w:pPr>
              <w:pStyle w:val="af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5C4A68">
              <w:rPr>
                <w:rFonts w:cs="Times New Roman"/>
                <w:i/>
                <w:iCs/>
                <w:sz w:val="20"/>
                <w:szCs w:val="20"/>
              </w:rPr>
              <w:t>Направления воспитания</w:t>
            </w:r>
          </w:p>
        </w:tc>
        <w:tc>
          <w:tcPr>
            <w:tcW w:w="7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F0" w:rsidRPr="005C4A68" w:rsidRDefault="00B02EF0" w:rsidP="00186D00">
            <w:pPr>
              <w:pStyle w:val="af"/>
              <w:tabs>
                <w:tab w:val="left" w:pos="1010"/>
                <w:tab w:val="center" w:pos="2197"/>
              </w:tabs>
              <w:snapToGrid w:val="0"/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ab/>
            </w:r>
            <w:r>
              <w:rPr>
                <w:rFonts w:cs="Times New Roman"/>
                <w:i/>
                <w:iCs/>
                <w:sz w:val="20"/>
                <w:szCs w:val="20"/>
              </w:rPr>
              <w:tab/>
            </w:r>
            <w:r w:rsidRPr="005C4A68">
              <w:rPr>
                <w:rFonts w:cs="Times New Roman"/>
                <w:i/>
                <w:iCs/>
                <w:sz w:val="20"/>
                <w:szCs w:val="20"/>
              </w:rPr>
              <w:t>Задачи воспитания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F0" w:rsidRPr="005C4A68" w:rsidRDefault="00B02EF0" w:rsidP="00186D00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Виды и формы воспитательных мероприятий</w:t>
            </w:r>
          </w:p>
        </w:tc>
      </w:tr>
      <w:tr w:rsidR="00B02EF0" w:rsidRPr="005C4A68" w:rsidTr="00781E23">
        <w:tc>
          <w:tcPr>
            <w:tcW w:w="14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F0" w:rsidRPr="005C4A68" w:rsidRDefault="00B02EF0" w:rsidP="00186D00">
            <w:pPr>
              <w:autoSpaceDE w:val="0"/>
              <w:snapToGrid w:val="0"/>
              <w:spacing w:after="0"/>
              <w:ind w:left="-5" w:right="5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sz w:val="20"/>
                <w:szCs w:val="20"/>
              </w:rPr>
              <w:t>Воспитание гражданственности, патриотизма, уважения к правам, свободам и обязанностям человека.</w:t>
            </w:r>
          </w:p>
        </w:tc>
        <w:tc>
          <w:tcPr>
            <w:tcW w:w="77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F0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сформировать </w:t>
            </w:r>
            <w:r w:rsidRPr="009E75F8">
              <w:rPr>
                <w:rFonts w:ascii="Times New Roman" w:hAnsi="Times New Roman" w:cs="Times New Roman"/>
                <w:iCs/>
                <w:sz w:val="20"/>
                <w:szCs w:val="20"/>
              </w:rPr>
              <w:t>общее представление о политическом устройстве российского государства, его институтах, их роли в жизни общества, о символах государства, их историческом происхождении и социально-культурном значении, о ключевых ценностях современного общества России;</w:t>
            </w:r>
          </w:p>
          <w:p w:rsidR="00B02EF0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сформировать </w:t>
            </w:r>
            <w:r w:rsidRPr="009E75F8">
              <w:rPr>
                <w:rFonts w:ascii="Times New Roman" w:hAnsi="Times New Roman" w:cs="Times New Roman"/>
                <w:iCs/>
                <w:sz w:val="20"/>
                <w:szCs w:val="20"/>
              </w:rPr>
              <w:t>системные представления об институтах гражданского общества, их истории и современном состоянии в России и мире, о возможностях участия граждан в общественном управлении;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- развивать интерес к общественным явлениям, понимание активной роли человека в обществе;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- сформировать уважительное отношение к русскому языку, к своему национальному языку и культуре;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сформировать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системные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представления о народах России, об их общей исторической судьбе, о единстве народов нашей страны;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- сформировать элементарные представления о национальных героях и важнейших событиях истории России и её народов;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мотивировать стремление активно участвовать в делах класса, школы, семьи,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района,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города;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- воспитывать уважение к защитникам Родины;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- развивать умение отвечать за свои поступки.</w:t>
            </w:r>
          </w:p>
        </w:tc>
        <w:tc>
          <w:tcPr>
            <w:tcW w:w="55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F0" w:rsidRPr="005C4A68" w:rsidRDefault="00B02EF0" w:rsidP="00023B1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беседа, экскурсия </w:t>
            </w:r>
            <w:r w:rsidRPr="005C4A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классный час </w:t>
            </w:r>
            <w:r w:rsidRPr="005C4A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(внеурочная)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туристическая деятельность, краеведческая работа </w:t>
            </w:r>
            <w:r w:rsidRPr="005C4A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(внеурочная, внешкольная)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просмотр кинофильмов </w:t>
            </w:r>
            <w:r w:rsidRPr="005C4A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путешествия по историческим и памятным местам </w:t>
            </w:r>
            <w:r w:rsidRPr="005C4A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(внеурочная, внешкольная)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сюжетно-ролевые игры гражданского и историко-патриотического содержания </w:t>
            </w:r>
            <w:r w:rsidRPr="005C4A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творческие конкурсы, фестивали, праздники, спортивные соревнования </w:t>
            </w:r>
            <w:r w:rsidRPr="005C4A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- изучение вариативных учебных дисциплин;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участие в социальных проектах и мероприятиях, проводимых детским </w:t>
            </w:r>
            <w:proofErr w:type="gramStart"/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объединением  (</w:t>
            </w:r>
            <w:proofErr w:type="gramEnd"/>
            <w:r w:rsidRPr="005C4A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внеурочная, внешкольная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Pr="005C4A68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встречи с ветеранами и военнослужащими </w:t>
            </w:r>
            <w:r w:rsidRPr="005C4A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5C4A68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</w:tr>
    </w:tbl>
    <w:p w:rsidR="00B02EF0" w:rsidRPr="00E13096" w:rsidRDefault="009524A3" w:rsidP="00B02EF0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Примерный п</w:t>
      </w:r>
      <w:r w:rsidR="00B02EF0">
        <w:rPr>
          <w:rFonts w:ascii="Times New Roman" w:eastAsia="Times New Roman" w:hAnsi="Times New Roman" w:cs="Times New Roman"/>
          <w:b/>
          <w:sz w:val="24"/>
          <w:szCs w:val="24"/>
        </w:rPr>
        <w:t>лан мероприятий</w:t>
      </w:r>
    </w:p>
    <w:p w:rsidR="00B02EF0" w:rsidRPr="00E13096" w:rsidRDefault="00B02EF0" w:rsidP="00B02E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7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7"/>
        <w:gridCol w:w="4677"/>
        <w:gridCol w:w="3828"/>
      </w:tblGrid>
      <w:tr w:rsidR="00B02EF0" w:rsidRPr="00B562E6" w:rsidTr="005948F8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EF0" w:rsidRPr="00B562E6" w:rsidRDefault="005948F8" w:rsidP="0059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F0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Внеурочная </w:t>
            </w:r>
            <w:r w:rsidR="00B02EF0"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F0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Внешкольная </w:t>
            </w:r>
            <w:r w:rsidR="00B02EF0"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F0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Социально-полезная </w:t>
            </w:r>
            <w:r w:rsidR="00B02EF0"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</w:tr>
      <w:tr w:rsidR="00B02EF0" w:rsidRPr="00B562E6" w:rsidTr="005948F8">
        <w:trPr>
          <w:trHeight w:val="7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B562E6" w:rsidRDefault="00B02EF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EF0" w:rsidRPr="00B562E6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4D1EB8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классный час, посвященный Дню народного единства.</w:t>
            </w:r>
          </w:p>
          <w:p w:rsidR="00B02EF0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Виртуальное путешествие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Кемеровской области.</w:t>
            </w:r>
          </w:p>
          <w:p w:rsidR="00B02EF0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-Военно-спортивные игры.</w:t>
            </w:r>
          </w:p>
          <w:p w:rsidR="00B02EF0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-Смотр строя и песни.</w:t>
            </w:r>
          </w:p>
          <w:p w:rsidR="00B02EF0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Уроки  мужества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славы </w:t>
            </w:r>
          </w:p>
          <w:p w:rsidR="00B02EF0" w:rsidRPr="00B562E6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Единые уроки истории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B562E6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Семейная гостиная «М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 разные, но мы вместе» </w:t>
            </w:r>
          </w:p>
          <w:p w:rsidR="00B02EF0" w:rsidRPr="00B562E6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Спортивные соревнования «Папа, мама, я- спортивная семья» </w:t>
            </w:r>
          </w:p>
          <w:p w:rsidR="00B02EF0" w:rsidRPr="00B562E6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Вечер памяти «Этих дней не смолк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слава» </w:t>
            </w:r>
          </w:p>
          <w:p w:rsidR="00B02EF0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рисунков «Ради жизни на земле»</w:t>
            </w:r>
          </w:p>
          <w:p w:rsidR="00B02EF0" w:rsidRPr="00B562E6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на Кузнецкую крепость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B562E6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Акции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илосердия</w:t>
            </w:r>
            <w:proofErr w:type="gramEnd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0F79C4">
              <w:rPr>
                <w:rFonts w:ascii="Times New Roman" w:eastAsia="Times New Roman" w:hAnsi="Times New Roman" w:cs="Times New Roman"/>
                <w:sz w:val="20"/>
                <w:szCs w:val="20"/>
              </w:rPr>
              <w:t>«Спасибо</w:t>
            </w:r>
            <w:proofErr w:type="spellEnd"/>
            <w:r w:rsidRPr="000F79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деду за </w:t>
            </w:r>
            <w:proofErr w:type="spellStart"/>
            <w:r w:rsidRPr="000F79C4">
              <w:rPr>
                <w:rFonts w:ascii="Times New Roman" w:eastAsia="Times New Roman" w:hAnsi="Times New Roman" w:cs="Times New Roman"/>
                <w:sz w:val="20"/>
                <w:szCs w:val="20"/>
              </w:rPr>
              <w:t>ПОБЕДУ»,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«Молодежь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городу».</w:t>
            </w:r>
          </w:p>
          <w:p w:rsidR="00B02EF0" w:rsidRPr="00B562E6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Видеопроект «Мой класс»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02EF0" w:rsidRPr="00B562E6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Совместный проект с родителями </w:t>
            </w:r>
          </w:p>
          <w:p w:rsidR="00B02EF0" w:rsidRPr="00B562E6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«По следам земляков»</w:t>
            </w:r>
          </w:p>
          <w:p w:rsidR="00B02EF0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Акции «Чистый двор»,</w:t>
            </w:r>
          </w:p>
          <w:p w:rsidR="00B02EF0" w:rsidRPr="00B562E6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«Бессмертный полк».</w:t>
            </w:r>
          </w:p>
        </w:tc>
      </w:tr>
      <w:tr w:rsidR="009771F1" w:rsidRPr="00B562E6" w:rsidTr="005948F8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9771F1">
            <w:pPr>
              <w:spacing w:after="0" w:line="240" w:lineRule="auto"/>
              <w:ind w:left="175" w:right="-108" w:hanging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 класс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4D1EB8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классный час, посвященный Дню народного единства.</w:t>
            </w:r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«Государственная символика»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Виртуальное путешествие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Кемеровской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области,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040">
              <w:rPr>
                <w:rFonts w:ascii="Times New Roman" w:eastAsia="Times New Roman" w:hAnsi="Times New Roman" w:cs="Times New Roman"/>
                <w:sz w:val="20"/>
                <w:szCs w:val="20"/>
              </w:rPr>
              <w:t>Военно-спортивные игры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-Смотр строя и песни.</w:t>
            </w:r>
          </w:p>
          <w:p w:rsidR="009771F1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Уроки  мужества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славы 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Единые уроки истории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Библиотечный урок «Русь державная, православная»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Вечер встречи с ветеранами ВОВ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тыла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Фотовыставка «Достопримечательности моего края»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 обзорная</w:t>
            </w:r>
            <w:proofErr w:type="gramEnd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Новокузнецк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рисунков «Ради жизни на земле»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Акции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илосердия</w:t>
            </w:r>
            <w:proofErr w:type="gramEnd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«Дом без </w:t>
            </w:r>
            <w:proofErr w:type="spell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одиночества»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F79C4">
              <w:rPr>
                <w:rFonts w:ascii="Times New Roman" w:eastAsia="Times New Roman" w:hAnsi="Times New Roman" w:cs="Times New Roman"/>
                <w:sz w:val="20"/>
                <w:szCs w:val="20"/>
              </w:rPr>
              <w:t>«Спасибо</w:t>
            </w:r>
            <w:proofErr w:type="spellEnd"/>
            <w:r w:rsidRPr="000F79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деду за ПОБЕДУ»,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«Не бывает чужой </w:t>
            </w:r>
            <w:proofErr w:type="spell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беды»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F79C4">
              <w:rPr>
                <w:rFonts w:ascii="Times New Roman" w:eastAsia="Times New Roman" w:hAnsi="Times New Roman" w:cs="Times New Roman"/>
                <w:sz w:val="20"/>
                <w:szCs w:val="20"/>
              </w:rPr>
              <w:t>«Молодежь</w:t>
            </w:r>
            <w:proofErr w:type="spellEnd"/>
            <w:r w:rsidRPr="000F79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городу».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Видеопроект «Мой класс»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Акции «Чистый двор»,</w:t>
            </w:r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«Бессмертный полк».</w:t>
            </w:r>
          </w:p>
        </w:tc>
      </w:tr>
      <w:tr w:rsidR="009771F1" w:rsidRPr="00B562E6" w:rsidTr="005948F8">
        <w:trPr>
          <w:trHeight w:val="1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7 класс</w:t>
            </w:r>
          </w:p>
          <w:p w:rsidR="009771F1" w:rsidRPr="00B562E6" w:rsidRDefault="009771F1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4D1EB8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классный час, посвященный Дню народного единства.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Круглый стол «Свобода и ответственность»</w:t>
            </w:r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Виртуальное путешествие по </w:t>
            </w:r>
            <w:r w:rsidRPr="008B3040">
              <w:rPr>
                <w:rFonts w:ascii="Times New Roman" w:eastAsia="Times New Roman" w:hAnsi="Times New Roman" w:cs="Times New Roman"/>
                <w:sz w:val="20"/>
                <w:szCs w:val="20"/>
              </w:rPr>
              <w:t>Кемеровской области</w:t>
            </w:r>
          </w:p>
          <w:p w:rsidR="009771F1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040">
              <w:rPr>
                <w:rFonts w:ascii="Times New Roman" w:eastAsia="Times New Roman" w:hAnsi="Times New Roman" w:cs="Times New Roman"/>
                <w:sz w:val="20"/>
                <w:szCs w:val="20"/>
              </w:rPr>
              <w:t>Военно-спортивные игры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-Смотр строя и песни.</w:t>
            </w:r>
          </w:p>
          <w:p w:rsidR="009771F1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Уроки  мужества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славы </w:t>
            </w:r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Единые уроки истории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Посещение музеев </w:t>
            </w:r>
            <w:proofErr w:type="spellStart"/>
            <w:r w:rsidRPr="0096350B">
              <w:rPr>
                <w:rFonts w:ascii="Times New Roman" w:eastAsia="Times New Roman" w:hAnsi="Times New Roman" w:cs="Times New Roman"/>
                <w:sz w:val="20"/>
                <w:szCs w:val="20"/>
              </w:rPr>
              <w:t>г.Новокузнецка</w:t>
            </w:r>
            <w:proofErr w:type="spellEnd"/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Откровенный разговор «Что для меня свобода»</w:t>
            </w:r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Поисковая деятельность «Дети- герои»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рисунков «Ради жизни на земле»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Акции  Милосердия</w:t>
            </w:r>
            <w:proofErr w:type="gramEnd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: «Дом без одиночества»  «Спасибо деду за ПОБЕДУ» «Не бывает чужой беды»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F79C4">
              <w:rPr>
                <w:rFonts w:ascii="Times New Roman" w:eastAsia="Times New Roman" w:hAnsi="Times New Roman" w:cs="Times New Roman"/>
                <w:sz w:val="20"/>
                <w:szCs w:val="20"/>
              </w:rPr>
              <w:t>«Молодежь городу».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Видеопроект «Мой класс»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Акции «Чистый двор»,</w:t>
            </w:r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«Бессмертный полк».</w:t>
            </w:r>
          </w:p>
        </w:tc>
      </w:tr>
      <w:tr w:rsidR="009771F1" w:rsidRPr="00B562E6" w:rsidTr="005948F8">
        <w:trPr>
          <w:trHeight w:val="12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8 класс</w:t>
            </w:r>
          </w:p>
          <w:p w:rsidR="009771F1" w:rsidRPr="00B562E6" w:rsidRDefault="009771F1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4D1EB8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классный час, посвященный Дню народного единства.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Виртуальное путешествие по </w:t>
            </w:r>
            <w:r w:rsidRPr="008B3040">
              <w:rPr>
                <w:rFonts w:ascii="Times New Roman" w:eastAsia="Times New Roman" w:hAnsi="Times New Roman" w:cs="Times New Roman"/>
                <w:sz w:val="20"/>
                <w:szCs w:val="20"/>
              </w:rPr>
              <w:t>Кемеровской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конкурса «Нет войне»</w:t>
            </w:r>
          </w:p>
          <w:p w:rsidR="009771F1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Уроки  мужества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славы 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-Смотр строя и песни.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Единые уроки истории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музе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им.Бардина</w:t>
            </w:r>
            <w:proofErr w:type="spellEnd"/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«Имею право»</w:t>
            </w:r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Выпуск журнала «Наши права»</w:t>
            </w:r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в музей НКМК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Акции  Милосердия</w:t>
            </w:r>
            <w:proofErr w:type="gramEnd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: «Дом без одиночества»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«Спасибо деду за ПОБЕДУ»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«Не бывает чужой </w:t>
            </w:r>
            <w:proofErr w:type="spell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беды»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>«Молодежь</w:t>
            </w:r>
            <w:proofErr w:type="spellEnd"/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городу».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Видеопроект «Мой класс»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Акции «Чистый двор»,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«Бессмертный полк».</w:t>
            </w:r>
          </w:p>
        </w:tc>
      </w:tr>
      <w:tr w:rsidR="009771F1" w:rsidRPr="00B562E6" w:rsidTr="005948F8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9 класс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4D1EB8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классный час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посвященный Дню народного единства.</w:t>
            </w:r>
          </w:p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Вечер патриотической песни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Вечер памяти «Афганистан»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Единые уроки истории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Встреча трёх поколений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конференции «С любовью к Отечеству»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Круглый стол «Жизнь дана на добрые дела»</w:t>
            </w:r>
          </w:p>
          <w:p w:rsidR="009771F1" w:rsidRPr="00B562E6" w:rsidRDefault="009771F1" w:rsidP="00186D0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Ролевая игра «Выборы»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Акции  Милосердия</w:t>
            </w:r>
            <w:proofErr w:type="gramEnd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: «Дом без одиночества»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«Спасибо деду за ПОБЕДУ»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«Не бывает чужой </w:t>
            </w:r>
            <w:proofErr w:type="spellStart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беды»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>«Молодежь</w:t>
            </w:r>
            <w:proofErr w:type="spellEnd"/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городу».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Видеопроект «Мой класс»</w:t>
            </w:r>
          </w:p>
          <w:p w:rsidR="009771F1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Акции «Чистый двор»,</w:t>
            </w:r>
          </w:p>
          <w:p w:rsidR="009771F1" w:rsidRPr="00B562E6" w:rsidRDefault="009771F1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«Бессмертный полк».</w:t>
            </w:r>
          </w:p>
        </w:tc>
      </w:tr>
    </w:tbl>
    <w:p w:rsidR="005C6311" w:rsidRDefault="005C6311" w:rsidP="00B30931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1721" w:rsidRDefault="00EF1721" w:rsidP="00B30931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EF0" w:rsidRPr="005948F8" w:rsidRDefault="000110BE" w:rsidP="005948F8">
      <w:pPr>
        <w:spacing w:before="240" w:after="0" w:line="240" w:lineRule="auto"/>
        <w:ind w:left="16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3.3.2. </w:t>
      </w:r>
      <w:r w:rsidR="00B02EF0" w:rsidRPr="005948F8">
        <w:rPr>
          <w:rFonts w:ascii="Times New Roman" w:eastAsia="Times New Roman" w:hAnsi="Times New Roman" w:cs="Times New Roman"/>
          <w:b/>
          <w:sz w:val="28"/>
          <w:szCs w:val="28"/>
        </w:rPr>
        <w:t>Воспитание социальной ответственности и компетентности</w:t>
      </w:r>
    </w:p>
    <w:p w:rsidR="00B02EF0" w:rsidRPr="002132ED" w:rsidRDefault="00B02EF0" w:rsidP="00B02EF0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740" w:type="dxa"/>
        <w:tblInd w:w="-6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52"/>
        <w:gridCol w:w="7659"/>
        <w:gridCol w:w="5529"/>
      </w:tblGrid>
      <w:tr w:rsidR="00B02EF0" w:rsidRPr="006A4F9A" w:rsidTr="00781E23"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F0" w:rsidRPr="006A4F9A" w:rsidRDefault="00B02EF0" w:rsidP="00186D00">
            <w:pPr>
              <w:pStyle w:val="af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6A4F9A">
              <w:rPr>
                <w:rFonts w:cs="Times New Roman"/>
                <w:i/>
                <w:iCs/>
                <w:sz w:val="20"/>
                <w:szCs w:val="20"/>
              </w:rPr>
              <w:lastRenderedPageBreak/>
              <w:t>Направления воспитания</w:t>
            </w:r>
          </w:p>
        </w:tc>
        <w:tc>
          <w:tcPr>
            <w:tcW w:w="7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F0" w:rsidRPr="006A4F9A" w:rsidRDefault="00B02EF0" w:rsidP="00186D00">
            <w:pPr>
              <w:pStyle w:val="af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6A4F9A">
              <w:rPr>
                <w:rFonts w:cs="Times New Roman"/>
                <w:i/>
                <w:iCs/>
                <w:sz w:val="20"/>
                <w:szCs w:val="20"/>
              </w:rPr>
              <w:t>Задачи воспитания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F0" w:rsidRPr="006A4F9A" w:rsidRDefault="00B02EF0" w:rsidP="00186D00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Виды и формы воспитательных мероприятий</w:t>
            </w:r>
          </w:p>
        </w:tc>
      </w:tr>
      <w:tr w:rsidR="00B02EF0" w:rsidRPr="006A4F9A" w:rsidTr="00781E23">
        <w:tc>
          <w:tcPr>
            <w:tcW w:w="1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F0" w:rsidRPr="006A4F9A" w:rsidRDefault="00B02EF0" w:rsidP="00186D00">
            <w:pPr>
              <w:autoSpaceDE w:val="0"/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социальной ответственности и компетентности</w:t>
            </w:r>
          </w:p>
        </w:tc>
        <w:tc>
          <w:tcPr>
            <w:tcW w:w="76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EF0" w:rsidRPr="00476744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4767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формирование российской гражданской идентичности, включающей в себя идентичность члена семьи, школьного коллектива, территориально-культурной общности, этнического сообщества, российской гражданской нации;</w:t>
            </w:r>
          </w:p>
          <w:p w:rsidR="00B02EF0" w:rsidRPr="00476744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476744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навыков и умений организации и осуществления сотрудничества с педагогами, сверстниками, родителями, старшими и младшими в решении личностно и социально значимых проблем на основе знаний, полученных в процессе образования;</w:t>
            </w:r>
          </w:p>
          <w:p w:rsidR="00B02EF0" w:rsidRPr="00476744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4767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формирование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опыта</w:t>
            </w:r>
            <w:r w:rsidRPr="004767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конструктивного, успешного и ответственного поведения в обществе;</w:t>
            </w:r>
          </w:p>
          <w:p w:rsidR="00B02EF0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4767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формирование культуры межэтнического общения, уважения к культурным, религиозным традициям, образу жизни представителей народов России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B02EF0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Pr="002A06BA">
              <w:rPr>
                <w:rFonts w:ascii="Times New Roman" w:hAnsi="Times New Roman" w:cs="Times New Roman"/>
                <w:iCs/>
                <w:sz w:val="20"/>
                <w:szCs w:val="20"/>
              </w:rPr>
              <w:t>усвоение таких нравственных ценностей семейной жизни как любовь, забота о любимом человеке, продолжение рода, духовная и эмоциональная близость членов семьи, взаимопомощь и др.;</w:t>
            </w:r>
          </w:p>
          <w:p w:rsidR="00B02EF0" w:rsidRPr="002A06B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2A06BA">
              <w:rPr>
                <w:rFonts w:ascii="Times New Roman" w:hAnsi="Times New Roman" w:cs="Times New Roman"/>
                <w:iCs/>
                <w:sz w:val="20"/>
                <w:szCs w:val="20"/>
              </w:rPr>
              <w:t>осознанное принятие основных социальных ролей, соответ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ствующих подростковому возрасту (в семье, классе,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обществеи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др.);</w:t>
            </w:r>
          </w:p>
          <w:p w:rsidR="00B02EF0" w:rsidRPr="002A06B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2A06BA">
              <w:rPr>
                <w:rFonts w:ascii="Times New Roman" w:hAnsi="Times New Roman" w:cs="Times New Roman"/>
                <w:iCs/>
                <w:sz w:val="20"/>
                <w:szCs w:val="20"/>
              </w:rPr>
              <w:t>формирование начального опыта заботы о социально-психологическом благополучии своей семьи;</w:t>
            </w:r>
          </w:p>
          <w:p w:rsidR="00B02EF0" w:rsidRPr="006A4F9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2A06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знание традиций своей семьи, культурно-исторических и этнических традиций семей своего народа, других народов России.</w:t>
            </w:r>
          </w:p>
        </w:tc>
        <w:tc>
          <w:tcPr>
            <w:tcW w:w="55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F0" w:rsidRPr="006A4F9A" w:rsidRDefault="00B02EF0" w:rsidP="00023B1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беседа, экскурсии, заочные </w:t>
            </w:r>
            <w:proofErr w:type="gramStart"/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путешествия 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End"/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урочная, 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); </w:t>
            </w:r>
          </w:p>
          <w:p w:rsidR="00B02EF0" w:rsidRPr="006A4F9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театральные постановки, литературно-музыкальные </w:t>
            </w:r>
            <w:proofErr w:type="gramStart"/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композиции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</w:t>
            </w:r>
            <w:proofErr w:type="gramEnd"/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); </w:t>
            </w:r>
          </w:p>
          <w:p w:rsidR="00B02EF0" w:rsidRPr="006A4F9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художественные выставки, уроки </w:t>
            </w:r>
            <w:proofErr w:type="gramStart"/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этики 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End"/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); </w:t>
            </w:r>
          </w:p>
          <w:p w:rsidR="00B02EF0" w:rsidRPr="006A4F9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встречи с религиозными деятелями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Pr="006A4F9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классный час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(внеурочная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Pr="006A4F9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просмотр учебных фильмов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Pr="006A4F9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праздники, коллективные игры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Pr="006A4F9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акции благотворительности, милосердия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творческие проекты, презентации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B02EF0" w:rsidRPr="006A4F9A" w:rsidRDefault="00B02EF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 деятельность ученического самоуправления (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внеурочная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).</w:t>
            </w:r>
          </w:p>
        </w:tc>
      </w:tr>
    </w:tbl>
    <w:p w:rsidR="00B02EF0" w:rsidRPr="00E13096" w:rsidRDefault="009524A3" w:rsidP="005948F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Примерный план мероприятий</w:t>
      </w:r>
    </w:p>
    <w:tbl>
      <w:tblPr>
        <w:tblW w:w="147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6337"/>
        <w:gridCol w:w="3969"/>
        <w:gridCol w:w="3686"/>
      </w:tblGrid>
      <w:tr w:rsidR="00DC71EE" w:rsidRPr="006A4F9A" w:rsidTr="00DC71EE">
        <w:trPr>
          <w:trHeight w:val="41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EE" w:rsidRPr="006A4F9A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r w:rsidRPr="006A4F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ласс</w:t>
            </w:r>
          </w:p>
          <w:p w:rsidR="00DC71EE" w:rsidRPr="006A4F9A" w:rsidRDefault="00DC71EE" w:rsidP="00DC71EE">
            <w:pPr>
              <w:spacing w:after="0" w:line="240" w:lineRule="auto"/>
              <w:ind w:left="5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Внеурочная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Внешкольная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Социально-полезная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</w:tr>
      <w:tr w:rsidR="00B02EF0" w:rsidRPr="006A4F9A" w:rsidTr="00DC71EE">
        <w:trPr>
          <w:trHeight w:val="6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-Классные часы «Толерантность»,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Тренинг «Я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пятиклассник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B02EF0" w:rsidRPr="004D1EB8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D1EB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классный час, посвященный 10 декабря - Дню прав человека</w:t>
            </w:r>
          </w:p>
          <w:p w:rsidR="00B02EF0" w:rsidRPr="006A4F9A" w:rsidRDefault="00B02EF0" w:rsidP="00FB6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FB6BFD">
              <w:rPr>
                <w:rFonts w:ascii="Times New Roman" w:eastAsia="Times New Roman" w:hAnsi="Times New Roman" w:cs="Times New Roman"/>
                <w:sz w:val="20"/>
                <w:szCs w:val="20"/>
              </w:rPr>
              <w:t>Квест</w:t>
            </w:r>
            <w:proofErr w:type="spellEnd"/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="00FB6BFD">
              <w:rPr>
                <w:rFonts w:ascii="Times New Roman" w:eastAsia="Times New Roman" w:hAnsi="Times New Roman" w:cs="Times New Roman"/>
                <w:sz w:val="20"/>
                <w:szCs w:val="20"/>
              </w:rPr>
              <w:t>Знаю ли я свои права</w:t>
            </w:r>
            <w:r w:rsidRPr="00B562E6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Литер-муз. </w:t>
            </w: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 «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Всему начало отчий дом»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Операция «Детский сад»</w:t>
            </w:r>
          </w:p>
          <w:p w:rsidR="00B02EF0" w:rsidRPr="006A4F9A" w:rsidRDefault="00B02EF0" w:rsidP="00023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023B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онцерт, посвященный Дню матери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«Архив 5 класса»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«Полезные привычки»</w:t>
            </w:r>
          </w:p>
          <w:p w:rsidR="00B02EF0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милосердия </w:t>
            </w:r>
          </w:p>
          <w:p w:rsidR="00B02EF0" w:rsidRPr="00FB6BFD" w:rsidRDefault="00FB6BFD" w:rsidP="00FB6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BFD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«Рука помощи другу»</w:t>
            </w:r>
          </w:p>
        </w:tc>
      </w:tr>
      <w:tr w:rsidR="00B02EF0" w:rsidRPr="006A4F9A" w:rsidTr="00DC71EE">
        <w:trPr>
          <w:trHeight w:val="28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6 класс</w:t>
            </w:r>
          </w:p>
          <w:p w:rsidR="00B02EF0" w:rsidRPr="006A4F9A" w:rsidRDefault="00B02EF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Аукцион  моих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увлечений 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Интерактивная игра «Я- дома, я –в школе, я- среди друзей»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фантастических проектов «Страна, в которой мне хотелось бы жить»</w:t>
            </w:r>
          </w:p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 «Мои поступки»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Праздник класса </w:t>
            </w:r>
          </w:p>
          <w:p w:rsidR="00B02EF0" w:rsidRPr="00ED2610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Библиотечные уроки.</w:t>
            </w:r>
          </w:p>
          <w:p w:rsidR="00B02EF0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Концерт, посвященный Дню матери 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Проект «Лестница успеха» 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Благотворительная  акция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«наши младшие друзья»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«милосердия»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2EF0" w:rsidRPr="006A4F9A" w:rsidTr="00DC71EE">
        <w:trPr>
          <w:trHeight w:val="148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 класс</w:t>
            </w:r>
          </w:p>
          <w:p w:rsidR="00B02EF0" w:rsidRPr="006A4F9A" w:rsidRDefault="00B02EF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«Уроки этики»</w:t>
            </w:r>
          </w:p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Дискуссия «Ответственность и безответственность. Что прячется за этими словами?»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Диспут «Человек, как  звезда, рождается»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Праздник «Моя дружная семья»</w:t>
            </w:r>
          </w:p>
          <w:p w:rsidR="00B02EF0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Концерт, посвященный Дню матери </w:t>
            </w:r>
          </w:p>
          <w:p w:rsidR="00B02EF0" w:rsidRPr="00ED2610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Библиотечные уроки.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«День Старшего поколения»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Шефство над младшими 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школьниками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«милосердия»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презентация «Семейные отношения»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«Сделай мир добрее»</w:t>
            </w:r>
          </w:p>
        </w:tc>
      </w:tr>
      <w:tr w:rsidR="00B02EF0" w:rsidRPr="006A4F9A" w:rsidTr="00DC71EE">
        <w:trPr>
          <w:trHeight w:val="70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8 класс</w:t>
            </w:r>
          </w:p>
          <w:p w:rsidR="00B02EF0" w:rsidRPr="006A4F9A" w:rsidRDefault="00B02EF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-Концерт, посвященный Дню матери «О той, что дарует нам жизнь и тепло».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Дискуссия «Можно ли быть </w:t>
            </w: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свободным  без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ответственности»</w:t>
            </w:r>
          </w:p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 «Как стать успешным»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«Уроки этики»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-Дебаты «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Мне жить в будущем»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Дебаты «Каждого в жизни ждут свои алые паруса»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музей им. Бардина</w:t>
            </w:r>
          </w:p>
          <w:p w:rsidR="00B02EF0" w:rsidRPr="00ED2610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Библиотечные уроки.</w:t>
            </w:r>
          </w:p>
          <w:p w:rsidR="00B02EF0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Концерт, посвященный Дню матери </w:t>
            </w:r>
          </w:p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«Успешные выпускники»</w:t>
            </w:r>
          </w:p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Акция 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илосердия</w:t>
            </w:r>
          </w:p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реемственность между поколениями в моей семье»</w:t>
            </w:r>
          </w:p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2EF0" w:rsidRPr="006A4F9A" w:rsidTr="00DC71EE">
        <w:trPr>
          <w:trHeight w:val="6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9 класс</w:t>
            </w:r>
          </w:p>
          <w:p w:rsidR="00B02EF0" w:rsidRPr="006A4F9A" w:rsidRDefault="00B02EF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«Уроки этики»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Дискуссия «Счастливый билет моей судьбы»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Деловая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игра  «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Я среди людей, люди вокруг меня»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Диспут «Отцы и дети»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Коллективная творческая работа «Рождественские окна», выставка рисунков «Рождество».</w:t>
            </w:r>
          </w:p>
          <w:p w:rsidR="00B02EF0" w:rsidRPr="006A4F9A" w:rsidRDefault="00B02EF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Концерт для ветеранов района,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Дню пожилого человека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ED2610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работе ОУС «Созвездие»</w:t>
            </w:r>
          </w:p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Ролевая игра «Выборы»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Проект: «Что я оставлю себе на память о школе?</w:t>
            </w:r>
          </w:p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Что я оставлю школе на память о себе?»</w:t>
            </w:r>
          </w:p>
          <w:p w:rsidR="00B02EF0" w:rsidRPr="006A4F9A" w:rsidRDefault="00B02EF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милосердия</w:t>
            </w:r>
          </w:p>
          <w:p w:rsidR="00B02EF0" w:rsidRPr="006A4F9A" w:rsidRDefault="00B02EF0" w:rsidP="00186D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02EF0" w:rsidRPr="005948F8" w:rsidRDefault="000110BE" w:rsidP="00EF1721">
      <w:pPr>
        <w:spacing w:before="240" w:after="0" w:line="360" w:lineRule="auto"/>
        <w:ind w:left="16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3.3.3. </w:t>
      </w:r>
      <w:r w:rsidR="00B02EF0" w:rsidRPr="005948F8">
        <w:rPr>
          <w:rFonts w:ascii="Times New Roman" w:hAnsi="Times New Roman" w:cs="Times New Roman"/>
          <w:b/>
          <w:bCs/>
          <w:iCs/>
          <w:sz w:val="28"/>
          <w:szCs w:val="28"/>
        </w:rPr>
        <w:t>Воспитание нравственных чувств,</w:t>
      </w:r>
      <w:r w:rsidR="009771F1" w:rsidRPr="005948F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убеждений, этического сознания</w:t>
      </w:r>
    </w:p>
    <w:tbl>
      <w:tblPr>
        <w:tblW w:w="14743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52"/>
        <w:gridCol w:w="6245"/>
        <w:gridCol w:w="6946"/>
      </w:tblGrid>
      <w:tr w:rsidR="009A2070" w:rsidRPr="006A4F9A" w:rsidTr="00781E23"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2070" w:rsidRPr="006A4F9A" w:rsidRDefault="009A2070" w:rsidP="00186D00">
            <w:pPr>
              <w:pStyle w:val="af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6A4F9A">
              <w:rPr>
                <w:rFonts w:cs="Times New Roman"/>
                <w:i/>
                <w:iCs/>
                <w:sz w:val="20"/>
                <w:szCs w:val="20"/>
              </w:rPr>
              <w:t>Направления воспитания</w:t>
            </w:r>
          </w:p>
        </w:tc>
        <w:tc>
          <w:tcPr>
            <w:tcW w:w="6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2070" w:rsidRPr="006A4F9A" w:rsidRDefault="009A2070" w:rsidP="00186D00">
            <w:pPr>
              <w:pStyle w:val="af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6A4F9A">
              <w:rPr>
                <w:rFonts w:cs="Times New Roman"/>
                <w:i/>
                <w:iCs/>
                <w:sz w:val="20"/>
                <w:szCs w:val="20"/>
              </w:rPr>
              <w:t>Задачи воспитания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2070" w:rsidRPr="006A4F9A" w:rsidRDefault="009A2070" w:rsidP="00186D00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Виды и формы воспитательных мероприятий</w:t>
            </w:r>
          </w:p>
        </w:tc>
      </w:tr>
      <w:tr w:rsidR="009A2070" w:rsidRPr="006A4F9A" w:rsidTr="00781E23">
        <w:tc>
          <w:tcPr>
            <w:tcW w:w="1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2070" w:rsidRPr="006A4F9A" w:rsidRDefault="009A2070" w:rsidP="00186D00">
            <w:pPr>
              <w:autoSpaceDE w:val="0"/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sz w:val="20"/>
                <w:szCs w:val="20"/>
              </w:rPr>
              <w:t>Воспитание нравственных чувств и этического сознания.</w:t>
            </w:r>
          </w:p>
        </w:tc>
        <w:tc>
          <w:tcPr>
            <w:tcW w:w="6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2070" w:rsidRPr="006A4F9A" w:rsidRDefault="009A2070" w:rsidP="00023B1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- сформировать первоначальные представления о базовых национальных российских ценностях;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сформировать представления о правилах поведения;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сформировать элементарные представления о религиозной картине мира, роли традиционных религий в развитии Российского государства, в истории и культуре нашей страны;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- воспитывать уважительное отношение к людям разных возрастов;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развивать способность к установлению дружеских взаимоотношений в коллективе, основанных на взаимопомощи и взаимной поддержке.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2070" w:rsidRPr="006A4F9A" w:rsidRDefault="009A2070" w:rsidP="00023B1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беседа, экскурсии, заочные </w:t>
            </w:r>
            <w:proofErr w:type="gramStart"/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путешествия 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End"/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урочная, 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); 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театральные постановки, литературно-музыкальные </w:t>
            </w:r>
            <w:proofErr w:type="gramStart"/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композиции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</w:t>
            </w:r>
            <w:proofErr w:type="gramEnd"/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); 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художественные выставки, уроки </w:t>
            </w:r>
            <w:proofErr w:type="gramStart"/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этики 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End"/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); 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встречи с религиозными деятелями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классный час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(внеурочная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просмотр учебных фильмов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праздники, коллективные игры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акции благотворительности, милосердия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6A4F9A" w:rsidRDefault="009A2070" w:rsidP="00023B1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творческие проекты, презентации </w:t>
            </w:r>
            <w:r w:rsidRPr="006A4F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6A4F9A">
              <w:rPr>
                <w:rFonts w:ascii="Times New Roman" w:hAnsi="Times New Roman" w:cs="Times New Roman"/>
                <w:iCs/>
                <w:sz w:val="20"/>
                <w:szCs w:val="20"/>
              </w:rPr>
              <w:t>).</w:t>
            </w:r>
          </w:p>
        </w:tc>
      </w:tr>
    </w:tbl>
    <w:p w:rsidR="009A2070" w:rsidRPr="00E13096" w:rsidRDefault="009524A3" w:rsidP="005948F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Примерный план мероприятий</w:t>
      </w:r>
    </w:p>
    <w:tbl>
      <w:tblPr>
        <w:tblW w:w="147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6054"/>
        <w:gridCol w:w="4252"/>
        <w:gridCol w:w="3686"/>
      </w:tblGrid>
      <w:tr w:rsidR="00DC71EE" w:rsidRPr="006A4F9A" w:rsidTr="00023B13">
        <w:trPr>
          <w:trHeight w:val="27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EE" w:rsidRPr="006A4F9A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</w:t>
            </w:r>
            <w:r w:rsidRPr="006A4F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ласс</w:t>
            </w:r>
          </w:p>
          <w:p w:rsidR="00DC71EE" w:rsidRPr="006A4F9A" w:rsidRDefault="00DC71EE" w:rsidP="00DC71EE">
            <w:pPr>
              <w:spacing w:after="0" w:line="240" w:lineRule="auto"/>
              <w:ind w:left="5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Внеурочная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Внешкольная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Социально-полезная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</w:tr>
      <w:tr w:rsidR="009A2070" w:rsidRPr="006A4F9A" w:rsidTr="00023B13">
        <w:trPr>
          <w:trHeight w:val="6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F" w:rsidRPr="006A4F9A" w:rsidRDefault="004074CF" w:rsidP="00407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Аукцион  моих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увлечений 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Цикл бесед (нравственность это…) Дискуссия «Мои хочу и мои могу»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гра</w:t>
            </w:r>
            <w:r w:rsidR="00263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«Кто я? Какой я?» 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классного </w:t>
            </w: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музея  «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Я через 5 лет»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 ВД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пятиклассник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Серия тематических классных часов, посвященных христианским народным праздникам: Рождество, Масленица, Пасха.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Литер-муз. </w:t>
            </w: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 «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Всему начало отчий дом»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Операция «Детский сад»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Домисолька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»,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Библиотечные уроки.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Школьный музей ИЗО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«Архив 5 класса»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«Полезные привычки»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милосердия </w:t>
            </w:r>
          </w:p>
        </w:tc>
      </w:tr>
      <w:tr w:rsidR="009A2070" w:rsidRPr="006A4F9A" w:rsidTr="00023B13">
        <w:trPr>
          <w:trHeight w:val="28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6 класс</w:t>
            </w:r>
          </w:p>
          <w:p w:rsidR="009A2070" w:rsidRPr="006A4F9A" w:rsidRDefault="009A207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Интерактивная игра «Я- дома, я –в школе, я- среди друзей»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«Люди, без которых мне одиноко» беседа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фантастических проектов «Страна, в которой мне хотелось бы жить»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 «Мои поступки»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«Уроки этики»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Добровольное  участие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религиозных праздниках.</w:t>
            </w:r>
          </w:p>
          <w:p w:rsidR="009A2070" w:rsidRPr="00ED2610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песни «</w:t>
            </w:r>
            <w:proofErr w:type="spellStart"/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>Домисолька</w:t>
            </w:r>
            <w:proofErr w:type="spellEnd"/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>»,</w:t>
            </w:r>
          </w:p>
          <w:p w:rsidR="009A2070" w:rsidRPr="00ED2610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Библиотечные уроки.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610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Школьный музей ИЗО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Благотворительная  акция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аши младшие друзья»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илосерди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Шефство над младшими 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школьниками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«Сотвори солнце в себе»</w:t>
            </w:r>
          </w:p>
        </w:tc>
      </w:tr>
      <w:tr w:rsidR="009A2070" w:rsidRPr="006A4F9A" w:rsidTr="00023B13">
        <w:trPr>
          <w:trHeight w:val="149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781E23" w:rsidRDefault="00781E23" w:rsidP="00781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класс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«Уроки этики»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Круглый </w:t>
            </w: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 «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хорошего тона»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Дискуссия «Ответственность и безответственность. Что прячется за этими словами?»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Диспут «Человек, как  звезда, рождается»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Праздник «Моя дружная семья»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Добровольное  участие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религиозных праздниках.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Посещение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церкви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с.Ильинское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«День Старшего поколения»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Шефство над </w:t>
            </w:r>
            <w:proofErr w:type="spellStart"/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мл.школьниками</w:t>
            </w:r>
            <w:proofErr w:type="spellEnd"/>
            <w:proofErr w:type="gramEnd"/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«милосердия»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презентация «Семейные отношения»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«Сделай мир добрее»</w:t>
            </w:r>
          </w:p>
        </w:tc>
      </w:tr>
      <w:tr w:rsidR="009A2070" w:rsidRPr="006A4F9A" w:rsidTr="00023B13">
        <w:trPr>
          <w:trHeight w:val="40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8 класс</w:t>
            </w:r>
          </w:p>
          <w:p w:rsidR="009A2070" w:rsidRPr="006A4F9A" w:rsidRDefault="009A207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-Концерт, посвященный Дню матери «О той, что дарует нам жизнь и тепло».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Дискуссия «Можно ли быть </w:t>
            </w: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свободным  без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ответственности»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 «Как стать успешным»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«Уроки этики»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Дебаты </w:t>
            </w: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 Мне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жить в будущем»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Дебаты «Каждого в жизни ждут свои алые паруса»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Новокузнецк православный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«Успешные выпускники»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Волонтёрское движение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Акция 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илосердия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реемственность между поколениями в моей семье»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2070" w:rsidRPr="006A4F9A" w:rsidTr="00023B13">
        <w:trPr>
          <w:trHeight w:val="6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9 класс</w:t>
            </w:r>
          </w:p>
          <w:p w:rsidR="009A2070" w:rsidRPr="006A4F9A" w:rsidRDefault="009A207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«Уроки этики»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Дискуссия «Счастливый билет моей судьбы»</w:t>
            </w:r>
          </w:p>
          <w:p w:rsidR="009A2070" w:rsidRPr="006A4F9A" w:rsidRDefault="004074CF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Деловая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игра  «</w:t>
            </w:r>
            <w:proofErr w:type="gramEnd"/>
            <w:r w:rsidR="009A2070"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Я среди людей, люди вокруг меня»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Диспут «Отцы и дети»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Коллективная творческая работа «Рождественские окна», выставка рисунков «Рождество».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Концерт для ветеранов района,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Дню пожилого человека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Добровольное  участие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религиозных праздниках.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Храмы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г.Новокузнецка</w:t>
            </w:r>
            <w:proofErr w:type="spell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Проект: «Что я оставлю себе на память о школе?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Что я оставлю школе на память о себе?»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«милосердия»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Волонтёрское движение</w:t>
            </w:r>
          </w:p>
          <w:p w:rsidR="009A2070" w:rsidRPr="006A4F9A" w:rsidRDefault="009A2070" w:rsidP="00186D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02EF0" w:rsidRPr="000110BE" w:rsidRDefault="000110BE" w:rsidP="000110BE">
      <w:pPr>
        <w:spacing w:before="240" w:line="360" w:lineRule="auto"/>
        <w:ind w:left="16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3.3.4. </w:t>
      </w:r>
      <w:r w:rsidR="00B02EF0" w:rsidRPr="000110BE">
        <w:rPr>
          <w:rFonts w:ascii="Times New Roman" w:hAnsi="Times New Roman" w:cs="Times New Roman"/>
          <w:b/>
          <w:bCs/>
          <w:iCs/>
          <w:sz w:val="28"/>
          <w:szCs w:val="28"/>
        </w:rPr>
        <w:t>Воспитание экологической культуры, культуры здорового и безопасного образа жизни</w:t>
      </w:r>
    </w:p>
    <w:tbl>
      <w:tblPr>
        <w:tblW w:w="14706" w:type="dxa"/>
        <w:tblInd w:w="-61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25"/>
        <w:gridCol w:w="6335"/>
        <w:gridCol w:w="6946"/>
      </w:tblGrid>
      <w:tr w:rsidR="009A2070" w:rsidRPr="009D2529" w:rsidTr="00023B13"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2070" w:rsidRPr="006A4F9A" w:rsidRDefault="009A2070" w:rsidP="00186D0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</w:pPr>
            <w:r w:rsidRPr="006A4F9A"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  <w:lastRenderedPageBreak/>
              <w:t>Направления воспитания</w:t>
            </w:r>
          </w:p>
        </w:tc>
        <w:tc>
          <w:tcPr>
            <w:tcW w:w="6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2070" w:rsidRPr="006A4F9A" w:rsidRDefault="009A2070" w:rsidP="00186D0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</w:pPr>
            <w:r w:rsidRPr="006A4F9A"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  <w:t>Задачи воспитания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2070" w:rsidRPr="006A4F9A" w:rsidRDefault="009A2070" w:rsidP="00186D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Виды и формы воспитательных мероприятий</w:t>
            </w:r>
          </w:p>
        </w:tc>
      </w:tr>
      <w:tr w:rsidR="009A2070" w:rsidRPr="009D2529" w:rsidTr="00023B13"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2070" w:rsidRPr="009D2529" w:rsidRDefault="009A2070" w:rsidP="00023B13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ценностного отношения к здоровью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9A2070" w:rsidRPr="009D2529" w:rsidRDefault="009A2070" w:rsidP="00023B1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доровому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безопасному</w:t>
            </w: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образу жизни.</w:t>
            </w:r>
          </w:p>
        </w:tc>
        <w:tc>
          <w:tcPr>
            <w:tcW w:w="63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2070" w:rsidRPr="009D2529" w:rsidRDefault="009A2070" w:rsidP="009A207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развивать интерес к природе, природным явлениям и формам жизни, понимание активной роли человека в природе;</w:t>
            </w:r>
          </w:p>
          <w:p w:rsidR="009A2070" w:rsidRPr="009D2529" w:rsidRDefault="009A2070" w:rsidP="009A207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формировать ценностное отношение к природе и всем формам жизни;</w:t>
            </w:r>
          </w:p>
          <w:p w:rsidR="009A2070" w:rsidRPr="009D2529" w:rsidRDefault="009A2070" w:rsidP="009A207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сформировать элементарный опыт природоохранительной деятельности;</w:t>
            </w:r>
          </w:p>
          <w:p w:rsidR="009A2070" w:rsidRPr="009D2529" w:rsidRDefault="009A2070" w:rsidP="009A207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воспитывать бережное отношение к растениям и </w:t>
            </w:r>
            <w:proofErr w:type="gramStart"/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животным.-</w:t>
            </w:r>
            <w:proofErr w:type="gramEnd"/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сформировать элементарные представления о единстве и взаимовлиянии различных видов здоровья человека: физического, нравственного, социально-психологического; о влиянии нравственности человека на состояние его здоровья и здоровья окружающих его людей;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сформировать понимание важности физической культуры и спорта для здоровья человека, его образования, труда и творчества;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развивать интерес к прогулкам на природе, подвижным играм, участию в спортивных соревнованиях;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сформировать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понимание негативного влияния на здоровье человека алкоголя, табака, наркотиков и других ПАВ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;</w:t>
            </w:r>
          </w:p>
          <w:p w:rsidR="009A2070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сформировать первоначальные представления о возможном негативном влиянии компьютерных игр, телевидения, рекламы на здоровье человека;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 сформировать потребность неукоснительного выполнения правил дорожной и пожарной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безопасности,  безопасного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поведения в быту;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формировать потребность в соблюдении правил личной гигиены, режима дня, здорового питания.</w:t>
            </w:r>
          </w:p>
        </w:tc>
        <w:tc>
          <w:tcPr>
            <w:tcW w:w="69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2070" w:rsidRPr="009D2529" w:rsidRDefault="009A2070" w:rsidP="009A207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предметные уроки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(урочная); </w:t>
            </w:r>
          </w:p>
          <w:p w:rsidR="009A2070" w:rsidRPr="009D2529" w:rsidRDefault="009A2070" w:rsidP="009A207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беседа, просмотр учебных фильмов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), </w:t>
            </w:r>
          </w:p>
          <w:p w:rsidR="009A2070" w:rsidRPr="009D2529" w:rsidRDefault="009A2070" w:rsidP="009A207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-экскурсий, прогулок, туристических походов и путешествий по родному краю, экологические акции, десанты, коллективные природоохранные проекты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9D2529" w:rsidRDefault="009A2070" w:rsidP="009A207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участие в деятельности детско-юношеских</w:t>
            </w:r>
          </w:p>
          <w:p w:rsidR="009A2070" w:rsidRPr="009D2529" w:rsidRDefault="009A2070" w:rsidP="009A207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общественных экологических организаций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(внешкольная</w:t>
            </w:r>
            <w:proofErr w:type="gramStart"/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),-</w:t>
            </w:r>
            <w:proofErr w:type="gramEnd"/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беседа, просмотр учебных фильмов 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встречи со спортсменами, тренерами, представителями профессий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прогулки на природе для укрепления своего здоровья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</w:t>
            </w:r>
            <w:proofErr w:type="gramStart"/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урок  физической</w:t>
            </w:r>
            <w:proofErr w:type="gramEnd"/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культуры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(урочная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урок ОБЖ;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спортивные секции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подвижные игры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туристические походы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спортивные соревнования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игровые и </w:t>
            </w:r>
            <w:proofErr w:type="spellStart"/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тренинговые</w:t>
            </w:r>
            <w:proofErr w:type="spellEnd"/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программы в системе взаимодействия образовательных и медицинских учреждений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9A2070" w:rsidRDefault="009A2070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встречи с наркологом, специалистами ФСИН, ФСКН, МЧС, ГИБДД, МВД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России</w:t>
            </w:r>
            <w:r w:rsidRPr="00D04F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End"/>
            <w:r w:rsidRPr="00D04F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внеурочная, внешкольная);</w:t>
            </w:r>
          </w:p>
          <w:p w:rsidR="009A2070" w:rsidRPr="009D2529" w:rsidRDefault="009A2070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:rsidR="009524A3" w:rsidRPr="00E13096" w:rsidRDefault="009524A3" w:rsidP="009524A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Примерный план мероприятий</w:t>
      </w:r>
    </w:p>
    <w:p w:rsidR="009A2070" w:rsidRPr="00E13096" w:rsidRDefault="009A2070" w:rsidP="00DC71EE">
      <w:pPr>
        <w:autoSpaceDE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759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4652"/>
        <w:gridCol w:w="4678"/>
        <w:gridCol w:w="4678"/>
      </w:tblGrid>
      <w:tr w:rsidR="00DC71EE" w:rsidRPr="006A4F9A" w:rsidTr="00F42191">
        <w:trPr>
          <w:trHeight w:val="50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EE" w:rsidRPr="006A4F9A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r w:rsidRPr="006A4F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ласс</w:t>
            </w:r>
          </w:p>
          <w:p w:rsidR="00DC71EE" w:rsidRPr="006A4F9A" w:rsidRDefault="00DC71EE" w:rsidP="00DC71EE">
            <w:pPr>
              <w:spacing w:after="0" w:line="240" w:lineRule="auto"/>
              <w:ind w:left="5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Внеурочная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Внешкольная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Социально-полезная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</w:tr>
      <w:tr w:rsidR="009A2070" w:rsidRPr="006A4F9A" w:rsidTr="00781E23">
        <w:trPr>
          <w:trHeight w:val="5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Праздник «полезные привычки»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День Здоровья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Осенний кросс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«Весёлые старты»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Конкурс на </w:t>
            </w:r>
            <w:r w:rsidR="00023B13">
              <w:rPr>
                <w:rFonts w:ascii="Times New Roman" w:eastAsia="Times New Roman" w:hAnsi="Times New Roman" w:cs="Times New Roman"/>
                <w:sz w:val="20"/>
                <w:szCs w:val="20"/>
              </w:rPr>
              <w:t>лучшую шляпу «Осенние фантазии»</w:t>
            </w:r>
          </w:p>
          <w:p w:rsidR="000F6C32" w:rsidRPr="006A4F9A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Конкурс экологических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листовок и </w:t>
            </w: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>плакатов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художественный 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музей  </w:t>
            </w:r>
          </w:p>
          <w:p w:rsidR="000F6C32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Спартакиада школьников</w:t>
            </w:r>
          </w:p>
          <w:p w:rsidR="000F6C32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коне</w:t>
            </w: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>ферму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в Экологический центр заповедника «Кузнецкий Алатау»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9D2529" w:rsidRDefault="000F6C32" w:rsidP="000F6C3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Акция «Цветочная рассада своими руками»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«Чистый двор»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«Рука друга»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«Отряд ДЮП»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«Отряд ЮИД»</w:t>
            </w:r>
          </w:p>
        </w:tc>
      </w:tr>
      <w:tr w:rsidR="009A2070" w:rsidRPr="006A4F9A" w:rsidTr="00781E23">
        <w:trPr>
          <w:trHeight w:val="83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 класс</w:t>
            </w:r>
          </w:p>
          <w:p w:rsidR="009A2070" w:rsidRPr="006A4F9A" w:rsidRDefault="009A207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 журнал «Вредные привычки. Их влияние на здоровье»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Всемирный день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отказа от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курения: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- выпуск стенгазет;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- тематические классные часы.</w:t>
            </w:r>
          </w:p>
          <w:p w:rsidR="000F6C32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на лучшую шляпу «Осенние фантазии»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Библиотечные уроки</w:t>
            </w:r>
          </w:p>
          <w:p w:rsidR="000F6C32" w:rsidRPr="006A4F9A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Конкурс экологических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листовок и </w:t>
            </w: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>плакатов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Спортивная игра «Мама, папа, я – спортивная семья».</w:t>
            </w:r>
          </w:p>
          <w:p w:rsidR="000F6C32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краеведческий музей 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в Томскую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писаницу</w:t>
            </w:r>
            <w:proofErr w:type="spellEnd"/>
          </w:p>
          <w:p w:rsidR="000F6C32" w:rsidRPr="006A4F9A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9D2529" w:rsidRDefault="000F6C32" w:rsidP="000F6C3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Акция «Цветочная рассада своими руками»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«Чистый двор»</w:t>
            </w:r>
          </w:p>
          <w:p w:rsidR="000F6C32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«Рука друга»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«Отряд ДЮП»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«Отряд ЮИД»</w:t>
            </w:r>
          </w:p>
        </w:tc>
      </w:tr>
      <w:tr w:rsidR="009A2070" w:rsidRPr="006A4F9A" w:rsidTr="00781E23">
        <w:trPr>
          <w:trHeight w:val="95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7 класс</w:t>
            </w:r>
          </w:p>
          <w:p w:rsidR="009A2070" w:rsidRPr="006A4F9A" w:rsidRDefault="009A207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Анкетирование «Что я ем»</w:t>
            </w:r>
          </w:p>
          <w:p w:rsidR="009A2070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Кл. часы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 здоровом теле- здоровый дух».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День Здоровья</w:t>
            </w:r>
          </w:p>
          <w:p w:rsidR="009A2070" w:rsidRPr="006A4F9A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Библиотечные уроки </w:t>
            </w: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«Красная книга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Кемеровской области</w:t>
            </w: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7 апреля - Всемирный урок здоровья: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конкурс стенгазет; 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- тематические классные часы.</w:t>
            </w:r>
          </w:p>
          <w:p w:rsidR="000F6C32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краеведческий музей </w:t>
            </w:r>
          </w:p>
          <w:p w:rsidR="009A2070" w:rsidRPr="006A4F9A" w:rsidRDefault="009A2070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Летняя биологическая практика</w:t>
            </w:r>
          </w:p>
          <w:p w:rsidR="000F6C32" w:rsidRDefault="000F6C32" w:rsidP="000F6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участке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«Чистый двор»</w:t>
            </w:r>
          </w:p>
          <w:p w:rsidR="000F6C32" w:rsidRPr="006A4F9A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2070" w:rsidRPr="006A4F9A" w:rsidTr="00781E23">
        <w:trPr>
          <w:trHeight w:val="60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8 класс</w:t>
            </w:r>
          </w:p>
          <w:p w:rsidR="009A2070" w:rsidRPr="006A4F9A" w:rsidRDefault="009A207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 – век без наркотиков».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День отказа от табака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Кл. часы «Вся правда о наркотиках»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День Здоровья</w:t>
            </w:r>
          </w:p>
          <w:p w:rsidR="009A2070" w:rsidRPr="00DA414D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Встреча с наркологом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Беседы инспектора ОПДН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Беседы врача с девочками «Возрастные особенности девушки»</w:t>
            </w:r>
          </w:p>
          <w:p w:rsidR="009A2070" w:rsidRPr="006A4F9A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Уроки экологии в библиотеке им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Д.С.Лихачева</w:t>
            </w:r>
            <w:proofErr w:type="spellEnd"/>
            <w:r>
              <w:t xml:space="preserve"> «</w:t>
            </w:r>
            <w:r w:rsidRPr="00B77AD6">
              <w:rPr>
                <w:rFonts w:ascii="Times New Roman" w:eastAsia="Times New Roman" w:hAnsi="Times New Roman" w:cs="Times New Roman"/>
                <w:sz w:val="20"/>
                <w:szCs w:val="20"/>
              </w:rPr>
              <w:t>Жемчужины природы. Памятники природы юга Кузбасса.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и распространение листовок антинаркотического содержания</w:t>
            </w:r>
            <w:r w:rsidR="000F6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261A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0F6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рамках акции «Классный час»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Летняя биологическая практика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участке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«Чистый двор»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2070" w:rsidRPr="006A4F9A" w:rsidTr="00781E23">
        <w:trPr>
          <w:trHeight w:val="80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9 класс</w:t>
            </w:r>
          </w:p>
          <w:p w:rsidR="009A2070" w:rsidRPr="006A4F9A" w:rsidRDefault="009A2070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 «Как противостоять стрессу»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1 декабря - Всемирный день борьбы со СПИДом:</w:t>
            </w:r>
          </w:p>
          <w:p w:rsidR="009A2070" w:rsidRPr="006A4F9A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- выставка стенгазет;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лекции специалистов 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День Здоровья</w:t>
            </w:r>
          </w:p>
          <w:p w:rsidR="000F6C32" w:rsidRDefault="000F6C32" w:rsidP="000F6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t>День Земли, час экологии</w:t>
            </w:r>
          </w:p>
          <w:p w:rsidR="000F6C32" w:rsidRPr="006A4F9A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Библиотечные уроки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Встреча с наркологом</w:t>
            </w:r>
          </w:p>
          <w:p w:rsidR="009A2070" w:rsidRDefault="009A2070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Беседы инспектора ОПДН</w:t>
            </w:r>
          </w:p>
          <w:p w:rsidR="009A2070" w:rsidRPr="006A4F9A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70" w:rsidRDefault="009A2070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лекций о здоровом образе жизни в младших классах.</w:t>
            </w:r>
          </w:p>
          <w:p w:rsidR="000F6C32" w:rsidRPr="009D2529" w:rsidRDefault="000F6C32" w:rsidP="000F6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«Чистый двор»</w:t>
            </w:r>
          </w:p>
          <w:p w:rsidR="000F6C32" w:rsidRPr="006A4F9A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02EF0" w:rsidRPr="000110BE" w:rsidRDefault="000110BE" w:rsidP="000110BE">
      <w:pPr>
        <w:spacing w:before="240" w:after="0"/>
        <w:ind w:left="16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3.3.5. </w:t>
      </w:r>
      <w:r w:rsidR="000F6C32" w:rsidRPr="000110BE">
        <w:rPr>
          <w:rFonts w:ascii="Times New Roman" w:hAnsi="Times New Roman" w:cs="Times New Roman"/>
          <w:b/>
          <w:bCs/>
          <w:iCs/>
          <w:sz w:val="28"/>
          <w:szCs w:val="28"/>
        </w:rPr>
        <w:t>Воспитание трудолюбия, сознательного творческого отношения к образованию, труду и жизни, сознательному выбору профессии</w:t>
      </w:r>
    </w:p>
    <w:tbl>
      <w:tblPr>
        <w:tblW w:w="14649" w:type="dxa"/>
        <w:tblInd w:w="-5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37"/>
        <w:gridCol w:w="5982"/>
        <w:gridCol w:w="7230"/>
      </w:tblGrid>
      <w:tr w:rsidR="000F6C32" w:rsidRPr="009D2529" w:rsidTr="00781E23"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6C32" w:rsidRPr="00E765F4" w:rsidRDefault="000F6C32" w:rsidP="00186D0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</w:pPr>
            <w:r w:rsidRPr="00E765F4"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  <w:t>Направления воспитания</w:t>
            </w:r>
          </w:p>
        </w:tc>
        <w:tc>
          <w:tcPr>
            <w:tcW w:w="5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6C32" w:rsidRPr="00E765F4" w:rsidRDefault="000F6C32" w:rsidP="00186D0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</w:pPr>
            <w:r w:rsidRPr="00E765F4"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  <w:t>Задачи воспитания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6C32" w:rsidRPr="00E765F4" w:rsidRDefault="000F6C32" w:rsidP="00186D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E765F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Виды и формы воспитательных мероприятий</w:t>
            </w:r>
          </w:p>
        </w:tc>
      </w:tr>
      <w:tr w:rsidR="000F6C32" w:rsidRPr="009D2529" w:rsidTr="000110BE">
        <w:trPr>
          <w:trHeight w:val="1505"/>
        </w:trPr>
        <w:tc>
          <w:tcPr>
            <w:tcW w:w="14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6C32" w:rsidRPr="009D2529" w:rsidRDefault="000F6C32" w:rsidP="00186D0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Воспитание трудолюбия, </w:t>
            </w:r>
            <w:r w:rsidRPr="0089228E">
              <w:rPr>
                <w:rFonts w:ascii="Times New Roman" w:eastAsia="Times New Roman" w:hAnsi="Times New Roman" w:cs="Times New Roman"/>
                <w:sz w:val="20"/>
                <w:szCs w:val="20"/>
              </w:rPr>
              <w:t>сознательного, творческого отношения к образованию, труду и жизни, подготовка к сознательному выбору профессии</w:t>
            </w:r>
          </w:p>
        </w:tc>
        <w:tc>
          <w:tcPr>
            <w:tcW w:w="59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6C32" w:rsidRPr="009D2529" w:rsidRDefault="000F6C32" w:rsidP="00186D0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сформировать первоначальные представления о нравственных основах учебы, ведущей роли образования, труда и значении творчества в жизни человека и общества;</w:t>
            </w:r>
          </w:p>
          <w:p w:rsidR="000110BE" w:rsidRPr="000110BE" w:rsidRDefault="000F6C32" w:rsidP="000110B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</w:t>
            </w:r>
            <w:r w:rsidR="000110BE"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</w:t>
            </w:r>
            <w:r w:rsid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ть</w:t>
            </w:r>
            <w:r w:rsidR="000110BE"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у обучающихся положительно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</w:t>
            </w:r>
            <w:r w:rsidR="000110BE"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отношени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</w:t>
            </w:r>
            <w:r w:rsidR="000110BE"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к труду как высшей ценности в жизни человека и общества, высоки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</w:t>
            </w:r>
            <w:r w:rsidR="000110BE"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социальны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</w:t>
            </w:r>
            <w:r w:rsidR="000110BE"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мотив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ы</w:t>
            </w:r>
            <w:r w:rsidR="000110BE"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трудовой деятельности;</w:t>
            </w:r>
          </w:p>
          <w:p w:rsidR="000110BE" w:rsidRPr="000110BE" w:rsidRDefault="000110BE" w:rsidP="000110B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разв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ва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ь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познавательн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ый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интерес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к знаниям, потребност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ь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в творческом труде, стремлени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применять знания на практике;</w:t>
            </w:r>
          </w:p>
          <w:p w:rsidR="000F6C32" w:rsidRPr="009D2529" w:rsidRDefault="000110BE" w:rsidP="000110B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воспит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ывать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высоки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моральны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качеств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а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 трудолюби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е, долг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и ответственност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ь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 целеустремленност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ь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и предприимчивост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ь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 деловитост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ь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и честност</w:t>
            </w:r>
            <w:r w:rsidR="00A87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ь</w:t>
            </w:r>
            <w:r w:rsidRPr="000110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;</w:t>
            </w:r>
          </w:p>
          <w:p w:rsidR="000F6C32" w:rsidRPr="009D2529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сформировать элементарные представления о профессиях;</w:t>
            </w:r>
          </w:p>
          <w:p w:rsidR="000F6C32" w:rsidRPr="009D2529" w:rsidRDefault="000F6C32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сформировать первоначальные навыки коллективной работы;</w:t>
            </w:r>
          </w:p>
          <w:p w:rsidR="000F6C32" w:rsidRPr="009D2529" w:rsidRDefault="000F6C32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развивать умение проявлять дисциплинированность, последовательность и настойчивость в выполнении учебных и учебно-трудовых заданий;</w:t>
            </w:r>
          </w:p>
          <w:p w:rsidR="000F6C32" w:rsidRDefault="000F6C32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формировать бережное отношение к результатам своего труда, труда других людей, к школьному имуществу, учебникам, личным вещам.</w:t>
            </w:r>
          </w:p>
          <w:p w:rsidR="000110BE" w:rsidRPr="009D2529" w:rsidRDefault="000110BE" w:rsidP="000110B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формировать разнообразные трудовые умения и навыки, формировать основы культуры умственного и физического труда.</w:t>
            </w:r>
          </w:p>
        </w:tc>
        <w:tc>
          <w:tcPr>
            <w:tcW w:w="72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D65" w:rsidRPr="00F0634C" w:rsidRDefault="00733D65" w:rsidP="00733D6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экскурсии на производственные предприятия, встречи с представителями разных -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</w:t>
            </w:r>
            <w:r w:rsidRPr="00F0634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правочно-информационные индивидуальные и групповые консультации (содержание, профессионально важные качества, квалификационные требования, медицинские противопоказания, пути получения профессий и специальностей, рынок труда)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;</w:t>
            </w:r>
          </w:p>
          <w:p w:rsidR="00733D65" w:rsidRDefault="00733D65" w:rsidP="00733D6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и</w:t>
            </w:r>
            <w:r w:rsidRPr="00F0634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ндивидуальные и групповые консультации по вопросам выбора профессии, профиля обучения, планирования профессиональной карьеры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;</w:t>
            </w:r>
          </w:p>
          <w:p w:rsidR="00733D65" w:rsidRPr="009D2529" w:rsidRDefault="00733D65" w:rsidP="00733D6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э</w:t>
            </w:r>
            <w:r w:rsidRPr="00F0634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кскурсии на предприятия, в организации профессионального образования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</w:t>
            </w:r>
            <w:r w:rsidRPr="00F0634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встречи с представителями разных профессий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733D65" w:rsidRDefault="00733D65" w:rsidP="00733D6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</w:t>
            </w:r>
            <w:r w:rsidRPr="00F0634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роектная и исследовательская деятельность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;</w:t>
            </w:r>
          </w:p>
          <w:p w:rsidR="00733D65" w:rsidRPr="009D2529" w:rsidRDefault="00733D65" w:rsidP="00733D6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профессиональные пробы;</w:t>
            </w:r>
          </w:p>
          <w:p w:rsidR="00733D65" w:rsidRPr="009D2529" w:rsidRDefault="00733D65" w:rsidP="00733D6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пр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езентации «Труд наших родных», 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сюжетно-ролевые экономические игры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 тренинги, конкурсы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733D65" w:rsidRPr="009D2529" w:rsidRDefault="00733D65" w:rsidP="00733D6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праздники труда, ярмарки, фестивали, город мастеров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733D65" w:rsidRPr="009D2529" w:rsidRDefault="00733D65" w:rsidP="00733D6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конкурсы</w:t>
            </w:r>
            <w:proofErr w:type="gramStart"/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End"/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урочная, 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); </w:t>
            </w:r>
          </w:p>
          <w:p w:rsidR="00733D65" w:rsidRPr="009D2529" w:rsidRDefault="00733D65" w:rsidP="00733D6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организации работы детских фирм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733D65" w:rsidRDefault="00733D65" w:rsidP="00733D65">
            <w:pPr>
              <w:tabs>
                <w:tab w:val="left" w:pos="32"/>
                <w:tab w:val="left" w:pos="174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работа творческих и учебно-производственных мастерских,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работа во время летних каникул на пришкольном участке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D2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9D252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).</w:t>
            </w:r>
          </w:p>
          <w:p w:rsidR="00733D65" w:rsidRDefault="00733D65" w:rsidP="00733D6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дежурство по классу и гимназии,</w:t>
            </w:r>
          </w:p>
          <w:p w:rsidR="00A87110" w:rsidRPr="009D2529" w:rsidRDefault="00733D65" w:rsidP="00733D6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трудовые акции, субботники.</w:t>
            </w:r>
          </w:p>
        </w:tc>
      </w:tr>
    </w:tbl>
    <w:p w:rsidR="009524A3" w:rsidRPr="00E13096" w:rsidRDefault="00DC71EE" w:rsidP="00DC71E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Примерный план мероприятий</w:t>
      </w:r>
    </w:p>
    <w:tbl>
      <w:tblPr>
        <w:tblW w:w="14628" w:type="dxa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4663"/>
        <w:gridCol w:w="4536"/>
        <w:gridCol w:w="4678"/>
      </w:tblGrid>
      <w:tr w:rsidR="00DC71EE" w:rsidRPr="006A4F9A" w:rsidTr="00023B13">
        <w:trPr>
          <w:trHeight w:val="54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EE" w:rsidRPr="006A4F9A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r w:rsidRPr="006A4F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ласс</w:t>
            </w:r>
          </w:p>
          <w:p w:rsidR="00DC71EE" w:rsidRPr="006A4F9A" w:rsidRDefault="00DC71EE" w:rsidP="00DC71EE">
            <w:pPr>
              <w:spacing w:after="0" w:line="240" w:lineRule="auto"/>
              <w:ind w:left="5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Внеурочная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Внешкольная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1EE" w:rsidRPr="00B562E6" w:rsidRDefault="00DC71EE" w:rsidP="00DC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Социально-полезная </w:t>
            </w:r>
            <w:r w:rsidRPr="00B562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</w:tr>
      <w:tr w:rsidR="001A04DB" w:rsidRPr="006A4F9A" w:rsidTr="00023B13">
        <w:trPr>
          <w:trHeight w:val="93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04DB" w:rsidRPr="006A4F9A" w:rsidRDefault="001A04DB" w:rsidP="001A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Круглый стол «Все работы хороши?»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Встреча с интересными людьми разных профессий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онкурс на лучшую поделку «Очумелые ручки»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завод «Ирбис»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«Театральное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закулисье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Фестиваль профессий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3F67F5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«Город мастеров»</w:t>
            </w:r>
          </w:p>
          <w:p w:rsidR="001A04DB" w:rsidRPr="003F67F5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Трудовые акции</w:t>
            </w:r>
          </w:p>
          <w:p w:rsidR="001A04DB" w:rsidRPr="003F67F5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«Чистый двор»</w:t>
            </w:r>
          </w:p>
          <w:p w:rsidR="001A04DB" w:rsidRPr="003F67F5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по классу и гимназии</w:t>
            </w:r>
          </w:p>
          <w:p w:rsidR="001A04DB" w:rsidRPr="003F67F5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етняя работа на пришкольном участке во время каникул (уход за насаждениями)</w:t>
            </w:r>
          </w:p>
        </w:tc>
      </w:tr>
      <w:tr w:rsidR="001A04DB" w:rsidRPr="006A4F9A" w:rsidTr="00023B13">
        <w:trPr>
          <w:trHeight w:val="83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6 класс</w:t>
            </w:r>
          </w:p>
          <w:p w:rsidR="001A04DB" w:rsidRPr="006A4F9A" w:rsidRDefault="001A04DB" w:rsidP="001A04DB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Встреча с интересными людьми разных профессий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Детская лаборатория «Мои </w:t>
            </w: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первые  опыты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Классные часы 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«Труд- целительный бальзам, он вдохновения источник»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на кондитерскую фабрику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Фестиваль профессий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3F67F5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Трудовые акции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трудовой десант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Фотовыставка</w:t>
            </w:r>
          </w:p>
          <w:p w:rsidR="001A04DB" w:rsidRPr="00E22710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10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«Чистый двор»</w:t>
            </w:r>
          </w:p>
          <w:p w:rsidR="001A04DB" w:rsidRDefault="001A04DB" w:rsidP="001A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по классу и гимназии</w:t>
            </w:r>
          </w:p>
          <w:p w:rsidR="001A04DB" w:rsidRPr="006A4F9A" w:rsidRDefault="001A04DB" w:rsidP="001A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етняя работа на пришкольном участке во время каникул (уход за насаждениями)</w:t>
            </w:r>
          </w:p>
        </w:tc>
      </w:tr>
      <w:tr w:rsidR="001A04DB" w:rsidRPr="006A4F9A" w:rsidTr="00023B13">
        <w:trPr>
          <w:trHeight w:val="95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 класс</w:t>
            </w:r>
          </w:p>
          <w:p w:rsidR="001A04DB" w:rsidRPr="006A4F9A" w:rsidRDefault="001A04DB" w:rsidP="001A04DB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Встреча с интересными людьми разных профессий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-смотр 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«Наведём порядок на книжной полке»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ПЧ №5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Фестиваль профессий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Трудовые династии»</w:t>
            </w:r>
          </w:p>
          <w:p w:rsidR="001A04DB" w:rsidRPr="003F67F5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Трудовые акции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трудовой десант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Кулинарные  «</w:t>
            </w:r>
            <w:proofErr w:type="gramEnd"/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фантазии»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«Чистый двор»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по классу и гимназии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етняя работа на пришкольном участке во время каникул (уход за насаждениями)</w:t>
            </w:r>
          </w:p>
        </w:tc>
      </w:tr>
      <w:tr w:rsidR="001A04DB" w:rsidRPr="006A4F9A" w:rsidTr="00023B13">
        <w:trPr>
          <w:trHeight w:val="7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8 класс</w:t>
            </w:r>
          </w:p>
          <w:p w:rsidR="001A04DB" w:rsidRPr="006A4F9A" w:rsidRDefault="001A04DB" w:rsidP="001A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Классные часы по профориентации</w:t>
            </w:r>
          </w:p>
          <w:p w:rsidR="001A04DB" w:rsidRPr="00E22710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дублера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Кл. часы «Профессии наших родителей»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Онлайн-уроки проекта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Профтестирование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краеведческий</w:t>
            </w: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музей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Фестиваль профессий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Дни открытых дверей в техникумах города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3F67F5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Трудовые акции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трудовой десант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Фестиваль классного творчества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школы к праздникам</w:t>
            </w:r>
            <w:r w:rsidRPr="00E22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10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«Чистый двор»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по классу и гимназии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етняя работа на пришкольном участке во время каникул (уход за насаждениями)</w:t>
            </w:r>
          </w:p>
        </w:tc>
      </w:tr>
      <w:tr w:rsidR="001A04DB" w:rsidRPr="006A4F9A" w:rsidTr="00023B13">
        <w:trPr>
          <w:trHeight w:val="6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6A4F9A" w:rsidRDefault="001A04DB" w:rsidP="001A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9 класс</w:t>
            </w:r>
          </w:p>
          <w:p w:rsidR="001A04DB" w:rsidRPr="006A4F9A" w:rsidRDefault="001A04DB" w:rsidP="001A04DB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дублера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Кл. часы по профориентации «Мы выбираем, нас выбирают»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Консультации психолога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Хочу.Могу.Надо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Онлайн-уроки проекта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ПРОеКТОриЯ</w:t>
            </w:r>
            <w:proofErr w:type="spellEnd"/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Профпробы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10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ЗСМК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Дни открытых дверей в техникумах города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5A0817">
              <w:rPr>
                <w:rFonts w:ascii="Times New Roman" w:eastAsia="Times New Roman" w:hAnsi="Times New Roman" w:cs="Times New Roman"/>
                <w:sz w:val="20"/>
                <w:szCs w:val="20"/>
              </w:rPr>
              <w:t>онкурс презентаций соврем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енных профессий «Мир профессий»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DB" w:rsidRPr="003F67F5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7F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Трудовые акции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трудовой десант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«Есть такая профессия – учитель»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F9A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школы к праздникам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10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«Чистый двор»</w:t>
            </w:r>
          </w:p>
          <w:p w:rsidR="001A04DB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по классу и гимназии</w:t>
            </w:r>
          </w:p>
          <w:p w:rsidR="001A04DB" w:rsidRPr="006A4F9A" w:rsidRDefault="001A04DB" w:rsidP="001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F6C32" w:rsidRPr="000110BE" w:rsidRDefault="000110BE" w:rsidP="000110BE">
      <w:pPr>
        <w:spacing w:before="240" w:line="360" w:lineRule="auto"/>
        <w:ind w:left="16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3.3.6. </w:t>
      </w:r>
      <w:r w:rsidR="000F6C32" w:rsidRPr="000110BE">
        <w:rPr>
          <w:rFonts w:ascii="Times New Roman" w:hAnsi="Times New Roman" w:cs="Times New Roman"/>
          <w:b/>
          <w:bCs/>
          <w:iCs/>
          <w:sz w:val="28"/>
          <w:szCs w:val="28"/>
        </w:rPr>
        <w:t>Воспитание ценностного отношения к прекрасному, формирование основ эстетической культуры (эстетическое воспитание)</w:t>
      </w:r>
    </w:p>
    <w:tbl>
      <w:tblPr>
        <w:tblW w:w="14668" w:type="dxa"/>
        <w:tblInd w:w="-5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3"/>
        <w:gridCol w:w="5454"/>
        <w:gridCol w:w="7371"/>
      </w:tblGrid>
      <w:tr w:rsidR="000F6C32" w:rsidRPr="001711FD" w:rsidTr="00781E23"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6C32" w:rsidRPr="00722084" w:rsidRDefault="000F6C32" w:rsidP="00186D0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</w:pPr>
            <w:r w:rsidRPr="00722084"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  <w:t>Направления воспитания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6C32" w:rsidRPr="00722084" w:rsidRDefault="000F6C32" w:rsidP="00186D0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</w:pPr>
            <w:r w:rsidRPr="00722084">
              <w:rPr>
                <w:rFonts w:ascii="Times New Roman" w:eastAsia="Lucida Sans Unicode" w:hAnsi="Times New Roman" w:cs="Times New Roman"/>
                <w:b/>
                <w:iCs/>
                <w:kern w:val="2"/>
                <w:sz w:val="20"/>
                <w:szCs w:val="20"/>
                <w:lang w:eastAsia="hi-IN" w:bidi="hi-IN"/>
              </w:rPr>
              <w:t>Задачи воспитания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6C32" w:rsidRPr="00722084" w:rsidRDefault="000F6C32" w:rsidP="00186D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72208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Виды и формы воспитательных мероприятий</w:t>
            </w:r>
          </w:p>
        </w:tc>
      </w:tr>
      <w:tr w:rsidR="000F6C32" w:rsidRPr="001711FD" w:rsidTr="00781E23"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6C32" w:rsidRPr="001711FD" w:rsidRDefault="000F6C32" w:rsidP="00186D0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Воспитание ценностного отношения к прекрасному, формирование основ эстетической культуры — эстетическое воспитание</w:t>
            </w:r>
          </w:p>
        </w:tc>
        <w:tc>
          <w:tcPr>
            <w:tcW w:w="54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6C32" w:rsidRPr="001711FD" w:rsidRDefault="000F6C32" w:rsidP="00186D0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сформировать представления об эстетических идеалах и ценностях;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сформировать представления о душевной и физической красоте человека;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-сформировать эстетические идеалы, развивать чувства прекрасного; умение видеть красоту природы, труда и творчества;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развивать интерес к чтению, произведениям искусства, детским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спектаклям, концертам, выставкам, музыке;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- развивать интерес к занятиям художественным творчеством;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 развивать стремление к опрятному внешнему виду;</w:t>
            </w: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6C32" w:rsidRPr="001711FD" w:rsidRDefault="000F6C32" w:rsidP="00186D0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- </w:t>
            </w: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предметные уроки </w:t>
            </w:r>
            <w:r w:rsidRPr="00171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(урочная); 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-беседа, просмотр учебных фильмов </w:t>
            </w:r>
            <w:r w:rsidRPr="00171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(урочная, внеурочная, внешкольная</w:t>
            </w: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-экскурсий на художественные производства, к памятникам зодчества и на объекты современной архитектуры, ландшафтного дизайна и парковых ансамбле; посещение музеев, </w:t>
            </w:r>
            <w:proofErr w:type="gramStart"/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выставок  </w:t>
            </w:r>
            <w:r w:rsidRPr="00171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End"/>
            <w:r w:rsidRPr="00171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внеурочная, внешкольная</w:t>
            </w: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посещение конкурсов и фестивалей исполнителей народной музыки, художественных мастерских, ярмарок, фестивалей народного творчества, тематических выставок </w:t>
            </w:r>
            <w:r w:rsidRPr="00171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);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 проведение выставок семейного художественного творчества, музыкальных вечеров </w:t>
            </w:r>
            <w:r w:rsidRPr="00171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  <w:p w:rsidR="000F6C32" w:rsidRPr="001711FD" w:rsidRDefault="000F6C32" w:rsidP="00186D0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- участие в художественном оформлении помещений </w:t>
            </w:r>
            <w:r w:rsidRPr="00171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(внеурочная, внешкольная</w:t>
            </w:r>
            <w:r w:rsidRPr="001711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).</w:t>
            </w:r>
          </w:p>
        </w:tc>
      </w:tr>
    </w:tbl>
    <w:p w:rsidR="00324688" w:rsidRDefault="00324688" w:rsidP="009524A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4688" w:rsidRDefault="00324688" w:rsidP="009524A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24A3" w:rsidRPr="00E13096" w:rsidRDefault="009524A3" w:rsidP="009524A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Примерный план мероприятий</w:t>
      </w:r>
    </w:p>
    <w:tbl>
      <w:tblPr>
        <w:tblW w:w="14683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334"/>
        <w:gridCol w:w="4820"/>
        <w:gridCol w:w="4678"/>
      </w:tblGrid>
      <w:tr w:rsidR="000F6C32" w:rsidRPr="001711FD" w:rsidTr="00781E23">
        <w:trPr>
          <w:trHeight w:val="6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32" w:rsidRPr="001711FD" w:rsidRDefault="000F6C32" w:rsidP="0018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Класс</w:t>
            </w:r>
          </w:p>
          <w:p w:rsidR="000F6C32" w:rsidRPr="001711FD" w:rsidRDefault="000F6C32" w:rsidP="00186D00">
            <w:pPr>
              <w:spacing w:after="0" w:line="240" w:lineRule="auto"/>
              <w:ind w:left="5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C32" w:rsidRPr="001711FD" w:rsidRDefault="000F6C32" w:rsidP="0018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Внеурочная</w:t>
            </w:r>
          </w:p>
          <w:p w:rsidR="000F6C32" w:rsidRPr="001711FD" w:rsidRDefault="000F6C32" w:rsidP="0018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C32" w:rsidRPr="001711FD" w:rsidRDefault="000F6C32" w:rsidP="0018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Внешкольная</w:t>
            </w:r>
          </w:p>
          <w:p w:rsidR="000F6C32" w:rsidRPr="001711FD" w:rsidRDefault="000F6C32" w:rsidP="0018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C32" w:rsidRPr="001711FD" w:rsidRDefault="000F6C32" w:rsidP="0018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Социально-полезная</w:t>
            </w:r>
          </w:p>
          <w:p w:rsidR="000F6C32" w:rsidRPr="001711FD" w:rsidRDefault="000F6C32" w:rsidP="0018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</w:tr>
      <w:tr w:rsidR="000F6C32" w:rsidRPr="001711FD" w:rsidTr="00781E23">
        <w:trPr>
          <w:trHeight w:val="11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6C32" w:rsidRPr="001711FD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Конкурс экспозиций </w:t>
            </w:r>
            <w:proofErr w:type="gramStart"/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цветов  «</w:t>
            </w:r>
            <w:proofErr w:type="gramEnd"/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>Мы- флористы»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Экскурсии и музейные уроки в гимназическом музее ИЗО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Занятия театра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Домисолька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Занятия по программе ВД «Детский плакат»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новокузнецкий художественный музей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Обзорная экскурсия по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Новокузнецку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Встречи с новокузнецкими художниками, писателями и поэтами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Выпуск праздничных стенгазет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Конкурсы рисунков, листовок и плакатов социальной направленности</w:t>
            </w:r>
          </w:p>
          <w:p w:rsidR="000F6C32" w:rsidRPr="001711FD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Мастерская «Деда Мороза»</w:t>
            </w:r>
          </w:p>
        </w:tc>
      </w:tr>
      <w:tr w:rsidR="000F6C32" w:rsidRPr="001711FD" w:rsidTr="00781E23">
        <w:trPr>
          <w:trHeight w:val="8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>6 класс</w:t>
            </w:r>
          </w:p>
          <w:p w:rsidR="000F6C32" w:rsidRPr="001711FD" w:rsidRDefault="000F6C32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на лучшую шляпу из природного материала «Осенние фантазии»</w:t>
            </w:r>
          </w:p>
          <w:p w:rsidR="000F6C32" w:rsidRPr="007C0520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520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Экскурсии и музейные уроки в гимназическом музее ИЗО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Занятия театра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Домисолька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Занятия по программе ВД «Детский плакат»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в парк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А.Гагарина</w:t>
            </w:r>
            <w:proofErr w:type="spellEnd"/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Обзорная экскурсия по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Новокузнецку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Встречи с новокузнецкими художниками, писателями и поэтами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Выпуск праздничных стенгазет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Конкурсы рисунков, листовок и плакатов социальной направленности</w:t>
            </w:r>
          </w:p>
          <w:p w:rsidR="000F6C32" w:rsidRPr="001711FD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Мастерская «Деда Мороза»</w:t>
            </w:r>
          </w:p>
        </w:tc>
      </w:tr>
      <w:tr w:rsidR="000F6C32" w:rsidRPr="001711FD" w:rsidTr="00781E23">
        <w:trPr>
          <w:trHeight w:val="9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>7 класс</w:t>
            </w:r>
          </w:p>
          <w:p w:rsidR="000F6C32" w:rsidRPr="001711FD" w:rsidRDefault="000F6C32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7C0520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520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Экскурсии и музейные уроки в гимназическом музее ИЗО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Занятия театра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Домисолька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Походы в кинотеатр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«Новокузнецк театральный»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Встречи с новокузнецкими художниками, писателями и поэтами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Выпуск праздничных стенгазет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Конкурсы рисунков, листовок и плакатов социальной направленности</w:t>
            </w:r>
          </w:p>
          <w:p w:rsidR="000F6C32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Украшение гимназии к праздникам</w:t>
            </w:r>
          </w:p>
          <w:p w:rsidR="000F6C32" w:rsidRPr="001711FD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Мастерская «Деда Мороза»</w:t>
            </w:r>
          </w:p>
        </w:tc>
      </w:tr>
      <w:tr w:rsidR="000F6C32" w:rsidRPr="001711FD" w:rsidTr="00781E23">
        <w:trPr>
          <w:trHeight w:val="7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>8 класс</w:t>
            </w:r>
          </w:p>
          <w:p w:rsidR="000F6C32" w:rsidRPr="001711FD" w:rsidRDefault="000F6C32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7C0520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520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Экскурсии и музейные уроки в гимназическом музее ИЗО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Занятия театра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Домисолька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художественный музей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 спектаклей драматического театра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Встречи с новокузнецкими художниками, писателями и поэтами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Выпуск праздничных стенгазет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6C32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Украшение гимназии к праздникам</w:t>
            </w:r>
          </w:p>
          <w:p w:rsidR="000F6C32" w:rsidRPr="001711FD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Мастерская «Деда Мороза»</w:t>
            </w:r>
          </w:p>
        </w:tc>
      </w:tr>
      <w:tr w:rsidR="000F6C32" w:rsidRPr="001711FD" w:rsidTr="00781E23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>9 класс</w:t>
            </w:r>
          </w:p>
          <w:p w:rsidR="000F6C32" w:rsidRPr="001711FD" w:rsidRDefault="000F6C32" w:rsidP="00186D00">
            <w:pPr>
              <w:spacing w:after="0" w:line="240" w:lineRule="auto"/>
              <w:ind w:left="5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7C0520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520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Экскурсии и музейные уроки в гимназическом музее ИЗО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Занятия театра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Домисолька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1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Литературно-музыкальная композиция для ветеранов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педагогического труда</w:t>
            </w:r>
          </w:p>
          <w:p w:rsidR="000F6C32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 спектаклей драматического театра</w:t>
            </w:r>
          </w:p>
          <w:p w:rsidR="000F6C32" w:rsidRPr="001711FD" w:rsidRDefault="000F6C32" w:rsidP="00186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Выпуск праздничных стенгазет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2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Гимназический бал</w:t>
            </w:r>
          </w:p>
          <w:p w:rsidR="000F6C32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Украшение гимназии к праздникам</w:t>
            </w:r>
          </w:p>
          <w:p w:rsidR="000F6C32" w:rsidRPr="001711FD" w:rsidRDefault="000F6C32" w:rsidP="001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Мастерская «Деда Мороза»</w:t>
            </w:r>
          </w:p>
        </w:tc>
      </w:tr>
    </w:tbl>
    <w:p w:rsidR="00DC71EE" w:rsidRDefault="00DC71EE" w:rsidP="009771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DC71EE" w:rsidSect="00324688">
          <w:pgSz w:w="16838" w:h="11906" w:orient="landscape"/>
          <w:pgMar w:top="1701" w:right="850" w:bottom="707" w:left="1701" w:header="708" w:footer="708" w:gutter="0"/>
          <w:pgNumType w:start="38"/>
          <w:cols w:space="708"/>
          <w:titlePg/>
          <w:docGrid w:linePitch="360"/>
        </w:sectPr>
      </w:pPr>
    </w:p>
    <w:p w:rsidR="003064F5" w:rsidRDefault="005948F8" w:rsidP="0088744F">
      <w:pPr>
        <w:tabs>
          <w:tab w:val="left" w:pos="935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7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Совместная </w:t>
      </w:r>
      <w:r>
        <w:rPr>
          <w:rFonts w:ascii="Times New Roman" w:hAnsi="Times New Roman" w:cs="Times New Roman"/>
          <w:b/>
          <w:sz w:val="28"/>
          <w:szCs w:val="28"/>
        </w:rPr>
        <w:t>деятельност</w:t>
      </w:r>
      <w:r w:rsidR="00C447F1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 МБОУ</w:t>
      </w:r>
      <w:r w:rsidR="00C447F1">
        <w:rPr>
          <w:rFonts w:ascii="Times New Roman" w:hAnsi="Times New Roman" w:cs="Times New Roman"/>
          <w:b/>
          <w:sz w:val="28"/>
          <w:szCs w:val="28"/>
        </w:rPr>
        <w:t xml:space="preserve"> «Гимназия №32» и семьи</w:t>
      </w:r>
    </w:p>
    <w:tbl>
      <w:tblPr>
        <w:tblW w:w="988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052"/>
      </w:tblGrid>
      <w:tr w:rsidR="00C447F1" w:rsidRPr="00B02EF0" w:rsidTr="00B30931">
        <w:tc>
          <w:tcPr>
            <w:tcW w:w="2836" w:type="dxa"/>
            <w:vAlign w:val="center"/>
          </w:tcPr>
          <w:p w:rsidR="00C447F1" w:rsidRPr="00C447F1" w:rsidRDefault="00C447F1" w:rsidP="00F421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7F1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работы</w:t>
            </w:r>
          </w:p>
        </w:tc>
        <w:tc>
          <w:tcPr>
            <w:tcW w:w="7052" w:type="dxa"/>
            <w:vAlign w:val="center"/>
          </w:tcPr>
          <w:p w:rsidR="00C447F1" w:rsidRPr="00C447F1" w:rsidRDefault="00C447F1" w:rsidP="00F42191">
            <w:pPr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взаимодействия с семьей </w:t>
            </w:r>
          </w:p>
        </w:tc>
      </w:tr>
      <w:tr w:rsidR="00C447F1" w:rsidRPr="00B02EF0" w:rsidTr="00B30931">
        <w:trPr>
          <w:trHeight w:val="1495"/>
        </w:trPr>
        <w:tc>
          <w:tcPr>
            <w:tcW w:w="2836" w:type="dxa"/>
          </w:tcPr>
          <w:p w:rsidR="00C447F1" w:rsidRPr="00B02EF0" w:rsidRDefault="00C447F1" w:rsidP="00B309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7052" w:type="dxa"/>
          </w:tcPr>
          <w:p w:rsidR="00C447F1" w:rsidRPr="00B30931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привлечение родителей (законных представителей) к подготовке и проведению праздников, мероприятий;</w:t>
            </w:r>
            <w:r w:rsidR="00B309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0931">
              <w:rPr>
                <w:rFonts w:ascii="Times New Roman" w:hAnsi="Times New Roman" w:cs="Times New Roman"/>
                <w:sz w:val="24"/>
              </w:rPr>
              <w:t>изучение семейных традиций;</w:t>
            </w:r>
            <w:r w:rsidR="00B309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0931">
              <w:rPr>
                <w:rFonts w:ascii="Times New Roman" w:hAnsi="Times New Roman" w:cs="Times New Roman"/>
                <w:sz w:val="24"/>
              </w:rPr>
              <w:t>организация и проведение совместных встреч, конкурсов и викторин;</w:t>
            </w:r>
          </w:p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реализация проектов.</w:t>
            </w:r>
          </w:p>
        </w:tc>
      </w:tr>
      <w:tr w:rsidR="00C447F1" w:rsidRPr="00B02EF0" w:rsidTr="00B30931">
        <w:tc>
          <w:tcPr>
            <w:tcW w:w="2836" w:type="dxa"/>
          </w:tcPr>
          <w:p w:rsidR="00C447F1" w:rsidRPr="00B02EF0" w:rsidRDefault="00C447F1" w:rsidP="00F4219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Воспитание социальной ответственности и компетентности</w:t>
            </w:r>
          </w:p>
        </w:tc>
        <w:tc>
          <w:tcPr>
            <w:tcW w:w="7052" w:type="dxa"/>
          </w:tcPr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тематические классные родительские собрания;</w:t>
            </w:r>
          </w:p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привлечение родителей (законных представителей) к подготовке и проведению праздников, мероприятий;</w:t>
            </w:r>
          </w:p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организация и проведение совместных встреч, конкурсов и викторин;</w:t>
            </w:r>
          </w:p>
          <w:p w:rsidR="00C447F1" w:rsidRPr="00023B13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реализация проектов.</w:t>
            </w:r>
          </w:p>
        </w:tc>
      </w:tr>
      <w:tr w:rsidR="00C447F1" w:rsidRPr="00903F2F" w:rsidTr="00B30931">
        <w:tc>
          <w:tcPr>
            <w:tcW w:w="2836" w:type="dxa"/>
          </w:tcPr>
          <w:p w:rsidR="00C447F1" w:rsidRPr="00B02EF0" w:rsidRDefault="00C447F1" w:rsidP="00F4219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Воспитание нравственных чувств, убеждений, этического сознания</w:t>
            </w:r>
          </w:p>
        </w:tc>
        <w:tc>
          <w:tcPr>
            <w:tcW w:w="7052" w:type="dxa"/>
            <w:vAlign w:val="center"/>
          </w:tcPr>
          <w:p w:rsidR="00C447F1" w:rsidRPr="00F90262" w:rsidRDefault="00F90262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оформление школьных </w:t>
            </w:r>
            <w:r w:rsidR="00C447F1" w:rsidRPr="00F90262">
              <w:rPr>
                <w:rFonts w:ascii="Times New Roman" w:hAnsi="Times New Roman" w:cs="Times New Roman"/>
                <w:sz w:val="24"/>
              </w:rPr>
              <w:t>информационных стендов;</w:t>
            </w:r>
          </w:p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тематические общешкольные родительские собрания;</w:t>
            </w:r>
          </w:p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участие родителей (законных представителей) в работе Управляющего совета школы, Совета родителей (законных представителей) и школьного совета профилактики;</w:t>
            </w:r>
          </w:p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 xml:space="preserve">организация и проведение совместных праздников, экскурсионных походов и т.д. </w:t>
            </w:r>
          </w:p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индивидуальные консультации (психолого-педагогическая помощь);</w:t>
            </w:r>
          </w:p>
          <w:p w:rsidR="00C447F1" w:rsidRPr="00023B13" w:rsidRDefault="00C447F1" w:rsidP="00B30931">
            <w:pPr>
              <w:pStyle w:val="ad"/>
              <w:keepNext/>
              <w:keepLines/>
              <w:numPr>
                <w:ilvl w:val="0"/>
                <w:numId w:val="10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изучение мотивов и потребностей родителей (законных представителей).</w:t>
            </w:r>
          </w:p>
        </w:tc>
      </w:tr>
      <w:tr w:rsidR="00C447F1" w:rsidRPr="00B02EF0" w:rsidTr="00B30931">
        <w:tc>
          <w:tcPr>
            <w:tcW w:w="2836" w:type="dxa"/>
          </w:tcPr>
          <w:p w:rsidR="00C447F1" w:rsidRPr="00B02EF0" w:rsidRDefault="00C447F1" w:rsidP="00F42191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02EF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Воспитание экологической культуры, культуры здорового и безопасного образа жизни</w:t>
            </w:r>
          </w:p>
        </w:tc>
        <w:tc>
          <w:tcPr>
            <w:tcW w:w="7052" w:type="dxa"/>
          </w:tcPr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родительские собрания по профилактике упот</w:t>
            </w:r>
            <w:r w:rsidR="009B6776">
              <w:rPr>
                <w:rFonts w:ascii="Times New Roman" w:hAnsi="Times New Roman" w:cs="Times New Roman"/>
                <w:sz w:val="24"/>
              </w:rPr>
              <w:t xml:space="preserve">ребления </w:t>
            </w:r>
            <w:proofErr w:type="spellStart"/>
            <w:r w:rsidR="009B6776">
              <w:rPr>
                <w:rFonts w:ascii="Times New Roman" w:hAnsi="Times New Roman" w:cs="Times New Roman"/>
                <w:sz w:val="24"/>
              </w:rPr>
              <w:t>психоактивных</w:t>
            </w:r>
            <w:proofErr w:type="spellEnd"/>
            <w:r w:rsidR="0058545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B6776">
              <w:rPr>
                <w:rFonts w:ascii="Times New Roman" w:hAnsi="Times New Roman" w:cs="Times New Roman"/>
                <w:sz w:val="24"/>
              </w:rPr>
              <w:t xml:space="preserve">веществ, </w:t>
            </w:r>
            <w:r w:rsidRPr="00F90262">
              <w:rPr>
                <w:rFonts w:ascii="Times New Roman" w:hAnsi="Times New Roman" w:cs="Times New Roman"/>
                <w:sz w:val="24"/>
              </w:rPr>
              <w:t>детского дорожно-транспортного травматизма и пр.;</w:t>
            </w:r>
          </w:p>
          <w:p w:rsidR="00C447F1" w:rsidRPr="00F90262" w:rsidRDefault="00F90262" w:rsidP="00B30931">
            <w:pPr>
              <w:pStyle w:val="ad"/>
              <w:keepNext/>
              <w:keepLines/>
              <w:numPr>
                <w:ilvl w:val="0"/>
                <w:numId w:val="10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беседы на темы </w:t>
            </w:r>
            <w:r w:rsidR="00C447F1" w:rsidRPr="00F90262">
              <w:rPr>
                <w:rFonts w:ascii="Times New Roman" w:hAnsi="Times New Roman" w:cs="Times New Roman"/>
                <w:sz w:val="24"/>
              </w:rPr>
              <w:t>информационной безопасности и здоровья детей;</w:t>
            </w:r>
            <w:r w:rsidR="0058545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447F1" w:rsidRPr="00F90262">
              <w:rPr>
                <w:rFonts w:ascii="Times New Roman" w:hAnsi="Times New Roman" w:cs="Times New Roman"/>
                <w:sz w:val="24"/>
              </w:rPr>
              <w:t>укрепления детско-родительских отношений, профилактики внутрисемейных конфликтов, создание безопасной и благоприятной обстановки в семье;</w:t>
            </w:r>
            <w:r>
              <w:rPr>
                <w:rFonts w:ascii="Times New Roman" w:hAnsi="Times New Roman" w:cs="Times New Roman"/>
                <w:sz w:val="24"/>
              </w:rPr>
              <w:t xml:space="preserve"> безопасности детей в быту</w:t>
            </w:r>
            <w:r w:rsidR="00C447F1" w:rsidRPr="00F90262">
              <w:rPr>
                <w:rFonts w:ascii="Times New Roman" w:hAnsi="Times New Roman" w:cs="Times New Roman"/>
                <w:sz w:val="24"/>
              </w:rPr>
              <w:t xml:space="preserve">, на </w:t>
            </w:r>
            <w:r>
              <w:rPr>
                <w:rFonts w:ascii="Times New Roman" w:hAnsi="Times New Roman" w:cs="Times New Roman"/>
                <w:sz w:val="24"/>
              </w:rPr>
              <w:t>природе, на дороге</w:t>
            </w:r>
            <w:r w:rsidR="00C447F1" w:rsidRPr="00F90262">
              <w:rPr>
                <w:rFonts w:ascii="Times New Roman" w:hAnsi="Times New Roman" w:cs="Times New Roman"/>
                <w:sz w:val="24"/>
              </w:rPr>
              <w:t xml:space="preserve"> и т.д.;</w:t>
            </w:r>
          </w:p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 xml:space="preserve">консультации педагога - психолога, учителя физической культуры по вопросам </w:t>
            </w:r>
            <w:proofErr w:type="spellStart"/>
            <w:r w:rsidRPr="00F90262">
              <w:rPr>
                <w:rFonts w:ascii="Times New Roman" w:hAnsi="Times New Roman" w:cs="Times New Roman"/>
                <w:sz w:val="24"/>
              </w:rPr>
              <w:t>здоровьесбережения</w:t>
            </w:r>
            <w:proofErr w:type="spellEnd"/>
            <w:r w:rsidRPr="00F90262">
              <w:rPr>
                <w:rFonts w:ascii="Times New Roman" w:hAnsi="Times New Roman" w:cs="Times New Roman"/>
                <w:sz w:val="24"/>
              </w:rPr>
              <w:t xml:space="preserve"> обучающихся;</w:t>
            </w:r>
          </w:p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 xml:space="preserve">распространение буклетов для родителей (законных представителей) по вопросам </w:t>
            </w:r>
            <w:proofErr w:type="spellStart"/>
            <w:r w:rsidRPr="00F90262">
              <w:rPr>
                <w:rFonts w:ascii="Times New Roman" w:hAnsi="Times New Roman" w:cs="Times New Roman"/>
                <w:sz w:val="24"/>
              </w:rPr>
              <w:t>наркопрофилактики</w:t>
            </w:r>
            <w:proofErr w:type="spellEnd"/>
            <w:r w:rsidRPr="00F9026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47F1" w:rsidRPr="00B02EF0" w:rsidTr="00B30931">
        <w:tc>
          <w:tcPr>
            <w:tcW w:w="2836" w:type="dxa"/>
          </w:tcPr>
          <w:p w:rsidR="00C447F1" w:rsidRPr="00B02EF0" w:rsidRDefault="00C447F1" w:rsidP="00B309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Воспитание трудолюбия, сознательного, творческого отношения к образованию, труду и жизни, подготовка к сознательному выбору профессии</w:t>
            </w:r>
          </w:p>
        </w:tc>
        <w:tc>
          <w:tcPr>
            <w:tcW w:w="7052" w:type="dxa"/>
          </w:tcPr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участие родителей (законных представителей) в субботниках по благоустройству</w:t>
            </w:r>
            <w:r w:rsidR="000110BE">
              <w:rPr>
                <w:rFonts w:ascii="Times New Roman" w:hAnsi="Times New Roman" w:cs="Times New Roman"/>
                <w:sz w:val="24"/>
              </w:rPr>
              <w:t xml:space="preserve"> гимназии и ее</w:t>
            </w:r>
            <w:r w:rsidRPr="00F90262">
              <w:rPr>
                <w:rFonts w:ascii="Times New Roman" w:hAnsi="Times New Roman" w:cs="Times New Roman"/>
                <w:sz w:val="24"/>
              </w:rPr>
              <w:t xml:space="preserve"> территории</w:t>
            </w:r>
            <w:r w:rsidR="000110BE">
              <w:rPr>
                <w:rFonts w:ascii="Times New Roman" w:hAnsi="Times New Roman" w:cs="Times New Roman"/>
                <w:sz w:val="24"/>
              </w:rPr>
              <w:t>, трудовых акциях</w:t>
            </w:r>
            <w:r w:rsidR="00D365C8">
              <w:rPr>
                <w:rFonts w:ascii="Times New Roman" w:hAnsi="Times New Roman" w:cs="Times New Roman"/>
                <w:sz w:val="24"/>
              </w:rPr>
              <w:t>, проектах</w:t>
            </w:r>
            <w:r w:rsidRPr="00F90262">
              <w:rPr>
                <w:rFonts w:ascii="Times New Roman" w:hAnsi="Times New Roman" w:cs="Times New Roman"/>
                <w:sz w:val="24"/>
              </w:rPr>
              <w:t>;</w:t>
            </w:r>
          </w:p>
          <w:p w:rsidR="00C447F1" w:rsidRPr="00F90262" w:rsidRDefault="00C447F1" w:rsidP="00B30931">
            <w:pPr>
              <w:pStyle w:val="ad"/>
              <w:keepNext/>
              <w:keepLines/>
              <w:numPr>
                <w:ilvl w:val="0"/>
                <w:numId w:val="10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организация экскурсий на предприятия с привлечением родителей (законных представителей);</w:t>
            </w:r>
          </w:p>
          <w:p w:rsidR="00C447F1" w:rsidRPr="00B02EF0" w:rsidRDefault="00C447F1" w:rsidP="00B30931">
            <w:pPr>
              <w:pStyle w:val="ad"/>
              <w:keepNext/>
              <w:keepLines/>
              <w:numPr>
                <w:ilvl w:val="0"/>
                <w:numId w:val="10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262">
              <w:rPr>
                <w:rFonts w:ascii="Times New Roman" w:hAnsi="Times New Roman" w:cs="Times New Roman"/>
                <w:sz w:val="24"/>
              </w:rPr>
              <w:t>организация встреч-бесед с родителями (законными представителями</w:t>
            </w:r>
            <w:r w:rsidR="00F90262">
              <w:rPr>
                <w:rFonts w:ascii="Times New Roman" w:hAnsi="Times New Roman" w:cs="Times New Roman"/>
                <w:sz w:val="24"/>
              </w:rPr>
              <w:t>) – людьми различных профессий,</w:t>
            </w:r>
          </w:p>
        </w:tc>
      </w:tr>
      <w:tr w:rsidR="00C447F1" w:rsidRPr="00B02EF0" w:rsidTr="00B30931">
        <w:trPr>
          <w:trHeight w:val="77"/>
        </w:trPr>
        <w:tc>
          <w:tcPr>
            <w:tcW w:w="2836" w:type="dxa"/>
          </w:tcPr>
          <w:p w:rsidR="00C447F1" w:rsidRPr="00B02EF0" w:rsidRDefault="00C447F1" w:rsidP="00F4219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2E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Эстетическое воспитание</w:t>
            </w:r>
          </w:p>
        </w:tc>
        <w:tc>
          <w:tcPr>
            <w:tcW w:w="7052" w:type="dxa"/>
            <w:vAlign w:val="center"/>
          </w:tcPr>
          <w:p w:rsidR="00C447F1" w:rsidRPr="00B30931" w:rsidRDefault="00C447F1" w:rsidP="00B30931">
            <w:pPr>
              <w:keepNext/>
              <w:keepLines/>
              <w:numPr>
                <w:ilvl w:val="0"/>
                <w:numId w:val="104"/>
              </w:numPr>
              <w:suppressAutoHyphens/>
              <w:snapToGrid w:val="0"/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331A63">
              <w:rPr>
                <w:rFonts w:ascii="Times New Roman" w:hAnsi="Times New Roman" w:cs="Times New Roman"/>
                <w:sz w:val="24"/>
              </w:rPr>
              <w:t>участие в общешкольных мероприятиях</w:t>
            </w:r>
            <w:r w:rsidR="00F90262">
              <w:rPr>
                <w:rFonts w:ascii="Times New Roman" w:hAnsi="Times New Roman" w:cs="Times New Roman"/>
                <w:sz w:val="24"/>
              </w:rPr>
              <w:t>, концертах, классных часах,</w:t>
            </w:r>
            <w:r w:rsidR="00B309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0931">
              <w:rPr>
                <w:rFonts w:ascii="Times New Roman" w:hAnsi="Times New Roman" w:cs="Times New Roman"/>
                <w:sz w:val="24"/>
              </w:rPr>
              <w:t xml:space="preserve">организация и проведение семейных встреч, конкурсов и </w:t>
            </w:r>
            <w:proofErr w:type="spellStart"/>
            <w:proofErr w:type="gramStart"/>
            <w:r w:rsidRPr="00B30931">
              <w:rPr>
                <w:rFonts w:ascii="Times New Roman" w:hAnsi="Times New Roman" w:cs="Times New Roman"/>
                <w:sz w:val="24"/>
              </w:rPr>
              <w:t>викторин;совместные</w:t>
            </w:r>
            <w:proofErr w:type="spellEnd"/>
            <w:proofErr w:type="gramEnd"/>
            <w:r w:rsidRPr="00B30931">
              <w:rPr>
                <w:rFonts w:ascii="Times New Roman" w:hAnsi="Times New Roman" w:cs="Times New Roman"/>
                <w:sz w:val="24"/>
              </w:rPr>
              <w:t xml:space="preserve"> посещения с родителями (законными представителями) </w:t>
            </w:r>
            <w:r w:rsidR="00F90262" w:rsidRPr="00B30931">
              <w:rPr>
                <w:rFonts w:ascii="Times New Roman" w:hAnsi="Times New Roman" w:cs="Times New Roman"/>
                <w:sz w:val="24"/>
              </w:rPr>
              <w:t xml:space="preserve">экскурсий, </w:t>
            </w:r>
            <w:r w:rsidRPr="00B30931">
              <w:rPr>
                <w:rFonts w:ascii="Times New Roman" w:hAnsi="Times New Roman" w:cs="Times New Roman"/>
                <w:sz w:val="24"/>
              </w:rPr>
              <w:t>театров, музеев.</w:t>
            </w:r>
          </w:p>
          <w:p w:rsidR="00C447F1" w:rsidRPr="00B02EF0" w:rsidRDefault="00C447F1" w:rsidP="00B30931">
            <w:pPr>
              <w:tabs>
                <w:tab w:val="num" w:pos="347"/>
              </w:tabs>
              <w:spacing w:after="0" w:line="240" w:lineRule="auto"/>
              <w:ind w:left="17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D5" w:rsidRPr="00B30931" w:rsidRDefault="009142BC" w:rsidP="00B30931">
      <w:pPr>
        <w:pStyle w:val="ad"/>
        <w:numPr>
          <w:ilvl w:val="0"/>
          <w:numId w:val="12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093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Формы индивидуальной и групповой организации профессиональной ориентации обучающихся</w:t>
      </w:r>
      <w:r w:rsidR="00766943" w:rsidRPr="00B3093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B00D96" w:rsidRPr="00B00D96" w:rsidRDefault="00B00D96" w:rsidP="00585453">
      <w:pPr>
        <w:pStyle w:val="ad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0D96">
        <w:rPr>
          <w:rFonts w:ascii="Times New Roman" w:hAnsi="Times New Roman" w:cs="Times New Roman"/>
          <w:sz w:val="28"/>
          <w:szCs w:val="28"/>
        </w:rPr>
        <w:t>Формами индивидуальной и групповой организации профессиональной ориентации обучающихся являются: «ярмарки профессий», дни открытых дверей, экскурсии, предметные недели, олимпиады, конкурсы.</w:t>
      </w:r>
    </w:p>
    <w:p w:rsidR="00B00D96" w:rsidRPr="00B00D96" w:rsidRDefault="00B00D96" w:rsidP="00585453">
      <w:pPr>
        <w:pStyle w:val="ad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0D96">
        <w:rPr>
          <w:rFonts w:ascii="Times New Roman" w:hAnsi="Times New Roman" w:cs="Times New Roman"/>
          <w:sz w:val="28"/>
          <w:szCs w:val="28"/>
        </w:rPr>
        <w:t xml:space="preserve">«Ярмарка профессий»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актуализировать, расширить, уточнить, закрепить у школьников представления о профессиях в игровой форме, имитирующей ярмарочное гуляние. Общая методическая схема предусматривает оборудование на некоторой территории площадок («торговых палаток»), на которых разворачиваются презентации, участники имеют возможность свободного передвижения по территории ярмарки от площадки к площадке в произвольном порядке. В «Ярмарке профессий» могут принимать участие не только обучающиеся, но и их родители, специально приглашенные квалифицированные широко известные признанные специалисты. </w:t>
      </w:r>
    </w:p>
    <w:p w:rsidR="00B00D96" w:rsidRPr="00B00D96" w:rsidRDefault="00B00D96" w:rsidP="00585453">
      <w:pPr>
        <w:pStyle w:val="ad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0D96">
        <w:rPr>
          <w:rFonts w:ascii="Times New Roman" w:hAnsi="Times New Roman" w:cs="Times New Roman"/>
          <w:sz w:val="28"/>
          <w:szCs w:val="28"/>
        </w:rPr>
        <w:t xml:space="preserve">Дни открытых дверей в качестве формы организации профессиональной ориентации обучающихся наиболее часто проводятся на базе профессиональных образовательных организациях и образовательных организациях высшего образования и призваны презентовать спектр образовательных программ, реализуемых образовательной организацией, в ходе такого рода мероприятий пропагандируется обучение в отдельных организациях, реализующих основные профессиональные образовательные программы, а также различные варианты профессионального образования, которые осуществляются в этом образовательной организации. </w:t>
      </w:r>
    </w:p>
    <w:p w:rsidR="00B26CD7" w:rsidRDefault="00B00D96" w:rsidP="005C6311">
      <w:pPr>
        <w:pStyle w:val="ad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6">
        <w:rPr>
          <w:rFonts w:ascii="Times New Roman" w:hAnsi="Times New Roman" w:cs="Times New Roman"/>
          <w:sz w:val="28"/>
          <w:szCs w:val="28"/>
        </w:rPr>
        <w:t xml:space="preserve">Экскурсия как форма организации профессиональной ориентации обучающихся представляет собой путешествие с познавательной целью, в ходе которого экскурсанту предъявляются (в том числе специально подготовленным профессионалом – экскурсоводом) объекты и материалы, освещающие те или иные виды профессиональной деятельности. </w:t>
      </w:r>
      <w:proofErr w:type="spellStart"/>
      <w:r w:rsidRPr="00B00D96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B00D96">
        <w:rPr>
          <w:rFonts w:ascii="Times New Roman" w:hAnsi="Times New Roman" w:cs="Times New Roman"/>
          <w:sz w:val="28"/>
          <w:szCs w:val="28"/>
        </w:rPr>
        <w:t xml:space="preserve"> экскурсии организуются на предприятия (посещение производства, музея), в музеи или на тематические экспозиции, в организации профессионального образования. Опираясь на возможности современных электронных устройств, следует использовать такую форму как виртуальная экскурсия по производствам, образовательным организациям</w:t>
      </w:r>
      <w:r w:rsidR="00B26CD7">
        <w:rPr>
          <w:rFonts w:ascii="Times New Roman" w:hAnsi="Times New Roman" w:cs="Times New Roman"/>
          <w:sz w:val="28"/>
          <w:szCs w:val="28"/>
        </w:rPr>
        <w:t>.</w:t>
      </w:r>
    </w:p>
    <w:p w:rsidR="00B00D96" w:rsidRPr="00B26CD7" w:rsidRDefault="00B00D96" w:rsidP="00B26CD7">
      <w:pPr>
        <w:jc w:val="center"/>
      </w:pPr>
    </w:p>
    <w:p w:rsidR="00B00D96" w:rsidRPr="00B00D96" w:rsidRDefault="00B00D96" w:rsidP="005C6311">
      <w:pPr>
        <w:pStyle w:val="ad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6">
        <w:rPr>
          <w:rFonts w:ascii="Times New Roman" w:hAnsi="Times New Roman" w:cs="Times New Roman"/>
          <w:sz w:val="28"/>
          <w:szCs w:val="28"/>
        </w:rPr>
        <w:lastRenderedPageBreak/>
        <w:t xml:space="preserve">Предметная неделя в качестве формы организации профессиональной ориентации обучающихся включает набор разнообразных мероприятий, организуемых в течение календарной недели, содержательно предметная неделя связана с каким-либо предметом или предметной областью («Неделя математики», «Неделя биологии», «Неделя истории»). Предметная неделя может состоять из презентаций проектов и публичных отчетов об их реализации, конкурсов знатоков по предмету/предметам, встреч с интересными людьми, избравшими профессию, близкую к этой предметной сфере. </w:t>
      </w:r>
    </w:p>
    <w:p w:rsidR="00B00D96" w:rsidRPr="00B00D96" w:rsidRDefault="00B00D96" w:rsidP="005C6311">
      <w:pPr>
        <w:pStyle w:val="ad"/>
        <w:tabs>
          <w:tab w:val="left" w:pos="0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0D96">
        <w:rPr>
          <w:rFonts w:ascii="Times New Roman" w:hAnsi="Times New Roman" w:cs="Times New Roman"/>
          <w:sz w:val="28"/>
          <w:szCs w:val="28"/>
        </w:rPr>
        <w:t xml:space="preserve">Олимпиады по предметам (предметным областям) в качестве формы организации профессиональной ориентации обучающихся предусматривают участие наиболее подготовленных или способных в данной сфере, олимпиады по предмету (предметным областям) стимулируют познавательный интерес. </w:t>
      </w:r>
    </w:p>
    <w:p w:rsidR="00F60E44" w:rsidRDefault="00B00D96" w:rsidP="005C6311">
      <w:pPr>
        <w:pStyle w:val="ad"/>
        <w:tabs>
          <w:tab w:val="left" w:pos="0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0D96">
        <w:rPr>
          <w:rFonts w:ascii="Times New Roman" w:hAnsi="Times New Roman" w:cs="Times New Roman"/>
          <w:sz w:val="28"/>
          <w:szCs w:val="28"/>
        </w:rPr>
        <w:t xml:space="preserve">Конкурсы профессионального мастерства как форма организации профессиональной ориентации обучающихся строятся как соревнование лиц, работающих по одной специальности, с целью определить наиболее высоко квалифицированного работника. Обучающиеся, созерцая представление, имеют возможность увидеть ту или иную профессию в позитивном свете, в процессе сопереживания конкурсанту у школьников возникает интерес к какой-либо профессии. </w:t>
      </w:r>
      <w:r w:rsidR="00AF4045" w:rsidRPr="00AF4045">
        <w:rPr>
          <w:rFonts w:ascii="Times New Roman" w:hAnsi="Times New Roman" w:cs="Times New Roman"/>
          <w:sz w:val="28"/>
          <w:szCs w:val="28"/>
        </w:rPr>
        <w:t>Профессиональное просвещение, диагностирование и консультирование обучающихся по проблемам профориентации осуществляется по направлениям:</w:t>
      </w:r>
    </w:p>
    <w:tbl>
      <w:tblPr>
        <w:tblStyle w:val="af2"/>
        <w:tblW w:w="99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"/>
        <w:gridCol w:w="2099"/>
        <w:gridCol w:w="2866"/>
        <w:gridCol w:w="4394"/>
      </w:tblGrid>
      <w:tr w:rsidR="00964913" w:rsidRPr="00E553C7" w:rsidTr="009B6776">
        <w:tc>
          <w:tcPr>
            <w:tcW w:w="595" w:type="dxa"/>
            <w:vMerge w:val="restart"/>
          </w:tcPr>
          <w:p w:rsidR="00AF4045" w:rsidRPr="00E553C7" w:rsidRDefault="00AF4045" w:rsidP="005C6311">
            <w:pPr>
              <w:pStyle w:val="ad"/>
              <w:spacing w:line="36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99" w:type="dxa"/>
            <w:vMerge w:val="restart"/>
          </w:tcPr>
          <w:p w:rsidR="00585453" w:rsidRDefault="00AF4045" w:rsidP="005C6311">
            <w:pPr>
              <w:pStyle w:val="ad"/>
              <w:ind w:left="567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Направления </w:t>
            </w:r>
            <w:r w:rsidR="00D50668"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работы</w:t>
            </w:r>
          </w:p>
          <w:p w:rsidR="00AF4045" w:rsidRPr="00585453" w:rsidRDefault="00AF4045" w:rsidP="00585453"/>
        </w:tc>
        <w:tc>
          <w:tcPr>
            <w:tcW w:w="7260" w:type="dxa"/>
            <w:gridSpan w:val="2"/>
            <w:vAlign w:val="center"/>
          </w:tcPr>
          <w:p w:rsidR="00AF4045" w:rsidRPr="00E553C7" w:rsidRDefault="00AF4045" w:rsidP="00F90262">
            <w:pPr>
              <w:pStyle w:val="ad"/>
              <w:ind w:left="567" w:hanging="4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организации</w:t>
            </w:r>
          </w:p>
        </w:tc>
      </w:tr>
      <w:tr w:rsidR="00D50668" w:rsidRPr="00E553C7" w:rsidTr="00023B13">
        <w:trPr>
          <w:trHeight w:val="307"/>
        </w:trPr>
        <w:tc>
          <w:tcPr>
            <w:tcW w:w="595" w:type="dxa"/>
            <w:vMerge/>
          </w:tcPr>
          <w:p w:rsidR="00AF4045" w:rsidRPr="00E553C7" w:rsidRDefault="00AF4045" w:rsidP="00F90262">
            <w:pPr>
              <w:pStyle w:val="ad"/>
              <w:spacing w:line="36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AF4045" w:rsidRPr="00E553C7" w:rsidRDefault="00AF4045" w:rsidP="00F90262">
            <w:pPr>
              <w:pStyle w:val="ad"/>
              <w:spacing w:line="36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6" w:type="dxa"/>
          </w:tcPr>
          <w:p w:rsidR="00AF4045" w:rsidRPr="005C6311" w:rsidRDefault="00AF4045" w:rsidP="005C6311">
            <w:pPr>
              <w:pStyle w:val="ad"/>
              <w:ind w:left="567" w:hanging="4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Индивидуальная работ</w:t>
            </w:r>
            <w:r w:rsidR="001778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394" w:type="dxa"/>
          </w:tcPr>
          <w:p w:rsidR="00AF4045" w:rsidRPr="005C6311" w:rsidRDefault="00AF4045" w:rsidP="005C6311">
            <w:pPr>
              <w:pStyle w:val="ad"/>
              <w:ind w:left="567" w:hanging="4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Групповая работа</w:t>
            </w:r>
          </w:p>
        </w:tc>
      </w:tr>
      <w:tr w:rsidR="00D50668" w:rsidRPr="00E553C7" w:rsidTr="009B6776">
        <w:tc>
          <w:tcPr>
            <w:tcW w:w="595" w:type="dxa"/>
          </w:tcPr>
          <w:p w:rsidR="00AF4045" w:rsidRPr="00E553C7" w:rsidRDefault="00AF4045" w:rsidP="00F90262">
            <w:pPr>
              <w:pStyle w:val="ad"/>
              <w:numPr>
                <w:ilvl w:val="0"/>
                <w:numId w:val="22"/>
              </w:numPr>
              <w:spacing w:line="36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:rsidR="00AF4045" w:rsidRPr="00E553C7" w:rsidRDefault="00D50668" w:rsidP="00F90262">
            <w:pPr>
              <w:pStyle w:val="ad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="00AF4045"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классных руководителей по профориентации обучающихся</w:t>
            </w:r>
          </w:p>
        </w:tc>
        <w:tc>
          <w:tcPr>
            <w:tcW w:w="2866" w:type="dxa"/>
          </w:tcPr>
          <w:p w:rsidR="009771F1" w:rsidRPr="00E553C7" w:rsidRDefault="0017786E" w:rsidP="00F90262">
            <w:pPr>
              <w:pStyle w:val="ad"/>
              <w:numPr>
                <w:ilvl w:val="0"/>
                <w:numId w:val="28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AF4045" w:rsidRPr="00E553C7" w:rsidRDefault="009771F1" w:rsidP="00F90262">
            <w:pPr>
              <w:pStyle w:val="ad"/>
              <w:numPr>
                <w:ilvl w:val="0"/>
                <w:numId w:val="28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анкети</w:t>
            </w:r>
            <w:r w:rsidR="00D50668"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рование</w:t>
            </w:r>
          </w:p>
          <w:p w:rsidR="009771F1" w:rsidRPr="00E553C7" w:rsidRDefault="009771F1" w:rsidP="00F90262">
            <w:pPr>
              <w:pStyle w:val="ad"/>
              <w:numPr>
                <w:ilvl w:val="0"/>
                <w:numId w:val="28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профпробы</w:t>
            </w:r>
            <w:proofErr w:type="spellEnd"/>
          </w:p>
        </w:tc>
        <w:tc>
          <w:tcPr>
            <w:tcW w:w="4394" w:type="dxa"/>
          </w:tcPr>
          <w:p w:rsidR="009771F1" w:rsidRPr="00E553C7" w:rsidRDefault="00D50668" w:rsidP="00F90262">
            <w:pPr>
              <w:pStyle w:val="ad"/>
              <w:numPr>
                <w:ilvl w:val="0"/>
                <w:numId w:val="27"/>
              </w:numPr>
              <w:ind w:left="567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Классные часы</w:t>
            </w:r>
            <w:r w:rsidR="001778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«Хочу. Могу. Надо.»</w:t>
            </w:r>
          </w:p>
          <w:p w:rsidR="009771F1" w:rsidRPr="00E553C7" w:rsidRDefault="00D50668" w:rsidP="00F90262">
            <w:pPr>
              <w:pStyle w:val="ad"/>
              <w:numPr>
                <w:ilvl w:val="0"/>
                <w:numId w:val="27"/>
              </w:numPr>
              <w:ind w:left="567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видео уроки</w:t>
            </w:r>
            <w:r w:rsidR="001778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="001778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Навигатум</w:t>
            </w:r>
            <w:proofErr w:type="spellEnd"/>
            <w:r w:rsidR="001778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F4045" w:rsidRPr="00E553C7" w:rsidRDefault="009771F1" w:rsidP="00F90262">
            <w:pPr>
              <w:pStyle w:val="ad"/>
              <w:numPr>
                <w:ilvl w:val="0"/>
                <w:numId w:val="27"/>
              </w:numPr>
              <w:ind w:left="567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встречи с ро</w:t>
            </w:r>
            <w:r w:rsidR="001778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дителями «Профессии моей семьи»</w:t>
            </w:r>
          </w:p>
          <w:p w:rsidR="009771F1" w:rsidRPr="00E553C7" w:rsidRDefault="009771F1" w:rsidP="00F90262">
            <w:pPr>
              <w:pStyle w:val="ad"/>
              <w:numPr>
                <w:ilvl w:val="0"/>
                <w:numId w:val="24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экскурсии</w:t>
            </w: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 предприятия,</w:t>
            </w:r>
          </w:p>
          <w:p w:rsidR="009771F1" w:rsidRPr="00E553C7" w:rsidRDefault="0017786E" w:rsidP="00F90262">
            <w:pPr>
              <w:pStyle w:val="ad"/>
              <w:numPr>
                <w:ilvl w:val="0"/>
                <w:numId w:val="24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встречи с интересными людьми</w:t>
            </w:r>
          </w:p>
          <w:p w:rsidR="009771F1" w:rsidRDefault="009771F1" w:rsidP="00F90262">
            <w:pPr>
              <w:pStyle w:val="ad"/>
              <w:numPr>
                <w:ilvl w:val="0"/>
                <w:numId w:val="24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встречи с выпускниками.</w:t>
            </w:r>
          </w:p>
          <w:p w:rsidR="009771F1" w:rsidRPr="00F90262" w:rsidRDefault="00560B58" w:rsidP="00F90262">
            <w:pPr>
              <w:pStyle w:val="ad"/>
              <w:numPr>
                <w:ilvl w:val="0"/>
                <w:numId w:val="24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60B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Классные часы «Поступи онлайн. Государственный проект «Билет в будущее»</w:t>
            </w:r>
          </w:p>
        </w:tc>
      </w:tr>
      <w:tr w:rsidR="00D50668" w:rsidRPr="00E553C7" w:rsidTr="009B6776">
        <w:tc>
          <w:tcPr>
            <w:tcW w:w="595" w:type="dxa"/>
          </w:tcPr>
          <w:p w:rsidR="00AF4045" w:rsidRPr="00E553C7" w:rsidRDefault="00AF4045" w:rsidP="00F90262">
            <w:pPr>
              <w:pStyle w:val="ad"/>
              <w:numPr>
                <w:ilvl w:val="0"/>
                <w:numId w:val="22"/>
              </w:numPr>
              <w:spacing w:line="36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:rsidR="00AF4045" w:rsidRPr="00E553C7" w:rsidRDefault="00D50668" w:rsidP="00F90262">
            <w:pPr>
              <w:pStyle w:val="ad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="00AF4045"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истема общешкольных внеклассных мероприятий по профориентаци</w:t>
            </w:r>
            <w:r w:rsidR="00AF4045"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 обучающихся</w:t>
            </w:r>
          </w:p>
        </w:tc>
        <w:tc>
          <w:tcPr>
            <w:tcW w:w="2866" w:type="dxa"/>
          </w:tcPr>
          <w:p w:rsidR="00964913" w:rsidRPr="00E553C7" w:rsidRDefault="00D50668" w:rsidP="00F90262">
            <w:pPr>
              <w:pStyle w:val="ad"/>
              <w:numPr>
                <w:ilvl w:val="0"/>
                <w:numId w:val="25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фотоконку</w:t>
            </w:r>
            <w:r w:rsidR="00964913"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рс «Профессии наших родителей»,</w:t>
            </w:r>
          </w:p>
          <w:p w:rsidR="00964913" w:rsidRPr="00E553C7" w:rsidRDefault="00D50668" w:rsidP="00F90262">
            <w:pPr>
              <w:pStyle w:val="ad"/>
              <w:numPr>
                <w:ilvl w:val="0"/>
                <w:numId w:val="25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«Человек труда в Кузбассе»,</w:t>
            </w:r>
          </w:p>
          <w:p w:rsidR="00964913" w:rsidRPr="00E553C7" w:rsidRDefault="00D50668" w:rsidP="00F90262">
            <w:pPr>
              <w:pStyle w:val="ad"/>
              <w:numPr>
                <w:ilvl w:val="0"/>
                <w:numId w:val="25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фестиваль-</w:t>
            </w:r>
            <w:proofErr w:type="gramStart"/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конкурс  «</w:t>
            </w:r>
            <w:proofErr w:type="gramEnd"/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Удивительный мир профессий»</w:t>
            </w:r>
            <w:r w:rsidR="00964913"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AF4045" w:rsidRPr="00E553C7" w:rsidRDefault="00D50668" w:rsidP="00F90262">
            <w:pPr>
              <w:pStyle w:val="ad"/>
              <w:numPr>
                <w:ilvl w:val="0"/>
                <w:numId w:val="25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конкурспрезентаций</w:t>
            </w:r>
            <w:proofErr w:type="spellEnd"/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современных профессий «Мир профессий»;</w:t>
            </w:r>
          </w:p>
        </w:tc>
        <w:tc>
          <w:tcPr>
            <w:tcW w:w="4394" w:type="dxa"/>
          </w:tcPr>
          <w:p w:rsidR="009771F1" w:rsidRPr="00E553C7" w:rsidRDefault="0017786E" w:rsidP="00F90262">
            <w:pPr>
              <w:pStyle w:val="ad"/>
              <w:numPr>
                <w:ilvl w:val="0"/>
                <w:numId w:val="25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ВОШ</w:t>
            </w:r>
          </w:p>
          <w:p w:rsidR="009771F1" w:rsidRPr="00E553C7" w:rsidRDefault="0017786E" w:rsidP="00F90262">
            <w:pPr>
              <w:pStyle w:val="ad"/>
              <w:numPr>
                <w:ilvl w:val="0"/>
                <w:numId w:val="25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Научно-практические конференции</w:t>
            </w:r>
          </w:p>
          <w:p w:rsidR="00AF4045" w:rsidRPr="00E553C7" w:rsidRDefault="00D50668" w:rsidP="00F90262">
            <w:pPr>
              <w:pStyle w:val="ad"/>
              <w:numPr>
                <w:ilvl w:val="0"/>
                <w:numId w:val="25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Фестиваль профессий</w:t>
            </w:r>
          </w:p>
          <w:p w:rsidR="009771F1" w:rsidRPr="00E553C7" w:rsidRDefault="0017786E" w:rsidP="00F90262">
            <w:pPr>
              <w:pStyle w:val="ad"/>
              <w:numPr>
                <w:ilvl w:val="0"/>
                <w:numId w:val="25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Экскурсии в музеи</w:t>
            </w:r>
          </w:p>
          <w:p w:rsidR="009771F1" w:rsidRDefault="009771F1" w:rsidP="00F90262">
            <w:pPr>
              <w:pStyle w:val="ad"/>
              <w:numPr>
                <w:ilvl w:val="0"/>
                <w:numId w:val="25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Выставки «Мир моих увлечений»</w:t>
            </w:r>
          </w:p>
          <w:p w:rsidR="00560B58" w:rsidRPr="00E553C7" w:rsidRDefault="00560B58" w:rsidP="00F90262">
            <w:pPr>
              <w:pStyle w:val="ad"/>
              <w:numPr>
                <w:ilvl w:val="0"/>
                <w:numId w:val="25"/>
              </w:numPr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B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областной день профориентации, посвященный Дню знаний «Урок успеха: моя будущая профессия»</w:t>
            </w:r>
          </w:p>
          <w:p w:rsidR="009771F1" w:rsidRPr="00E553C7" w:rsidRDefault="009771F1" w:rsidP="00F90262">
            <w:pPr>
              <w:pStyle w:val="ad"/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71F1" w:rsidRPr="00E553C7" w:rsidTr="009B6776">
        <w:tc>
          <w:tcPr>
            <w:tcW w:w="595" w:type="dxa"/>
          </w:tcPr>
          <w:p w:rsidR="009771F1" w:rsidRPr="00E553C7" w:rsidRDefault="009771F1" w:rsidP="00F90262">
            <w:pPr>
              <w:pStyle w:val="ad"/>
              <w:numPr>
                <w:ilvl w:val="0"/>
                <w:numId w:val="22"/>
              </w:numPr>
              <w:spacing w:line="36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:rsidR="009771F1" w:rsidRPr="00E553C7" w:rsidRDefault="009771F1" w:rsidP="00F90262">
            <w:pPr>
              <w:pStyle w:val="ad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библиотеки по профориентации</w:t>
            </w:r>
          </w:p>
        </w:tc>
        <w:tc>
          <w:tcPr>
            <w:tcW w:w="2866" w:type="dxa"/>
          </w:tcPr>
          <w:p w:rsidR="009771F1" w:rsidRPr="00E553C7" w:rsidRDefault="009771F1" w:rsidP="00F90262">
            <w:pPr>
              <w:pStyle w:val="ad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553C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сбор методической литературы по профориентации для педагогов школы;</w:t>
            </w:r>
          </w:p>
          <w:p w:rsidR="009771F1" w:rsidRPr="00E553C7" w:rsidRDefault="009771F1" w:rsidP="00F90262">
            <w:pPr>
              <w:pStyle w:val="ad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553C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подготовка информационных выставок «Профессии Новокузнецка», «Профессии будущего»</w:t>
            </w:r>
          </w:p>
        </w:tc>
        <w:tc>
          <w:tcPr>
            <w:tcW w:w="4394" w:type="dxa"/>
          </w:tcPr>
          <w:p w:rsidR="009771F1" w:rsidRPr="00E553C7" w:rsidRDefault="009771F1" w:rsidP="00F90262">
            <w:pPr>
              <w:autoSpaceDE w:val="0"/>
              <w:autoSpaceDN w:val="0"/>
              <w:adjustRightInd w:val="0"/>
              <w:ind w:left="567" w:hanging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553C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Взаимодействие с библиотекой имени </w:t>
            </w:r>
            <w:proofErr w:type="spellStart"/>
            <w:r w:rsidRPr="00E553C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Д.С.Лихачева</w:t>
            </w:r>
            <w:proofErr w:type="spellEnd"/>
            <w:r w:rsidRPr="00E553C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с детской библиотекой «Вдохновение»</w:t>
            </w:r>
          </w:p>
        </w:tc>
      </w:tr>
      <w:tr w:rsidR="009771F1" w:rsidRPr="00E553C7" w:rsidTr="009B6776">
        <w:tc>
          <w:tcPr>
            <w:tcW w:w="595" w:type="dxa"/>
          </w:tcPr>
          <w:p w:rsidR="009771F1" w:rsidRPr="00E553C7" w:rsidRDefault="009771F1" w:rsidP="009A58E6">
            <w:pPr>
              <w:pStyle w:val="ad"/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:rsidR="009771F1" w:rsidRPr="00E553C7" w:rsidRDefault="009771F1" w:rsidP="00D50668">
            <w:pPr>
              <w:pStyle w:val="ad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Создание условий для получения </w:t>
            </w:r>
            <w:proofErr w:type="spellStart"/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допрофессионального</w:t>
            </w:r>
            <w:proofErr w:type="spellEnd"/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образования в школе</w:t>
            </w:r>
          </w:p>
        </w:tc>
        <w:tc>
          <w:tcPr>
            <w:tcW w:w="2866" w:type="dxa"/>
          </w:tcPr>
          <w:p w:rsidR="009771F1" w:rsidRDefault="009771F1" w:rsidP="00E25A0C">
            <w:pPr>
              <w:pStyle w:val="ad"/>
              <w:numPr>
                <w:ilvl w:val="0"/>
                <w:numId w:val="71"/>
              </w:numPr>
              <w:ind w:left="45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Индивидуальные </w:t>
            </w:r>
            <w:proofErr w:type="gramStart"/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проекты </w:t>
            </w:r>
            <w:r w:rsidR="002C7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  <w:p w:rsidR="002C7B05" w:rsidRDefault="002C7B05" w:rsidP="00E25A0C">
            <w:pPr>
              <w:pStyle w:val="ad"/>
              <w:numPr>
                <w:ilvl w:val="0"/>
                <w:numId w:val="71"/>
              </w:numPr>
              <w:ind w:left="45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Анкетирование обучающихся.</w:t>
            </w:r>
          </w:p>
          <w:p w:rsidR="002C7B05" w:rsidRPr="00E553C7" w:rsidRDefault="002C7B05" w:rsidP="00E25A0C">
            <w:pPr>
              <w:pStyle w:val="ad"/>
              <w:numPr>
                <w:ilvl w:val="0"/>
                <w:numId w:val="71"/>
              </w:numPr>
              <w:ind w:left="45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Помощь в выборе профильных предметов</w:t>
            </w:r>
          </w:p>
        </w:tc>
        <w:tc>
          <w:tcPr>
            <w:tcW w:w="4394" w:type="dxa"/>
          </w:tcPr>
          <w:p w:rsidR="009771F1" w:rsidRPr="00E553C7" w:rsidRDefault="009771F1" w:rsidP="00D50668">
            <w:pPr>
              <w:pStyle w:val="ad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Трудовые бригады</w:t>
            </w:r>
          </w:p>
          <w:p w:rsidR="009771F1" w:rsidRPr="00E553C7" w:rsidRDefault="009771F1" w:rsidP="00D50668">
            <w:pPr>
              <w:pStyle w:val="ad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дублера</w:t>
            </w:r>
          </w:p>
        </w:tc>
      </w:tr>
      <w:tr w:rsidR="009771F1" w:rsidRPr="00E553C7" w:rsidTr="009B6776">
        <w:tc>
          <w:tcPr>
            <w:tcW w:w="595" w:type="dxa"/>
          </w:tcPr>
          <w:p w:rsidR="009771F1" w:rsidRPr="00E553C7" w:rsidRDefault="009771F1" w:rsidP="009A58E6">
            <w:pPr>
              <w:pStyle w:val="ad"/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:rsidR="009771F1" w:rsidRPr="00E553C7" w:rsidRDefault="009771F1" w:rsidP="00D50668">
            <w:pPr>
              <w:pStyle w:val="ad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Социальное партнерство</w:t>
            </w:r>
          </w:p>
        </w:tc>
        <w:tc>
          <w:tcPr>
            <w:tcW w:w="2866" w:type="dxa"/>
          </w:tcPr>
          <w:p w:rsidR="009771F1" w:rsidRDefault="00560B58" w:rsidP="00E25A0C">
            <w:pPr>
              <w:pStyle w:val="ad"/>
              <w:numPr>
                <w:ilvl w:val="0"/>
                <w:numId w:val="73"/>
              </w:numPr>
              <w:ind w:left="4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Информация на сайте</w:t>
            </w:r>
          </w:p>
          <w:p w:rsidR="00560B58" w:rsidRPr="00E553C7" w:rsidRDefault="00560B58" w:rsidP="00E25A0C">
            <w:pPr>
              <w:pStyle w:val="ad"/>
              <w:numPr>
                <w:ilvl w:val="0"/>
                <w:numId w:val="73"/>
              </w:numPr>
              <w:ind w:left="46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Использование возможностей </w:t>
            </w:r>
            <w:r w:rsidRPr="00560B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информационно-справочн</w:t>
            </w:r>
            <w:r w:rsidR="003A16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</w:t>
            </w:r>
            <w:r w:rsidRPr="00560B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ресурс</w:t>
            </w:r>
            <w:r w:rsidR="003A16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560B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«ПРОФОРИЕНТИР» (информационный портал Кузбасса)</w:t>
            </w:r>
          </w:p>
        </w:tc>
        <w:tc>
          <w:tcPr>
            <w:tcW w:w="4394" w:type="dxa"/>
          </w:tcPr>
          <w:p w:rsidR="009771F1" w:rsidRPr="00E553C7" w:rsidRDefault="009771F1" w:rsidP="009A58E6">
            <w:pPr>
              <w:pStyle w:val="ad"/>
              <w:numPr>
                <w:ilvl w:val="0"/>
                <w:numId w:val="24"/>
              </w:numPr>
              <w:ind w:left="337" w:hanging="28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экскурсии на предприятия города и области (ЗСМК, завод «Ирбис», и т.д.);</w:t>
            </w:r>
          </w:p>
          <w:p w:rsidR="009771F1" w:rsidRPr="00E553C7" w:rsidRDefault="009771F1" w:rsidP="009A58E6">
            <w:pPr>
              <w:pStyle w:val="ad"/>
              <w:numPr>
                <w:ilvl w:val="0"/>
                <w:numId w:val="24"/>
              </w:numPr>
              <w:ind w:left="337" w:hanging="28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Дни открытых дверей в </w:t>
            </w:r>
            <w:proofErr w:type="spellStart"/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СУЗах</w:t>
            </w:r>
            <w:proofErr w:type="spellEnd"/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 ВУЗах;</w:t>
            </w:r>
          </w:p>
          <w:p w:rsidR="009771F1" w:rsidRPr="00E553C7" w:rsidRDefault="009771F1" w:rsidP="009A58E6">
            <w:pPr>
              <w:pStyle w:val="ad"/>
              <w:numPr>
                <w:ilvl w:val="0"/>
                <w:numId w:val="24"/>
              </w:numPr>
              <w:ind w:left="337" w:hanging="28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встречи с предпринимателями.</w:t>
            </w:r>
          </w:p>
        </w:tc>
      </w:tr>
      <w:tr w:rsidR="009771F1" w:rsidRPr="00E553C7" w:rsidTr="009B6776">
        <w:tc>
          <w:tcPr>
            <w:tcW w:w="595" w:type="dxa"/>
          </w:tcPr>
          <w:p w:rsidR="009771F1" w:rsidRPr="00E553C7" w:rsidRDefault="009771F1" w:rsidP="009A58E6">
            <w:pPr>
              <w:pStyle w:val="ad"/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:rsidR="009771F1" w:rsidRPr="00E553C7" w:rsidRDefault="009771F1" w:rsidP="00D50668">
            <w:pPr>
              <w:pStyle w:val="ad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Оказание помощи родителям по выявлению склонностей и способностей ребенка и его профессиональному самоопределению</w:t>
            </w:r>
          </w:p>
        </w:tc>
        <w:tc>
          <w:tcPr>
            <w:tcW w:w="2866" w:type="dxa"/>
          </w:tcPr>
          <w:p w:rsidR="009771F1" w:rsidRPr="00E553C7" w:rsidRDefault="009771F1" w:rsidP="009771F1">
            <w:pPr>
              <w:pStyle w:val="ad"/>
              <w:ind w:left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Работа педагога-психолога:</w:t>
            </w:r>
          </w:p>
          <w:p w:rsidR="009771F1" w:rsidRPr="00E553C7" w:rsidRDefault="0017786E" w:rsidP="009A58E6">
            <w:pPr>
              <w:pStyle w:val="ad"/>
              <w:numPr>
                <w:ilvl w:val="0"/>
                <w:numId w:val="30"/>
              </w:numPr>
              <w:ind w:left="317" w:hanging="28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консультации,</w:t>
            </w:r>
          </w:p>
          <w:p w:rsidR="009771F1" w:rsidRPr="00E553C7" w:rsidRDefault="0017786E" w:rsidP="009A58E6">
            <w:pPr>
              <w:pStyle w:val="ad"/>
              <w:numPr>
                <w:ilvl w:val="0"/>
                <w:numId w:val="30"/>
              </w:numPr>
              <w:ind w:left="317" w:hanging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тренинги</w:t>
            </w:r>
          </w:p>
          <w:p w:rsidR="009771F1" w:rsidRPr="00E553C7" w:rsidRDefault="0017786E" w:rsidP="009A58E6">
            <w:pPr>
              <w:pStyle w:val="ad"/>
              <w:numPr>
                <w:ilvl w:val="0"/>
                <w:numId w:val="30"/>
              </w:numPr>
              <w:ind w:left="317" w:hanging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профтестирование</w:t>
            </w:r>
            <w:proofErr w:type="spellEnd"/>
          </w:p>
          <w:p w:rsidR="009771F1" w:rsidRPr="00E553C7" w:rsidRDefault="0017786E" w:rsidP="009A58E6">
            <w:pPr>
              <w:pStyle w:val="ad"/>
              <w:numPr>
                <w:ilvl w:val="0"/>
                <w:numId w:val="30"/>
              </w:numPr>
              <w:ind w:left="317" w:hanging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аутотренинги</w:t>
            </w:r>
          </w:p>
          <w:p w:rsidR="009771F1" w:rsidRPr="0017786E" w:rsidRDefault="0017786E" w:rsidP="009A58E6">
            <w:pPr>
              <w:pStyle w:val="ad"/>
              <w:numPr>
                <w:ilvl w:val="0"/>
                <w:numId w:val="30"/>
              </w:numPr>
              <w:ind w:left="317" w:hanging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</w:t>
            </w:r>
            <w:r w:rsidR="009771F1"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олевые игры</w:t>
            </w:r>
          </w:p>
          <w:p w:rsidR="0017786E" w:rsidRPr="00E553C7" w:rsidRDefault="0017786E" w:rsidP="0017786E">
            <w:pPr>
              <w:pStyle w:val="ad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9771F1" w:rsidRPr="00E553C7" w:rsidRDefault="009771F1" w:rsidP="009A58E6">
            <w:pPr>
              <w:pStyle w:val="ad"/>
              <w:numPr>
                <w:ilvl w:val="0"/>
                <w:numId w:val="23"/>
              </w:numPr>
              <w:ind w:left="38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Диагностика профессиональных предпочтений. </w:t>
            </w:r>
          </w:p>
          <w:p w:rsidR="009771F1" w:rsidRPr="00E553C7" w:rsidRDefault="009771F1" w:rsidP="009A58E6">
            <w:pPr>
              <w:pStyle w:val="ad"/>
              <w:numPr>
                <w:ilvl w:val="0"/>
                <w:numId w:val="23"/>
              </w:numPr>
              <w:ind w:left="38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Беседы педагога-психолога на классных часах и родительских собраниях. родителями.</w:t>
            </w:r>
          </w:p>
          <w:p w:rsidR="009771F1" w:rsidRDefault="009771F1" w:rsidP="009A58E6">
            <w:pPr>
              <w:pStyle w:val="ad"/>
              <w:numPr>
                <w:ilvl w:val="0"/>
                <w:numId w:val="23"/>
              </w:numPr>
              <w:ind w:left="38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553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Информация на сайте для детей и родителей</w:t>
            </w:r>
          </w:p>
          <w:p w:rsidR="009771F1" w:rsidRPr="00E553C7" w:rsidRDefault="009771F1" w:rsidP="009A58E6">
            <w:pPr>
              <w:pStyle w:val="ad"/>
              <w:numPr>
                <w:ilvl w:val="0"/>
                <w:numId w:val="23"/>
              </w:numPr>
              <w:ind w:left="38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4045" w:rsidRDefault="00AF4045" w:rsidP="00AF4045">
      <w:pPr>
        <w:pStyle w:val="ad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F1721" w:rsidRDefault="00EF1721" w:rsidP="00EF172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F1721" w:rsidRDefault="00EF1721" w:rsidP="00180A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80A5A" w:rsidRPr="00180A5A" w:rsidRDefault="00180A5A" w:rsidP="00180A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180A5A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Совместная деятельность школы с социальными партнерами:</w:t>
      </w:r>
    </w:p>
    <w:p w:rsidR="00180A5A" w:rsidRPr="00180A5A" w:rsidRDefault="00180A5A" w:rsidP="00180A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tbl>
      <w:tblPr>
        <w:tblStyle w:val="10"/>
        <w:tblW w:w="99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2410"/>
        <w:gridCol w:w="3117"/>
      </w:tblGrid>
      <w:tr w:rsidR="00180A5A" w:rsidRPr="00180A5A" w:rsidTr="00585453">
        <w:tc>
          <w:tcPr>
            <w:tcW w:w="1985" w:type="dxa"/>
          </w:tcPr>
          <w:p w:rsidR="00180A5A" w:rsidRPr="00180A5A" w:rsidRDefault="00180A5A" w:rsidP="00180A5A">
            <w:pPr>
              <w:tabs>
                <w:tab w:val="left" w:pos="291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80A5A">
              <w:rPr>
                <w:rFonts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2410" w:type="dxa"/>
          </w:tcPr>
          <w:p w:rsidR="00180A5A" w:rsidRPr="00180A5A" w:rsidRDefault="00180A5A" w:rsidP="00180A5A">
            <w:pPr>
              <w:tabs>
                <w:tab w:val="left" w:pos="291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80A5A">
              <w:rPr>
                <w:rFonts w:cs="Times New Roman"/>
                <w:b/>
                <w:sz w:val="24"/>
                <w:szCs w:val="24"/>
              </w:rPr>
              <w:t>Партнеры</w:t>
            </w:r>
          </w:p>
        </w:tc>
        <w:tc>
          <w:tcPr>
            <w:tcW w:w="2410" w:type="dxa"/>
          </w:tcPr>
          <w:p w:rsidR="00180A5A" w:rsidRPr="00180A5A" w:rsidRDefault="00180A5A" w:rsidP="00180A5A">
            <w:pPr>
              <w:tabs>
                <w:tab w:val="left" w:pos="291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80A5A">
              <w:rPr>
                <w:rFonts w:cs="Times New Roman"/>
                <w:b/>
                <w:sz w:val="24"/>
                <w:szCs w:val="24"/>
              </w:rPr>
              <w:t>Цель совместной деятельности</w:t>
            </w:r>
          </w:p>
        </w:tc>
        <w:tc>
          <w:tcPr>
            <w:tcW w:w="3117" w:type="dxa"/>
          </w:tcPr>
          <w:p w:rsidR="00180A5A" w:rsidRPr="00180A5A" w:rsidRDefault="00180A5A" w:rsidP="00180A5A">
            <w:pPr>
              <w:tabs>
                <w:tab w:val="left" w:pos="291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80A5A">
              <w:rPr>
                <w:rFonts w:cs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180A5A" w:rsidRPr="00180A5A" w:rsidTr="00585453">
        <w:tc>
          <w:tcPr>
            <w:tcW w:w="1985" w:type="dxa"/>
          </w:tcPr>
          <w:p w:rsidR="00180A5A" w:rsidRPr="00180A5A" w:rsidRDefault="00180A5A" w:rsidP="00180A5A">
            <w:pPr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Гражданственность, патриотизм, уважение  к правам, свободам и обязанностям человека</w:t>
            </w:r>
          </w:p>
        </w:tc>
        <w:tc>
          <w:tcPr>
            <w:tcW w:w="2410" w:type="dxa"/>
          </w:tcPr>
          <w:p w:rsidR="00180A5A" w:rsidRPr="00180A5A" w:rsidRDefault="00180A5A" w:rsidP="00E25A0C">
            <w:pPr>
              <w:pStyle w:val="ad"/>
              <w:numPr>
                <w:ilvl w:val="0"/>
                <w:numId w:val="34"/>
              </w:numPr>
              <w:tabs>
                <w:tab w:val="left" w:pos="-7"/>
              </w:tabs>
              <w:ind w:left="258" w:hanging="258"/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ОПДН ОП «Новоильинский»,</w:t>
            </w:r>
          </w:p>
          <w:p w:rsidR="00180A5A" w:rsidRPr="00180A5A" w:rsidRDefault="00180A5A" w:rsidP="00E25A0C">
            <w:pPr>
              <w:pStyle w:val="ad"/>
              <w:numPr>
                <w:ilvl w:val="0"/>
                <w:numId w:val="34"/>
              </w:numPr>
              <w:tabs>
                <w:tab w:val="left" w:pos="-7"/>
              </w:tabs>
              <w:ind w:left="258" w:hanging="258"/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ПЧ №5,</w:t>
            </w:r>
          </w:p>
          <w:p w:rsidR="00180A5A" w:rsidRPr="00180A5A" w:rsidRDefault="00180A5A" w:rsidP="00E25A0C">
            <w:pPr>
              <w:pStyle w:val="ad"/>
              <w:numPr>
                <w:ilvl w:val="0"/>
                <w:numId w:val="34"/>
              </w:numPr>
              <w:tabs>
                <w:tab w:val="left" w:pos="-7"/>
              </w:tabs>
              <w:ind w:left="258" w:hanging="258"/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Новокузне</w:t>
            </w:r>
            <w:r>
              <w:rPr>
                <w:rFonts w:cs="Times New Roman"/>
                <w:sz w:val="24"/>
                <w:szCs w:val="24"/>
              </w:rPr>
              <w:t>ц</w:t>
            </w:r>
            <w:r w:rsidR="0017786E">
              <w:rPr>
                <w:rFonts w:cs="Times New Roman"/>
                <w:sz w:val="24"/>
                <w:szCs w:val="24"/>
              </w:rPr>
              <w:t>кий драматический театр</w:t>
            </w:r>
          </w:p>
          <w:p w:rsidR="00180A5A" w:rsidRPr="00180A5A" w:rsidRDefault="0017786E" w:rsidP="00E25A0C">
            <w:pPr>
              <w:pStyle w:val="ad"/>
              <w:numPr>
                <w:ilvl w:val="0"/>
                <w:numId w:val="34"/>
              </w:numPr>
              <w:tabs>
                <w:tab w:val="left" w:pos="-7"/>
              </w:tabs>
              <w:ind w:left="258" w:hanging="258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</w:rPr>
              <w:t>Театр</w:t>
            </w:r>
            <w:r w:rsidR="00180A5A" w:rsidRPr="00180A5A">
              <w:rPr>
                <w:rFonts w:cs="Times New Roman"/>
                <w:sz w:val="24"/>
                <w:szCs w:val="24"/>
              </w:rPr>
              <w:t>«</w:t>
            </w:r>
            <w:proofErr w:type="gramEnd"/>
            <w:r w:rsidR="00180A5A" w:rsidRPr="00180A5A">
              <w:rPr>
                <w:rFonts w:cs="Times New Roman"/>
                <w:sz w:val="24"/>
                <w:szCs w:val="24"/>
              </w:rPr>
              <w:t>С</w:t>
            </w:r>
            <w:r w:rsidR="00180A5A">
              <w:rPr>
                <w:rFonts w:cs="Times New Roman"/>
                <w:sz w:val="24"/>
                <w:szCs w:val="24"/>
              </w:rPr>
              <w:t>интезис</w:t>
            </w:r>
            <w:proofErr w:type="spellEnd"/>
            <w:r w:rsidR="00180A5A" w:rsidRPr="00180A5A">
              <w:rPr>
                <w:rFonts w:cs="Times New Roman"/>
                <w:sz w:val="24"/>
                <w:szCs w:val="24"/>
              </w:rPr>
              <w:t>»</w:t>
            </w:r>
          </w:p>
          <w:p w:rsidR="00180A5A" w:rsidRDefault="00180A5A" w:rsidP="00E25A0C">
            <w:pPr>
              <w:pStyle w:val="ad"/>
              <w:numPr>
                <w:ilvl w:val="0"/>
                <w:numId w:val="34"/>
              </w:numPr>
              <w:tabs>
                <w:tab w:val="left" w:pos="-7"/>
              </w:tabs>
              <w:ind w:left="258" w:hanging="258"/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Дом творчества №5</w:t>
            </w:r>
          </w:p>
          <w:p w:rsidR="0017786E" w:rsidRPr="00180A5A" w:rsidRDefault="0017786E" w:rsidP="00E25A0C">
            <w:pPr>
              <w:pStyle w:val="ad"/>
              <w:numPr>
                <w:ilvl w:val="0"/>
                <w:numId w:val="34"/>
              </w:numPr>
              <w:tabs>
                <w:tab w:val="left" w:pos="-7"/>
              </w:tabs>
              <w:ind w:left="258" w:hanging="258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ДЮЦ «Орион»</w:t>
            </w:r>
          </w:p>
        </w:tc>
        <w:tc>
          <w:tcPr>
            <w:tcW w:w="2410" w:type="dxa"/>
          </w:tcPr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eastAsia="SimSu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 xml:space="preserve">Создание условий для формирования гражданского и национального самосознания воспитанников, </w:t>
            </w:r>
            <w:r>
              <w:rPr>
                <w:rFonts w:eastAsia="SimSu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 xml:space="preserve">воспитание </w:t>
            </w:r>
            <w:r w:rsidRPr="00180A5A">
              <w:rPr>
                <w:rFonts w:eastAsia="SimSu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уважени</w:t>
            </w:r>
            <w:r>
              <w:rPr>
                <w:rFonts w:eastAsia="SimSu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я</w:t>
            </w:r>
            <w:r w:rsidRPr="00180A5A">
              <w:rPr>
                <w:rFonts w:eastAsia="SimSu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 xml:space="preserve"> к правам</w:t>
            </w:r>
            <w:r>
              <w:rPr>
                <w:rFonts w:eastAsia="SimSu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, обязанностям</w:t>
            </w:r>
            <w:r w:rsidRPr="00180A5A">
              <w:rPr>
                <w:rFonts w:eastAsia="SimSu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 xml:space="preserve"> и свободам человека.</w:t>
            </w:r>
          </w:p>
        </w:tc>
        <w:tc>
          <w:tcPr>
            <w:tcW w:w="3117" w:type="dxa"/>
          </w:tcPr>
          <w:p w:rsidR="00180A5A" w:rsidRPr="00180A5A" w:rsidRDefault="00180A5A" w:rsidP="00180A5A">
            <w:pPr>
              <w:tabs>
                <w:tab w:val="left" w:pos="2910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</w:t>
            </w:r>
            <w:r w:rsidRPr="00180A5A">
              <w:rPr>
                <w:rFonts w:eastAsia="Times New Roman" w:cs="Times New Roman"/>
                <w:sz w:val="24"/>
                <w:szCs w:val="24"/>
              </w:rPr>
              <w:t xml:space="preserve">ценностное отношение к России,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ее </w:t>
            </w:r>
            <w:r w:rsidRPr="00180A5A">
              <w:rPr>
                <w:rFonts w:eastAsia="Times New Roman" w:cs="Times New Roman"/>
                <w:sz w:val="24"/>
                <w:szCs w:val="24"/>
              </w:rPr>
              <w:t>культурно-историческому наследию, государственной символике, законам РФ.</w:t>
            </w:r>
          </w:p>
          <w:p w:rsidR="00180A5A" w:rsidRPr="002C7B05" w:rsidRDefault="00180A5A" w:rsidP="00607B90">
            <w:pPr>
              <w:pStyle w:val="ad"/>
              <w:numPr>
                <w:ilvl w:val="0"/>
                <w:numId w:val="5"/>
              </w:numPr>
              <w:ind w:left="79" w:hanging="142"/>
              <w:rPr>
                <w:rFonts w:eastAsia="Times New Roman" w:cs="Times New Roman"/>
                <w:sz w:val="24"/>
                <w:szCs w:val="24"/>
              </w:rPr>
            </w:pPr>
            <w:r w:rsidRPr="00180A5A">
              <w:rPr>
                <w:rFonts w:eastAsia="Times New Roman" w:cs="Times New Roman"/>
                <w:sz w:val="24"/>
                <w:szCs w:val="24"/>
              </w:rPr>
              <w:t xml:space="preserve">уважительное отношение к Российской армии, к </w:t>
            </w:r>
            <w:r>
              <w:rPr>
                <w:rFonts w:eastAsia="Times New Roman" w:cs="Times New Roman"/>
                <w:sz w:val="24"/>
                <w:szCs w:val="24"/>
              </w:rPr>
              <w:t>органам охраны правопорядка.</w:t>
            </w:r>
          </w:p>
        </w:tc>
      </w:tr>
      <w:tr w:rsidR="00180A5A" w:rsidRPr="00180A5A" w:rsidTr="00585453">
        <w:tc>
          <w:tcPr>
            <w:tcW w:w="1985" w:type="dxa"/>
          </w:tcPr>
          <w:p w:rsidR="00180A5A" w:rsidRPr="00180A5A" w:rsidRDefault="00180A5A" w:rsidP="00180A5A">
            <w:pPr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Воспитание социальной ответственности и компетентности</w:t>
            </w:r>
          </w:p>
        </w:tc>
        <w:tc>
          <w:tcPr>
            <w:tcW w:w="2410" w:type="dxa"/>
          </w:tcPr>
          <w:p w:rsidR="00180A5A" w:rsidRPr="0017786E" w:rsidRDefault="0017786E" w:rsidP="00607B90">
            <w:pPr>
              <w:pStyle w:val="ad"/>
              <w:numPr>
                <w:ilvl w:val="0"/>
                <w:numId w:val="5"/>
              </w:numPr>
              <w:tabs>
                <w:tab w:val="left" w:pos="2910"/>
              </w:tabs>
              <w:ind w:left="291" w:hanging="28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ОПДН ОП «Новоильинский»</w:t>
            </w:r>
          </w:p>
          <w:p w:rsidR="00180A5A" w:rsidRPr="0017786E" w:rsidRDefault="0017786E" w:rsidP="00607B90">
            <w:pPr>
              <w:pStyle w:val="ad"/>
              <w:numPr>
                <w:ilvl w:val="0"/>
                <w:numId w:val="5"/>
              </w:numPr>
              <w:tabs>
                <w:tab w:val="left" w:pos="2910"/>
              </w:tabs>
              <w:ind w:left="291" w:hanging="28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Врач-нарколог</w:t>
            </w:r>
          </w:p>
          <w:p w:rsidR="00180A5A" w:rsidRPr="0017786E" w:rsidRDefault="00180A5A" w:rsidP="00607B90">
            <w:pPr>
              <w:pStyle w:val="ad"/>
              <w:numPr>
                <w:ilvl w:val="0"/>
                <w:numId w:val="5"/>
              </w:numPr>
              <w:tabs>
                <w:tab w:val="left" w:pos="2910"/>
              </w:tabs>
              <w:ind w:left="291" w:hanging="283"/>
              <w:rPr>
                <w:rFonts w:cs="Times New Roman"/>
                <w:sz w:val="24"/>
                <w:szCs w:val="24"/>
              </w:rPr>
            </w:pPr>
            <w:r w:rsidRPr="0017786E">
              <w:rPr>
                <w:rFonts w:cs="Times New Roman"/>
                <w:sz w:val="24"/>
                <w:szCs w:val="24"/>
              </w:rPr>
              <w:t>Дом творчества №5</w:t>
            </w:r>
          </w:p>
        </w:tc>
        <w:tc>
          <w:tcPr>
            <w:tcW w:w="2410" w:type="dxa"/>
          </w:tcPr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eastAsia="SimSun" w:cs="Times New Roman"/>
                <w:kern w:val="1"/>
                <w:sz w:val="24"/>
                <w:szCs w:val="24"/>
                <w:shd w:val="clear" w:color="auto" w:fill="F9FAFB"/>
                <w:lang w:eastAsia="zh-CN" w:bidi="hi-IN"/>
              </w:rPr>
              <w:t>Формирование собственного конструктивного стиля общественного поведения.</w:t>
            </w:r>
          </w:p>
        </w:tc>
        <w:tc>
          <w:tcPr>
            <w:tcW w:w="3117" w:type="dxa"/>
          </w:tcPr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Умение моделировать простые социальные отношения, прослеживать взаимосвязь прошлых и настоящих социальных событий, прогнозировать развитие социальной ситуации</w:t>
            </w:r>
          </w:p>
        </w:tc>
      </w:tr>
      <w:tr w:rsidR="00180A5A" w:rsidRPr="00180A5A" w:rsidTr="00585453">
        <w:tc>
          <w:tcPr>
            <w:tcW w:w="1985" w:type="dxa"/>
          </w:tcPr>
          <w:p w:rsidR="00180A5A" w:rsidRPr="00180A5A" w:rsidRDefault="00180A5A" w:rsidP="00180A5A">
            <w:pPr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Воспитание нравственных чувств, убеждений, этического сознания.</w:t>
            </w:r>
          </w:p>
        </w:tc>
        <w:tc>
          <w:tcPr>
            <w:tcW w:w="2410" w:type="dxa"/>
          </w:tcPr>
          <w:p w:rsidR="00180A5A" w:rsidRPr="00180A5A" w:rsidRDefault="00180A5A" w:rsidP="00E25A0C">
            <w:pPr>
              <w:pStyle w:val="ad"/>
              <w:numPr>
                <w:ilvl w:val="0"/>
                <w:numId w:val="35"/>
              </w:numPr>
              <w:tabs>
                <w:tab w:val="left" w:pos="2910"/>
              </w:tabs>
              <w:ind w:left="309" w:hanging="239"/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Дом творчества №5</w:t>
            </w:r>
          </w:p>
          <w:p w:rsidR="00180A5A" w:rsidRPr="00180A5A" w:rsidRDefault="00180A5A" w:rsidP="00E25A0C">
            <w:pPr>
              <w:pStyle w:val="ad"/>
              <w:numPr>
                <w:ilvl w:val="0"/>
                <w:numId w:val="35"/>
              </w:numPr>
              <w:tabs>
                <w:tab w:val="left" w:pos="2910"/>
              </w:tabs>
              <w:ind w:left="309" w:hanging="239"/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библиотека им. Лихачева</w:t>
            </w:r>
          </w:p>
          <w:p w:rsidR="0017786E" w:rsidRPr="0017786E" w:rsidRDefault="00180A5A" w:rsidP="00E25A0C">
            <w:pPr>
              <w:pStyle w:val="ad"/>
              <w:numPr>
                <w:ilvl w:val="0"/>
                <w:numId w:val="35"/>
              </w:numPr>
              <w:tabs>
                <w:tab w:val="left" w:pos="-7"/>
              </w:tabs>
              <w:ind w:left="309" w:hanging="239"/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Новокузне</w:t>
            </w:r>
            <w:r>
              <w:rPr>
                <w:rFonts w:cs="Times New Roman"/>
                <w:sz w:val="24"/>
                <w:szCs w:val="24"/>
              </w:rPr>
              <w:t>ц</w:t>
            </w:r>
            <w:r w:rsidRPr="00180A5A">
              <w:rPr>
                <w:rFonts w:cs="Times New Roman"/>
                <w:sz w:val="24"/>
                <w:szCs w:val="24"/>
              </w:rPr>
              <w:t>кий драматический театр</w:t>
            </w:r>
          </w:p>
          <w:p w:rsidR="0017786E" w:rsidRPr="0017786E" w:rsidRDefault="00180A5A" w:rsidP="00E25A0C">
            <w:pPr>
              <w:pStyle w:val="ad"/>
              <w:numPr>
                <w:ilvl w:val="0"/>
                <w:numId w:val="35"/>
              </w:numPr>
              <w:tabs>
                <w:tab w:val="left" w:pos="-7"/>
              </w:tabs>
              <w:ind w:left="309" w:hanging="239"/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Театр «</w:t>
            </w:r>
            <w:proofErr w:type="spellStart"/>
            <w:r w:rsidRPr="00180A5A"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>интезис</w:t>
            </w:r>
            <w:proofErr w:type="spellEnd"/>
            <w:r w:rsidRPr="00180A5A">
              <w:rPr>
                <w:rFonts w:cs="Times New Roman"/>
                <w:sz w:val="24"/>
                <w:szCs w:val="24"/>
              </w:rPr>
              <w:t>»</w:t>
            </w:r>
          </w:p>
          <w:p w:rsidR="00180A5A" w:rsidRPr="0017786E" w:rsidRDefault="0017786E" w:rsidP="00E25A0C">
            <w:pPr>
              <w:pStyle w:val="ad"/>
              <w:numPr>
                <w:ilvl w:val="0"/>
                <w:numId w:val="35"/>
              </w:numPr>
              <w:tabs>
                <w:tab w:val="left" w:pos="-7"/>
              </w:tabs>
              <w:ind w:left="309" w:hanging="239"/>
              <w:rPr>
                <w:rFonts w:cs="Times New Roman"/>
                <w:sz w:val="24"/>
                <w:szCs w:val="24"/>
              </w:rPr>
            </w:pPr>
            <w:r w:rsidRPr="0017786E">
              <w:rPr>
                <w:rFonts w:cs="Times New Roman"/>
                <w:sz w:val="24"/>
                <w:szCs w:val="24"/>
              </w:rPr>
              <w:t>ДЮЦ «Орион»</w:t>
            </w:r>
          </w:p>
        </w:tc>
        <w:tc>
          <w:tcPr>
            <w:tcW w:w="2410" w:type="dxa"/>
          </w:tcPr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eastAsia="SimSun" w:cs="Mangal"/>
                <w:color w:val="000000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Формирование нравственных ценностей и чувств, этического сознания через систему воспитательных мероприятий.</w:t>
            </w:r>
          </w:p>
        </w:tc>
        <w:tc>
          <w:tcPr>
            <w:tcW w:w="3117" w:type="dxa"/>
          </w:tcPr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eastAsia="SimSu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Умение сочетать личные и общественные интересы</w:t>
            </w:r>
            <w:r>
              <w:rPr>
                <w:rFonts w:eastAsia="SimSu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,</w:t>
            </w:r>
            <w:r w:rsidRPr="00180A5A">
              <w:rPr>
                <w:rFonts w:eastAsia="SimSu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 xml:space="preserve"> самостоятельно принимать решение в ситуации нравственного выбора.</w:t>
            </w:r>
          </w:p>
        </w:tc>
      </w:tr>
      <w:tr w:rsidR="00180A5A" w:rsidRPr="00180A5A" w:rsidTr="00585453">
        <w:tc>
          <w:tcPr>
            <w:tcW w:w="1985" w:type="dxa"/>
          </w:tcPr>
          <w:p w:rsidR="00180A5A" w:rsidRPr="00180A5A" w:rsidRDefault="00180A5A" w:rsidP="00180A5A">
            <w:pPr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Воспитание экологической культуры, культуры здорового и безопасного образа жизни</w:t>
            </w:r>
          </w:p>
        </w:tc>
        <w:tc>
          <w:tcPr>
            <w:tcW w:w="2410" w:type="dxa"/>
          </w:tcPr>
          <w:p w:rsidR="00180A5A" w:rsidRPr="0017786E" w:rsidRDefault="0017786E" w:rsidP="00E25A0C">
            <w:pPr>
              <w:pStyle w:val="ad"/>
              <w:numPr>
                <w:ilvl w:val="0"/>
                <w:numId w:val="44"/>
              </w:numPr>
              <w:tabs>
                <w:tab w:val="left" w:pos="2910"/>
              </w:tabs>
              <w:ind w:left="291" w:hanging="28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СЮН </w:t>
            </w:r>
            <w:proofErr w:type="spellStart"/>
            <w:r>
              <w:rPr>
                <w:rFonts w:cs="Times New Roman"/>
                <w:sz w:val="24"/>
                <w:szCs w:val="24"/>
              </w:rPr>
              <w:t>г.Новокузнецка</w:t>
            </w:r>
            <w:proofErr w:type="spellEnd"/>
          </w:p>
          <w:p w:rsidR="00180A5A" w:rsidRDefault="00180A5A" w:rsidP="00E25A0C">
            <w:pPr>
              <w:pStyle w:val="ad"/>
              <w:numPr>
                <w:ilvl w:val="0"/>
                <w:numId w:val="44"/>
              </w:numPr>
              <w:tabs>
                <w:tab w:val="left" w:pos="2910"/>
              </w:tabs>
              <w:ind w:left="291" w:hanging="283"/>
              <w:rPr>
                <w:rFonts w:cs="Times New Roman"/>
                <w:sz w:val="24"/>
                <w:szCs w:val="24"/>
              </w:rPr>
            </w:pPr>
            <w:r w:rsidRPr="0017786E">
              <w:rPr>
                <w:rFonts w:cs="Times New Roman"/>
                <w:sz w:val="24"/>
                <w:szCs w:val="24"/>
              </w:rPr>
              <w:t>Дом творчества №</w:t>
            </w:r>
            <w:r w:rsidR="00E553C7" w:rsidRPr="0017786E">
              <w:rPr>
                <w:rFonts w:cs="Times New Roman"/>
                <w:sz w:val="24"/>
                <w:szCs w:val="24"/>
              </w:rPr>
              <w:t>4</w:t>
            </w:r>
            <w:r w:rsidR="0017786E">
              <w:rPr>
                <w:rFonts w:cs="Times New Roman"/>
                <w:sz w:val="24"/>
                <w:szCs w:val="24"/>
              </w:rPr>
              <w:t>, №5</w:t>
            </w:r>
          </w:p>
          <w:p w:rsidR="0017786E" w:rsidRDefault="0017786E" w:rsidP="00E25A0C">
            <w:pPr>
              <w:pStyle w:val="ad"/>
              <w:numPr>
                <w:ilvl w:val="0"/>
                <w:numId w:val="44"/>
              </w:numPr>
              <w:tabs>
                <w:tab w:val="left" w:pos="2910"/>
              </w:tabs>
              <w:ind w:left="291" w:hanging="28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Клуб «Вектор»</w:t>
            </w:r>
          </w:p>
          <w:p w:rsidR="0017786E" w:rsidRPr="0017786E" w:rsidRDefault="0017786E" w:rsidP="0017786E">
            <w:pPr>
              <w:pStyle w:val="ad"/>
              <w:tabs>
                <w:tab w:val="left" w:pos="2910"/>
              </w:tabs>
              <w:ind w:left="29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eastAsia="SimSun" w:cs="Times New Roman"/>
                <w:kern w:val="1"/>
                <w:sz w:val="24"/>
                <w:szCs w:val="24"/>
                <w:shd w:val="clear" w:color="auto" w:fill="F9FAFB"/>
                <w:lang w:eastAsia="zh-CN" w:bidi="hi-IN"/>
              </w:rPr>
              <w:t>Формирование понимания взаимной связи здоровья, экологического качества окружающей среды и экологической культуры человека</w:t>
            </w:r>
          </w:p>
        </w:tc>
        <w:tc>
          <w:tcPr>
            <w:tcW w:w="3117" w:type="dxa"/>
          </w:tcPr>
          <w:p w:rsidR="00180A5A" w:rsidRDefault="00180A5A" w:rsidP="00180A5A">
            <w:pPr>
              <w:tabs>
                <w:tab w:val="left" w:pos="2910"/>
              </w:tabs>
              <w:rPr>
                <w:rFonts w:eastAsia="SimSun" w:cs="Times New Roman"/>
                <w:kern w:val="1"/>
                <w:sz w:val="24"/>
                <w:szCs w:val="24"/>
                <w:shd w:val="clear" w:color="auto" w:fill="F9FAFB"/>
                <w:lang w:eastAsia="zh-CN" w:bidi="hi-IN"/>
              </w:rPr>
            </w:pPr>
            <w:r w:rsidRPr="00180A5A">
              <w:rPr>
                <w:rFonts w:eastAsia="SimSun" w:cs="Times New Roman"/>
                <w:kern w:val="1"/>
                <w:sz w:val="24"/>
                <w:szCs w:val="24"/>
                <w:shd w:val="clear" w:color="auto" w:fill="F9FAFB"/>
                <w:lang w:eastAsia="zh-CN" w:bidi="hi-IN"/>
              </w:rPr>
              <w:t xml:space="preserve">Ценностное отношение к </w:t>
            </w:r>
            <w:r>
              <w:rPr>
                <w:rFonts w:eastAsia="SimSun" w:cs="Times New Roman"/>
                <w:kern w:val="1"/>
                <w:sz w:val="24"/>
                <w:szCs w:val="24"/>
                <w:shd w:val="clear" w:color="auto" w:fill="F9FAFB"/>
                <w:lang w:eastAsia="zh-CN" w:bidi="hi-IN"/>
              </w:rPr>
              <w:t xml:space="preserve">жизни, </w:t>
            </w:r>
            <w:r w:rsidRPr="00180A5A">
              <w:rPr>
                <w:rFonts w:eastAsia="SimSun" w:cs="Times New Roman"/>
                <w:kern w:val="1"/>
                <w:sz w:val="24"/>
                <w:szCs w:val="24"/>
                <w:shd w:val="clear" w:color="auto" w:fill="F9FAFB"/>
                <w:lang w:eastAsia="zh-CN" w:bidi="hi-IN"/>
              </w:rPr>
              <w:t xml:space="preserve">качеству окружающей среды, своему здоровью, здоровью </w:t>
            </w:r>
            <w:r>
              <w:rPr>
                <w:rFonts w:eastAsia="SimSun" w:cs="Times New Roman"/>
                <w:kern w:val="1"/>
                <w:sz w:val="24"/>
                <w:szCs w:val="24"/>
                <w:shd w:val="clear" w:color="auto" w:fill="F9FAFB"/>
                <w:lang w:eastAsia="zh-CN" w:bidi="hi-IN"/>
              </w:rPr>
              <w:t>близких.</w:t>
            </w:r>
          </w:p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180A5A">
              <w:rPr>
                <w:rFonts w:cs="Times New Roman"/>
                <w:sz w:val="24"/>
                <w:szCs w:val="24"/>
              </w:rPr>
              <w:t xml:space="preserve">ервоначальный личный опыт </w:t>
            </w:r>
            <w:proofErr w:type="spellStart"/>
            <w:r w:rsidRPr="00180A5A">
              <w:rPr>
                <w:rFonts w:cs="Times New Roman"/>
                <w:sz w:val="24"/>
                <w:szCs w:val="24"/>
              </w:rPr>
              <w:t>здоровьесберегающей</w:t>
            </w:r>
            <w:proofErr w:type="spellEnd"/>
            <w:r w:rsidR="00D17BD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="00D17BD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природоохранной </w:t>
            </w:r>
            <w:r w:rsidRPr="00180A5A">
              <w:rPr>
                <w:rFonts w:cs="Times New Roman"/>
                <w:sz w:val="24"/>
                <w:szCs w:val="24"/>
              </w:rPr>
              <w:t>деятельности</w:t>
            </w:r>
          </w:p>
        </w:tc>
      </w:tr>
      <w:tr w:rsidR="00180A5A" w:rsidRPr="00180A5A" w:rsidTr="00585453">
        <w:tc>
          <w:tcPr>
            <w:tcW w:w="1985" w:type="dxa"/>
          </w:tcPr>
          <w:p w:rsidR="00180A5A" w:rsidRPr="00180A5A" w:rsidRDefault="00180A5A" w:rsidP="00180A5A">
            <w:pPr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>Воспитание трудолюбия, сознательного, творческого отношения к образованию, труду и жизни, подготовка к сознательному выбору профессии</w:t>
            </w:r>
          </w:p>
        </w:tc>
        <w:tc>
          <w:tcPr>
            <w:tcW w:w="2410" w:type="dxa"/>
          </w:tcPr>
          <w:p w:rsidR="0017786E" w:rsidRDefault="00180A5A" w:rsidP="00E25A0C">
            <w:pPr>
              <w:pStyle w:val="ad"/>
              <w:numPr>
                <w:ilvl w:val="0"/>
                <w:numId w:val="45"/>
              </w:numPr>
              <w:tabs>
                <w:tab w:val="left" w:pos="2910"/>
              </w:tabs>
              <w:ind w:left="290" w:hanging="282"/>
              <w:rPr>
                <w:rFonts w:cs="Times New Roman"/>
                <w:sz w:val="24"/>
                <w:szCs w:val="24"/>
              </w:rPr>
            </w:pPr>
            <w:r w:rsidRPr="0017786E">
              <w:rPr>
                <w:rFonts w:cs="Times New Roman"/>
                <w:sz w:val="24"/>
                <w:szCs w:val="24"/>
              </w:rPr>
              <w:t xml:space="preserve">ВУЗы, </w:t>
            </w:r>
          </w:p>
          <w:p w:rsidR="0017786E" w:rsidRDefault="00180A5A" w:rsidP="00E25A0C">
            <w:pPr>
              <w:pStyle w:val="ad"/>
              <w:numPr>
                <w:ilvl w:val="0"/>
                <w:numId w:val="45"/>
              </w:numPr>
              <w:tabs>
                <w:tab w:val="left" w:pos="2910"/>
              </w:tabs>
              <w:ind w:left="290" w:hanging="282"/>
              <w:rPr>
                <w:rFonts w:cs="Times New Roman"/>
                <w:sz w:val="24"/>
                <w:szCs w:val="24"/>
              </w:rPr>
            </w:pPr>
            <w:proofErr w:type="spellStart"/>
            <w:r w:rsidRPr="0017786E">
              <w:rPr>
                <w:rFonts w:cs="Times New Roman"/>
                <w:sz w:val="24"/>
                <w:szCs w:val="24"/>
              </w:rPr>
              <w:t>ССУЗы</w:t>
            </w:r>
            <w:proofErr w:type="spellEnd"/>
            <w:r w:rsidRPr="0017786E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180A5A" w:rsidRPr="0017786E" w:rsidRDefault="00180A5A" w:rsidP="00E25A0C">
            <w:pPr>
              <w:pStyle w:val="ad"/>
              <w:numPr>
                <w:ilvl w:val="0"/>
                <w:numId w:val="45"/>
              </w:numPr>
              <w:tabs>
                <w:tab w:val="left" w:pos="2910"/>
              </w:tabs>
              <w:ind w:left="290" w:hanging="282"/>
              <w:rPr>
                <w:rFonts w:cs="Times New Roman"/>
                <w:sz w:val="24"/>
                <w:szCs w:val="24"/>
              </w:rPr>
            </w:pPr>
            <w:r w:rsidRPr="0017786E">
              <w:rPr>
                <w:rFonts w:cs="Times New Roman"/>
                <w:sz w:val="24"/>
                <w:szCs w:val="24"/>
              </w:rPr>
              <w:t>родители</w:t>
            </w:r>
          </w:p>
        </w:tc>
        <w:tc>
          <w:tcPr>
            <w:tcW w:w="2410" w:type="dxa"/>
          </w:tcPr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eastAsia="SimSun" w:cs="Times New Roman"/>
                <w:kern w:val="1"/>
                <w:sz w:val="24"/>
                <w:szCs w:val="24"/>
                <w:shd w:val="clear" w:color="auto" w:fill="F9F9F7"/>
                <w:lang w:eastAsia="zh-CN" w:bidi="hi-IN"/>
              </w:rPr>
              <w:t>Формироват</w:t>
            </w:r>
            <w:r>
              <w:rPr>
                <w:rFonts w:eastAsia="SimSun" w:cs="Times New Roman"/>
                <w:kern w:val="1"/>
                <w:sz w:val="24"/>
                <w:szCs w:val="24"/>
                <w:shd w:val="clear" w:color="auto" w:fill="F9F9F7"/>
                <w:lang w:eastAsia="zh-CN" w:bidi="hi-IN"/>
              </w:rPr>
              <w:t>ь уважение к труду, творчеству, образованию</w:t>
            </w:r>
            <w:r w:rsidRPr="00180A5A">
              <w:rPr>
                <w:rFonts w:eastAsia="SimSun" w:cs="Times New Roman"/>
                <w:kern w:val="1"/>
                <w:sz w:val="24"/>
                <w:szCs w:val="24"/>
                <w:shd w:val="clear" w:color="auto" w:fill="F9F9F7"/>
                <w:lang w:eastAsia="zh-CN" w:bidi="hi-IN"/>
              </w:rPr>
              <w:t xml:space="preserve">; воспитывать </w:t>
            </w:r>
            <w:r>
              <w:rPr>
                <w:rFonts w:eastAsia="SimSun" w:cs="Times New Roman"/>
                <w:kern w:val="1"/>
                <w:sz w:val="24"/>
                <w:szCs w:val="24"/>
                <w:shd w:val="clear" w:color="auto" w:fill="F9F9F7"/>
                <w:lang w:eastAsia="zh-CN" w:bidi="hi-IN"/>
              </w:rPr>
              <w:t xml:space="preserve">стремление к </w:t>
            </w:r>
            <w:r w:rsidR="007D77A4">
              <w:rPr>
                <w:rFonts w:eastAsia="SimSun" w:cs="Times New Roman"/>
                <w:kern w:val="1"/>
                <w:sz w:val="24"/>
                <w:szCs w:val="24"/>
                <w:shd w:val="clear" w:color="auto" w:fill="F9F9F7"/>
                <w:lang w:eastAsia="zh-CN" w:bidi="hi-IN"/>
              </w:rPr>
              <w:t xml:space="preserve">самостоятельности, </w:t>
            </w:r>
            <w:r>
              <w:rPr>
                <w:rFonts w:eastAsia="SimSun" w:cs="Times New Roman"/>
                <w:kern w:val="1"/>
                <w:sz w:val="24"/>
                <w:szCs w:val="24"/>
                <w:shd w:val="clear" w:color="auto" w:fill="F9F9F7"/>
                <w:lang w:eastAsia="zh-CN" w:bidi="hi-IN"/>
              </w:rPr>
              <w:t>саморазвитию, самообразованию</w:t>
            </w:r>
          </w:p>
        </w:tc>
        <w:tc>
          <w:tcPr>
            <w:tcW w:w="3117" w:type="dxa"/>
          </w:tcPr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Pr="00180A5A">
              <w:rPr>
                <w:rFonts w:cs="Times New Roman"/>
                <w:sz w:val="24"/>
                <w:szCs w:val="24"/>
              </w:rPr>
              <w:t>созна</w:t>
            </w:r>
            <w:r>
              <w:rPr>
                <w:rFonts w:cs="Times New Roman"/>
                <w:sz w:val="24"/>
                <w:szCs w:val="24"/>
              </w:rPr>
              <w:t>ние</w:t>
            </w:r>
            <w:r w:rsidRPr="00180A5A">
              <w:rPr>
                <w:rFonts w:cs="Times New Roman"/>
                <w:sz w:val="24"/>
                <w:szCs w:val="24"/>
              </w:rPr>
              <w:t xml:space="preserve"> приоритет</w:t>
            </w:r>
            <w:r>
              <w:rPr>
                <w:rFonts w:cs="Times New Roman"/>
                <w:sz w:val="24"/>
                <w:szCs w:val="24"/>
              </w:rPr>
              <w:t>а</w:t>
            </w:r>
            <w:r w:rsidR="00D17BDB">
              <w:rPr>
                <w:rFonts w:cs="Times New Roman"/>
                <w:sz w:val="24"/>
                <w:szCs w:val="24"/>
              </w:rPr>
              <w:t xml:space="preserve"> </w:t>
            </w:r>
            <w:r w:rsidRPr="00180A5A">
              <w:rPr>
                <w:rFonts w:cs="Times New Roman"/>
                <w:sz w:val="24"/>
                <w:szCs w:val="24"/>
              </w:rPr>
              <w:t>нравственных основ труда, творчества, образования; необходимости научных знаний для развития личности и общества</w:t>
            </w:r>
          </w:p>
        </w:tc>
      </w:tr>
      <w:tr w:rsidR="00180A5A" w:rsidRPr="00180A5A" w:rsidTr="00585453">
        <w:tc>
          <w:tcPr>
            <w:tcW w:w="1985" w:type="dxa"/>
          </w:tcPr>
          <w:p w:rsidR="00180A5A" w:rsidRPr="00180A5A" w:rsidRDefault="00180A5A" w:rsidP="00180A5A">
            <w:pPr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 xml:space="preserve">Эстетическое </w:t>
            </w:r>
            <w:r w:rsidRPr="00180A5A">
              <w:rPr>
                <w:rFonts w:cs="Times New Roman"/>
                <w:sz w:val="24"/>
                <w:szCs w:val="24"/>
              </w:rPr>
              <w:lastRenderedPageBreak/>
              <w:t>воспитание</w:t>
            </w:r>
          </w:p>
        </w:tc>
        <w:tc>
          <w:tcPr>
            <w:tcW w:w="2410" w:type="dxa"/>
          </w:tcPr>
          <w:p w:rsid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Новокузнецкий </w:t>
            </w:r>
            <w:r>
              <w:rPr>
                <w:rFonts w:cs="Times New Roman"/>
                <w:sz w:val="24"/>
                <w:szCs w:val="24"/>
              </w:rPr>
              <w:lastRenderedPageBreak/>
              <w:t>драматический театр,</w:t>
            </w:r>
          </w:p>
          <w:p w:rsid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Театр «</w:t>
            </w:r>
            <w:proofErr w:type="spellStart"/>
            <w:r>
              <w:rPr>
                <w:rFonts w:cs="Times New Roman"/>
                <w:sz w:val="24"/>
                <w:szCs w:val="24"/>
              </w:rPr>
              <w:t>Синтезис</w:t>
            </w:r>
            <w:proofErr w:type="spellEnd"/>
            <w:r>
              <w:rPr>
                <w:rFonts w:cs="Times New Roman"/>
                <w:sz w:val="24"/>
                <w:szCs w:val="24"/>
              </w:rPr>
              <w:t>»,</w:t>
            </w:r>
          </w:p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t xml:space="preserve">библиотека им. </w:t>
            </w:r>
            <w:r w:rsidR="0017786E">
              <w:rPr>
                <w:rFonts w:cs="Times New Roman"/>
                <w:sz w:val="24"/>
                <w:szCs w:val="24"/>
              </w:rPr>
              <w:t xml:space="preserve">Д.С. </w:t>
            </w:r>
            <w:r w:rsidRPr="00180A5A">
              <w:rPr>
                <w:rFonts w:cs="Times New Roman"/>
                <w:sz w:val="24"/>
                <w:szCs w:val="24"/>
              </w:rPr>
              <w:t>Лихачева,</w:t>
            </w:r>
          </w:p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музеи</w:t>
            </w:r>
            <w:r w:rsidR="0017786E">
              <w:rPr>
                <w:rFonts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2410" w:type="dxa"/>
          </w:tcPr>
          <w:p w:rsidR="00180A5A" w:rsidRPr="00180A5A" w:rsidRDefault="00180A5A" w:rsidP="00180A5A">
            <w:pPr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180A5A">
              <w:rPr>
                <w:rFonts w:cs="Times New Roman"/>
                <w:sz w:val="24"/>
                <w:szCs w:val="24"/>
              </w:rPr>
              <w:lastRenderedPageBreak/>
              <w:t>способности видеть прекрасное в любом его проявлении: в природе, искусстве, межличностных отношениях</w:t>
            </w:r>
          </w:p>
        </w:tc>
        <w:tc>
          <w:tcPr>
            <w:tcW w:w="3117" w:type="dxa"/>
          </w:tcPr>
          <w:p w:rsidR="00180A5A" w:rsidRPr="00180A5A" w:rsidRDefault="00180A5A" w:rsidP="00180A5A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180A5A">
              <w:rPr>
                <w:rFonts w:eastAsia="SimSun" w:cs="Mangal"/>
                <w:color w:val="000000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 xml:space="preserve">Опыт самореализации в </w:t>
            </w:r>
            <w:r w:rsidRPr="00180A5A">
              <w:rPr>
                <w:rFonts w:eastAsia="SimSun" w:cs="Mangal"/>
                <w:color w:val="000000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различных видах творческой деятельности, умение выражать себя в доступных видах творчества</w:t>
            </w:r>
          </w:p>
        </w:tc>
      </w:tr>
    </w:tbl>
    <w:p w:rsidR="00AF4045" w:rsidRPr="00055E55" w:rsidRDefault="00AF4045" w:rsidP="00AF4045">
      <w:pPr>
        <w:pStyle w:val="ad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771F1" w:rsidRPr="009771F1" w:rsidRDefault="00023388" w:rsidP="00520F93">
      <w:pPr>
        <w:pStyle w:val="dash041e005f0431005f044b005f0447005f043d005f044b005f0439"/>
        <w:numPr>
          <w:ilvl w:val="0"/>
          <w:numId w:val="12"/>
        </w:numPr>
        <w:spacing w:line="360" w:lineRule="auto"/>
        <w:ind w:left="0" w:firstLine="0"/>
        <w:jc w:val="both"/>
        <w:rPr>
          <w:b/>
          <w:sz w:val="28"/>
          <w:szCs w:val="28"/>
        </w:rPr>
      </w:pPr>
      <w:r w:rsidRPr="009771F1">
        <w:rPr>
          <w:rStyle w:val="dash041e005f0431005f044b005f0447005f043d005f044b005f0439005f005fchar1char1"/>
          <w:b/>
          <w:sz w:val="28"/>
          <w:szCs w:val="28"/>
        </w:rPr>
        <w:t xml:space="preserve">Этапы организации </w:t>
      </w:r>
      <w:r w:rsidR="009771F1" w:rsidRPr="009771F1">
        <w:rPr>
          <w:b/>
          <w:bCs/>
          <w:sz w:val="28"/>
          <w:szCs w:val="28"/>
        </w:rPr>
        <w:t>работы в системе социального воспитания в рамках образовательной организации, совместной деятельности образовательной организации с предприятиями, общественными организациями, в том числе с организациями дополнительного образования</w:t>
      </w:r>
    </w:p>
    <w:p w:rsidR="00023388" w:rsidRPr="00023388" w:rsidRDefault="00023388" w:rsidP="005C6311">
      <w:pPr>
        <w:pStyle w:val="ad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388">
        <w:rPr>
          <w:rFonts w:ascii="Times New Roman" w:hAnsi="Times New Roman" w:cs="Times New Roman"/>
          <w:sz w:val="28"/>
          <w:szCs w:val="28"/>
        </w:rPr>
        <w:t xml:space="preserve">Организация социальной деятельности </w:t>
      </w:r>
      <w:r w:rsidR="00425D13">
        <w:rPr>
          <w:rFonts w:ascii="Times New Roman" w:hAnsi="Times New Roman" w:cs="Times New Roman"/>
          <w:sz w:val="28"/>
          <w:szCs w:val="28"/>
        </w:rPr>
        <w:t>об</w:t>
      </w:r>
      <w:r w:rsidR="00E21C3B">
        <w:rPr>
          <w:rFonts w:ascii="Times New Roman" w:hAnsi="Times New Roman" w:cs="Times New Roman"/>
          <w:sz w:val="28"/>
          <w:szCs w:val="28"/>
        </w:rPr>
        <w:t>уча</w:t>
      </w:r>
      <w:r w:rsidR="00425D13">
        <w:rPr>
          <w:rFonts w:ascii="Times New Roman" w:hAnsi="Times New Roman" w:cs="Times New Roman"/>
          <w:sz w:val="28"/>
          <w:szCs w:val="28"/>
        </w:rPr>
        <w:t>ю</w:t>
      </w:r>
      <w:r w:rsidR="00E21C3B">
        <w:rPr>
          <w:rFonts w:ascii="Times New Roman" w:hAnsi="Times New Roman" w:cs="Times New Roman"/>
          <w:sz w:val="28"/>
          <w:szCs w:val="28"/>
        </w:rPr>
        <w:t>щихся</w:t>
      </w:r>
      <w:r w:rsidR="00D17BDB">
        <w:rPr>
          <w:rFonts w:ascii="Times New Roman" w:hAnsi="Times New Roman" w:cs="Times New Roman"/>
          <w:sz w:val="28"/>
          <w:szCs w:val="28"/>
        </w:rPr>
        <w:t xml:space="preserve"> </w:t>
      </w:r>
      <w:r w:rsidR="00425D13">
        <w:rPr>
          <w:rFonts w:ascii="Times New Roman" w:hAnsi="Times New Roman" w:cs="Times New Roman"/>
          <w:sz w:val="28"/>
          <w:szCs w:val="28"/>
        </w:rPr>
        <w:t xml:space="preserve">в МБОУ «Гимназия №32» </w:t>
      </w:r>
      <w:r w:rsidRPr="00023388">
        <w:rPr>
          <w:rFonts w:ascii="Times New Roman" w:hAnsi="Times New Roman" w:cs="Times New Roman"/>
          <w:sz w:val="28"/>
          <w:szCs w:val="28"/>
        </w:rPr>
        <w:t xml:space="preserve">исходит из того, что социальные ожидания подростков связаны с успешностью, признанием со стороны семьи и сверстников, самостоятельностью в реализации собственных замыслов. Целенаправленная социальная деятельность </w:t>
      </w:r>
      <w:r w:rsidR="00425D13">
        <w:rPr>
          <w:rFonts w:ascii="Times New Roman" w:hAnsi="Times New Roman" w:cs="Times New Roman"/>
          <w:sz w:val="28"/>
          <w:szCs w:val="28"/>
        </w:rPr>
        <w:t>обучающихся</w:t>
      </w:r>
      <w:r w:rsidRPr="00023388">
        <w:rPr>
          <w:rFonts w:ascii="Times New Roman" w:hAnsi="Times New Roman" w:cs="Times New Roman"/>
          <w:sz w:val="28"/>
          <w:szCs w:val="28"/>
        </w:rPr>
        <w:t xml:space="preserve"> обеспечена сформированной социальной средой </w:t>
      </w:r>
      <w:r w:rsidR="00224AFE">
        <w:rPr>
          <w:rFonts w:ascii="Times New Roman" w:hAnsi="Times New Roman" w:cs="Times New Roman"/>
          <w:sz w:val="28"/>
          <w:szCs w:val="28"/>
        </w:rPr>
        <w:t>гимназии</w:t>
      </w:r>
      <w:r w:rsidRPr="00023388">
        <w:rPr>
          <w:rFonts w:ascii="Times New Roman" w:hAnsi="Times New Roman" w:cs="Times New Roman"/>
          <w:sz w:val="28"/>
          <w:szCs w:val="28"/>
        </w:rPr>
        <w:t xml:space="preserve"> и укладом школьной жизни. Организация социального воспитания обучающихся осуществляется в посл</w:t>
      </w:r>
      <w:r w:rsidR="00224AFE">
        <w:rPr>
          <w:rFonts w:ascii="Times New Roman" w:hAnsi="Times New Roman" w:cs="Times New Roman"/>
          <w:sz w:val="28"/>
          <w:szCs w:val="28"/>
        </w:rPr>
        <w:t>едовательности следующих этапов:</w:t>
      </w:r>
    </w:p>
    <w:p w:rsidR="00062F0D" w:rsidRPr="0017786E" w:rsidRDefault="00062F0D" w:rsidP="005C6311">
      <w:pPr>
        <w:jc w:val="both"/>
        <w:rPr>
          <w:rFonts w:ascii="Times New Roman" w:hAnsi="Times New Roman"/>
          <w:sz w:val="28"/>
          <w:szCs w:val="28"/>
        </w:rPr>
      </w:pPr>
      <w:r w:rsidRPr="0017786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Организационно-административный этап</w:t>
      </w:r>
      <w:r w:rsidRPr="0017786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(ведущий субъект — администрация школы) включает:</w:t>
      </w:r>
    </w:p>
    <w:p w:rsidR="0017786E" w:rsidRPr="0017786E" w:rsidRDefault="0017786E" w:rsidP="005C6311">
      <w:pPr>
        <w:pStyle w:val="ad"/>
        <w:numPr>
          <w:ilvl w:val="0"/>
          <w:numId w:val="43"/>
        </w:numPr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7786E">
        <w:rPr>
          <w:rFonts w:ascii="Times New Roman" w:eastAsia="Times New Roman" w:hAnsi="Times New Roman" w:cs="Times New Roman"/>
          <w:sz w:val="28"/>
          <w:szCs w:val="28"/>
        </w:rPr>
        <w:t>анализ педагогами школы социально-педагогических потенциалов социальной среды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62F0D" w:rsidRPr="0017786E" w:rsidRDefault="00062F0D" w:rsidP="005C6311">
      <w:pPr>
        <w:pStyle w:val="ad"/>
        <w:numPr>
          <w:ilvl w:val="0"/>
          <w:numId w:val="43"/>
        </w:numPr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7786E">
        <w:rPr>
          <w:rFonts w:ascii="Times New Roman" w:hAnsi="Times New Roman"/>
          <w:sz w:val="28"/>
          <w:szCs w:val="28"/>
        </w:rPr>
        <w:t>моделирование администрацией школы с привлечением школьников, родителей, общественности взаимодействия МБОУ «Гимназия №32» с ра</w:t>
      </w:r>
      <w:r w:rsidR="0017786E">
        <w:rPr>
          <w:rFonts w:ascii="Times New Roman" w:hAnsi="Times New Roman"/>
          <w:sz w:val="28"/>
          <w:szCs w:val="28"/>
        </w:rPr>
        <w:t>зличными социальными субъектами.</w:t>
      </w:r>
    </w:p>
    <w:p w:rsidR="00062F0D" w:rsidRPr="0017786E" w:rsidRDefault="00062F0D" w:rsidP="005C6311">
      <w:pPr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7786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Организационно-педагогический этап</w:t>
      </w:r>
      <w:r w:rsidRPr="0017786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(ведущий субъект — педагогический коллектив школы) включает:</w:t>
      </w:r>
    </w:p>
    <w:p w:rsidR="00062F0D" w:rsidRPr="0017786E" w:rsidRDefault="0017786E" w:rsidP="005C6311">
      <w:pPr>
        <w:pStyle w:val="ad"/>
        <w:numPr>
          <w:ilvl w:val="0"/>
          <w:numId w:val="46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7786E">
        <w:rPr>
          <w:rFonts w:ascii="Times New Roman" w:hAnsi="Times New Roman"/>
          <w:sz w:val="28"/>
          <w:szCs w:val="28"/>
        </w:rPr>
        <w:t>формирование договорных отношений с предприятиями, общественными объединениями, организациями дополнительного образования и другими субъектами</w:t>
      </w:r>
      <w:r>
        <w:rPr>
          <w:rFonts w:ascii="Times New Roman" w:hAnsi="Times New Roman"/>
          <w:sz w:val="28"/>
          <w:szCs w:val="28"/>
        </w:rPr>
        <w:t>;</w:t>
      </w:r>
    </w:p>
    <w:p w:rsidR="00023388" w:rsidRPr="0017786E" w:rsidRDefault="00062F0D" w:rsidP="005C6311">
      <w:pPr>
        <w:pStyle w:val="ad"/>
        <w:numPr>
          <w:ilvl w:val="0"/>
          <w:numId w:val="46"/>
        </w:numPr>
        <w:tabs>
          <w:tab w:val="left" w:pos="1276"/>
          <w:tab w:val="left" w:pos="1418"/>
        </w:tabs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7786E">
        <w:rPr>
          <w:rFonts w:ascii="Times New Roman" w:hAnsi="Times New Roman"/>
          <w:sz w:val="28"/>
          <w:szCs w:val="28"/>
        </w:rPr>
        <w:t xml:space="preserve">составление перспективных планов воспитательной работы </w:t>
      </w:r>
      <w:r w:rsidR="0017786E">
        <w:rPr>
          <w:rFonts w:ascii="Times New Roman" w:hAnsi="Times New Roman"/>
          <w:sz w:val="28"/>
          <w:szCs w:val="28"/>
        </w:rPr>
        <w:t xml:space="preserve">гимназии и </w:t>
      </w:r>
      <w:r w:rsidRPr="0017786E">
        <w:rPr>
          <w:rFonts w:ascii="Times New Roman" w:hAnsi="Times New Roman"/>
          <w:sz w:val="28"/>
          <w:szCs w:val="28"/>
        </w:rPr>
        <w:t>классных коллективов</w:t>
      </w:r>
      <w:r w:rsidR="0017786E">
        <w:rPr>
          <w:rFonts w:ascii="Times New Roman" w:hAnsi="Times New Roman"/>
          <w:sz w:val="28"/>
          <w:szCs w:val="28"/>
        </w:rPr>
        <w:t>.</w:t>
      </w:r>
    </w:p>
    <w:p w:rsidR="0017786E" w:rsidRDefault="0017786E" w:rsidP="005C63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7786E">
        <w:rPr>
          <w:rFonts w:ascii="Times New Roman" w:hAnsi="Times New Roman"/>
          <w:b/>
          <w:i/>
          <w:sz w:val="28"/>
          <w:szCs w:val="28"/>
          <w:u w:val="single"/>
        </w:rPr>
        <w:t>Э</w:t>
      </w:r>
      <w:r w:rsidR="00023388" w:rsidRPr="0017786E">
        <w:rPr>
          <w:rFonts w:ascii="Times New Roman" w:hAnsi="Times New Roman"/>
          <w:b/>
          <w:i/>
          <w:sz w:val="28"/>
          <w:szCs w:val="28"/>
          <w:u w:val="single"/>
        </w:rPr>
        <w:t>тап</w:t>
      </w:r>
      <w:r w:rsidR="00D17BDB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62F0D" w:rsidRPr="0017786E">
        <w:rPr>
          <w:rFonts w:ascii="Times New Roman" w:hAnsi="Times New Roman"/>
          <w:b/>
          <w:i/>
          <w:sz w:val="28"/>
          <w:szCs w:val="28"/>
          <w:u w:val="single"/>
        </w:rPr>
        <w:t>социализации</w:t>
      </w:r>
      <w:r w:rsidR="00D17BDB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включает:</w:t>
      </w:r>
    </w:p>
    <w:p w:rsidR="0017786E" w:rsidRPr="0017786E" w:rsidRDefault="00E161EE" w:rsidP="005C6311">
      <w:pPr>
        <w:pStyle w:val="ad"/>
        <w:numPr>
          <w:ilvl w:val="0"/>
          <w:numId w:val="47"/>
        </w:numPr>
        <w:spacing w:after="0"/>
        <w:ind w:left="426"/>
        <w:jc w:val="both"/>
        <w:rPr>
          <w:rFonts w:ascii="Verdana" w:eastAsia="Times New Roman" w:hAnsi="Verdana" w:cs="Times New Roman"/>
          <w:sz w:val="28"/>
          <w:szCs w:val="28"/>
        </w:rPr>
      </w:pPr>
      <w:r w:rsidRPr="0017786E">
        <w:rPr>
          <w:rFonts w:ascii="Times New Roman" w:hAnsi="Times New Roman"/>
          <w:sz w:val="28"/>
          <w:szCs w:val="28"/>
        </w:rPr>
        <w:lastRenderedPageBreak/>
        <w:t xml:space="preserve">осуществление социальной деятельности в процессе реализации договоров школы с социальными партнерами; </w:t>
      </w:r>
    </w:p>
    <w:p w:rsidR="0017786E" w:rsidRPr="0017786E" w:rsidRDefault="00E161EE" w:rsidP="005C6311">
      <w:pPr>
        <w:pStyle w:val="ad"/>
        <w:numPr>
          <w:ilvl w:val="0"/>
          <w:numId w:val="47"/>
        </w:numPr>
        <w:spacing w:after="0"/>
        <w:ind w:left="426"/>
        <w:jc w:val="both"/>
        <w:rPr>
          <w:rFonts w:ascii="Verdana" w:eastAsia="Times New Roman" w:hAnsi="Verdana" w:cs="Times New Roman"/>
          <w:sz w:val="28"/>
          <w:szCs w:val="28"/>
        </w:rPr>
      </w:pPr>
      <w:r w:rsidRPr="0017786E">
        <w:rPr>
          <w:rFonts w:ascii="Times New Roman" w:hAnsi="Times New Roman"/>
          <w:sz w:val="28"/>
          <w:szCs w:val="28"/>
        </w:rPr>
        <w:t xml:space="preserve">формирование в </w:t>
      </w:r>
      <w:r w:rsidR="0017786E">
        <w:rPr>
          <w:rFonts w:ascii="Times New Roman" w:hAnsi="Times New Roman"/>
          <w:sz w:val="28"/>
          <w:szCs w:val="28"/>
        </w:rPr>
        <w:t>гимназии</w:t>
      </w:r>
      <w:r w:rsidRPr="0017786E">
        <w:rPr>
          <w:rFonts w:ascii="Times New Roman" w:hAnsi="Times New Roman"/>
          <w:sz w:val="28"/>
          <w:szCs w:val="28"/>
        </w:rPr>
        <w:t xml:space="preserve"> и в окружающей социальной среде атмосферы, поддерживающей созидательный социальный опыт обучающихся, формирующей конструктивные ожидания и позитивные образцы поведения</w:t>
      </w:r>
      <w:r w:rsidR="00823A1A" w:rsidRPr="0017786E">
        <w:rPr>
          <w:rFonts w:ascii="Times New Roman" w:hAnsi="Times New Roman"/>
          <w:sz w:val="28"/>
          <w:szCs w:val="28"/>
        </w:rPr>
        <w:t>;</w:t>
      </w:r>
    </w:p>
    <w:p w:rsidR="0017786E" w:rsidRPr="0017786E" w:rsidRDefault="00823A1A" w:rsidP="005C6311">
      <w:pPr>
        <w:pStyle w:val="ad"/>
        <w:numPr>
          <w:ilvl w:val="0"/>
          <w:numId w:val="47"/>
        </w:numPr>
        <w:spacing w:after="0"/>
        <w:ind w:left="426"/>
        <w:jc w:val="both"/>
        <w:rPr>
          <w:rFonts w:ascii="Verdana" w:eastAsia="Times New Roman" w:hAnsi="Verdana" w:cs="Times New Roman"/>
          <w:sz w:val="28"/>
          <w:szCs w:val="28"/>
        </w:rPr>
      </w:pPr>
      <w:r w:rsidRPr="0017786E">
        <w:rPr>
          <w:rFonts w:ascii="Times New Roman" w:eastAsia="Times New Roman" w:hAnsi="Times New Roman" w:cs="Times New Roman"/>
          <w:sz w:val="28"/>
          <w:szCs w:val="28"/>
        </w:rPr>
        <w:t>обеспечение разнообразия социальной деятельности по содержанию (общение, познание, игра, спорт, труд), формам организации, возможному характеру участия (увлечение (хобби), общественная активность, социальное лидерство;</w:t>
      </w:r>
    </w:p>
    <w:p w:rsidR="00023388" w:rsidRPr="0017786E" w:rsidRDefault="00823A1A" w:rsidP="005C6311">
      <w:pPr>
        <w:pStyle w:val="ad"/>
        <w:numPr>
          <w:ilvl w:val="0"/>
          <w:numId w:val="47"/>
        </w:numPr>
        <w:spacing w:after="0"/>
        <w:ind w:left="426"/>
        <w:jc w:val="both"/>
        <w:rPr>
          <w:rFonts w:ascii="Verdana" w:eastAsia="Times New Roman" w:hAnsi="Verdana" w:cs="Times New Roman"/>
          <w:sz w:val="28"/>
          <w:szCs w:val="28"/>
        </w:rPr>
      </w:pPr>
      <w:r w:rsidRPr="0017786E">
        <w:rPr>
          <w:rFonts w:ascii="Times New Roman" w:eastAsia="Times New Roman" w:hAnsi="Times New Roman" w:cs="Times New Roman"/>
          <w:sz w:val="28"/>
          <w:szCs w:val="28"/>
        </w:rPr>
        <w:t xml:space="preserve">стимулирование общественной самоорганизации обучающихся </w:t>
      </w:r>
      <w:r w:rsidR="0017786E">
        <w:rPr>
          <w:rFonts w:ascii="Times New Roman" w:eastAsia="Times New Roman" w:hAnsi="Times New Roman" w:cs="Times New Roman"/>
          <w:sz w:val="28"/>
          <w:szCs w:val="28"/>
        </w:rPr>
        <w:t>гимназии</w:t>
      </w:r>
      <w:r w:rsidRPr="0017786E">
        <w:rPr>
          <w:rFonts w:ascii="Times New Roman" w:eastAsia="Times New Roman" w:hAnsi="Times New Roman" w:cs="Times New Roman"/>
          <w:sz w:val="28"/>
          <w:szCs w:val="28"/>
        </w:rPr>
        <w:t>, поддержка общественных инициатив школьников.</w:t>
      </w:r>
    </w:p>
    <w:p w:rsidR="00224AFE" w:rsidRDefault="00224AFE" w:rsidP="005C631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О</w:t>
      </w:r>
      <w:r w:rsidR="00023388" w:rsidRPr="00224AFE">
        <w:rPr>
          <w:rFonts w:ascii="Times New Roman" w:hAnsi="Times New Roman"/>
          <w:b/>
          <w:i/>
          <w:sz w:val="28"/>
          <w:szCs w:val="28"/>
          <w:u w:val="single"/>
        </w:rPr>
        <w:t>бобщающий этап</w:t>
      </w:r>
      <w:r>
        <w:rPr>
          <w:rFonts w:ascii="Times New Roman" w:hAnsi="Times New Roman"/>
          <w:sz w:val="28"/>
          <w:szCs w:val="28"/>
        </w:rPr>
        <w:t>-</w:t>
      </w:r>
      <w:r w:rsidRPr="00224AFE">
        <w:rPr>
          <w:rFonts w:ascii="Times New Roman" w:hAnsi="Times New Roman"/>
          <w:sz w:val="28"/>
          <w:szCs w:val="28"/>
        </w:rPr>
        <w:t xml:space="preserve"> подведение результатов работы</w:t>
      </w:r>
      <w:r>
        <w:rPr>
          <w:rFonts w:ascii="Times New Roman" w:hAnsi="Times New Roman"/>
          <w:sz w:val="28"/>
          <w:szCs w:val="28"/>
        </w:rPr>
        <w:t>:</w:t>
      </w:r>
    </w:p>
    <w:p w:rsidR="00224AFE" w:rsidRDefault="00E161EE" w:rsidP="005C6311">
      <w:pPr>
        <w:pStyle w:val="ad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224AFE">
        <w:rPr>
          <w:rFonts w:ascii="Times New Roman" w:hAnsi="Times New Roman"/>
          <w:sz w:val="28"/>
          <w:szCs w:val="28"/>
        </w:rPr>
        <w:t>организация рефлексии социальных взаимодействий и взаимоотношений с различными субъектами в системе общественных отношений</w:t>
      </w:r>
      <w:r w:rsidR="00023388" w:rsidRPr="00224AFE">
        <w:rPr>
          <w:rFonts w:ascii="Times New Roman" w:hAnsi="Times New Roman"/>
          <w:sz w:val="28"/>
          <w:szCs w:val="28"/>
        </w:rPr>
        <w:t xml:space="preserve">; </w:t>
      </w:r>
    </w:p>
    <w:p w:rsidR="00224AFE" w:rsidRDefault="00023388" w:rsidP="005C6311">
      <w:pPr>
        <w:pStyle w:val="ad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224AFE">
        <w:rPr>
          <w:rFonts w:ascii="Times New Roman" w:hAnsi="Times New Roman"/>
          <w:sz w:val="28"/>
          <w:szCs w:val="28"/>
        </w:rPr>
        <w:t>обра</w:t>
      </w:r>
      <w:r w:rsidR="005024E2">
        <w:rPr>
          <w:rFonts w:ascii="Times New Roman" w:hAnsi="Times New Roman"/>
          <w:sz w:val="28"/>
          <w:szCs w:val="28"/>
        </w:rPr>
        <w:t xml:space="preserve">ботка результатов мониторингов </w:t>
      </w:r>
      <w:r w:rsidRPr="00224AFE">
        <w:rPr>
          <w:rFonts w:ascii="Times New Roman" w:hAnsi="Times New Roman"/>
          <w:sz w:val="28"/>
          <w:szCs w:val="28"/>
        </w:rPr>
        <w:t xml:space="preserve">различных специалистов, служб и классных руководителей; </w:t>
      </w:r>
    </w:p>
    <w:p w:rsidR="00224AFE" w:rsidRDefault="005024E2" w:rsidP="005C6311">
      <w:pPr>
        <w:pStyle w:val="ad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обобщение опыта </w:t>
      </w:r>
      <w:r w:rsidR="00023388" w:rsidRPr="00224AFE">
        <w:rPr>
          <w:rFonts w:ascii="Times New Roman" w:hAnsi="Times New Roman"/>
          <w:sz w:val="28"/>
          <w:szCs w:val="28"/>
        </w:rPr>
        <w:t>учителей в раз</w:t>
      </w:r>
      <w:r w:rsidR="00224AFE">
        <w:rPr>
          <w:rFonts w:ascii="Times New Roman" w:hAnsi="Times New Roman"/>
          <w:sz w:val="28"/>
          <w:szCs w:val="28"/>
        </w:rPr>
        <w:t>личных конкурсных мероприятиях;</w:t>
      </w:r>
    </w:p>
    <w:p w:rsidR="00023388" w:rsidRPr="00224AFE" w:rsidRDefault="00023388" w:rsidP="005C6311">
      <w:pPr>
        <w:pStyle w:val="ad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224AFE">
        <w:rPr>
          <w:rFonts w:ascii="Times New Roman" w:hAnsi="Times New Roman"/>
          <w:sz w:val="28"/>
          <w:szCs w:val="28"/>
        </w:rPr>
        <w:t>создание материалов для</w:t>
      </w:r>
      <w:r w:rsidR="00224AFE">
        <w:rPr>
          <w:rFonts w:ascii="Times New Roman" w:hAnsi="Times New Roman"/>
          <w:sz w:val="28"/>
          <w:szCs w:val="28"/>
        </w:rPr>
        <w:t xml:space="preserve"> печатных и электронных изданий.</w:t>
      </w:r>
    </w:p>
    <w:p w:rsidR="00511480" w:rsidRPr="00A62D2A" w:rsidRDefault="00511480" w:rsidP="00A62D2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62D2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Совместная деятельность </w:t>
      </w:r>
      <w:r w:rsidR="00A62D2A" w:rsidRPr="00A62D2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гимназии</w:t>
      </w:r>
      <w:r w:rsidRPr="00A62D2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 социальными партнерами:</w:t>
      </w:r>
    </w:p>
    <w:p w:rsidR="00511480" w:rsidRPr="00511480" w:rsidRDefault="00511480" w:rsidP="005114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tbl>
      <w:tblPr>
        <w:tblStyle w:val="3"/>
        <w:tblW w:w="10064" w:type="dxa"/>
        <w:tblLook w:val="04A0" w:firstRow="1" w:lastRow="0" w:firstColumn="1" w:lastColumn="0" w:noHBand="0" w:noVBand="1"/>
      </w:tblPr>
      <w:tblGrid>
        <w:gridCol w:w="2294"/>
        <w:gridCol w:w="2350"/>
        <w:gridCol w:w="2727"/>
        <w:gridCol w:w="2693"/>
      </w:tblGrid>
      <w:tr w:rsidR="00511480" w:rsidRPr="00511480" w:rsidTr="00585453">
        <w:tc>
          <w:tcPr>
            <w:tcW w:w="2294" w:type="dxa"/>
          </w:tcPr>
          <w:p w:rsidR="00511480" w:rsidRPr="00511480" w:rsidRDefault="00511480" w:rsidP="00511480">
            <w:pPr>
              <w:tabs>
                <w:tab w:val="left" w:pos="2910"/>
              </w:tabs>
              <w:jc w:val="center"/>
              <w:rPr>
                <w:rFonts w:cs="Times New Roman"/>
                <w:b/>
                <w:sz w:val="24"/>
                <w:szCs w:val="23"/>
              </w:rPr>
            </w:pPr>
            <w:r w:rsidRPr="00511480">
              <w:rPr>
                <w:rFonts w:cs="Times New Roman"/>
                <w:b/>
                <w:sz w:val="24"/>
                <w:szCs w:val="23"/>
              </w:rPr>
              <w:t>Направление</w:t>
            </w:r>
          </w:p>
        </w:tc>
        <w:tc>
          <w:tcPr>
            <w:tcW w:w="2350" w:type="dxa"/>
          </w:tcPr>
          <w:p w:rsidR="00511480" w:rsidRPr="00511480" w:rsidRDefault="00511480" w:rsidP="00511480">
            <w:pPr>
              <w:tabs>
                <w:tab w:val="left" w:pos="2910"/>
              </w:tabs>
              <w:jc w:val="center"/>
              <w:rPr>
                <w:rFonts w:cs="Times New Roman"/>
                <w:b/>
                <w:sz w:val="24"/>
                <w:szCs w:val="23"/>
              </w:rPr>
            </w:pPr>
            <w:r w:rsidRPr="00511480">
              <w:rPr>
                <w:rFonts w:cs="Times New Roman"/>
                <w:b/>
                <w:sz w:val="24"/>
                <w:szCs w:val="23"/>
              </w:rPr>
              <w:t>Партнеры</w:t>
            </w:r>
          </w:p>
        </w:tc>
        <w:tc>
          <w:tcPr>
            <w:tcW w:w="2727" w:type="dxa"/>
          </w:tcPr>
          <w:p w:rsidR="00511480" w:rsidRPr="00511480" w:rsidRDefault="00511480" w:rsidP="00511480">
            <w:pPr>
              <w:tabs>
                <w:tab w:val="left" w:pos="2910"/>
              </w:tabs>
              <w:jc w:val="center"/>
              <w:rPr>
                <w:rFonts w:cs="Times New Roman"/>
                <w:b/>
                <w:sz w:val="24"/>
                <w:szCs w:val="23"/>
              </w:rPr>
            </w:pPr>
            <w:r w:rsidRPr="00511480">
              <w:rPr>
                <w:rFonts w:cs="Times New Roman"/>
                <w:b/>
                <w:sz w:val="24"/>
                <w:szCs w:val="23"/>
              </w:rPr>
              <w:t>Цель совместной деятельности</w:t>
            </w:r>
          </w:p>
        </w:tc>
        <w:tc>
          <w:tcPr>
            <w:tcW w:w="2693" w:type="dxa"/>
          </w:tcPr>
          <w:p w:rsidR="00511480" w:rsidRPr="00511480" w:rsidRDefault="00511480" w:rsidP="00511480">
            <w:pPr>
              <w:tabs>
                <w:tab w:val="left" w:pos="2910"/>
              </w:tabs>
              <w:jc w:val="center"/>
              <w:rPr>
                <w:rFonts w:cs="Times New Roman"/>
                <w:b/>
                <w:sz w:val="24"/>
                <w:szCs w:val="23"/>
              </w:rPr>
            </w:pPr>
            <w:r w:rsidRPr="00511480">
              <w:rPr>
                <w:rFonts w:cs="Times New Roman"/>
                <w:b/>
                <w:sz w:val="24"/>
                <w:szCs w:val="23"/>
              </w:rPr>
              <w:t>Ожидаемый результат</w:t>
            </w:r>
          </w:p>
        </w:tc>
      </w:tr>
      <w:tr w:rsidR="00511480" w:rsidRPr="00511480" w:rsidTr="00585453">
        <w:tc>
          <w:tcPr>
            <w:tcW w:w="2294" w:type="dxa"/>
          </w:tcPr>
          <w:p w:rsidR="00511480" w:rsidRPr="00511480" w:rsidRDefault="00511480" w:rsidP="00511480">
            <w:pPr>
              <w:rPr>
                <w:rFonts w:cs="Times New Roman"/>
                <w:sz w:val="24"/>
              </w:rPr>
            </w:pPr>
            <w:r w:rsidRPr="00511480">
              <w:rPr>
                <w:rFonts w:cs="Times New Roman"/>
                <w:sz w:val="24"/>
              </w:rPr>
              <w:t>Гражданственность, патриотизм, уважение  к правам, свободам и обязанностям человека.</w:t>
            </w:r>
          </w:p>
        </w:tc>
        <w:tc>
          <w:tcPr>
            <w:tcW w:w="2350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ОПДН ОП «Новоильинский»,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ПЧ №5,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Дом творчества №5</w:t>
            </w:r>
          </w:p>
        </w:tc>
        <w:tc>
          <w:tcPr>
            <w:tcW w:w="2727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511480">
              <w:rPr>
                <w:rFonts w:eastAsia="SimSun" w:cs="Times New Roma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Создание условий для формирования гражданского и национального самосознания воспитанников, уважение к правам и свободам человека.</w:t>
            </w:r>
          </w:p>
        </w:tc>
        <w:tc>
          <w:tcPr>
            <w:tcW w:w="2693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Позитивное отношение, сознательное принятие роли Гражданина</w:t>
            </w:r>
          </w:p>
        </w:tc>
      </w:tr>
      <w:tr w:rsidR="00511480" w:rsidRPr="00511480" w:rsidTr="00585453">
        <w:tc>
          <w:tcPr>
            <w:tcW w:w="2294" w:type="dxa"/>
          </w:tcPr>
          <w:p w:rsidR="00511480" w:rsidRPr="00511480" w:rsidRDefault="00511480" w:rsidP="00511480">
            <w:pPr>
              <w:rPr>
                <w:rFonts w:cs="Times New Roman"/>
                <w:sz w:val="24"/>
              </w:rPr>
            </w:pPr>
            <w:r w:rsidRPr="00511480">
              <w:rPr>
                <w:rFonts w:cs="Times New Roman"/>
                <w:sz w:val="24"/>
              </w:rPr>
              <w:t>Воспитание социальной ответственности и компетентности.</w:t>
            </w:r>
          </w:p>
        </w:tc>
        <w:tc>
          <w:tcPr>
            <w:tcW w:w="2350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ОПДН ОП «Новоильинский»,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УСЗН Новоильинского района,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Врач-нарколог,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Дом творчества №5</w:t>
            </w:r>
          </w:p>
        </w:tc>
        <w:tc>
          <w:tcPr>
            <w:tcW w:w="2727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eastAsia="SimSun" w:cs="Times New Roman"/>
                <w:kern w:val="1"/>
                <w:sz w:val="24"/>
                <w:szCs w:val="20"/>
                <w:shd w:val="clear" w:color="auto" w:fill="F9FAFB"/>
                <w:lang w:eastAsia="zh-CN" w:bidi="hi-IN"/>
              </w:rPr>
              <w:t>Формирование собственного конструктивного стиля общественного поведения.</w:t>
            </w:r>
          </w:p>
        </w:tc>
        <w:tc>
          <w:tcPr>
            <w:tcW w:w="2693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Умение моделировать простые социальные отношения, прослеживать взаимосвязь прошлых и настоящих социальных событий, прогнозировать развитие социальной ситуации</w:t>
            </w:r>
          </w:p>
        </w:tc>
      </w:tr>
      <w:tr w:rsidR="00511480" w:rsidRPr="00511480" w:rsidTr="00585453">
        <w:tc>
          <w:tcPr>
            <w:tcW w:w="2294" w:type="dxa"/>
          </w:tcPr>
          <w:p w:rsidR="00511480" w:rsidRPr="00511480" w:rsidRDefault="00511480" w:rsidP="00511480">
            <w:pPr>
              <w:rPr>
                <w:rFonts w:cs="Times New Roman"/>
                <w:sz w:val="24"/>
              </w:rPr>
            </w:pPr>
            <w:r w:rsidRPr="00511480">
              <w:rPr>
                <w:rFonts w:cs="Times New Roman"/>
                <w:sz w:val="24"/>
              </w:rPr>
              <w:t xml:space="preserve">Воспитание нравственных </w:t>
            </w:r>
            <w:r w:rsidRPr="00511480">
              <w:rPr>
                <w:rFonts w:cs="Times New Roman"/>
                <w:sz w:val="24"/>
              </w:rPr>
              <w:lastRenderedPageBreak/>
              <w:t>чувств, убеждений, этического сознания.</w:t>
            </w:r>
          </w:p>
        </w:tc>
        <w:tc>
          <w:tcPr>
            <w:tcW w:w="2350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lastRenderedPageBreak/>
              <w:t>Дом творчества №5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 xml:space="preserve">Отдел культуры и </w:t>
            </w:r>
            <w:r w:rsidRPr="00511480">
              <w:rPr>
                <w:rFonts w:cs="Times New Roman"/>
                <w:sz w:val="24"/>
                <w:szCs w:val="23"/>
              </w:rPr>
              <w:lastRenderedPageBreak/>
              <w:t xml:space="preserve">спорта Новоильинского района, 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библиотека им. Лихачева</w:t>
            </w:r>
          </w:p>
        </w:tc>
        <w:tc>
          <w:tcPr>
            <w:tcW w:w="2727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eastAsia="SimSun" w:cs="Mangal"/>
                <w:color w:val="000000"/>
                <w:kern w:val="1"/>
                <w:sz w:val="24"/>
                <w:szCs w:val="27"/>
                <w:shd w:val="clear" w:color="auto" w:fill="FFFFFF"/>
                <w:lang w:eastAsia="zh-CN" w:bidi="hi-IN"/>
              </w:rPr>
              <w:lastRenderedPageBreak/>
              <w:t xml:space="preserve">Формирование нравственных </w:t>
            </w:r>
            <w:r w:rsidRPr="00511480">
              <w:rPr>
                <w:rFonts w:eastAsia="SimSun" w:cs="Mangal"/>
                <w:color w:val="000000"/>
                <w:kern w:val="1"/>
                <w:sz w:val="24"/>
                <w:szCs w:val="27"/>
                <w:shd w:val="clear" w:color="auto" w:fill="FFFFFF"/>
                <w:lang w:eastAsia="zh-CN" w:bidi="hi-IN"/>
              </w:rPr>
              <w:lastRenderedPageBreak/>
              <w:t>ценностей и чувств, этического сознания через систему воспитательных мероприятий.</w:t>
            </w:r>
          </w:p>
        </w:tc>
        <w:tc>
          <w:tcPr>
            <w:tcW w:w="2693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4"/>
              </w:rPr>
            </w:pPr>
            <w:r w:rsidRPr="00511480">
              <w:rPr>
                <w:rFonts w:eastAsia="SimSu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 xml:space="preserve">Умение самостоятельно принимать решение в </w:t>
            </w:r>
            <w:r w:rsidRPr="00511480">
              <w:rPr>
                <w:rFonts w:eastAsia="SimSu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ситуации нравственного выбора.</w:t>
            </w:r>
          </w:p>
        </w:tc>
      </w:tr>
      <w:tr w:rsidR="00511480" w:rsidRPr="00511480" w:rsidTr="00585453">
        <w:tc>
          <w:tcPr>
            <w:tcW w:w="2294" w:type="dxa"/>
          </w:tcPr>
          <w:p w:rsidR="00511480" w:rsidRPr="00511480" w:rsidRDefault="00511480" w:rsidP="00511480">
            <w:pPr>
              <w:rPr>
                <w:rFonts w:cs="Times New Roman"/>
                <w:sz w:val="24"/>
              </w:rPr>
            </w:pPr>
            <w:r w:rsidRPr="00511480">
              <w:rPr>
                <w:rFonts w:cs="Times New Roman"/>
                <w:sz w:val="24"/>
              </w:rPr>
              <w:lastRenderedPageBreak/>
              <w:t>Воспитание экологической культуры, культуры здорового и безопасного образа жизни.</w:t>
            </w:r>
          </w:p>
        </w:tc>
        <w:tc>
          <w:tcPr>
            <w:tcW w:w="2350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СЮН г. Новокузнецка,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 xml:space="preserve">Отдел культуры и спорта Новоильинского района, 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Дом творчества №5</w:t>
            </w:r>
          </w:p>
        </w:tc>
        <w:tc>
          <w:tcPr>
            <w:tcW w:w="2727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eastAsia="SimSun" w:cs="Times New Roman"/>
                <w:kern w:val="1"/>
                <w:sz w:val="24"/>
                <w:szCs w:val="20"/>
                <w:shd w:val="clear" w:color="auto" w:fill="F9FAFB"/>
                <w:lang w:eastAsia="zh-CN" w:bidi="hi-IN"/>
              </w:rPr>
              <w:t>Формирование понимания взаимной связи здоровья, экологического качества окружающей среды и экологической культуры человека</w:t>
            </w:r>
          </w:p>
        </w:tc>
        <w:tc>
          <w:tcPr>
            <w:tcW w:w="2693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eastAsia="SimSun" w:cs="Times New Roman"/>
                <w:kern w:val="1"/>
                <w:sz w:val="24"/>
                <w:szCs w:val="20"/>
                <w:shd w:val="clear" w:color="auto" w:fill="F9FAFB"/>
                <w:lang w:eastAsia="zh-CN" w:bidi="hi-IN"/>
              </w:rPr>
              <w:t>Ценностное отношение к жизни во всех её проявлениях, качеству окружающей среды, своему здоровью, здоровью родителей, членов своей семьи, педагогов, сверстников</w:t>
            </w:r>
          </w:p>
        </w:tc>
      </w:tr>
      <w:tr w:rsidR="00511480" w:rsidRPr="00511480" w:rsidTr="00585453">
        <w:tc>
          <w:tcPr>
            <w:tcW w:w="2294" w:type="dxa"/>
          </w:tcPr>
          <w:p w:rsidR="00511480" w:rsidRPr="00511480" w:rsidRDefault="00511480" w:rsidP="00511480">
            <w:pPr>
              <w:rPr>
                <w:rFonts w:cs="Times New Roman"/>
                <w:sz w:val="24"/>
              </w:rPr>
            </w:pPr>
            <w:r w:rsidRPr="00511480">
              <w:rPr>
                <w:rFonts w:cs="Times New Roman"/>
                <w:sz w:val="24"/>
              </w:rPr>
              <w:t>Воспитание трудолюбия, сознательного, творческого отношения к образованию, труду и жизни, подготовка к сознательному выбору профессии.</w:t>
            </w:r>
          </w:p>
        </w:tc>
        <w:tc>
          <w:tcPr>
            <w:tcW w:w="2350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 xml:space="preserve">ВУЗы, </w:t>
            </w:r>
            <w:proofErr w:type="spellStart"/>
            <w:r w:rsidRPr="00511480">
              <w:rPr>
                <w:rFonts w:cs="Times New Roman"/>
                <w:sz w:val="24"/>
                <w:szCs w:val="23"/>
              </w:rPr>
              <w:t>ССУЗы</w:t>
            </w:r>
            <w:proofErr w:type="spellEnd"/>
            <w:r w:rsidRPr="00511480">
              <w:rPr>
                <w:rFonts w:cs="Times New Roman"/>
                <w:sz w:val="24"/>
                <w:szCs w:val="23"/>
              </w:rPr>
              <w:t>, учреждения СПО города,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УЦЗН г. Новокузнецка,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Отдел опеки и попечительства Новоильинского района</w:t>
            </w:r>
          </w:p>
        </w:tc>
        <w:tc>
          <w:tcPr>
            <w:tcW w:w="2727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eastAsia="SimSun" w:cs="Times New Roman"/>
                <w:kern w:val="1"/>
                <w:sz w:val="24"/>
                <w:szCs w:val="24"/>
                <w:shd w:val="clear" w:color="auto" w:fill="F9F9F7"/>
                <w:lang w:eastAsia="zh-CN" w:bidi="hi-IN"/>
              </w:rPr>
              <w:t>Формировать уважение к труду и людям труда; формировать представление о нравственном смысле труда; воспитывать целеустремлённость и настойчивость, способствовать правильному выбору профессии.</w:t>
            </w:r>
          </w:p>
        </w:tc>
        <w:tc>
          <w:tcPr>
            <w:tcW w:w="2693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eastAsia="SimSun" w:cs="Times New Roman"/>
                <w:kern w:val="1"/>
                <w:sz w:val="24"/>
                <w:szCs w:val="20"/>
                <w:shd w:val="clear" w:color="auto" w:fill="F9FAFB"/>
                <w:lang w:eastAsia="zh-CN" w:bidi="hi-IN"/>
              </w:rPr>
              <w:t>Осознание нравственной природы труда, его роли в жизни человека и общества, в создании материальных, социальных и культурных благ</w:t>
            </w:r>
          </w:p>
        </w:tc>
      </w:tr>
      <w:tr w:rsidR="00511480" w:rsidRPr="00511480" w:rsidTr="00585453">
        <w:tc>
          <w:tcPr>
            <w:tcW w:w="2294" w:type="dxa"/>
          </w:tcPr>
          <w:p w:rsidR="00511480" w:rsidRPr="00511480" w:rsidRDefault="00511480" w:rsidP="00511480">
            <w:pPr>
              <w:rPr>
                <w:rFonts w:cs="Times New Roman"/>
                <w:sz w:val="24"/>
              </w:rPr>
            </w:pPr>
            <w:r w:rsidRPr="00511480">
              <w:rPr>
                <w:rFonts w:cs="Times New Roman"/>
                <w:sz w:val="24"/>
              </w:rPr>
              <w:t>Эстетическое воспитание</w:t>
            </w:r>
          </w:p>
        </w:tc>
        <w:tc>
          <w:tcPr>
            <w:tcW w:w="2350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Дом творчества №5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 xml:space="preserve">Отдел культуры и спорта Новоильинского района, 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библиотека им. Лихачева,</w:t>
            </w:r>
          </w:p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театральные студии г. Новокузнецка</w:t>
            </w:r>
          </w:p>
        </w:tc>
        <w:tc>
          <w:tcPr>
            <w:tcW w:w="2727" w:type="dxa"/>
          </w:tcPr>
          <w:p w:rsidR="00511480" w:rsidRPr="00511480" w:rsidRDefault="00511480" w:rsidP="00511480">
            <w:pPr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cs="Times New Roman"/>
                <w:sz w:val="24"/>
                <w:szCs w:val="23"/>
              </w:rPr>
              <w:t>Формирование способности видеть прекрасное в любом его проявлении: в природе, искусстве, межличностных отношениях</w:t>
            </w:r>
          </w:p>
        </w:tc>
        <w:tc>
          <w:tcPr>
            <w:tcW w:w="2693" w:type="dxa"/>
          </w:tcPr>
          <w:p w:rsidR="00511480" w:rsidRPr="00511480" w:rsidRDefault="00511480" w:rsidP="00511480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511480">
              <w:rPr>
                <w:rFonts w:eastAsia="SimSun" w:cs="Mangal"/>
                <w:color w:val="000000"/>
                <w:kern w:val="1"/>
                <w:sz w:val="24"/>
                <w:szCs w:val="27"/>
                <w:shd w:val="clear" w:color="auto" w:fill="FFFFFF"/>
                <w:lang w:eastAsia="zh-CN" w:bidi="hi-IN"/>
              </w:rPr>
              <w:t>Опыт самореализации в различных видах творческой деятельности, умение выражать себя в доступных видах творчества</w:t>
            </w:r>
          </w:p>
        </w:tc>
      </w:tr>
    </w:tbl>
    <w:p w:rsidR="009771F1" w:rsidRPr="009771F1" w:rsidRDefault="006A56C1" w:rsidP="009A58E6">
      <w:pPr>
        <w:pStyle w:val="dash041e005f0431005f044b005f0447005f043d005f044b005f0439"/>
        <w:numPr>
          <w:ilvl w:val="0"/>
          <w:numId w:val="12"/>
        </w:numPr>
        <w:spacing w:before="240" w:line="360" w:lineRule="auto"/>
        <w:ind w:left="0" w:firstLine="709"/>
        <w:jc w:val="both"/>
        <w:rPr>
          <w:sz w:val="28"/>
          <w:szCs w:val="28"/>
        </w:rPr>
      </w:pPr>
      <w:r w:rsidRPr="009771F1">
        <w:rPr>
          <w:rStyle w:val="dash041e005f0431005f044b005f0447005f043d005f044b005f0439005f005fchar1char1"/>
          <w:b/>
          <w:sz w:val="28"/>
          <w:szCs w:val="28"/>
        </w:rPr>
        <w:t xml:space="preserve">Основные формы организации педагогической поддержки социализации </w:t>
      </w:r>
      <w:r w:rsidR="009771F1" w:rsidRPr="009771F1">
        <w:rPr>
          <w:rStyle w:val="dash041e005f0431005f044b005f0447005f043d005f044b005f0439005f005fchar1char1"/>
          <w:b/>
          <w:sz w:val="28"/>
          <w:szCs w:val="28"/>
        </w:rPr>
        <w:t>об</w:t>
      </w:r>
      <w:r w:rsidR="0006499F" w:rsidRPr="009771F1">
        <w:rPr>
          <w:b/>
          <w:sz w:val="28"/>
          <w:szCs w:val="28"/>
        </w:rPr>
        <w:t>уча</w:t>
      </w:r>
      <w:r w:rsidR="009771F1" w:rsidRPr="009771F1">
        <w:rPr>
          <w:b/>
          <w:sz w:val="28"/>
          <w:szCs w:val="28"/>
        </w:rPr>
        <w:t>ю</w:t>
      </w:r>
      <w:r w:rsidR="0006499F" w:rsidRPr="009771F1">
        <w:rPr>
          <w:b/>
          <w:sz w:val="28"/>
          <w:szCs w:val="28"/>
        </w:rPr>
        <w:t xml:space="preserve">щихся </w:t>
      </w:r>
      <w:r w:rsidR="009771F1" w:rsidRPr="009771F1">
        <w:rPr>
          <w:b/>
          <w:bCs/>
          <w:sz w:val="28"/>
          <w:szCs w:val="28"/>
        </w:rPr>
        <w:t>по каждому из направлений с учетом</w:t>
      </w:r>
      <w:r w:rsidR="00585453">
        <w:rPr>
          <w:b/>
          <w:bCs/>
          <w:sz w:val="28"/>
          <w:szCs w:val="28"/>
        </w:rPr>
        <w:t xml:space="preserve"> </w:t>
      </w:r>
      <w:r w:rsidR="009771F1" w:rsidRPr="009771F1">
        <w:rPr>
          <w:b/>
          <w:bCs/>
          <w:sz w:val="28"/>
          <w:szCs w:val="28"/>
        </w:rPr>
        <w:t>урочной и внеурочной деятельности, а также формы участия</w:t>
      </w:r>
      <w:r w:rsidR="00585453">
        <w:rPr>
          <w:b/>
          <w:bCs/>
          <w:sz w:val="28"/>
          <w:szCs w:val="28"/>
        </w:rPr>
        <w:t xml:space="preserve"> </w:t>
      </w:r>
      <w:r w:rsidR="009771F1" w:rsidRPr="009771F1">
        <w:rPr>
          <w:b/>
          <w:bCs/>
          <w:sz w:val="28"/>
          <w:szCs w:val="28"/>
        </w:rPr>
        <w:t>специалистов и социальных партнеров по направлениям</w:t>
      </w:r>
      <w:r w:rsidR="00585453">
        <w:rPr>
          <w:b/>
          <w:bCs/>
          <w:sz w:val="28"/>
          <w:szCs w:val="28"/>
        </w:rPr>
        <w:t xml:space="preserve"> </w:t>
      </w:r>
      <w:r w:rsidR="009771F1" w:rsidRPr="009771F1">
        <w:rPr>
          <w:b/>
          <w:bCs/>
          <w:sz w:val="28"/>
          <w:szCs w:val="28"/>
        </w:rPr>
        <w:t>социального воспитания</w:t>
      </w:r>
    </w:p>
    <w:p w:rsidR="006A56C1" w:rsidRPr="0006499F" w:rsidRDefault="006A56C1" w:rsidP="005C6311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06499F">
        <w:rPr>
          <w:sz w:val="28"/>
          <w:szCs w:val="28"/>
        </w:rPr>
        <w:t xml:space="preserve">Педагогическая поддержка социализации осуществляется в процессе обучения, создания дополнительных пространств самореализации обучающихся </w:t>
      </w:r>
      <w:r w:rsidRPr="0006499F">
        <w:rPr>
          <w:rStyle w:val="dash041e005f0431005f044b005f0447005f043d005f044b005f0439005f005fchar1char1"/>
          <w:sz w:val="28"/>
          <w:szCs w:val="28"/>
        </w:rPr>
        <w:t>с учётом урочной и внеурочной деятельности, а также форм участия специалистов и социальных партнёров по направлениям социального воспитания</w:t>
      </w:r>
      <w:r w:rsidRPr="0006499F">
        <w:rPr>
          <w:sz w:val="28"/>
          <w:szCs w:val="28"/>
        </w:rPr>
        <w:t xml:space="preserve">, методического обеспечения социальной деятельности и формирования социальной среды </w:t>
      </w:r>
      <w:r w:rsidR="00224AFE">
        <w:rPr>
          <w:sz w:val="28"/>
          <w:szCs w:val="28"/>
        </w:rPr>
        <w:t>гимназии</w:t>
      </w:r>
      <w:r w:rsidRPr="0006499F">
        <w:rPr>
          <w:sz w:val="28"/>
          <w:szCs w:val="28"/>
        </w:rPr>
        <w:t xml:space="preserve">. Основными формами </w:t>
      </w:r>
      <w:r w:rsidRPr="0006499F">
        <w:rPr>
          <w:sz w:val="28"/>
          <w:szCs w:val="28"/>
        </w:rPr>
        <w:lastRenderedPageBreak/>
        <w:t>педагогической поддержки социализации являются</w:t>
      </w:r>
      <w:r w:rsidR="002D3AF4">
        <w:rPr>
          <w:sz w:val="28"/>
          <w:szCs w:val="28"/>
        </w:rPr>
        <w:t>:</w:t>
      </w:r>
      <w:r w:rsidR="00585453">
        <w:rPr>
          <w:sz w:val="28"/>
          <w:szCs w:val="28"/>
        </w:rPr>
        <w:t xml:space="preserve"> </w:t>
      </w:r>
      <w:r w:rsidR="002D3AF4" w:rsidRPr="002D3AF4">
        <w:rPr>
          <w:sz w:val="28"/>
          <w:szCs w:val="28"/>
        </w:rPr>
        <w:t xml:space="preserve">психолого-педагогическое консультирование, метод организации развивающих ситуаций, </w:t>
      </w:r>
      <w:r w:rsidRPr="0006499F">
        <w:rPr>
          <w:sz w:val="28"/>
          <w:szCs w:val="28"/>
        </w:rPr>
        <w:t xml:space="preserve">ролевые игры, социализация </w:t>
      </w:r>
      <w:r w:rsidR="00180A5A" w:rsidRPr="0006499F">
        <w:rPr>
          <w:sz w:val="28"/>
          <w:szCs w:val="28"/>
        </w:rPr>
        <w:t>обучающихся</w:t>
      </w:r>
      <w:r w:rsidRPr="0006499F">
        <w:rPr>
          <w:sz w:val="28"/>
          <w:szCs w:val="28"/>
        </w:rPr>
        <w:t xml:space="preserve"> в ходе познавательной </w:t>
      </w:r>
      <w:proofErr w:type="gramStart"/>
      <w:r w:rsidRPr="0006499F">
        <w:rPr>
          <w:sz w:val="28"/>
          <w:szCs w:val="28"/>
        </w:rPr>
        <w:t>деятельности,</w:t>
      </w:r>
      <w:r w:rsidR="00180A5A">
        <w:rPr>
          <w:sz w:val="28"/>
          <w:szCs w:val="28"/>
        </w:rPr>
        <w:t xml:space="preserve">  а</w:t>
      </w:r>
      <w:proofErr w:type="gramEnd"/>
      <w:r w:rsidR="00180A5A">
        <w:rPr>
          <w:sz w:val="28"/>
          <w:szCs w:val="28"/>
        </w:rPr>
        <w:t xml:space="preserve"> также</w:t>
      </w:r>
      <w:r w:rsidRPr="0006499F">
        <w:rPr>
          <w:sz w:val="28"/>
          <w:szCs w:val="28"/>
        </w:rPr>
        <w:t xml:space="preserve"> средствами общественной  и трудовой деятельности.</w:t>
      </w:r>
    </w:p>
    <w:p w:rsidR="002D3AF4" w:rsidRPr="002D3AF4" w:rsidRDefault="002D3AF4" w:rsidP="005C6311">
      <w:pPr>
        <w:spacing w:after="0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2D3AF4"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Психолого-педагогическая консультация</w:t>
      </w:r>
      <w:r w:rsidRPr="002D3AF4">
        <w:rPr>
          <w:rFonts w:ascii="Times New Roman" w:eastAsia="Times New Roman" w:hAnsi="Times New Roman" w:cs="Times New Roman"/>
          <w:sz w:val="28"/>
          <w:szCs w:val="28"/>
        </w:rPr>
        <w:t xml:space="preserve"> в качестве основной формы организации педагогической поддержки обучающихся предполагает идентификацию проблемной ситуации обучающегося, а также определение, какие ресурсы и каким способом он может задействовать для самостоятельного разрешения проблемы. </w:t>
      </w:r>
      <w:r w:rsidRPr="002D3AF4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Целью </w:t>
      </w:r>
      <w:r w:rsidRPr="002D3AF4">
        <w:rPr>
          <w:rFonts w:ascii="Times New Roman" w:eastAsia="Times New Roman" w:hAnsi="Times New Roman" w:cs="Times New Roman"/>
          <w:sz w:val="28"/>
          <w:szCs w:val="28"/>
        </w:rPr>
        <w:t>консультации является создание у школьника представлений об альтернативных вариантах действий в конкретной проблемной ситуации. В процессе консультирования могут решаться три группы задач:</w:t>
      </w:r>
    </w:p>
    <w:p w:rsidR="002D3AF4" w:rsidRPr="002D3AF4" w:rsidRDefault="002D3AF4" w:rsidP="005C6311">
      <w:pPr>
        <w:spacing w:after="0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2D3AF4">
        <w:rPr>
          <w:rFonts w:ascii="Times New Roman" w:eastAsia="Times New Roman" w:hAnsi="Times New Roman" w:cs="Times New Roman"/>
          <w:sz w:val="28"/>
          <w:szCs w:val="28"/>
        </w:rPr>
        <w:t>1) эмоционально-волевой поддержки обучающегося (повышение уверенности школьника в себе, своих силах, убежденности в возможности преодолеть трудности);</w:t>
      </w:r>
    </w:p>
    <w:p w:rsidR="002D3AF4" w:rsidRPr="002D3AF4" w:rsidRDefault="002D3AF4" w:rsidP="005C6311">
      <w:pPr>
        <w:spacing w:after="0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2D3AF4">
        <w:rPr>
          <w:rFonts w:ascii="Times New Roman" w:eastAsia="Times New Roman" w:hAnsi="Times New Roman" w:cs="Times New Roman"/>
          <w:sz w:val="28"/>
          <w:szCs w:val="28"/>
        </w:rPr>
        <w:t>2) информационной поддержки обучающегося (обеспечение школьника сведениями, необходимыми для разрешения проблемной ситуации);</w:t>
      </w:r>
    </w:p>
    <w:p w:rsidR="002D3AF4" w:rsidRPr="002D3AF4" w:rsidRDefault="002D3AF4" w:rsidP="005C631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AF4">
        <w:rPr>
          <w:rFonts w:ascii="Times New Roman" w:eastAsia="Times New Roman" w:hAnsi="Times New Roman" w:cs="Times New Roman"/>
          <w:sz w:val="28"/>
          <w:szCs w:val="28"/>
        </w:rPr>
        <w:t>3) интеллектуальной поддержки социализации (осознание школьником собственной проблемной ситуации, в том числе и в самоопределении относительно в</w:t>
      </w:r>
      <w:r>
        <w:rPr>
          <w:rFonts w:ascii="Times New Roman" w:eastAsia="Times New Roman" w:hAnsi="Times New Roman" w:cs="Times New Roman"/>
          <w:sz w:val="28"/>
          <w:szCs w:val="28"/>
        </w:rPr>
        <w:t>ариантов получения образования).</w:t>
      </w:r>
    </w:p>
    <w:p w:rsidR="002D3AF4" w:rsidRDefault="006A56C1" w:rsidP="005C6311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b/>
          <w:sz w:val="28"/>
          <w:szCs w:val="28"/>
        </w:rPr>
        <w:t>Ролевые игры</w:t>
      </w:r>
      <w:r w:rsidR="002D3AF4">
        <w:rPr>
          <w:rFonts w:ascii="Times New Roman" w:hAnsi="Times New Roman" w:cs="Times New Roman"/>
          <w:b/>
          <w:sz w:val="28"/>
          <w:szCs w:val="28"/>
        </w:rPr>
        <w:t>.</w:t>
      </w:r>
      <w:r w:rsidR="0058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AF4" w:rsidRPr="002D3AF4">
        <w:rPr>
          <w:rFonts w:ascii="Times New Roman" w:hAnsi="Times New Roman" w:cs="Times New Roman"/>
          <w:sz w:val="28"/>
          <w:szCs w:val="28"/>
        </w:rPr>
        <w:t>Структура ролевой игры только намечается и остаётся открытой до завершения работы. Игроки могут достаточно свободно импровизировать в рамках правил и выбранных персонажей, определяя направление и исход игры. По сути, сам процесс игры представляет собой моделирование группой обучающихся той или иной ситуации, реальной или вымышленной, имеющей место в историческом прошлом, настоящем или будущем</w:t>
      </w:r>
      <w:r w:rsidR="002D3AF4">
        <w:rPr>
          <w:rFonts w:ascii="Times New Roman" w:hAnsi="Times New Roman" w:cs="Times New Roman"/>
          <w:sz w:val="28"/>
          <w:szCs w:val="28"/>
        </w:rPr>
        <w:t>. В гимназии ролевые игры используются:</w:t>
      </w:r>
    </w:p>
    <w:p w:rsidR="006A56C1" w:rsidRPr="002D3AF4" w:rsidRDefault="002D3AF4" w:rsidP="005C6311">
      <w:pPr>
        <w:pStyle w:val="ad"/>
        <w:numPr>
          <w:ilvl w:val="0"/>
          <w:numId w:val="4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литературы, иностранного языка, занятиях театра песни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Домисолька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при выполнении итоговых проектов, при проведении психологических тренингов, Дня дублера, когда участники </w:t>
      </w:r>
      <w:r w:rsidRPr="006A56C1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имают на себя определённые роли.</w:t>
      </w:r>
      <w:r w:rsidRPr="006A56C1">
        <w:rPr>
          <w:rFonts w:ascii="Times New Roman" w:hAnsi="Times New Roman" w:cs="Times New Roman"/>
          <w:sz w:val="28"/>
          <w:szCs w:val="28"/>
        </w:rPr>
        <w:t xml:space="preserve"> Это могут быть литературные </w:t>
      </w:r>
      <w:r>
        <w:rPr>
          <w:rFonts w:ascii="Times New Roman" w:hAnsi="Times New Roman" w:cs="Times New Roman"/>
          <w:sz w:val="28"/>
          <w:szCs w:val="28"/>
        </w:rPr>
        <w:t xml:space="preserve">или выдуманные </w:t>
      </w:r>
      <w:r w:rsidRPr="006A56C1">
        <w:rPr>
          <w:rFonts w:ascii="Times New Roman" w:hAnsi="Times New Roman" w:cs="Times New Roman"/>
          <w:sz w:val="28"/>
          <w:szCs w:val="28"/>
        </w:rPr>
        <w:t>персонажи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56C1">
        <w:rPr>
          <w:rFonts w:ascii="Times New Roman" w:hAnsi="Times New Roman" w:cs="Times New Roman"/>
          <w:sz w:val="28"/>
          <w:szCs w:val="28"/>
        </w:rPr>
        <w:t xml:space="preserve"> герои</w:t>
      </w:r>
      <w:r>
        <w:rPr>
          <w:rFonts w:ascii="Times New Roman" w:hAnsi="Times New Roman" w:cs="Times New Roman"/>
          <w:sz w:val="28"/>
          <w:szCs w:val="28"/>
        </w:rPr>
        <w:t xml:space="preserve"> песни</w:t>
      </w:r>
      <w:r w:rsidRPr="006A56C1">
        <w:rPr>
          <w:rFonts w:ascii="Times New Roman" w:hAnsi="Times New Roman" w:cs="Times New Roman"/>
          <w:sz w:val="28"/>
          <w:szCs w:val="28"/>
        </w:rPr>
        <w:t>.</w:t>
      </w:r>
    </w:p>
    <w:p w:rsidR="006A56C1" w:rsidRPr="006A56C1" w:rsidRDefault="006A56C1" w:rsidP="005C6311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 xml:space="preserve">Для организации и проведения ролевых игр различных видов (на развитие компетенций, моделирующих, </w:t>
      </w:r>
      <w:proofErr w:type="spellStart"/>
      <w:r w:rsidRPr="006A56C1">
        <w:rPr>
          <w:rFonts w:ascii="Times New Roman" w:hAnsi="Times New Roman" w:cs="Times New Roman"/>
          <w:sz w:val="28"/>
          <w:szCs w:val="28"/>
        </w:rPr>
        <w:t>с</w:t>
      </w:r>
      <w:r w:rsidR="00224AFE">
        <w:rPr>
          <w:rFonts w:ascii="Times New Roman" w:hAnsi="Times New Roman" w:cs="Times New Roman"/>
          <w:sz w:val="28"/>
          <w:szCs w:val="28"/>
        </w:rPr>
        <w:t>оциодраматических</w:t>
      </w:r>
      <w:proofErr w:type="spellEnd"/>
      <w:r w:rsidR="00224AFE">
        <w:rPr>
          <w:rFonts w:ascii="Times New Roman" w:hAnsi="Times New Roman" w:cs="Times New Roman"/>
          <w:sz w:val="28"/>
          <w:szCs w:val="28"/>
        </w:rPr>
        <w:t>, идентификаци</w:t>
      </w:r>
      <w:r w:rsidRPr="006A56C1">
        <w:rPr>
          <w:rFonts w:ascii="Times New Roman" w:hAnsi="Times New Roman" w:cs="Times New Roman"/>
          <w:sz w:val="28"/>
          <w:szCs w:val="28"/>
        </w:rPr>
        <w:t>онных, социометрических и др.) могут быть привлечены родители, представители различных профессий, социальных групп, общественных организаций и другие значимые взрослые.</w:t>
      </w:r>
    </w:p>
    <w:p w:rsidR="006A56C1" w:rsidRPr="006A56C1" w:rsidRDefault="006A56C1" w:rsidP="005C6311">
      <w:pPr>
        <w:pStyle w:val="ad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6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Педагогическая поддержка социализации </w:t>
      </w:r>
      <w:r w:rsidR="00186D00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="0058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6C1">
        <w:rPr>
          <w:rFonts w:ascii="Times New Roman" w:hAnsi="Times New Roman" w:cs="Times New Roman"/>
          <w:b/>
          <w:sz w:val="28"/>
          <w:szCs w:val="28"/>
        </w:rPr>
        <w:t>в ходе познавательной деятельности.</w:t>
      </w:r>
      <w:r w:rsidRPr="006A56C1">
        <w:rPr>
          <w:rFonts w:ascii="Times New Roman" w:hAnsi="Times New Roman" w:cs="Times New Roman"/>
          <w:sz w:val="28"/>
          <w:szCs w:val="28"/>
        </w:rPr>
        <w:t xml:space="preserve"> Познавательная деятельность </w:t>
      </w:r>
      <w:r w:rsidR="00186D00">
        <w:rPr>
          <w:rFonts w:ascii="Times New Roman" w:hAnsi="Times New Roman" w:cs="Times New Roman"/>
          <w:sz w:val="28"/>
          <w:szCs w:val="28"/>
        </w:rPr>
        <w:t>обучающихся</w:t>
      </w:r>
      <w:r w:rsidRPr="006A56C1">
        <w:rPr>
          <w:rFonts w:ascii="Times New Roman" w:hAnsi="Times New Roman" w:cs="Times New Roman"/>
          <w:sz w:val="28"/>
          <w:szCs w:val="28"/>
        </w:rPr>
        <w:t>, организуемая в рамках системно-</w:t>
      </w:r>
      <w:proofErr w:type="spellStart"/>
      <w:r w:rsidRPr="006A56C1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6A56C1">
        <w:rPr>
          <w:rFonts w:ascii="Times New Roman" w:hAnsi="Times New Roman" w:cs="Times New Roman"/>
          <w:sz w:val="28"/>
          <w:szCs w:val="28"/>
        </w:rPr>
        <w:t xml:space="preserve"> подхода, предполагает в качестве основных форм учебного сотрудничества со</w:t>
      </w:r>
      <w:r w:rsidR="002D3AF4">
        <w:rPr>
          <w:rFonts w:ascii="Times New Roman" w:hAnsi="Times New Roman" w:cs="Times New Roman"/>
          <w:sz w:val="28"/>
          <w:szCs w:val="28"/>
        </w:rPr>
        <w:t xml:space="preserve">трудничество со сверстниками и </w:t>
      </w:r>
      <w:r w:rsidRPr="006A56C1">
        <w:rPr>
          <w:rFonts w:ascii="Times New Roman" w:hAnsi="Times New Roman" w:cs="Times New Roman"/>
          <w:sz w:val="28"/>
          <w:szCs w:val="28"/>
        </w:rPr>
        <w:t xml:space="preserve">учителем. Социальный эффект такого сотрудничества рассматривается как последовательное движение обучающегося от освоения новых коммуникативных навыков до освоения новых социальных ролей. Методы педагогической поддержки социальной деятельности в рамках познавательной деятельности </w:t>
      </w:r>
      <w:r w:rsidR="002D3AF4">
        <w:rPr>
          <w:rFonts w:ascii="Times New Roman" w:hAnsi="Times New Roman" w:cs="Times New Roman"/>
          <w:sz w:val="28"/>
          <w:szCs w:val="28"/>
        </w:rPr>
        <w:t xml:space="preserve">в МБОУ «Гимназия №32» </w:t>
      </w:r>
      <w:r w:rsidRPr="006A56C1">
        <w:rPr>
          <w:rFonts w:ascii="Times New Roman" w:hAnsi="Times New Roman" w:cs="Times New Roman"/>
          <w:sz w:val="28"/>
          <w:szCs w:val="28"/>
        </w:rPr>
        <w:t>направлены на поддержку различных форм сотрудничества и взаимодействия в ходе освоения учебного материала</w:t>
      </w:r>
      <w:r w:rsidR="002D3AF4">
        <w:rPr>
          <w:rFonts w:ascii="Times New Roman" w:hAnsi="Times New Roman" w:cs="Times New Roman"/>
          <w:sz w:val="28"/>
          <w:szCs w:val="28"/>
        </w:rPr>
        <w:t>. Так, при проведении занятий по дополнительным образовательным программам обучающиеся гимназии имеют возможность общаться со сверстниками из других классов, а также не только с педагогами гимназии, но и преподавателями ВУЗов</w:t>
      </w:r>
      <w:r w:rsidRPr="006A56C1">
        <w:rPr>
          <w:rFonts w:ascii="Times New Roman" w:hAnsi="Times New Roman" w:cs="Times New Roman"/>
          <w:sz w:val="28"/>
          <w:szCs w:val="28"/>
        </w:rPr>
        <w:t>.</w:t>
      </w:r>
    </w:p>
    <w:p w:rsidR="0014583A" w:rsidRDefault="006A56C1" w:rsidP="005C6311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b/>
          <w:sz w:val="28"/>
          <w:szCs w:val="28"/>
        </w:rPr>
        <w:t xml:space="preserve">Педагогическая поддержка социализации </w:t>
      </w:r>
      <w:r w:rsidR="00186D00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="0058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6C1">
        <w:rPr>
          <w:rFonts w:ascii="Times New Roman" w:hAnsi="Times New Roman" w:cs="Times New Roman"/>
          <w:b/>
          <w:sz w:val="28"/>
          <w:szCs w:val="28"/>
        </w:rPr>
        <w:t>средствами общественной деятельности.</w:t>
      </w:r>
      <w:r w:rsidR="0058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4125">
        <w:rPr>
          <w:rFonts w:ascii="Times New Roman" w:hAnsi="Times New Roman" w:cs="Times New Roman"/>
          <w:sz w:val="28"/>
          <w:szCs w:val="28"/>
        </w:rPr>
        <w:t xml:space="preserve">Деятельность органов ученического самоуправления «Созвездие» </w:t>
      </w:r>
      <w:r w:rsidRPr="006A56C1">
        <w:rPr>
          <w:rFonts w:ascii="Times New Roman" w:hAnsi="Times New Roman" w:cs="Times New Roman"/>
          <w:sz w:val="28"/>
          <w:szCs w:val="28"/>
        </w:rPr>
        <w:t>позволя</w:t>
      </w:r>
      <w:r w:rsidR="00724125">
        <w:rPr>
          <w:rFonts w:ascii="Times New Roman" w:hAnsi="Times New Roman" w:cs="Times New Roman"/>
          <w:sz w:val="28"/>
          <w:szCs w:val="28"/>
        </w:rPr>
        <w:t>е</w:t>
      </w:r>
      <w:r w:rsidRPr="006A56C1">
        <w:rPr>
          <w:rFonts w:ascii="Times New Roman" w:hAnsi="Times New Roman" w:cs="Times New Roman"/>
          <w:sz w:val="28"/>
          <w:szCs w:val="28"/>
        </w:rPr>
        <w:t xml:space="preserve">т формировать у </w:t>
      </w:r>
      <w:r w:rsidR="0006499F"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Pr="006A56C1">
        <w:rPr>
          <w:rFonts w:ascii="Times New Roman" w:hAnsi="Times New Roman" w:cs="Times New Roman"/>
          <w:sz w:val="28"/>
          <w:szCs w:val="28"/>
        </w:rPr>
        <w:t xml:space="preserve">социальные навыки и компетентности, помогающие им лучше осваивать сферу общественных отношений. </w:t>
      </w:r>
    </w:p>
    <w:p w:rsidR="006A56C1" w:rsidRPr="0014583A" w:rsidRDefault="006A56C1" w:rsidP="005C6311">
      <w:pPr>
        <w:pStyle w:val="ad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 xml:space="preserve">В </w:t>
      </w:r>
      <w:r w:rsidR="002D3AF4">
        <w:rPr>
          <w:rFonts w:ascii="Times New Roman" w:hAnsi="Times New Roman" w:cs="Times New Roman"/>
          <w:sz w:val="28"/>
          <w:szCs w:val="28"/>
        </w:rPr>
        <w:t xml:space="preserve">МБОУ «Гимназия №32» </w:t>
      </w:r>
      <w:r w:rsidR="00403B44">
        <w:rPr>
          <w:rFonts w:ascii="Times New Roman" w:hAnsi="Times New Roman" w:cs="Times New Roman"/>
          <w:sz w:val="28"/>
          <w:szCs w:val="28"/>
        </w:rPr>
        <w:t xml:space="preserve">в </w:t>
      </w:r>
      <w:r w:rsidRPr="006A56C1">
        <w:rPr>
          <w:rFonts w:ascii="Times New Roman" w:hAnsi="Times New Roman" w:cs="Times New Roman"/>
          <w:sz w:val="28"/>
          <w:szCs w:val="28"/>
        </w:rPr>
        <w:t xml:space="preserve">рамках этого вида </w:t>
      </w:r>
      <w:proofErr w:type="gramStart"/>
      <w:r w:rsidRPr="006A56C1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="00585453">
        <w:rPr>
          <w:rFonts w:ascii="Times New Roman" w:hAnsi="Times New Roman" w:cs="Times New Roman"/>
          <w:sz w:val="28"/>
          <w:szCs w:val="28"/>
        </w:rPr>
        <w:t xml:space="preserve"> </w:t>
      </w:r>
      <w:r w:rsidR="00180A5A" w:rsidRPr="00180A5A">
        <w:rPr>
          <w:rFonts w:ascii="Times New Roman" w:hAnsi="Times New Roman" w:cs="Times New Roman"/>
          <w:sz w:val="28"/>
          <w:szCs w:val="28"/>
        </w:rPr>
        <w:t>обучающи</w:t>
      </w:r>
      <w:r w:rsidR="00180A5A">
        <w:rPr>
          <w:rFonts w:ascii="Times New Roman" w:hAnsi="Times New Roman" w:cs="Times New Roman"/>
          <w:sz w:val="28"/>
          <w:szCs w:val="28"/>
        </w:rPr>
        <w:t>е</w:t>
      </w:r>
      <w:r w:rsidR="00180A5A" w:rsidRPr="00180A5A">
        <w:rPr>
          <w:rFonts w:ascii="Times New Roman" w:hAnsi="Times New Roman" w:cs="Times New Roman"/>
          <w:sz w:val="28"/>
          <w:szCs w:val="28"/>
        </w:rPr>
        <w:t>ся</w:t>
      </w:r>
      <w:r w:rsidR="00585453">
        <w:rPr>
          <w:rFonts w:ascii="Times New Roman" w:hAnsi="Times New Roman" w:cs="Times New Roman"/>
          <w:sz w:val="28"/>
          <w:szCs w:val="28"/>
        </w:rPr>
        <w:t xml:space="preserve"> </w:t>
      </w:r>
      <w:r w:rsidRPr="0014583A">
        <w:rPr>
          <w:rFonts w:ascii="Times New Roman" w:hAnsi="Times New Roman" w:cs="Times New Roman"/>
          <w:b/>
          <w:sz w:val="28"/>
          <w:szCs w:val="28"/>
        </w:rPr>
        <w:t>им</w:t>
      </w:r>
      <w:r w:rsidR="00403B44" w:rsidRPr="0014583A">
        <w:rPr>
          <w:rFonts w:ascii="Times New Roman" w:hAnsi="Times New Roman" w:cs="Times New Roman"/>
          <w:b/>
          <w:sz w:val="28"/>
          <w:szCs w:val="28"/>
        </w:rPr>
        <w:t>еют</w:t>
      </w:r>
      <w:r w:rsidRPr="0014583A">
        <w:rPr>
          <w:rFonts w:ascii="Times New Roman" w:hAnsi="Times New Roman" w:cs="Times New Roman"/>
          <w:b/>
          <w:sz w:val="28"/>
          <w:szCs w:val="28"/>
        </w:rPr>
        <w:t xml:space="preserve"> возможность:</w:t>
      </w:r>
    </w:p>
    <w:p w:rsidR="006A56C1" w:rsidRPr="006A56C1" w:rsidRDefault="006A56C1" w:rsidP="005C6311">
      <w:pPr>
        <w:pStyle w:val="ad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 xml:space="preserve">• участвовать в принятии решений Управляющего совета </w:t>
      </w:r>
      <w:r w:rsidR="00403B44">
        <w:rPr>
          <w:rFonts w:ascii="Times New Roman" w:hAnsi="Times New Roman" w:cs="Times New Roman"/>
          <w:sz w:val="28"/>
          <w:szCs w:val="28"/>
        </w:rPr>
        <w:t>гимназии</w:t>
      </w:r>
      <w:r w:rsidRPr="006A56C1">
        <w:rPr>
          <w:rFonts w:ascii="Times New Roman" w:hAnsi="Times New Roman" w:cs="Times New Roman"/>
          <w:sz w:val="28"/>
          <w:szCs w:val="28"/>
        </w:rPr>
        <w:t>;</w:t>
      </w:r>
    </w:p>
    <w:p w:rsidR="006A56C1" w:rsidRPr="006A56C1" w:rsidRDefault="006A56C1" w:rsidP="005C6311">
      <w:pPr>
        <w:pStyle w:val="ad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>• решать вопросы, связанные с самообслуживанием, поддержанием порядка, дисциплины, дежурства и работы в школе;</w:t>
      </w:r>
    </w:p>
    <w:p w:rsidR="006A56C1" w:rsidRPr="006A56C1" w:rsidRDefault="006A56C1" w:rsidP="005C6311">
      <w:pPr>
        <w:pStyle w:val="ad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 xml:space="preserve">• контролировать выполнение </w:t>
      </w:r>
      <w:r w:rsidR="00180A5A">
        <w:rPr>
          <w:rFonts w:ascii="Times New Roman" w:hAnsi="Times New Roman" w:cs="Times New Roman"/>
          <w:sz w:val="28"/>
          <w:szCs w:val="28"/>
        </w:rPr>
        <w:t>об</w:t>
      </w:r>
      <w:r w:rsidR="0006499F">
        <w:rPr>
          <w:rFonts w:ascii="Times New Roman" w:hAnsi="Times New Roman" w:cs="Times New Roman"/>
          <w:sz w:val="28"/>
          <w:szCs w:val="28"/>
        </w:rPr>
        <w:t>уча</w:t>
      </w:r>
      <w:r w:rsidR="00180A5A">
        <w:rPr>
          <w:rFonts w:ascii="Times New Roman" w:hAnsi="Times New Roman" w:cs="Times New Roman"/>
          <w:sz w:val="28"/>
          <w:szCs w:val="28"/>
        </w:rPr>
        <w:t>ю</w:t>
      </w:r>
      <w:r w:rsidR="0006499F">
        <w:rPr>
          <w:rFonts w:ascii="Times New Roman" w:hAnsi="Times New Roman" w:cs="Times New Roman"/>
          <w:sz w:val="28"/>
          <w:szCs w:val="28"/>
        </w:rPr>
        <w:t>щ</w:t>
      </w:r>
      <w:r w:rsidRPr="006A56C1">
        <w:rPr>
          <w:rFonts w:ascii="Times New Roman" w:hAnsi="Times New Roman" w:cs="Times New Roman"/>
          <w:sz w:val="28"/>
          <w:szCs w:val="28"/>
        </w:rPr>
        <w:t>имися основных прав и обязанностей;</w:t>
      </w:r>
    </w:p>
    <w:p w:rsidR="006A56C1" w:rsidRPr="00DB0CEC" w:rsidRDefault="006A56C1" w:rsidP="005C6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0CEC">
        <w:rPr>
          <w:rFonts w:ascii="Times New Roman" w:hAnsi="Times New Roman" w:cs="Times New Roman"/>
          <w:sz w:val="28"/>
          <w:szCs w:val="28"/>
        </w:rPr>
        <w:t xml:space="preserve">• защищать права </w:t>
      </w:r>
      <w:r w:rsidR="00180A5A" w:rsidRPr="00180A5A">
        <w:rPr>
          <w:rFonts w:ascii="Times New Roman" w:hAnsi="Times New Roman" w:cs="Times New Roman"/>
          <w:sz w:val="28"/>
          <w:szCs w:val="28"/>
        </w:rPr>
        <w:t>обучающихся</w:t>
      </w:r>
      <w:r w:rsidRPr="00DB0CEC">
        <w:rPr>
          <w:rFonts w:ascii="Times New Roman" w:hAnsi="Times New Roman" w:cs="Times New Roman"/>
          <w:sz w:val="28"/>
          <w:szCs w:val="28"/>
        </w:rPr>
        <w:t xml:space="preserve"> на</w:t>
      </w:r>
      <w:r w:rsidR="00724125" w:rsidRPr="00DB0CEC">
        <w:rPr>
          <w:rFonts w:ascii="Times New Roman" w:hAnsi="Times New Roman" w:cs="Times New Roman"/>
          <w:sz w:val="28"/>
          <w:szCs w:val="28"/>
        </w:rPr>
        <w:t xml:space="preserve"> всех уровнях управления школой;</w:t>
      </w:r>
    </w:p>
    <w:p w:rsidR="00724125" w:rsidRDefault="00724125" w:rsidP="005C6311">
      <w:pPr>
        <w:pStyle w:val="ad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24125">
        <w:rPr>
          <w:rFonts w:ascii="Times New Roman" w:hAnsi="Times New Roman" w:cs="Times New Roman"/>
          <w:sz w:val="28"/>
          <w:szCs w:val="28"/>
        </w:rPr>
        <w:t>• </w:t>
      </w:r>
      <w:r>
        <w:rPr>
          <w:rFonts w:ascii="Times New Roman" w:hAnsi="Times New Roman" w:cs="Times New Roman"/>
          <w:sz w:val="28"/>
          <w:szCs w:val="28"/>
        </w:rPr>
        <w:t>участвовать в работе районной Переговорной площадки, позволяющей вести диалог с представителями власти и общественных организаций города.</w:t>
      </w:r>
    </w:p>
    <w:p w:rsidR="006A56C1" w:rsidRPr="006A56C1" w:rsidRDefault="006A56C1" w:rsidP="005C6311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>Деятельность орган</w:t>
      </w:r>
      <w:r w:rsidR="00403B44">
        <w:rPr>
          <w:rFonts w:ascii="Times New Roman" w:hAnsi="Times New Roman" w:cs="Times New Roman"/>
          <w:sz w:val="28"/>
          <w:szCs w:val="28"/>
        </w:rPr>
        <w:t>а</w:t>
      </w:r>
      <w:r w:rsidRPr="006A56C1">
        <w:rPr>
          <w:rFonts w:ascii="Times New Roman" w:hAnsi="Times New Roman" w:cs="Times New Roman"/>
          <w:sz w:val="28"/>
          <w:szCs w:val="28"/>
        </w:rPr>
        <w:t xml:space="preserve"> ученического самоуправления </w:t>
      </w:r>
      <w:r w:rsidR="00403B44">
        <w:rPr>
          <w:rFonts w:ascii="Times New Roman" w:hAnsi="Times New Roman" w:cs="Times New Roman"/>
          <w:sz w:val="28"/>
          <w:szCs w:val="28"/>
        </w:rPr>
        <w:t xml:space="preserve">«Созвездие» </w:t>
      </w:r>
      <w:r w:rsidRPr="006A56C1">
        <w:rPr>
          <w:rFonts w:ascii="Times New Roman" w:hAnsi="Times New Roman" w:cs="Times New Roman"/>
          <w:sz w:val="28"/>
          <w:szCs w:val="28"/>
        </w:rPr>
        <w:t xml:space="preserve">в </w:t>
      </w:r>
      <w:r w:rsidR="00403B44">
        <w:rPr>
          <w:rFonts w:ascii="Times New Roman" w:hAnsi="Times New Roman" w:cs="Times New Roman"/>
          <w:sz w:val="28"/>
          <w:szCs w:val="28"/>
        </w:rPr>
        <w:t>гимназии</w:t>
      </w:r>
      <w:r w:rsidRPr="006A56C1">
        <w:rPr>
          <w:rFonts w:ascii="Times New Roman" w:hAnsi="Times New Roman" w:cs="Times New Roman"/>
          <w:sz w:val="28"/>
          <w:szCs w:val="28"/>
        </w:rPr>
        <w:t xml:space="preserve"> создаёт условия для реализации </w:t>
      </w:r>
      <w:r w:rsidR="00180A5A">
        <w:rPr>
          <w:rFonts w:ascii="Times New Roman" w:hAnsi="Times New Roman" w:cs="Times New Roman"/>
          <w:sz w:val="28"/>
          <w:szCs w:val="28"/>
        </w:rPr>
        <w:t>об</w:t>
      </w:r>
      <w:r w:rsidR="0006499F">
        <w:rPr>
          <w:rFonts w:ascii="Times New Roman" w:hAnsi="Times New Roman" w:cs="Times New Roman"/>
          <w:sz w:val="28"/>
          <w:szCs w:val="28"/>
        </w:rPr>
        <w:t>уча</w:t>
      </w:r>
      <w:r w:rsidR="00180A5A">
        <w:rPr>
          <w:rFonts w:ascii="Times New Roman" w:hAnsi="Times New Roman" w:cs="Times New Roman"/>
          <w:sz w:val="28"/>
          <w:szCs w:val="28"/>
        </w:rPr>
        <w:t>ю</w:t>
      </w:r>
      <w:r w:rsidR="0006499F">
        <w:rPr>
          <w:rFonts w:ascii="Times New Roman" w:hAnsi="Times New Roman" w:cs="Times New Roman"/>
          <w:sz w:val="28"/>
          <w:szCs w:val="28"/>
        </w:rPr>
        <w:t>щи</w:t>
      </w:r>
      <w:r w:rsidRPr="006A56C1">
        <w:rPr>
          <w:rFonts w:ascii="Times New Roman" w:hAnsi="Times New Roman" w:cs="Times New Roman"/>
          <w:sz w:val="28"/>
          <w:szCs w:val="28"/>
        </w:rPr>
        <w:t>мися собственных социальных инициатив, а также:</w:t>
      </w:r>
    </w:p>
    <w:p w:rsidR="006A56C1" w:rsidRPr="006A56C1" w:rsidRDefault="006A56C1" w:rsidP="005C6311">
      <w:pPr>
        <w:pStyle w:val="ad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>• придания общественного характера системе управления образовательным процессом;</w:t>
      </w:r>
    </w:p>
    <w:p w:rsidR="006A56C1" w:rsidRPr="006A56C1" w:rsidRDefault="006A56C1" w:rsidP="005C6311">
      <w:pPr>
        <w:pStyle w:val="ad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>• создания общешкольного уклада, комфортного для учеников и педагогов, способствующего активной общественной жизни школы.</w:t>
      </w:r>
    </w:p>
    <w:p w:rsidR="0014583A" w:rsidRDefault="006A56C1" w:rsidP="005C6311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>Важным условием педагогической поддержки социализации</w:t>
      </w:r>
      <w:r w:rsidR="00585453">
        <w:rPr>
          <w:rFonts w:ascii="Times New Roman" w:hAnsi="Times New Roman" w:cs="Times New Roman"/>
          <w:sz w:val="28"/>
          <w:szCs w:val="28"/>
        </w:rPr>
        <w:t xml:space="preserve"> </w:t>
      </w:r>
      <w:r w:rsidR="00224AFE" w:rsidRPr="00180A5A">
        <w:rPr>
          <w:rFonts w:ascii="Times New Roman" w:hAnsi="Times New Roman" w:cs="Times New Roman"/>
          <w:sz w:val="28"/>
          <w:szCs w:val="28"/>
        </w:rPr>
        <w:t>о</w:t>
      </w:r>
      <w:r w:rsidR="00180A5A" w:rsidRPr="00180A5A">
        <w:rPr>
          <w:rFonts w:ascii="Times New Roman" w:hAnsi="Times New Roman" w:cs="Times New Roman"/>
          <w:sz w:val="28"/>
          <w:szCs w:val="28"/>
        </w:rPr>
        <w:t xml:space="preserve">бучающихся </w:t>
      </w:r>
      <w:r w:rsidRPr="006A56C1">
        <w:rPr>
          <w:rFonts w:ascii="Times New Roman" w:hAnsi="Times New Roman" w:cs="Times New Roman"/>
          <w:sz w:val="28"/>
          <w:szCs w:val="28"/>
        </w:rPr>
        <w:t>является их включение в общественно значимые дела, социальные и культурные практики</w:t>
      </w:r>
      <w:r w:rsidR="0014583A">
        <w:rPr>
          <w:rFonts w:ascii="Times New Roman" w:hAnsi="Times New Roman" w:cs="Times New Roman"/>
          <w:sz w:val="28"/>
          <w:szCs w:val="28"/>
        </w:rPr>
        <w:t>:</w:t>
      </w:r>
    </w:p>
    <w:p w:rsidR="0014583A" w:rsidRDefault="00403B44" w:rsidP="005C6311">
      <w:pPr>
        <w:pStyle w:val="ad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участие</w:t>
      </w:r>
      <w:r w:rsidR="00C01A1F">
        <w:rPr>
          <w:rFonts w:ascii="Times New Roman" w:hAnsi="Times New Roman" w:cs="Times New Roman"/>
          <w:sz w:val="28"/>
          <w:szCs w:val="28"/>
        </w:rPr>
        <w:t xml:space="preserve"> во Всероссийской Неделе Добра</w:t>
      </w:r>
      <w:r w:rsidR="0014583A">
        <w:rPr>
          <w:rFonts w:ascii="Times New Roman" w:hAnsi="Times New Roman" w:cs="Times New Roman"/>
          <w:sz w:val="28"/>
          <w:szCs w:val="28"/>
        </w:rPr>
        <w:t>;</w:t>
      </w:r>
    </w:p>
    <w:p w:rsidR="0014583A" w:rsidRDefault="0014583A" w:rsidP="005C6311">
      <w:pPr>
        <w:pStyle w:val="ad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акции</w:t>
      </w:r>
      <w:r w:rsidR="00585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«Рука помощи другу», «Поздрав</w:t>
      </w:r>
      <w:r w:rsidR="00C01A1F">
        <w:rPr>
          <w:rFonts w:ascii="Times New Roman" w:hAnsi="Times New Roman" w:cs="Times New Roman"/>
          <w:sz w:val="28"/>
          <w:szCs w:val="28"/>
        </w:rPr>
        <w:t>ь ветерана», «Красная гвоздика»;</w:t>
      </w:r>
    </w:p>
    <w:p w:rsidR="0014583A" w:rsidRDefault="0014583A" w:rsidP="005C6311">
      <w:pPr>
        <w:pStyle w:val="ad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конкурсы листовок и плакатов в рамках городского экологического марафона;</w:t>
      </w:r>
    </w:p>
    <w:p w:rsidR="0014583A" w:rsidRDefault="0014583A" w:rsidP="005C6311">
      <w:pPr>
        <w:pStyle w:val="ad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акции </w:t>
      </w:r>
      <w:r w:rsidR="00C01A1F">
        <w:rPr>
          <w:rFonts w:ascii="Times New Roman" w:hAnsi="Times New Roman" w:cs="Times New Roman"/>
          <w:sz w:val="28"/>
          <w:szCs w:val="28"/>
        </w:rPr>
        <w:t xml:space="preserve">и конкурсы </w:t>
      </w:r>
      <w:r>
        <w:rPr>
          <w:rFonts w:ascii="Times New Roman" w:hAnsi="Times New Roman" w:cs="Times New Roman"/>
          <w:sz w:val="28"/>
          <w:szCs w:val="28"/>
        </w:rPr>
        <w:t>по ПДД: «Засветись», «Опасные горки</w:t>
      </w:r>
      <w:r w:rsidR="00C01A1F">
        <w:rPr>
          <w:rFonts w:ascii="Times New Roman" w:hAnsi="Times New Roman" w:cs="Times New Roman"/>
          <w:sz w:val="28"/>
          <w:szCs w:val="28"/>
        </w:rPr>
        <w:t>»,</w:t>
      </w:r>
      <w:r w:rsidR="00D17BDB">
        <w:rPr>
          <w:rFonts w:ascii="Times New Roman" w:hAnsi="Times New Roman" w:cs="Times New Roman"/>
          <w:sz w:val="28"/>
          <w:szCs w:val="28"/>
        </w:rPr>
        <w:t xml:space="preserve"> </w:t>
      </w:r>
      <w:r w:rsidR="00C01A1F">
        <w:rPr>
          <w:rFonts w:ascii="Times New Roman" w:hAnsi="Times New Roman" w:cs="Times New Roman"/>
          <w:sz w:val="28"/>
          <w:szCs w:val="28"/>
        </w:rPr>
        <w:t>«Живая стена»;</w:t>
      </w:r>
    </w:p>
    <w:p w:rsidR="002C4352" w:rsidRPr="005F762E" w:rsidRDefault="006A56C1" w:rsidP="005F762E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b/>
          <w:sz w:val="28"/>
          <w:szCs w:val="28"/>
        </w:rPr>
        <w:t xml:space="preserve">Педагогическая поддержка социализации </w:t>
      </w:r>
      <w:r w:rsidR="00180A5A" w:rsidRPr="00180A5A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="00D17B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6C1">
        <w:rPr>
          <w:rFonts w:ascii="Times New Roman" w:hAnsi="Times New Roman" w:cs="Times New Roman"/>
          <w:b/>
          <w:sz w:val="28"/>
          <w:szCs w:val="28"/>
        </w:rPr>
        <w:t>средствами трудовой деятельности.</w:t>
      </w:r>
      <w:r w:rsidRPr="006A56C1">
        <w:rPr>
          <w:rFonts w:ascii="Times New Roman" w:hAnsi="Times New Roman" w:cs="Times New Roman"/>
          <w:sz w:val="28"/>
          <w:szCs w:val="28"/>
        </w:rPr>
        <w:t xml:space="preserve"> </w:t>
      </w:r>
      <w:r w:rsidR="005F762E" w:rsidRPr="005F762E">
        <w:rPr>
          <w:rFonts w:ascii="Times New Roman" w:hAnsi="Times New Roman" w:cs="Times New Roman"/>
          <w:sz w:val="28"/>
          <w:szCs w:val="28"/>
        </w:rPr>
        <w:t>Трудовое обучение детей школьного возраста является одним из важных факторов воспитания личности. Главная развивающая функция труда - это переход от самооценки к самопознанию и самореализации.</w:t>
      </w:r>
      <w:r w:rsidR="005F762E">
        <w:rPr>
          <w:rFonts w:ascii="Times New Roman" w:hAnsi="Times New Roman" w:cs="Times New Roman"/>
          <w:sz w:val="28"/>
          <w:szCs w:val="28"/>
        </w:rPr>
        <w:t xml:space="preserve"> </w:t>
      </w:r>
      <w:r w:rsidRPr="006A56C1">
        <w:rPr>
          <w:rFonts w:ascii="Times New Roman" w:hAnsi="Times New Roman" w:cs="Times New Roman"/>
          <w:sz w:val="28"/>
          <w:szCs w:val="28"/>
        </w:rPr>
        <w:t xml:space="preserve">Трудовая деятельность развивает у </w:t>
      </w:r>
      <w:r w:rsidR="0006499F">
        <w:rPr>
          <w:rFonts w:ascii="Times New Roman" w:hAnsi="Times New Roman" w:cs="Times New Roman"/>
          <w:sz w:val="28"/>
          <w:szCs w:val="28"/>
        </w:rPr>
        <w:t>школьников</w:t>
      </w:r>
      <w:r w:rsidRPr="006A56C1">
        <w:rPr>
          <w:rFonts w:ascii="Times New Roman" w:hAnsi="Times New Roman" w:cs="Times New Roman"/>
          <w:sz w:val="28"/>
          <w:szCs w:val="28"/>
        </w:rPr>
        <w:t xml:space="preserve"> способности преодолевать трудности в реализации своих потребностей. </w:t>
      </w:r>
      <w:r w:rsidR="005F762E">
        <w:rPr>
          <w:rFonts w:ascii="Times New Roman" w:hAnsi="Times New Roman" w:cs="Times New Roman"/>
          <w:sz w:val="28"/>
          <w:szCs w:val="28"/>
        </w:rPr>
        <w:t>Е</w:t>
      </w:r>
      <w:r w:rsidRPr="006A56C1">
        <w:rPr>
          <w:rFonts w:ascii="Times New Roman" w:hAnsi="Times New Roman" w:cs="Times New Roman"/>
          <w:sz w:val="28"/>
          <w:szCs w:val="28"/>
        </w:rPr>
        <w:t xml:space="preserve">ё главная цель — превратить саму трудовую деятельность в осознанную потребность. По мере </w:t>
      </w:r>
      <w:r w:rsidR="0014583A">
        <w:rPr>
          <w:rFonts w:ascii="Times New Roman" w:hAnsi="Times New Roman" w:cs="Times New Roman"/>
          <w:sz w:val="28"/>
          <w:szCs w:val="28"/>
        </w:rPr>
        <w:t xml:space="preserve">взросления подростка труд начинает играть все большую роль в </w:t>
      </w:r>
      <w:r w:rsidRPr="006A56C1">
        <w:rPr>
          <w:rFonts w:ascii="Times New Roman" w:hAnsi="Times New Roman" w:cs="Times New Roman"/>
          <w:sz w:val="28"/>
          <w:szCs w:val="28"/>
        </w:rPr>
        <w:t>самореализации, творческо</w:t>
      </w:r>
      <w:r w:rsidR="0014583A">
        <w:rPr>
          <w:rFonts w:ascii="Times New Roman" w:hAnsi="Times New Roman" w:cs="Times New Roman"/>
          <w:sz w:val="28"/>
          <w:szCs w:val="28"/>
        </w:rPr>
        <w:t>м</w:t>
      </w:r>
      <w:r w:rsidRPr="006A56C1">
        <w:rPr>
          <w:rFonts w:ascii="Times New Roman" w:hAnsi="Times New Roman" w:cs="Times New Roman"/>
          <w:sz w:val="28"/>
          <w:szCs w:val="28"/>
        </w:rPr>
        <w:t xml:space="preserve"> и профессионально</w:t>
      </w:r>
      <w:r w:rsidR="0014583A">
        <w:rPr>
          <w:rFonts w:ascii="Times New Roman" w:hAnsi="Times New Roman" w:cs="Times New Roman"/>
          <w:sz w:val="28"/>
          <w:szCs w:val="28"/>
        </w:rPr>
        <w:t>м</w:t>
      </w:r>
      <w:r w:rsidRPr="006A56C1">
        <w:rPr>
          <w:rFonts w:ascii="Times New Roman" w:hAnsi="Times New Roman" w:cs="Times New Roman"/>
          <w:sz w:val="28"/>
          <w:szCs w:val="28"/>
        </w:rPr>
        <w:t xml:space="preserve"> рост</w:t>
      </w:r>
      <w:r w:rsidR="0014583A">
        <w:rPr>
          <w:rFonts w:ascii="Times New Roman" w:hAnsi="Times New Roman" w:cs="Times New Roman"/>
          <w:sz w:val="28"/>
          <w:szCs w:val="28"/>
        </w:rPr>
        <w:t>е обучающегося</w:t>
      </w:r>
      <w:r w:rsidRPr="006A56C1">
        <w:rPr>
          <w:rFonts w:ascii="Times New Roman" w:hAnsi="Times New Roman" w:cs="Times New Roman"/>
          <w:sz w:val="28"/>
          <w:szCs w:val="28"/>
        </w:rPr>
        <w:t>.</w:t>
      </w:r>
      <w:r w:rsidR="005F762E" w:rsidRPr="005F7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762E" w:rsidRPr="005F762E">
        <w:rPr>
          <w:rFonts w:ascii="Times New Roman" w:hAnsi="Times New Roman" w:cs="Times New Roman"/>
          <w:sz w:val="28"/>
          <w:szCs w:val="28"/>
        </w:rPr>
        <w:t>В трудовой деятельности формируются новые виды мышления, ребенок получает навыки работы, общения, сотрудничества, что улучшает адаптацию ребенка в обществе.</w:t>
      </w:r>
    </w:p>
    <w:p w:rsidR="006A56C1" w:rsidRPr="00915686" w:rsidRDefault="002C4352" w:rsidP="005C6311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 xml:space="preserve">важно использование обучающимся коммуникаций и его </w:t>
      </w:r>
      <w:r w:rsidRPr="006A56C1">
        <w:rPr>
          <w:rFonts w:ascii="Times New Roman" w:hAnsi="Times New Roman" w:cs="Times New Roman"/>
          <w:sz w:val="28"/>
          <w:szCs w:val="28"/>
        </w:rPr>
        <w:t>ориентаци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A56C1">
        <w:rPr>
          <w:rFonts w:ascii="Times New Roman" w:hAnsi="Times New Roman" w:cs="Times New Roman"/>
          <w:sz w:val="28"/>
          <w:szCs w:val="28"/>
        </w:rPr>
        <w:t xml:space="preserve"> на общественную значимость труда и востребованность результатов.</w:t>
      </w:r>
      <w:r w:rsidR="00585453">
        <w:rPr>
          <w:rFonts w:ascii="Times New Roman" w:hAnsi="Times New Roman" w:cs="Times New Roman"/>
          <w:sz w:val="28"/>
          <w:szCs w:val="28"/>
        </w:rPr>
        <w:t xml:space="preserve"> </w:t>
      </w:r>
      <w:r w:rsidR="0006499F">
        <w:rPr>
          <w:rFonts w:ascii="Times New Roman" w:hAnsi="Times New Roman" w:cs="Times New Roman"/>
          <w:sz w:val="28"/>
          <w:szCs w:val="28"/>
        </w:rPr>
        <w:t xml:space="preserve">Например, </w:t>
      </w:r>
      <w:r>
        <w:rPr>
          <w:rFonts w:ascii="Times New Roman" w:hAnsi="Times New Roman" w:cs="Times New Roman"/>
          <w:sz w:val="28"/>
          <w:szCs w:val="28"/>
        </w:rPr>
        <w:t>проведение Дня</w:t>
      </w:r>
      <w:r w:rsidR="00585453">
        <w:rPr>
          <w:rFonts w:ascii="Times New Roman" w:hAnsi="Times New Roman" w:cs="Times New Roman"/>
          <w:sz w:val="28"/>
          <w:szCs w:val="28"/>
        </w:rPr>
        <w:t xml:space="preserve"> </w:t>
      </w:r>
      <w:r w:rsidR="00180A5A">
        <w:rPr>
          <w:rFonts w:ascii="Times New Roman" w:hAnsi="Times New Roman" w:cs="Times New Roman"/>
          <w:sz w:val="28"/>
          <w:szCs w:val="28"/>
        </w:rPr>
        <w:t>дублера</w:t>
      </w:r>
      <w:r w:rsidR="0006499F">
        <w:rPr>
          <w:rFonts w:ascii="Times New Roman" w:hAnsi="Times New Roman" w:cs="Times New Roman"/>
          <w:sz w:val="28"/>
          <w:szCs w:val="28"/>
        </w:rPr>
        <w:t>, в ходе которого ученики старших классов ведут уроки, подготовленные совместно с учителем</w:t>
      </w:r>
      <w:r w:rsidR="0014583A">
        <w:rPr>
          <w:rFonts w:ascii="Times New Roman" w:hAnsi="Times New Roman" w:cs="Times New Roman"/>
          <w:sz w:val="28"/>
          <w:szCs w:val="28"/>
        </w:rPr>
        <w:t xml:space="preserve">, позволяет </w:t>
      </w:r>
      <w:r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14583A">
        <w:rPr>
          <w:rFonts w:ascii="Times New Roman" w:hAnsi="Times New Roman" w:cs="Times New Roman"/>
          <w:sz w:val="28"/>
          <w:szCs w:val="28"/>
        </w:rPr>
        <w:t>по-другому увидеть и оценить труд педагога.</w:t>
      </w:r>
    </w:p>
    <w:p w:rsidR="006A56C1" w:rsidRPr="006A56C1" w:rsidRDefault="002D3AF4" w:rsidP="005C6311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работе избирательного участка на выборных кампаниях в качестве волонтеров, добровольный и безвозмездный труд во время проведения всевозможных акций</w:t>
      </w:r>
      <w:r w:rsidR="00C01A1F">
        <w:rPr>
          <w:rFonts w:ascii="Times New Roman" w:hAnsi="Times New Roman" w:cs="Times New Roman"/>
          <w:sz w:val="28"/>
          <w:szCs w:val="28"/>
        </w:rPr>
        <w:t xml:space="preserve"> на территории гимназии и за ее пределами </w:t>
      </w:r>
      <w:r>
        <w:rPr>
          <w:rFonts w:ascii="Times New Roman" w:hAnsi="Times New Roman" w:cs="Times New Roman"/>
          <w:sz w:val="28"/>
          <w:szCs w:val="28"/>
        </w:rPr>
        <w:t>являются важными формами социализации личности</w:t>
      </w:r>
      <w:r w:rsidR="00C01A1F">
        <w:rPr>
          <w:rFonts w:ascii="Times New Roman" w:hAnsi="Times New Roman" w:cs="Times New Roman"/>
          <w:sz w:val="28"/>
          <w:szCs w:val="28"/>
        </w:rPr>
        <w:t xml:space="preserve"> в гимназии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C01A1F">
        <w:rPr>
          <w:rFonts w:ascii="Times New Roman" w:hAnsi="Times New Roman" w:cs="Times New Roman"/>
          <w:sz w:val="28"/>
          <w:szCs w:val="28"/>
        </w:rPr>
        <w:t xml:space="preserve"> Они </w:t>
      </w:r>
      <w:r w:rsidR="006A56C1" w:rsidRPr="006A56C1">
        <w:rPr>
          <w:rFonts w:ascii="Times New Roman" w:hAnsi="Times New Roman" w:cs="Times New Roman"/>
          <w:sz w:val="28"/>
          <w:szCs w:val="28"/>
        </w:rPr>
        <w:t>позволяют соблюсти баланс между конкурентно-ориентированной моделью социализации будущего выпускника и его социальными императивами гражданина.</w:t>
      </w:r>
    </w:p>
    <w:p w:rsidR="00C01A1F" w:rsidRDefault="006A56C1" w:rsidP="005C6311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6C1">
        <w:rPr>
          <w:rFonts w:ascii="Times New Roman" w:hAnsi="Times New Roman" w:cs="Times New Roman"/>
          <w:sz w:val="28"/>
          <w:szCs w:val="28"/>
        </w:rPr>
        <w:t xml:space="preserve">Социализация </w:t>
      </w:r>
      <w:r w:rsidR="00C01A1F">
        <w:rPr>
          <w:rFonts w:ascii="Times New Roman" w:hAnsi="Times New Roman" w:cs="Times New Roman"/>
          <w:sz w:val="28"/>
          <w:szCs w:val="28"/>
        </w:rPr>
        <w:t>гимназистов</w:t>
      </w:r>
      <w:r w:rsidRPr="006A56C1">
        <w:rPr>
          <w:rFonts w:ascii="Times New Roman" w:hAnsi="Times New Roman" w:cs="Times New Roman"/>
          <w:sz w:val="28"/>
          <w:szCs w:val="28"/>
        </w:rPr>
        <w:t xml:space="preserve"> средствами трудовой деятельности направлена на формирование у них отношения к труду как важнейшему жизненному приоритету. В рамках такой социализации </w:t>
      </w:r>
      <w:r w:rsidR="00C01A1F">
        <w:rPr>
          <w:rFonts w:ascii="Times New Roman" w:hAnsi="Times New Roman" w:cs="Times New Roman"/>
          <w:sz w:val="28"/>
          <w:szCs w:val="28"/>
        </w:rPr>
        <w:t xml:space="preserve">в гимназии </w:t>
      </w:r>
      <w:r w:rsidRPr="006A56C1">
        <w:rPr>
          <w:rFonts w:ascii="Times New Roman" w:hAnsi="Times New Roman" w:cs="Times New Roman"/>
          <w:sz w:val="28"/>
          <w:szCs w:val="28"/>
        </w:rPr>
        <w:t>организ</w:t>
      </w:r>
      <w:r w:rsidR="00C01A1F">
        <w:rPr>
          <w:rFonts w:ascii="Times New Roman" w:hAnsi="Times New Roman" w:cs="Times New Roman"/>
          <w:sz w:val="28"/>
          <w:szCs w:val="28"/>
        </w:rPr>
        <w:t>ованы следующие</w:t>
      </w:r>
      <w:r w:rsidRPr="006A56C1">
        <w:rPr>
          <w:rFonts w:ascii="Times New Roman" w:hAnsi="Times New Roman" w:cs="Times New Roman"/>
          <w:sz w:val="28"/>
          <w:szCs w:val="28"/>
        </w:rPr>
        <w:t xml:space="preserve"> вид</w:t>
      </w:r>
      <w:r w:rsidR="00C01A1F">
        <w:rPr>
          <w:rFonts w:ascii="Times New Roman" w:hAnsi="Times New Roman" w:cs="Times New Roman"/>
          <w:sz w:val="28"/>
          <w:szCs w:val="28"/>
        </w:rPr>
        <w:t>ы</w:t>
      </w:r>
      <w:r w:rsidRPr="006A56C1">
        <w:rPr>
          <w:rFonts w:ascii="Times New Roman" w:hAnsi="Times New Roman" w:cs="Times New Roman"/>
          <w:sz w:val="28"/>
          <w:szCs w:val="28"/>
        </w:rPr>
        <w:t xml:space="preserve"> трудовой деятельности обучающихся</w:t>
      </w:r>
      <w:r w:rsidR="00C01A1F">
        <w:rPr>
          <w:rFonts w:ascii="Times New Roman" w:hAnsi="Times New Roman" w:cs="Times New Roman"/>
          <w:sz w:val="28"/>
          <w:szCs w:val="28"/>
        </w:rPr>
        <w:t>:</w:t>
      </w:r>
    </w:p>
    <w:p w:rsidR="00C01A1F" w:rsidRDefault="00C01A1F" w:rsidP="005C6311">
      <w:pPr>
        <w:pStyle w:val="ad"/>
        <w:numPr>
          <w:ilvl w:val="0"/>
          <w:numId w:val="5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</w:t>
      </w:r>
      <w:r w:rsidR="00DE477D">
        <w:rPr>
          <w:rFonts w:ascii="Times New Roman" w:hAnsi="Times New Roman" w:cs="Times New Roman"/>
          <w:sz w:val="28"/>
          <w:szCs w:val="28"/>
        </w:rPr>
        <w:t>ый труд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77D" w:rsidRPr="00DE477D">
        <w:rPr>
          <w:rFonts w:ascii="Times New Roman" w:hAnsi="Times New Roman" w:cs="Times New Roman"/>
          <w:sz w:val="28"/>
          <w:szCs w:val="28"/>
        </w:rPr>
        <w:t>включает в се</w:t>
      </w:r>
      <w:r w:rsidR="00DE477D">
        <w:rPr>
          <w:rFonts w:ascii="Times New Roman" w:hAnsi="Times New Roman" w:cs="Times New Roman"/>
          <w:sz w:val="28"/>
          <w:szCs w:val="28"/>
        </w:rPr>
        <w:t>бя труд умственный и физический</w:t>
      </w:r>
      <w:r w:rsidR="00DE477D" w:rsidRPr="00DE47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уроки технологии, индивидуальные и исследовательские проекты, участие в НПК, ВОШ;</w:t>
      </w:r>
    </w:p>
    <w:p w:rsidR="00C01A1F" w:rsidRDefault="00DE477D" w:rsidP="005C6311">
      <w:pPr>
        <w:pStyle w:val="ad"/>
        <w:numPr>
          <w:ilvl w:val="0"/>
          <w:numId w:val="5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 </w:t>
      </w:r>
      <w:r w:rsidR="00C01A1F">
        <w:rPr>
          <w:rFonts w:ascii="Times New Roman" w:hAnsi="Times New Roman" w:cs="Times New Roman"/>
          <w:sz w:val="28"/>
          <w:szCs w:val="28"/>
        </w:rPr>
        <w:t>полезн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C01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</w:t>
      </w:r>
      <w:r w:rsidR="00C01A1F">
        <w:rPr>
          <w:rFonts w:ascii="Times New Roman" w:hAnsi="Times New Roman" w:cs="Times New Roman"/>
          <w:sz w:val="28"/>
          <w:szCs w:val="28"/>
        </w:rPr>
        <w:t xml:space="preserve"> </w:t>
      </w:r>
      <w:r w:rsidR="00C01A1F" w:rsidRPr="007D77A4">
        <w:rPr>
          <w:rFonts w:ascii="Times New Roman" w:hAnsi="Times New Roman" w:cs="Times New Roman"/>
          <w:sz w:val="28"/>
          <w:szCs w:val="28"/>
        </w:rPr>
        <w:t>-</w:t>
      </w:r>
      <w:r w:rsidR="007D77A4" w:rsidRPr="007D77A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="007D77A4" w:rsidRPr="007D77A4">
        <w:rPr>
          <w:rFonts w:ascii="Times New Roman" w:hAnsi="Times New Roman" w:cs="Times New Roman"/>
          <w:bCs/>
          <w:iCs/>
          <w:sz w:val="28"/>
          <w:szCs w:val="28"/>
        </w:rPr>
        <w:t xml:space="preserve">поддержание чистоты и порядка в классе и </w:t>
      </w:r>
      <w:r w:rsidR="007D77A4">
        <w:rPr>
          <w:rFonts w:ascii="Times New Roman" w:hAnsi="Times New Roman" w:cs="Times New Roman"/>
          <w:bCs/>
          <w:iCs/>
          <w:sz w:val="28"/>
          <w:szCs w:val="28"/>
        </w:rPr>
        <w:t>гимназии,</w:t>
      </w:r>
      <w:r w:rsidR="00C01A1F" w:rsidRPr="007D77A4">
        <w:rPr>
          <w:rFonts w:ascii="Times New Roman" w:hAnsi="Times New Roman" w:cs="Times New Roman"/>
          <w:sz w:val="28"/>
          <w:szCs w:val="28"/>
        </w:rPr>
        <w:t xml:space="preserve"> </w:t>
      </w:r>
      <w:r w:rsidR="00C01A1F">
        <w:rPr>
          <w:rFonts w:ascii="Times New Roman" w:hAnsi="Times New Roman" w:cs="Times New Roman"/>
          <w:sz w:val="28"/>
          <w:szCs w:val="28"/>
        </w:rPr>
        <w:t>акции по уборке территории ги</w:t>
      </w:r>
      <w:r w:rsidR="00F0634C">
        <w:rPr>
          <w:rFonts w:ascii="Times New Roman" w:hAnsi="Times New Roman" w:cs="Times New Roman"/>
          <w:sz w:val="28"/>
          <w:szCs w:val="28"/>
        </w:rPr>
        <w:t xml:space="preserve">мназии и близлежащих </w:t>
      </w:r>
      <w:r w:rsidR="00F0634C">
        <w:rPr>
          <w:rFonts w:ascii="Times New Roman" w:hAnsi="Times New Roman" w:cs="Times New Roman"/>
          <w:sz w:val="28"/>
          <w:szCs w:val="28"/>
        </w:rPr>
        <w:lastRenderedPageBreak/>
        <w:t>территорий;</w:t>
      </w:r>
      <w:r w:rsidR="00C01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летняя работа на пришкольном участке во время каникул (уход за насаждениями); работа в школьных строительных отрядах; </w:t>
      </w:r>
      <w:r w:rsidR="00C01A1F">
        <w:rPr>
          <w:rFonts w:ascii="Times New Roman" w:hAnsi="Times New Roman" w:cs="Times New Roman"/>
          <w:sz w:val="28"/>
          <w:szCs w:val="28"/>
        </w:rPr>
        <w:t>шефская помощь близлежащим детским садам в сезонных работах на участке (осень-весна – уборка территории, зима – строительство снежных городков); акции по ПДД, изготовление праздничных открыток для ветеранов войны и труда.</w:t>
      </w:r>
    </w:p>
    <w:p w:rsidR="00C21706" w:rsidRPr="00C01A1F" w:rsidRDefault="00F0634C" w:rsidP="00DE477D">
      <w:pPr>
        <w:pStyle w:val="ad"/>
        <w:numPr>
          <w:ilvl w:val="0"/>
          <w:numId w:val="50"/>
        </w:numPr>
        <w:ind w:left="426"/>
        <w:jc w:val="both"/>
        <w:rPr>
          <w:rFonts w:ascii="Times New Roman" w:hAnsi="Times New Roman" w:cs="Times New Roman"/>
          <w:sz w:val="28"/>
          <w:szCs w:val="28"/>
        </w:rPr>
        <w:sectPr w:rsidR="00C21706" w:rsidRPr="00C01A1F" w:rsidSect="00B26CD7">
          <w:pgSz w:w="11906" w:h="16838"/>
          <w:pgMar w:top="1701" w:right="707" w:bottom="850" w:left="1701" w:header="708" w:footer="708" w:gutter="0"/>
          <w:pgNumType w:start="39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477D" w:rsidRPr="00DE477D">
        <w:rPr>
          <w:rFonts w:ascii="Times New Roman" w:hAnsi="Times New Roman" w:cs="Times New Roman"/>
          <w:sz w:val="28"/>
          <w:szCs w:val="28"/>
        </w:rPr>
        <w:t xml:space="preserve">роизводительный труд предполагает участие школьников в создании материальных ценностей, вступление в производственные отношения. Участие в производительном труде развивает у обучающихся профессиональные интересы и склонности, позволяет получить начальный профессиональный опыт при наличии необходимой материально-технической базы для организации производительного труда. </w:t>
      </w:r>
      <w:r>
        <w:rPr>
          <w:rFonts w:ascii="Times New Roman" w:hAnsi="Times New Roman" w:cs="Times New Roman"/>
          <w:sz w:val="28"/>
          <w:szCs w:val="28"/>
        </w:rPr>
        <w:t xml:space="preserve">В гимназии – это </w:t>
      </w:r>
      <w:r w:rsidR="00DE477D" w:rsidRPr="00DE477D">
        <w:rPr>
          <w:rFonts w:ascii="Times New Roman" w:hAnsi="Times New Roman" w:cs="Times New Roman"/>
          <w:sz w:val="28"/>
          <w:szCs w:val="28"/>
        </w:rPr>
        <w:t>взаимодействие с образовательными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и профессионального образования, участие в днях открытых дверей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ВУЗов, </w:t>
      </w:r>
      <w:r w:rsidR="00520F93">
        <w:rPr>
          <w:rFonts w:ascii="Times New Roman" w:hAnsi="Times New Roman" w:cs="Times New Roman"/>
          <w:sz w:val="28"/>
          <w:szCs w:val="28"/>
        </w:rPr>
        <w:t xml:space="preserve">мастер-классы </w:t>
      </w:r>
      <w:r w:rsidR="00C01A1F" w:rsidRPr="00C01A1F">
        <w:rPr>
          <w:rFonts w:ascii="Times New Roman" w:hAnsi="Times New Roman" w:cs="Times New Roman"/>
          <w:sz w:val="28"/>
          <w:szCs w:val="28"/>
        </w:rPr>
        <w:t xml:space="preserve">представителей различных профессий, прежде всего из числа родителей обучающихся. </w:t>
      </w:r>
      <w:r w:rsidR="00EE7330" w:rsidRPr="00C01A1F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2"/>
        <w:tblW w:w="14884" w:type="dxa"/>
        <w:tblInd w:w="108" w:type="dxa"/>
        <w:tblLook w:val="04A0" w:firstRow="1" w:lastRow="0" w:firstColumn="1" w:lastColumn="0" w:noHBand="0" w:noVBand="1"/>
      </w:tblPr>
      <w:tblGrid>
        <w:gridCol w:w="2578"/>
        <w:gridCol w:w="1925"/>
        <w:gridCol w:w="5987"/>
        <w:gridCol w:w="4394"/>
      </w:tblGrid>
      <w:tr w:rsidR="00FE4CF4" w:rsidRPr="00FE4CF4" w:rsidTr="00C21706">
        <w:tc>
          <w:tcPr>
            <w:tcW w:w="2578" w:type="dxa"/>
          </w:tcPr>
          <w:p w:rsidR="00FE4CF4" w:rsidRPr="00FE4CF4" w:rsidRDefault="00FE4CF4" w:rsidP="00FE4CF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4CF4">
              <w:rPr>
                <w:rFonts w:cs="Times New Roman"/>
                <w:b/>
                <w:sz w:val="24"/>
                <w:szCs w:val="24"/>
              </w:rPr>
              <w:lastRenderedPageBreak/>
              <w:t xml:space="preserve">Направления </w:t>
            </w:r>
          </w:p>
        </w:tc>
        <w:tc>
          <w:tcPr>
            <w:tcW w:w="1925" w:type="dxa"/>
          </w:tcPr>
          <w:p w:rsidR="00FE4CF4" w:rsidRPr="00FE4CF4" w:rsidRDefault="00FE4CF4" w:rsidP="00FE4CF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4CF4">
              <w:rPr>
                <w:rFonts w:cs="Times New Roman"/>
                <w:b/>
                <w:sz w:val="24"/>
                <w:szCs w:val="24"/>
              </w:rPr>
              <w:t>Формы педагогической поддержки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4CF4">
              <w:rPr>
                <w:rFonts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394" w:type="dxa"/>
          </w:tcPr>
          <w:p w:rsidR="00FE4CF4" w:rsidRPr="00FE4CF4" w:rsidRDefault="00FE4CF4" w:rsidP="00FE4CF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4CF4">
              <w:rPr>
                <w:rFonts w:cs="Times New Roman"/>
                <w:b/>
                <w:sz w:val="24"/>
                <w:szCs w:val="24"/>
              </w:rPr>
              <w:t>Социальные партнеры</w:t>
            </w:r>
          </w:p>
        </w:tc>
      </w:tr>
      <w:tr w:rsidR="00FE4CF4" w:rsidRPr="00FE4CF4" w:rsidTr="00C21706">
        <w:trPr>
          <w:trHeight w:val="210"/>
        </w:trPr>
        <w:tc>
          <w:tcPr>
            <w:tcW w:w="2578" w:type="dxa"/>
            <w:vMerge w:val="restart"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  <w:r w:rsidRPr="00FE4CF4">
              <w:rPr>
                <w:rFonts w:cs="Times New Roman"/>
                <w:sz w:val="24"/>
              </w:rPr>
              <w:t>Гражданственность, патриотизм, уважение  к правам, свободам и обязанностям человека.</w:t>
            </w: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34361D">
              <w:rPr>
                <w:rFonts w:cs="Times New Roman"/>
                <w:b/>
                <w:i/>
                <w:sz w:val="24"/>
                <w:szCs w:val="24"/>
              </w:rPr>
              <w:t>Урочная</w:t>
            </w:r>
            <w:r w:rsidRPr="0034361D">
              <w:rPr>
                <w:rFonts w:cs="Times New Roman"/>
                <w:b/>
                <w:sz w:val="24"/>
                <w:szCs w:val="24"/>
              </w:rPr>
              <w:t>:</w:t>
            </w:r>
            <w:r w:rsidRPr="00FE4CF4">
              <w:rPr>
                <w:rFonts w:cs="Times New Roman"/>
                <w:sz w:val="24"/>
                <w:szCs w:val="24"/>
              </w:rPr>
              <w:t xml:space="preserve"> уроки литературы, истории</w:t>
            </w:r>
            <w:r w:rsidR="00224AFE">
              <w:rPr>
                <w:rFonts w:cs="Times New Roman"/>
                <w:sz w:val="24"/>
                <w:szCs w:val="24"/>
              </w:rPr>
              <w:t>, обществознания, права</w:t>
            </w:r>
          </w:p>
        </w:tc>
        <w:tc>
          <w:tcPr>
            <w:tcW w:w="4394" w:type="dxa"/>
            <w:vMerge w:val="restart"/>
          </w:tcPr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Совет ветеранов Новоильинского района,</w:t>
            </w:r>
          </w:p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дом творчества №5</w:t>
            </w:r>
          </w:p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дом творчества №</w:t>
            </w:r>
            <w:r>
              <w:rPr>
                <w:rFonts w:cs="Times New Roman"/>
                <w:sz w:val="24"/>
                <w:szCs w:val="24"/>
              </w:rPr>
              <w:t>4</w:t>
            </w:r>
            <w:r w:rsidRPr="00FE4CF4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библиотека им.</w:t>
            </w:r>
            <w:r w:rsidR="00224AFE">
              <w:rPr>
                <w:rFonts w:cs="Times New Roman"/>
                <w:sz w:val="24"/>
                <w:szCs w:val="24"/>
              </w:rPr>
              <w:t xml:space="preserve"> Д.С.</w:t>
            </w:r>
            <w:r w:rsidRPr="00FE4CF4">
              <w:rPr>
                <w:rFonts w:cs="Times New Roman"/>
                <w:sz w:val="24"/>
                <w:szCs w:val="24"/>
              </w:rPr>
              <w:t xml:space="preserve"> Лихачова,</w:t>
            </w:r>
          </w:p>
          <w:p w:rsidR="00224AFE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ОПДН ОП «Новоильинский»</w:t>
            </w:r>
            <w:r w:rsidR="00224AFE">
              <w:rPr>
                <w:rFonts w:cs="Times New Roman"/>
                <w:sz w:val="24"/>
                <w:szCs w:val="24"/>
              </w:rPr>
              <w:t>,</w:t>
            </w:r>
          </w:p>
          <w:p w:rsidR="00224AFE" w:rsidRDefault="00224AFE" w:rsidP="00FE4CF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ФСИН,</w:t>
            </w:r>
          </w:p>
          <w:p w:rsidR="00FE4CF4" w:rsidRPr="00FE4CF4" w:rsidRDefault="00224AFE" w:rsidP="00FE4CF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родители</w:t>
            </w:r>
          </w:p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10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34361D" w:rsidRDefault="00FE4CF4" w:rsidP="00FE4CF4">
            <w:pPr>
              <w:rPr>
                <w:rFonts w:cs="Times New Roman"/>
                <w:b/>
                <w:sz w:val="24"/>
                <w:szCs w:val="24"/>
              </w:rPr>
            </w:pPr>
            <w:r w:rsidRPr="0034361D">
              <w:rPr>
                <w:rFonts w:cs="Times New Roman"/>
                <w:b/>
                <w:i/>
                <w:sz w:val="24"/>
                <w:szCs w:val="24"/>
              </w:rPr>
              <w:t>Внеурочная</w:t>
            </w:r>
            <w:r w:rsidRPr="0034361D">
              <w:rPr>
                <w:rFonts w:cs="Times New Roman"/>
                <w:b/>
                <w:sz w:val="24"/>
                <w:szCs w:val="24"/>
              </w:rPr>
              <w:t xml:space="preserve">: </w:t>
            </w:r>
          </w:p>
          <w:p w:rsidR="00EA3B0D" w:rsidRDefault="00FE4CF4" w:rsidP="00E25A0C">
            <w:pPr>
              <w:pStyle w:val="ad"/>
              <w:numPr>
                <w:ilvl w:val="0"/>
                <w:numId w:val="40"/>
              </w:numPr>
              <w:ind w:left="322"/>
              <w:rPr>
                <w:rFonts w:cs="Times New Roman"/>
                <w:sz w:val="24"/>
                <w:szCs w:val="24"/>
              </w:rPr>
            </w:pPr>
            <w:proofErr w:type="gramStart"/>
            <w:r w:rsidRPr="00FE4CF4">
              <w:rPr>
                <w:rFonts w:cs="Times New Roman"/>
                <w:sz w:val="24"/>
                <w:szCs w:val="24"/>
              </w:rPr>
              <w:t xml:space="preserve">работа  </w:t>
            </w:r>
            <w:r w:rsidR="00EA3B0D">
              <w:rPr>
                <w:rFonts w:cs="Times New Roman"/>
                <w:sz w:val="24"/>
                <w:szCs w:val="24"/>
              </w:rPr>
              <w:t>ОУС</w:t>
            </w:r>
            <w:proofErr w:type="gramEnd"/>
            <w:r w:rsidRPr="00FE4CF4">
              <w:rPr>
                <w:rFonts w:cs="Times New Roman"/>
                <w:sz w:val="24"/>
                <w:szCs w:val="24"/>
              </w:rPr>
              <w:t xml:space="preserve"> «Созвездие», </w:t>
            </w:r>
            <w:r w:rsidR="005C6311">
              <w:rPr>
                <w:rFonts w:cs="Times New Roman"/>
                <w:sz w:val="24"/>
                <w:szCs w:val="24"/>
              </w:rPr>
              <w:t>день дублера.</w:t>
            </w:r>
          </w:p>
          <w:p w:rsidR="00EA3B0D" w:rsidRPr="005C6311" w:rsidRDefault="00FE4CF4" w:rsidP="005C6311">
            <w:pPr>
              <w:pStyle w:val="ad"/>
              <w:numPr>
                <w:ilvl w:val="0"/>
                <w:numId w:val="40"/>
              </w:numPr>
              <w:ind w:left="322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акции «Поздравь ветерана», «Красная гвоздика»</w:t>
            </w:r>
            <w:r w:rsidR="00EA3B0D">
              <w:rPr>
                <w:rFonts w:cs="Times New Roman"/>
                <w:sz w:val="24"/>
                <w:szCs w:val="24"/>
              </w:rPr>
              <w:t>,</w:t>
            </w:r>
            <w:r w:rsidRPr="00FE4CF4">
              <w:rPr>
                <w:rFonts w:cs="Times New Roman"/>
                <w:sz w:val="24"/>
                <w:szCs w:val="24"/>
              </w:rPr>
              <w:t xml:space="preserve"> «Ветеран живет рядом», 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8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Познавательная деятельность</w:t>
            </w:r>
          </w:p>
        </w:tc>
        <w:tc>
          <w:tcPr>
            <w:tcW w:w="5987" w:type="dxa"/>
          </w:tcPr>
          <w:p w:rsidR="00FE4CF4" w:rsidRPr="00FE4CF4" w:rsidRDefault="00FE4CF4" w:rsidP="00EA3B0D">
            <w:pPr>
              <w:rPr>
                <w:rFonts w:cs="Times New Roman"/>
                <w:sz w:val="24"/>
                <w:szCs w:val="24"/>
              </w:rPr>
            </w:pPr>
            <w:r w:rsidRPr="0034361D">
              <w:rPr>
                <w:rFonts w:cs="Times New Roman"/>
                <w:b/>
                <w:i/>
                <w:sz w:val="24"/>
                <w:szCs w:val="24"/>
              </w:rPr>
              <w:t>Урочная</w:t>
            </w:r>
            <w:r w:rsidRPr="0034361D">
              <w:rPr>
                <w:rFonts w:cs="Times New Roman"/>
                <w:b/>
                <w:sz w:val="24"/>
                <w:szCs w:val="24"/>
              </w:rPr>
              <w:t>:</w:t>
            </w:r>
            <w:r w:rsidRPr="00FE4CF4">
              <w:rPr>
                <w:rFonts w:cs="Times New Roman"/>
                <w:sz w:val="24"/>
                <w:szCs w:val="24"/>
              </w:rPr>
              <w:t xml:space="preserve"> уроки истории</w:t>
            </w:r>
            <w:r>
              <w:rPr>
                <w:rFonts w:cs="Times New Roman"/>
                <w:sz w:val="24"/>
                <w:szCs w:val="24"/>
              </w:rPr>
              <w:t>, обществознания,</w:t>
            </w:r>
            <w:r w:rsidR="00D17BD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права; 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7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34361D" w:rsidRDefault="00FE4CF4" w:rsidP="00FE4CF4">
            <w:pPr>
              <w:rPr>
                <w:rFonts w:cs="Times New Roman"/>
                <w:b/>
                <w:sz w:val="24"/>
                <w:szCs w:val="24"/>
              </w:rPr>
            </w:pPr>
            <w:r w:rsidRPr="0034361D">
              <w:rPr>
                <w:rFonts w:cs="Times New Roman"/>
                <w:b/>
                <w:i/>
                <w:sz w:val="24"/>
                <w:szCs w:val="24"/>
              </w:rPr>
              <w:t>Внеурочная</w:t>
            </w:r>
            <w:r w:rsidRPr="0034361D">
              <w:rPr>
                <w:rFonts w:cs="Times New Roman"/>
                <w:b/>
                <w:sz w:val="24"/>
                <w:szCs w:val="24"/>
              </w:rPr>
              <w:t xml:space="preserve">: </w:t>
            </w:r>
          </w:p>
          <w:p w:rsidR="00EA3B0D" w:rsidRDefault="00FE4CF4" w:rsidP="00E25A0C">
            <w:pPr>
              <w:pStyle w:val="ad"/>
              <w:numPr>
                <w:ilvl w:val="0"/>
                <w:numId w:val="39"/>
              </w:numPr>
              <w:ind w:left="322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Встречи с интересными людьми (сотрудниками ОПДН, ФСИН, прокуратуры; военнослужащими, ветеранами), </w:t>
            </w:r>
          </w:p>
          <w:p w:rsidR="00EA3B0D" w:rsidRDefault="00EA3B0D" w:rsidP="00E25A0C">
            <w:pPr>
              <w:pStyle w:val="ad"/>
              <w:numPr>
                <w:ilvl w:val="0"/>
                <w:numId w:val="39"/>
              </w:numPr>
              <w:ind w:left="32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Дни воинской славы России,</w:t>
            </w:r>
            <w:r w:rsidR="00224AFE">
              <w:rPr>
                <w:rFonts w:cs="Times New Roman"/>
                <w:sz w:val="24"/>
                <w:szCs w:val="24"/>
              </w:rPr>
              <w:t xml:space="preserve"> Единые краеведческие уроки,</w:t>
            </w:r>
          </w:p>
          <w:p w:rsidR="00FE4CF4" w:rsidRPr="00FE4CF4" w:rsidRDefault="00EA3B0D" w:rsidP="00E25A0C">
            <w:pPr>
              <w:pStyle w:val="ad"/>
              <w:numPr>
                <w:ilvl w:val="0"/>
                <w:numId w:val="39"/>
              </w:numPr>
              <w:ind w:left="322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исследовательская 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FE4CF4">
              <w:rPr>
                <w:rFonts w:cs="Times New Roman"/>
                <w:sz w:val="24"/>
                <w:szCs w:val="24"/>
              </w:rPr>
              <w:t xml:space="preserve"> проектная деятельность,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8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Общественная деятельность</w:t>
            </w:r>
          </w:p>
        </w:tc>
        <w:tc>
          <w:tcPr>
            <w:tcW w:w="5987" w:type="dxa"/>
          </w:tcPr>
          <w:p w:rsidR="00FE4CF4" w:rsidRPr="0034361D" w:rsidRDefault="00FE4CF4" w:rsidP="00EA3B0D">
            <w:pPr>
              <w:rPr>
                <w:rFonts w:cs="Times New Roman"/>
                <w:b/>
                <w:sz w:val="24"/>
                <w:szCs w:val="24"/>
              </w:rPr>
            </w:pPr>
            <w:r w:rsidRPr="0034361D">
              <w:rPr>
                <w:rFonts w:cs="Times New Roman"/>
                <w:b/>
                <w:i/>
                <w:sz w:val="24"/>
                <w:szCs w:val="24"/>
              </w:rPr>
              <w:t>Урочная</w:t>
            </w:r>
            <w:r w:rsidRPr="0034361D">
              <w:rPr>
                <w:rFonts w:cs="Times New Roman"/>
                <w:b/>
                <w:sz w:val="24"/>
                <w:szCs w:val="24"/>
              </w:rPr>
              <w:t xml:space="preserve">: </w:t>
            </w:r>
          </w:p>
          <w:p w:rsidR="00EA3B0D" w:rsidRPr="00EA3B0D" w:rsidRDefault="00EA3B0D" w:rsidP="00E25A0C">
            <w:pPr>
              <w:pStyle w:val="ad"/>
              <w:numPr>
                <w:ilvl w:val="0"/>
                <w:numId w:val="41"/>
              </w:numPr>
              <w:ind w:left="32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обществознание, право</w:t>
            </w:r>
            <w:r w:rsidR="00224AFE">
              <w:rPr>
                <w:rFonts w:cs="Times New Roman"/>
                <w:sz w:val="24"/>
                <w:szCs w:val="24"/>
              </w:rPr>
              <w:t>, биология (экология)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7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EA3B0D" w:rsidRPr="0034361D" w:rsidRDefault="00FE4CF4" w:rsidP="00FE4CF4">
            <w:pPr>
              <w:rPr>
                <w:rFonts w:cs="Times New Roman"/>
                <w:b/>
                <w:sz w:val="24"/>
                <w:szCs w:val="24"/>
              </w:rPr>
            </w:pPr>
            <w:r w:rsidRPr="0034361D">
              <w:rPr>
                <w:rFonts w:cs="Times New Roman"/>
                <w:b/>
                <w:i/>
                <w:sz w:val="24"/>
                <w:szCs w:val="24"/>
              </w:rPr>
              <w:t>Внеурочная</w:t>
            </w:r>
            <w:r w:rsidRPr="0034361D">
              <w:rPr>
                <w:rFonts w:cs="Times New Roman"/>
                <w:b/>
                <w:sz w:val="24"/>
                <w:szCs w:val="24"/>
              </w:rPr>
              <w:t xml:space="preserve">: </w:t>
            </w:r>
          </w:p>
          <w:p w:rsidR="00BE0262" w:rsidRPr="00BE0262" w:rsidRDefault="00EA3B0D" w:rsidP="00E25A0C">
            <w:pPr>
              <w:pStyle w:val="ad"/>
              <w:numPr>
                <w:ilvl w:val="1"/>
                <w:numId w:val="42"/>
              </w:numPr>
              <w:tabs>
                <w:tab w:val="left" w:pos="322"/>
              </w:tabs>
              <w:ind w:left="322" w:hanging="322"/>
              <w:rPr>
                <w:rFonts w:cs="Times New Roman"/>
                <w:sz w:val="24"/>
                <w:szCs w:val="24"/>
              </w:rPr>
            </w:pPr>
            <w:proofErr w:type="gramStart"/>
            <w:r w:rsidRPr="00BE0262">
              <w:rPr>
                <w:rFonts w:cs="Times New Roman"/>
                <w:sz w:val="24"/>
                <w:szCs w:val="24"/>
              </w:rPr>
              <w:t>работа  ШОУС</w:t>
            </w:r>
            <w:proofErr w:type="gramEnd"/>
            <w:r w:rsidRPr="00BE0262">
              <w:rPr>
                <w:rFonts w:cs="Times New Roman"/>
                <w:sz w:val="24"/>
                <w:szCs w:val="24"/>
              </w:rPr>
              <w:t xml:space="preserve"> «Созвездие», </w:t>
            </w:r>
          </w:p>
          <w:p w:rsidR="00FE4CF4" w:rsidRPr="00BE0262" w:rsidRDefault="00FE4CF4" w:rsidP="00E25A0C">
            <w:pPr>
              <w:pStyle w:val="ad"/>
              <w:numPr>
                <w:ilvl w:val="0"/>
                <w:numId w:val="41"/>
              </w:numPr>
              <w:tabs>
                <w:tab w:val="left" w:pos="322"/>
              </w:tabs>
              <w:ind w:left="322"/>
              <w:rPr>
                <w:rFonts w:cs="Times New Roman"/>
                <w:sz w:val="24"/>
                <w:szCs w:val="24"/>
              </w:rPr>
            </w:pPr>
            <w:r w:rsidRPr="00BE0262">
              <w:rPr>
                <w:rFonts w:cs="Times New Roman"/>
                <w:sz w:val="24"/>
                <w:szCs w:val="24"/>
              </w:rPr>
              <w:t xml:space="preserve">работа профильных отрядов </w:t>
            </w:r>
            <w:r w:rsidR="00BE0262">
              <w:rPr>
                <w:rFonts w:cs="Times New Roman"/>
                <w:sz w:val="24"/>
                <w:szCs w:val="24"/>
              </w:rPr>
              <w:t xml:space="preserve">(ДЮП, ЮИД) 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8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Трудовая деятельность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34361D">
              <w:rPr>
                <w:rFonts w:cs="Times New Roman"/>
                <w:b/>
                <w:i/>
                <w:sz w:val="24"/>
                <w:szCs w:val="24"/>
              </w:rPr>
              <w:t>Урочная</w:t>
            </w:r>
            <w:r w:rsidRPr="0034361D">
              <w:rPr>
                <w:rFonts w:cs="Times New Roman"/>
                <w:b/>
                <w:sz w:val="24"/>
                <w:szCs w:val="24"/>
              </w:rPr>
              <w:t>:</w:t>
            </w:r>
            <w:r w:rsidRPr="00FE4CF4">
              <w:rPr>
                <w:rFonts w:cs="Times New Roman"/>
                <w:sz w:val="24"/>
                <w:szCs w:val="24"/>
              </w:rPr>
              <w:t xml:space="preserve"> уроки технологии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7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30501B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34361D">
              <w:rPr>
                <w:rFonts w:cs="Times New Roman"/>
                <w:b/>
                <w:i/>
                <w:sz w:val="24"/>
                <w:szCs w:val="24"/>
              </w:rPr>
              <w:t>Внеурочная</w:t>
            </w:r>
            <w:r w:rsidRPr="0034361D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30501B" w:rsidRDefault="0030501B" w:rsidP="00E25A0C">
            <w:pPr>
              <w:pStyle w:val="ad"/>
              <w:numPr>
                <w:ilvl w:val="0"/>
                <w:numId w:val="41"/>
              </w:numPr>
              <w:ind w:left="32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акция «Чистый двор», «Рассада своими руками», «Открытка ветерану»</w:t>
            </w:r>
            <w:r w:rsidR="00224AFE">
              <w:rPr>
                <w:rFonts w:cs="Times New Roman"/>
                <w:sz w:val="24"/>
                <w:szCs w:val="24"/>
              </w:rPr>
              <w:t>, КТД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30501B" w:rsidRDefault="00FE4CF4" w:rsidP="00E25A0C">
            <w:pPr>
              <w:pStyle w:val="ad"/>
              <w:numPr>
                <w:ilvl w:val="0"/>
                <w:numId w:val="41"/>
              </w:numPr>
              <w:ind w:left="322"/>
              <w:rPr>
                <w:rFonts w:cs="Times New Roman"/>
                <w:sz w:val="24"/>
                <w:szCs w:val="24"/>
              </w:rPr>
            </w:pPr>
            <w:r w:rsidRPr="0030501B">
              <w:rPr>
                <w:rFonts w:cs="Times New Roman"/>
                <w:sz w:val="24"/>
                <w:szCs w:val="24"/>
              </w:rPr>
              <w:t xml:space="preserve">участие в субботниках по благоустройству </w:t>
            </w:r>
            <w:r w:rsidR="00224AFE">
              <w:rPr>
                <w:rFonts w:cs="Times New Roman"/>
                <w:sz w:val="24"/>
                <w:szCs w:val="24"/>
              </w:rPr>
              <w:t xml:space="preserve">территории гимназии и </w:t>
            </w:r>
            <w:r w:rsidRPr="0030501B">
              <w:rPr>
                <w:rFonts w:cs="Times New Roman"/>
                <w:sz w:val="24"/>
                <w:szCs w:val="24"/>
              </w:rPr>
              <w:t>близлежащ</w:t>
            </w:r>
            <w:r w:rsidR="00224AFE">
              <w:rPr>
                <w:rFonts w:cs="Times New Roman"/>
                <w:sz w:val="24"/>
                <w:szCs w:val="24"/>
              </w:rPr>
              <w:t>их</w:t>
            </w:r>
            <w:r w:rsidRPr="0030501B">
              <w:rPr>
                <w:rFonts w:cs="Times New Roman"/>
                <w:sz w:val="24"/>
                <w:szCs w:val="24"/>
              </w:rPr>
              <w:t xml:space="preserve"> территори</w:t>
            </w:r>
            <w:r w:rsidR="00224AFE">
              <w:rPr>
                <w:rFonts w:cs="Times New Roman"/>
                <w:sz w:val="24"/>
                <w:szCs w:val="24"/>
              </w:rPr>
              <w:t>й</w:t>
            </w:r>
            <w:r w:rsidRPr="0030501B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30501B" w:rsidRDefault="00FE4CF4" w:rsidP="00E25A0C">
            <w:pPr>
              <w:pStyle w:val="ad"/>
              <w:numPr>
                <w:ilvl w:val="0"/>
                <w:numId w:val="41"/>
              </w:numPr>
              <w:ind w:left="322"/>
              <w:rPr>
                <w:rFonts w:cs="Times New Roman"/>
                <w:sz w:val="24"/>
                <w:szCs w:val="24"/>
              </w:rPr>
            </w:pPr>
            <w:r w:rsidRPr="0030501B">
              <w:rPr>
                <w:rFonts w:cs="Times New Roman"/>
                <w:sz w:val="24"/>
                <w:szCs w:val="24"/>
              </w:rPr>
              <w:t xml:space="preserve">трудовая летняя практика, </w:t>
            </w:r>
          </w:p>
          <w:p w:rsidR="00FE4CF4" w:rsidRPr="0030501B" w:rsidRDefault="00FE4CF4" w:rsidP="00E25A0C">
            <w:pPr>
              <w:pStyle w:val="ad"/>
              <w:numPr>
                <w:ilvl w:val="0"/>
                <w:numId w:val="41"/>
              </w:numPr>
              <w:ind w:left="322"/>
              <w:rPr>
                <w:rFonts w:cs="Times New Roman"/>
                <w:sz w:val="24"/>
                <w:szCs w:val="24"/>
              </w:rPr>
            </w:pPr>
            <w:r w:rsidRPr="0030501B">
              <w:rPr>
                <w:rFonts w:cs="Times New Roman"/>
                <w:sz w:val="24"/>
                <w:szCs w:val="24"/>
              </w:rPr>
              <w:t xml:space="preserve">экскурсии на предприятия города, </w:t>
            </w:r>
            <w:proofErr w:type="spellStart"/>
            <w:r w:rsidR="0030501B">
              <w:rPr>
                <w:rFonts w:cs="Times New Roman"/>
                <w:sz w:val="24"/>
                <w:szCs w:val="24"/>
              </w:rPr>
              <w:t>С</w:t>
            </w:r>
            <w:r w:rsidR="00224AFE">
              <w:rPr>
                <w:rFonts w:cs="Times New Roman"/>
                <w:sz w:val="24"/>
                <w:szCs w:val="24"/>
              </w:rPr>
              <w:t>С</w:t>
            </w:r>
            <w:r w:rsidR="0030501B">
              <w:rPr>
                <w:rFonts w:cs="Times New Roman"/>
                <w:sz w:val="24"/>
                <w:szCs w:val="24"/>
              </w:rPr>
              <w:t>УЗы</w:t>
            </w:r>
            <w:proofErr w:type="spellEnd"/>
            <w:r w:rsidR="0030501B">
              <w:rPr>
                <w:rFonts w:cs="Times New Roman"/>
                <w:sz w:val="24"/>
                <w:szCs w:val="24"/>
              </w:rPr>
              <w:t>, ВУЗы.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143"/>
        </w:trPr>
        <w:tc>
          <w:tcPr>
            <w:tcW w:w="2578" w:type="dxa"/>
            <w:vMerge w:val="restart"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  <w:r w:rsidRPr="00FE4CF4">
              <w:rPr>
                <w:rFonts w:cs="Times New Roman"/>
                <w:sz w:val="24"/>
              </w:rPr>
              <w:t xml:space="preserve">Воспитание социальной ответственности и </w:t>
            </w:r>
            <w:r w:rsidRPr="00FE4CF4">
              <w:rPr>
                <w:rFonts w:cs="Times New Roman"/>
                <w:sz w:val="24"/>
              </w:rPr>
              <w:lastRenderedPageBreak/>
              <w:t>компетентности.</w:t>
            </w: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lastRenderedPageBreak/>
              <w:t>Ролевые игры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30501B">
              <w:rPr>
                <w:rFonts w:cs="Times New Roman"/>
                <w:b/>
                <w:i/>
                <w:sz w:val="24"/>
                <w:szCs w:val="24"/>
              </w:rPr>
              <w:t>Урочная</w:t>
            </w:r>
            <w:r w:rsidRPr="0030501B">
              <w:rPr>
                <w:rFonts w:cs="Times New Roman"/>
                <w:b/>
                <w:sz w:val="24"/>
                <w:szCs w:val="24"/>
              </w:rPr>
              <w:t>: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дискуссии на уроках литературы, обществознания</w:t>
            </w:r>
            <w:r w:rsidR="0030501B">
              <w:rPr>
                <w:rFonts w:eastAsia="SimSun" w:cs="Mangal"/>
                <w:kern w:val="1"/>
                <w:sz w:val="24"/>
                <w:szCs w:val="24"/>
                <w:lang w:bidi="hi-IN"/>
              </w:rPr>
              <w:t>, права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для понимания взаимосвязей </w:t>
            </w:r>
          </w:p>
          <w:p w:rsidR="00FE4CF4" w:rsidRPr="00FE4CF4" w:rsidRDefault="00FE4CF4" w:rsidP="00FE4CF4">
            <w:pPr>
              <w:widowControl w:val="0"/>
              <w:shd w:val="clear" w:color="auto" w:fill="FFFFFF"/>
              <w:suppressAutoHyphens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природа-человек-общество </w:t>
            </w:r>
          </w:p>
        </w:tc>
        <w:tc>
          <w:tcPr>
            <w:tcW w:w="4394" w:type="dxa"/>
            <w:vMerge w:val="restart"/>
          </w:tcPr>
          <w:p w:rsidR="00FE4CF4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дом творчества №5, </w:t>
            </w:r>
            <w:r w:rsidR="00224AFE">
              <w:rPr>
                <w:rFonts w:cs="Times New Roman"/>
                <w:sz w:val="24"/>
                <w:szCs w:val="24"/>
              </w:rPr>
              <w:t>№4</w:t>
            </w:r>
          </w:p>
          <w:p w:rsidR="00224AFE" w:rsidRPr="00FE4CF4" w:rsidRDefault="00224AFE" w:rsidP="00FE4CF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СЮН г.</w:t>
            </w:r>
            <w:r w:rsidR="00D17BD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Новокузнецка,</w:t>
            </w:r>
          </w:p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ОПДН ОП «Новоильинский», </w:t>
            </w:r>
          </w:p>
          <w:p w:rsidR="0030501B" w:rsidRDefault="0030501B" w:rsidP="003050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ФСИН</w:t>
            </w:r>
            <w:r w:rsidR="00224AFE">
              <w:rPr>
                <w:rFonts w:cs="Times New Roman"/>
                <w:sz w:val="24"/>
                <w:szCs w:val="24"/>
              </w:rPr>
              <w:t>,</w:t>
            </w:r>
          </w:p>
          <w:p w:rsidR="00224AFE" w:rsidRDefault="00224AFE" w:rsidP="003050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Дом ветеранов,</w:t>
            </w:r>
          </w:p>
          <w:p w:rsidR="00224AFE" w:rsidRPr="00FE4CF4" w:rsidRDefault="00224AFE" w:rsidP="0030501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родители</w:t>
            </w:r>
          </w:p>
        </w:tc>
      </w:tr>
      <w:tr w:rsidR="00FE4CF4" w:rsidRPr="00FE4CF4" w:rsidTr="00C21706">
        <w:trPr>
          <w:trHeight w:val="142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FE4CF4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82F66">
              <w:rPr>
                <w:rFonts w:cs="Times New Roman"/>
                <w:b/>
                <w:i/>
                <w:sz w:val="24"/>
                <w:szCs w:val="24"/>
              </w:rPr>
              <w:t>Внеурочная</w:t>
            </w:r>
            <w:r w:rsidRPr="00F82F66">
              <w:rPr>
                <w:rFonts w:cs="Times New Roman"/>
                <w:b/>
                <w:sz w:val="24"/>
                <w:szCs w:val="24"/>
              </w:rPr>
              <w:t>:</w:t>
            </w:r>
            <w:r w:rsidR="00D17BD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Участие в делах благотворительности, </w:t>
            </w:r>
          </w:p>
          <w:p w:rsidR="00FE4CF4" w:rsidRPr="00224AFE" w:rsidRDefault="00FE4CF4" w:rsidP="00224AFE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милосердия, </w:t>
            </w:r>
            <w:r w:rsidR="005C6311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в оказании помощи нуждающимся, 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8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Познавательная деятельность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82F66">
              <w:rPr>
                <w:rFonts w:cs="Times New Roman"/>
                <w:b/>
                <w:i/>
                <w:sz w:val="24"/>
                <w:szCs w:val="24"/>
              </w:rPr>
              <w:t>Урочная</w:t>
            </w:r>
            <w:r w:rsidRPr="00F82F66">
              <w:rPr>
                <w:rFonts w:cs="Times New Roman"/>
                <w:b/>
                <w:sz w:val="24"/>
                <w:szCs w:val="24"/>
              </w:rPr>
              <w:t>:</w:t>
            </w:r>
            <w:r w:rsidR="005C6311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224AFE" w:rsidRPr="00FE4CF4">
              <w:rPr>
                <w:rFonts w:cs="Times New Roman"/>
                <w:sz w:val="24"/>
                <w:szCs w:val="24"/>
              </w:rPr>
              <w:t>уроки литературы, истории</w:t>
            </w:r>
            <w:r w:rsidR="00224AFE">
              <w:rPr>
                <w:rFonts w:cs="Times New Roman"/>
                <w:sz w:val="24"/>
                <w:szCs w:val="24"/>
              </w:rPr>
              <w:t>, обществознания, права, экономики, биологии, географии, ОБЖ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7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224AFE" w:rsidRDefault="00FE4CF4" w:rsidP="00224AFE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82F66">
              <w:rPr>
                <w:rFonts w:cs="Times New Roman"/>
                <w:b/>
                <w:i/>
                <w:sz w:val="24"/>
                <w:szCs w:val="24"/>
              </w:rPr>
              <w:t>Внеурочная</w:t>
            </w:r>
            <w:r w:rsidRPr="00F82F66">
              <w:rPr>
                <w:rFonts w:cs="Times New Roman"/>
                <w:b/>
                <w:sz w:val="24"/>
                <w:szCs w:val="24"/>
              </w:rPr>
              <w:t>:</w:t>
            </w:r>
            <w:r w:rsidR="005C6311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Встречи и беседы с выпускниками школы</w:t>
            </w:r>
            <w:r w:rsidR="00224AFE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«Лесенка успеха»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, знакомство с биографиями людей, демонстрирующими</w:t>
            </w:r>
            <w:r w:rsidR="005C6311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достойные примеры высокого профессионализма, творческого отношения к труду и жизни, </w:t>
            </w:r>
            <w:r w:rsidR="00224AFE">
              <w:rPr>
                <w:rFonts w:eastAsia="SimSun" w:cs="Mangal"/>
                <w:kern w:val="1"/>
                <w:sz w:val="24"/>
                <w:szCs w:val="24"/>
                <w:lang w:bidi="hi-IN"/>
              </w:rPr>
              <w:t>акция «Горячее сердце».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8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Общественная деятельность</w:t>
            </w:r>
          </w:p>
        </w:tc>
        <w:tc>
          <w:tcPr>
            <w:tcW w:w="5987" w:type="dxa"/>
          </w:tcPr>
          <w:p w:rsidR="00FE4CF4" w:rsidRPr="005C6311" w:rsidRDefault="00FE4CF4" w:rsidP="005C6311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82F66">
              <w:rPr>
                <w:rFonts w:cs="Times New Roman"/>
                <w:b/>
                <w:i/>
                <w:sz w:val="24"/>
                <w:szCs w:val="24"/>
              </w:rPr>
              <w:t>Урочная</w:t>
            </w:r>
            <w:r w:rsidRPr="00F82F66">
              <w:rPr>
                <w:rFonts w:cs="Times New Roman"/>
                <w:b/>
                <w:sz w:val="24"/>
                <w:szCs w:val="24"/>
              </w:rPr>
              <w:t>:</w:t>
            </w:r>
            <w:r w:rsidR="00224AFE">
              <w:rPr>
                <w:rFonts w:cs="Times New Roman"/>
                <w:sz w:val="24"/>
                <w:szCs w:val="24"/>
              </w:rPr>
              <w:t xml:space="preserve">  уроки обществознания, права, экономики, биологии  (рассмотрение тем экологии)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7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224AFE">
            <w:pPr>
              <w:rPr>
                <w:rFonts w:cs="Times New Roman"/>
                <w:sz w:val="24"/>
                <w:szCs w:val="24"/>
              </w:rPr>
            </w:pPr>
            <w:r w:rsidRPr="00F82F66">
              <w:rPr>
                <w:rFonts w:cs="Times New Roman"/>
                <w:b/>
                <w:i/>
                <w:sz w:val="24"/>
                <w:szCs w:val="24"/>
              </w:rPr>
              <w:t>Внеурочная</w:t>
            </w:r>
            <w:r w:rsidRPr="00F82F66">
              <w:rPr>
                <w:rFonts w:cs="Times New Roman"/>
                <w:b/>
                <w:sz w:val="24"/>
                <w:szCs w:val="24"/>
              </w:rPr>
              <w:t>:</w:t>
            </w:r>
            <w:r w:rsidRPr="00FE4CF4">
              <w:rPr>
                <w:rFonts w:cs="Times New Roman"/>
                <w:sz w:val="24"/>
                <w:szCs w:val="24"/>
              </w:rPr>
              <w:t xml:space="preserve"> работа </w:t>
            </w:r>
            <w:r w:rsidR="00224AFE">
              <w:rPr>
                <w:rFonts w:cs="Times New Roman"/>
                <w:sz w:val="24"/>
                <w:szCs w:val="24"/>
              </w:rPr>
              <w:t>ШОУС</w:t>
            </w:r>
            <w:r w:rsidRPr="00FE4CF4">
              <w:rPr>
                <w:rFonts w:cs="Times New Roman"/>
                <w:sz w:val="24"/>
                <w:szCs w:val="24"/>
              </w:rPr>
              <w:t xml:space="preserve"> «С</w:t>
            </w:r>
            <w:r w:rsidR="00224AFE">
              <w:rPr>
                <w:rFonts w:cs="Times New Roman"/>
                <w:sz w:val="24"/>
                <w:szCs w:val="24"/>
              </w:rPr>
              <w:t>озвездие</w:t>
            </w:r>
            <w:r w:rsidRPr="00FE4CF4">
              <w:rPr>
                <w:rFonts w:cs="Times New Roman"/>
                <w:sz w:val="24"/>
                <w:szCs w:val="24"/>
              </w:rPr>
              <w:t xml:space="preserve">», </w:t>
            </w:r>
            <w:r w:rsidR="00224AFE">
              <w:rPr>
                <w:rFonts w:cs="Times New Roman"/>
                <w:sz w:val="24"/>
                <w:szCs w:val="24"/>
              </w:rPr>
              <w:t>Совета старшеклассников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8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Трудовая деятельность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82F66">
              <w:rPr>
                <w:rFonts w:cs="Times New Roman"/>
                <w:b/>
                <w:i/>
                <w:sz w:val="24"/>
                <w:szCs w:val="24"/>
              </w:rPr>
              <w:t>Урочная</w:t>
            </w:r>
            <w:r w:rsidRPr="00F82F66">
              <w:rPr>
                <w:rFonts w:cs="Times New Roman"/>
                <w:b/>
                <w:sz w:val="24"/>
                <w:szCs w:val="24"/>
              </w:rPr>
              <w:t>:</w:t>
            </w:r>
            <w:r w:rsidR="00D17BD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Дискуссии по обсуждению литературных текстов о труде и людях труда и др.; проектная деятельность: «Моя будущая профессия»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7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224AFE" w:rsidRDefault="00FE4CF4" w:rsidP="00FE4CF4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Трудовые акции, тематические классные часы «</w:t>
            </w:r>
            <w:r w:rsidR="00224AFE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Новые профессии </w:t>
            </w:r>
            <w:r w:rsidR="00224AFE">
              <w:rPr>
                <w:rFonts w:eastAsia="SimSun" w:cs="Mangal"/>
                <w:kern w:val="1"/>
                <w:sz w:val="24"/>
                <w:szCs w:val="24"/>
                <w:lang w:val="en-US" w:bidi="hi-IN"/>
              </w:rPr>
              <w:t>XXI</w:t>
            </w:r>
            <w:r w:rsidR="00224AFE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века», Фестиваль профессий, индивидуальные итоговые проекты социальной направленности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173"/>
        </w:trPr>
        <w:tc>
          <w:tcPr>
            <w:tcW w:w="2578" w:type="dxa"/>
            <w:vMerge w:val="restart"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  <w:r w:rsidRPr="00FE4CF4">
              <w:rPr>
                <w:rFonts w:cs="Times New Roman"/>
                <w:sz w:val="24"/>
              </w:rPr>
              <w:t>Воспитание нравственных чувств, убеждений, этического сознания.</w:t>
            </w: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="00D17BDB">
              <w:rPr>
                <w:rFonts w:cs="Times New Roman"/>
                <w:sz w:val="24"/>
                <w:szCs w:val="24"/>
              </w:rPr>
              <w:t xml:space="preserve"> </w:t>
            </w:r>
            <w:r w:rsidR="00224AFE" w:rsidRPr="00FE4CF4">
              <w:rPr>
                <w:rFonts w:cs="Times New Roman"/>
                <w:sz w:val="24"/>
                <w:szCs w:val="24"/>
              </w:rPr>
              <w:t>уроки литературы, истории</w:t>
            </w:r>
            <w:r w:rsidR="00224AFE">
              <w:rPr>
                <w:rFonts w:cs="Times New Roman"/>
                <w:sz w:val="24"/>
                <w:szCs w:val="24"/>
              </w:rPr>
              <w:t>, обществознания</w:t>
            </w:r>
          </w:p>
        </w:tc>
        <w:tc>
          <w:tcPr>
            <w:tcW w:w="4394" w:type="dxa"/>
            <w:vMerge w:val="restart"/>
          </w:tcPr>
          <w:p w:rsidR="00FE4CF4" w:rsidRDefault="00224AFE" w:rsidP="00FE4CF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Новокузнецкий драматический театр</w:t>
            </w:r>
            <w:r w:rsidR="00FE4CF4" w:rsidRPr="00FE4CF4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224AFE" w:rsidRPr="00FE4CF4" w:rsidRDefault="00224AFE" w:rsidP="00FE4CF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Театр «</w:t>
            </w:r>
            <w:proofErr w:type="spellStart"/>
            <w:r>
              <w:rPr>
                <w:rFonts w:cs="Times New Roman"/>
                <w:sz w:val="24"/>
                <w:szCs w:val="24"/>
              </w:rPr>
              <w:t>Синтезис</w:t>
            </w:r>
            <w:proofErr w:type="spellEnd"/>
            <w:r>
              <w:rPr>
                <w:rFonts w:cs="Times New Roman"/>
                <w:sz w:val="24"/>
                <w:szCs w:val="24"/>
              </w:rPr>
              <w:t>»,</w:t>
            </w:r>
          </w:p>
          <w:p w:rsidR="00224AFE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Библиотека им. </w:t>
            </w:r>
            <w:proofErr w:type="spellStart"/>
            <w:r w:rsidR="00224AFE">
              <w:rPr>
                <w:rFonts w:cs="Times New Roman"/>
                <w:sz w:val="24"/>
                <w:szCs w:val="24"/>
              </w:rPr>
              <w:t>Д.С.</w:t>
            </w:r>
            <w:r w:rsidRPr="00FE4CF4">
              <w:rPr>
                <w:rFonts w:cs="Times New Roman"/>
                <w:sz w:val="24"/>
                <w:szCs w:val="24"/>
              </w:rPr>
              <w:t>Лихачова</w:t>
            </w:r>
            <w:proofErr w:type="spellEnd"/>
            <w:r w:rsidRPr="00FE4CF4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отдел культуры и спорта Новоильинского района</w:t>
            </w:r>
            <w:r w:rsidR="00224AFE">
              <w:rPr>
                <w:rFonts w:cs="Times New Roman"/>
                <w:sz w:val="24"/>
                <w:szCs w:val="24"/>
              </w:rPr>
              <w:t>,</w:t>
            </w:r>
          </w:p>
          <w:p w:rsidR="00224AFE" w:rsidRDefault="00224AFE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Новокузнецкое отделение Союза художников России,</w:t>
            </w:r>
          </w:p>
          <w:p w:rsidR="00224AFE" w:rsidRDefault="00224AFE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родители</w:t>
            </w:r>
          </w:p>
          <w:p w:rsidR="00224AFE" w:rsidRPr="00FE4CF4" w:rsidRDefault="00224AFE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  <w:p w:rsidR="00532BF5" w:rsidRDefault="00532BF5" w:rsidP="00224AFE">
            <w:pPr>
              <w:rPr>
                <w:rFonts w:cs="Times New Roman"/>
                <w:sz w:val="24"/>
                <w:szCs w:val="24"/>
              </w:rPr>
            </w:pPr>
          </w:p>
          <w:p w:rsidR="00532BF5" w:rsidRPr="00532BF5" w:rsidRDefault="00532BF5" w:rsidP="00532BF5">
            <w:pPr>
              <w:rPr>
                <w:rFonts w:cs="Times New Roman"/>
                <w:sz w:val="24"/>
                <w:szCs w:val="24"/>
              </w:rPr>
            </w:pPr>
          </w:p>
          <w:p w:rsidR="00532BF5" w:rsidRDefault="00532BF5" w:rsidP="00532BF5">
            <w:pPr>
              <w:rPr>
                <w:rFonts w:cs="Times New Roman"/>
                <w:sz w:val="24"/>
                <w:szCs w:val="24"/>
              </w:rPr>
            </w:pPr>
          </w:p>
          <w:p w:rsidR="00FE4CF4" w:rsidRPr="00532BF5" w:rsidRDefault="00FE4CF4" w:rsidP="00532BF5">
            <w:pPr>
              <w:jc w:val="right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172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FE4CF4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</w:p>
          <w:p w:rsidR="00FE4CF4" w:rsidRPr="00FE4CF4" w:rsidRDefault="00FE4CF4" w:rsidP="00224AFE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Работа </w:t>
            </w:r>
            <w:r w:rsidR="00224AFE">
              <w:rPr>
                <w:rFonts w:eastAsia="SimSun" w:cs="Mangal"/>
                <w:kern w:val="1"/>
                <w:sz w:val="24"/>
                <w:szCs w:val="24"/>
                <w:lang w:bidi="hi-IN"/>
              </w:rPr>
              <w:t>библиотеки, гимназического музея ИЗО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8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Познавательная деятельность</w:t>
            </w:r>
          </w:p>
        </w:tc>
        <w:tc>
          <w:tcPr>
            <w:tcW w:w="5987" w:type="dxa"/>
          </w:tcPr>
          <w:p w:rsidR="00FE4CF4" w:rsidRPr="005C6311" w:rsidRDefault="00FE4CF4" w:rsidP="005C6311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="005C6311">
              <w:rPr>
                <w:rFonts w:cs="Times New Roman"/>
                <w:sz w:val="24"/>
                <w:szCs w:val="24"/>
              </w:rPr>
              <w:t xml:space="preserve"> </w:t>
            </w:r>
            <w:r w:rsidR="002D3A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беседы, </w:t>
            </w:r>
            <w:r w:rsidR="00224AFE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сочинения, 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эссе</w:t>
            </w:r>
            <w:r w:rsidR="005C6311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на нравственно - этические темы </w:t>
            </w:r>
            <w:r w:rsidR="00224AFE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на уроках литературы и обществознания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7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2D3AF4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="005C6311">
              <w:rPr>
                <w:rFonts w:cs="Times New Roman"/>
                <w:sz w:val="24"/>
                <w:szCs w:val="24"/>
              </w:rPr>
              <w:t xml:space="preserve"> </w:t>
            </w:r>
            <w:r w:rsidR="00224AFE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классные часы</w:t>
            </w:r>
            <w:r w:rsidR="00C01A1F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к памятным датам</w:t>
            </w:r>
            <w:r w:rsidR="002D3A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, а</w:t>
            </w:r>
            <w:r w:rsidR="002D3AF4" w:rsidRPr="002D3A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кции  милосердия: </w:t>
            </w:r>
            <w:r w:rsidR="002D3A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«Красная гвоздика», </w:t>
            </w:r>
            <w:r w:rsidR="002D3AF4" w:rsidRPr="002D3A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«Спасибо деду за П</w:t>
            </w:r>
            <w:r w:rsidR="002D3A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обеду</w:t>
            </w:r>
            <w:r w:rsidR="002D3AF4" w:rsidRPr="002D3A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», «</w:t>
            </w:r>
            <w:r w:rsidR="002D3A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Рука друга».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8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Общественная деятельность</w:t>
            </w:r>
          </w:p>
        </w:tc>
        <w:tc>
          <w:tcPr>
            <w:tcW w:w="5987" w:type="dxa"/>
          </w:tcPr>
          <w:p w:rsidR="00FE4CF4" w:rsidRPr="00FE4CF4" w:rsidRDefault="00FE4CF4" w:rsidP="002D3A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="002D3AF4">
              <w:rPr>
                <w:rFonts w:cs="Times New Roman"/>
                <w:sz w:val="24"/>
                <w:szCs w:val="24"/>
              </w:rPr>
              <w:t>уроки литературы, обществознания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7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FE4CF4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Классные часы «</w:t>
            </w:r>
            <w:r w:rsidR="00C01A1F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Уроки доброты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», </w:t>
            </w:r>
          </w:p>
          <w:p w:rsidR="00FE4CF4" w:rsidRPr="00C01A1F" w:rsidRDefault="00C01A1F" w:rsidP="00C01A1F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КТД ко Дню пожилого человека, День матери</w:t>
            </w:r>
            <w:r w:rsidR="00FE4CF4"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и др.;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8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Трудовая деятельность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>: уроки технологии</w:t>
            </w:r>
            <w:r w:rsidR="00C01A1F">
              <w:rPr>
                <w:rFonts w:cs="Times New Roman"/>
                <w:sz w:val="24"/>
                <w:szCs w:val="24"/>
              </w:rPr>
              <w:t>, ИЗО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77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C01A1F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оформление актового зала, классных </w:t>
            </w:r>
            <w:r w:rsidRPr="00FE4CF4">
              <w:rPr>
                <w:rFonts w:cs="Times New Roman"/>
                <w:sz w:val="24"/>
                <w:szCs w:val="24"/>
              </w:rPr>
              <w:lastRenderedPageBreak/>
              <w:t xml:space="preserve">кабинетов, рекреаций </w:t>
            </w:r>
            <w:r w:rsidR="00C01A1F">
              <w:rPr>
                <w:rFonts w:cs="Times New Roman"/>
                <w:sz w:val="24"/>
                <w:szCs w:val="24"/>
              </w:rPr>
              <w:t>гимназии</w:t>
            </w:r>
            <w:r w:rsidRPr="00FE4CF4">
              <w:rPr>
                <w:rFonts w:cs="Times New Roman"/>
                <w:sz w:val="24"/>
                <w:szCs w:val="24"/>
              </w:rPr>
              <w:t xml:space="preserve"> к праздничным </w:t>
            </w:r>
            <w:r w:rsidR="00C01A1F">
              <w:rPr>
                <w:rFonts w:cs="Times New Roman"/>
                <w:sz w:val="24"/>
                <w:szCs w:val="24"/>
              </w:rPr>
              <w:t>датам. Изготовление открыток для ветеранов, стенгазет, Боевого листка.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10"/>
        </w:trPr>
        <w:tc>
          <w:tcPr>
            <w:tcW w:w="2578" w:type="dxa"/>
            <w:vMerge w:val="restart"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  <w:r w:rsidRPr="00FE4CF4">
              <w:rPr>
                <w:rFonts w:cs="Times New Roman"/>
                <w:sz w:val="24"/>
              </w:rPr>
              <w:lastRenderedPageBreak/>
              <w:t>Воспитание экологической культуры, культуры здорового и безопасного образа жизни.</w:t>
            </w: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5987" w:type="dxa"/>
          </w:tcPr>
          <w:p w:rsidR="00FE4CF4" w:rsidRPr="00C01A1F" w:rsidRDefault="00FE4CF4" w:rsidP="00C01A1F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Практические занятия </w:t>
            </w:r>
            <w:r w:rsidR="00C01A1F">
              <w:rPr>
                <w:rFonts w:cs="Times New Roman"/>
                <w:sz w:val="24"/>
                <w:szCs w:val="24"/>
              </w:rPr>
              <w:t xml:space="preserve"> по ОБЖ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«Приемы оказания первой медицинской помощи», подготовка сообщений, рефератов по</w:t>
            </w:r>
            <w:r w:rsidR="005C6311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экологическому воспитанию на уроках биологии</w:t>
            </w:r>
          </w:p>
        </w:tc>
        <w:tc>
          <w:tcPr>
            <w:tcW w:w="4394" w:type="dxa"/>
            <w:vMerge w:val="restart"/>
          </w:tcPr>
          <w:p w:rsidR="00E16BE5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СЮН г. Новокузнецка, </w:t>
            </w:r>
          </w:p>
          <w:p w:rsidR="00E16BE5" w:rsidRDefault="00E16BE5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дом творчества №5, </w:t>
            </w:r>
            <w:r>
              <w:rPr>
                <w:rFonts w:cs="Times New Roman"/>
                <w:sz w:val="24"/>
                <w:szCs w:val="24"/>
              </w:rPr>
              <w:t>№4,</w:t>
            </w:r>
          </w:p>
          <w:p w:rsidR="00E16BE5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врач-нарколог, </w:t>
            </w:r>
          </w:p>
          <w:p w:rsidR="00E16BE5" w:rsidRDefault="00E16BE5" w:rsidP="00FE4CF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специалисты центра «СПИД»,</w:t>
            </w:r>
          </w:p>
          <w:p w:rsidR="00FE4CF4" w:rsidRPr="00FE4CF4" w:rsidRDefault="00E16BE5" w:rsidP="00FE4CF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родители</w:t>
            </w:r>
          </w:p>
        </w:tc>
      </w:tr>
      <w:tr w:rsidR="00FE4CF4" w:rsidRPr="00FE4CF4" w:rsidTr="00C21706">
        <w:trPr>
          <w:trHeight w:val="210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FE4CF4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="005C6311">
              <w:rPr>
                <w:rFonts w:cs="Times New Roman"/>
                <w:sz w:val="24"/>
                <w:szCs w:val="24"/>
              </w:rPr>
              <w:t xml:space="preserve">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Тематические 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классные часы по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здоровому образу жизни «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Твое здоровье – в твоих руках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»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, «О чем расскажет упаковка»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и др., час экологии «Мои дела в</w:t>
            </w:r>
          </w:p>
          <w:p w:rsidR="00FE4CF4" w:rsidRPr="00FE4CF4" w:rsidRDefault="00FE4CF4" w:rsidP="00FE4CF4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защиту природы»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03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Познавательная деятельность</w:t>
            </w:r>
          </w:p>
        </w:tc>
        <w:tc>
          <w:tcPr>
            <w:tcW w:w="5987" w:type="dxa"/>
          </w:tcPr>
          <w:p w:rsidR="00FE4CF4" w:rsidRDefault="00FE4CF4" w:rsidP="00E16BE5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: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урок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и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биологии 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о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гигиен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е, экологии.</w:t>
            </w:r>
          </w:p>
          <w:p w:rsidR="00E16BE5" w:rsidRDefault="00E16BE5" w:rsidP="00E16BE5">
            <w:pPr>
              <w:widowControl w:val="0"/>
              <w:shd w:val="clear" w:color="auto" w:fill="FFFFFF"/>
              <w:suppressAutoHyphens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 w:rsidRPr="00E16BE5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Всероссийский урок «Экология и энергосбережение» </w:t>
            </w:r>
            <w:r w:rsidRPr="00E16BE5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br/>
              <w:t>в рамках Всероссийского фестиваля энергосбережения #</w:t>
            </w:r>
            <w:proofErr w:type="spellStart"/>
            <w:r w:rsidRPr="00E16BE5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ВместеЯрче</w:t>
            </w:r>
            <w:proofErr w:type="spellEnd"/>
          </w:p>
          <w:p w:rsidR="00E16BE5" w:rsidRPr="00FE4CF4" w:rsidRDefault="00E16BE5" w:rsidP="00E16BE5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Всероссийский урок безопасности школьников в сети Интернет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02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5C6311" w:rsidRDefault="00FE4CF4" w:rsidP="005C6311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Создание видеороликов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и презентаций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по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ЗОЖ.</w:t>
            </w:r>
            <w:r w:rsidR="00D17BDB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</w:t>
            </w:r>
            <w:r w:rsidR="00E16BE5">
              <w:rPr>
                <w:rFonts w:cs="Times New Roman"/>
                <w:sz w:val="24"/>
                <w:szCs w:val="24"/>
              </w:rPr>
              <w:t>Составление памяток о ЗОЖ.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03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Общественная деятельность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="005C6311">
              <w:rPr>
                <w:rFonts w:cs="Times New Roman"/>
                <w:sz w:val="24"/>
                <w:szCs w:val="24"/>
              </w:rPr>
              <w:t xml:space="preserve">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Проекты на уроках ОБЖ и др. по грамотному </w:t>
            </w:r>
          </w:p>
          <w:p w:rsidR="00E16BE5" w:rsidRDefault="00FE4CF4" w:rsidP="00E16BE5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экологическому поведению в школе, дома, 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на природе. </w:t>
            </w:r>
          </w:p>
          <w:p w:rsidR="00FE4CF4" w:rsidRPr="00FE4CF4" w:rsidRDefault="00E16BE5" w:rsidP="005C6311">
            <w:pPr>
              <w:widowControl w:val="0"/>
              <w:shd w:val="clear" w:color="auto" w:fill="FFFFFF"/>
              <w:suppressAutoHyphens/>
              <w:rPr>
                <w:rFonts w:cs="Times New Roman"/>
                <w:sz w:val="24"/>
                <w:szCs w:val="24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bidi="hi-IN"/>
              </w:rPr>
              <w:t>проект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02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E16BE5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Беседы и дискуссии по ЗОЖ и профилактике вредных привычек и употреблений ПАВ «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Твой выбор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» и т.п., 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а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кция «Спорт как альтернатива пагубным привычкам»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03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Трудовая деятельность</w:t>
            </w:r>
          </w:p>
        </w:tc>
        <w:tc>
          <w:tcPr>
            <w:tcW w:w="5987" w:type="dxa"/>
          </w:tcPr>
          <w:p w:rsidR="00FE4CF4" w:rsidRPr="00FE4CF4" w:rsidRDefault="00FE4CF4" w:rsidP="00E16BE5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Подготовка сообщений, рефератов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, презентаций по ЗОЖ, экологии. Участие в НПК учащихся по темам экологии и ЗОЖ.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202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FE4CF4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Проведение </w:t>
            </w:r>
          </w:p>
          <w:p w:rsidR="00FE4CF4" w:rsidRPr="00FE4CF4" w:rsidRDefault="00FE4CF4" w:rsidP="00FE4CF4">
            <w:pPr>
              <w:widowControl w:val="0"/>
              <w:shd w:val="clear" w:color="auto" w:fill="FFFFFF"/>
              <w:suppressAutoHyphens/>
              <w:rPr>
                <w:rFonts w:eastAsia="SimSun" w:cs="Mangal"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экологических акций </w:t>
            </w:r>
          </w:p>
          <w:p w:rsidR="00FE4CF4" w:rsidRPr="00FE4CF4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«Экологический десант», «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Чистый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двор»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345"/>
        </w:trPr>
        <w:tc>
          <w:tcPr>
            <w:tcW w:w="2578" w:type="dxa"/>
            <w:vMerge w:val="restart"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  <w:r w:rsidRPr="00FE4CF4">
              <w:rPr>
                <w:rFonts w:cs="Times New Roman"/>
                <w:sz w:val="24"/>
              </w:rPr>
              <w:t xml:space="preserve">Воспитание трудолюбия, </w:t>
            </w:r>
            <w:r w:rsidRPr="00FE4CF4">
              <w:rPr>
                <w:rFonts w:cs="Times New Roman"/>
                <w:sz w:val="24"/>
              </w:rPr>
              <w:lastRenderedPageBreak/>
              <w:t>сознательного, творческого отношения к образованию, труду и жизни, подготовка к сознательному выбору профессии.</w:t>
            </w: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lastRenderedPageBreak/>
              <w:t>Ролевые игры</w:t>
            </w:r>
          </w:p>
        </w:tc>
        <w:tc>
          <w:tcPr>
            <w:tcW w:w="5987" w:type="dxa"/>
          </w:tcPr>
          <w:p w:rsidR="00FE4CF4" w:rsidRPr="00FE4CF4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Проекты «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День дублера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», «День ученического самоуправления»</w:t>
            </w:r>
          </w:p>
        </w:tc>
        <w:tc>
          <w:tcPr>
            <w:tcW w:w="4394" w:type="dxa"/>
            <w:vMerge w:val="restart"/>
          </w:tcPr>
          <w:p w:rsidR="00FE4CF4" w:rsidRPr="00FE4CF4" w:rsidRDefault="00FE4CF4" w:rsidP="00FE4CF4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FE4CF4">
              <w:rPr>
                <w:rFonts w:cs="Times New Roman"/>
                <w:sz w:val="24"/>
                <w:szCs w:val="23"/>
              </w:rPr>
              <w:t xml:space="preserve">ВУЗы, </w:t>
            </w:r>
            <w:proofErr w:type="spellStart"/>
            <w:r w:rsidRPr="00FE4CF4">
              <w:rPr>
                <w:rFonts w:cs="Times New Roman"/>
                <w:sz w:val="24"/>
                <w:szCs w:val="23"/>
              </w:rPr>
              <w:t>ССУЗы</w:t>
            </w:r>
            <w:proofErr w:type="spellEnd"/>
            <w:r w:rsidRPr="00FE4CF4">
              <w:rPr>
                <w:rFonts w:cs="Times New Roman"/>
                <w:sz w:val="24"/>
                <w:szCs w:val="23"/>
              </w:rPr>
              <w:t>, учреждения СПО города,</w:t>
            </w:r>
          </w:p>
          <w:p w:rsidR="00FE4CF4" w:rsidRPr="00FE4CF4" w:rsidRDefault="00FE4CF4" w:rsidP="00FE4CF4">
            <w:pPr>
              <w:tabs>
                <w:tab w:val="left" w:pos="2910"/>
              </w:tabs>
              <w:rPr>
                <w:rFonts w:cs="Times New Roman"/>
                <w:sz w:val="24"/>
                <w:szCs w:val="23"/>
              </w:rPr>
            </w:pPr>
            <w:r w:rsidRPr="00FE4CF4">
              <w:rPr>
                <w:rFonts w:cs="Times New Roman"/>
                <w:sz w:val="24"/>
                <w:szCs w:val="23"/>
              </w:rPr>
              <w:lastRenderedPageBreak/>
              <w:t>УЦЗН г. Новокузнецка,</w:t>
            </w:r>
          </w:p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3"/>
              </w:rPr>
              <w:t>Отдел опеки и попечительства Новоильинского района</w:t>
            </w:r>
          </w:p>
        </w:tc>
      </w:tr>
      <w:tr w:rsidR="00FE4CF4" w:rsidRPr="00FE4CF4" w:rsidTr="00C21706">
        <w:trPr>
          <w:trHeight w:val="34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="00E16BE5">
              <w:rPr>
                <w:rFonts w:cs="Times New Roman"/>
                <w:sz w:val="24"/>
                <w:szCs w:val="24"/>
              </w:rPr>
              <w:t>Фестиваль</w:t>
            </w:r>
            <w:r w:rsidRPr="00FE4CF4">
              <w:rPr>
                <w:rFonts w:cs="Times New Roman"/>
                <w:sz w:val="24"/>
                <w:szCs w:val="24"/>
              </w:rPr>
              <w:t xml:space="preserve"> профессий</w:t>
            </w:r>
            <w:r w:rsidR="00E16BE5">
              <w:rPr>
                <w:rFonts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34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Познавательная деятельность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проекты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>«Профессии моих родителей», «Трудовые традиции моей семьи»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34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экскурсии на предприятия города, экскурсии в ВУЗЫ, ССУЗ, 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Классные часы по профориентации 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34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Общественная деятельность</w:t>
            </w:r>
          </w:p>
        </w:tc>
        <w:tc>
          <w:tcPr>
            <w:tcW w:w="5987" w:type="dxa"/>
          </w:tcPr>
          <w:p w:rsidR="00FE4CF4" w:rsidRPr="00FE4CF4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="00E16BE5">
              <w:rPr>
                <w:rFonts w:eastAsia="SimSun" w:cs="Mangal"/>
                <w:kern w:val="1"/>
                <w:sz w:val="24"/>
                <w:szCs w:val="24"/>
                <w:lang w:bidi="hi-IN"/>
              </w:rPr>
              <w:t>выбор профиля обучения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34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Pr="00FE4CF4">
              <w:rPr>
                <w:rFonts w:eastAsia="SimSun" w:cs="Mangal"/>
                <w:kern w:val="1"/>
                <w:sz w:val="24"/>
                <w:szCs w:val="24"/>
                <w:lang w:bidi="hi-IN"/>
              </w:rPr>
              <w:t xml:space="preserve"> общешкольный субботник по уборке и благоустройству территории, летняя трудовая практика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34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Трудовая деятельность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>: уроки технологии</w:t>
            </w:r>
            <w:r w:rsidR="00E16BE5">
              <w:rPr>
                <w:rFonts w:cs="Times New Roman"/>
                <w:sz w:val="24"/>
                <w:szCs w:val="24"/>
              </w:rPr>
              <w:t>, ИЗО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34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="00E16BE5">
              <w:rPr>
                <w:rFonts w:cs="Times New Roman"/>
                <w:sz w:val="24"/>
                <w:szCs w:val="24"/>
              </w:rPr>
              <w:t xml:space="preserve">конкурс </w:t>
            </w:r>
            <w:r w:rsidR="00E16BE5" w:rsidRPr="00E16BE5">
              <w:rPr>
                <w:rFonts w:cs="Times New Roman"/>
                <w:sz w:val="24"/>
                <w:szCs w:val="24"/>
              </w:rPr>
              <w:t>на лучшую поделку «Очумелые ручки»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135"/>
        </w:trPr>
        <w:tc>
          <w:tcPr>
            <w:tcW w:w="2578" w:type="dxa"/>
            <w:vMerge w:val="restart"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  <w:r w:rsidRPr="00FE4CF4">
              <w:rPr>
                <w:rFonts w:cs="Times New Roman"/>
                <w:sz w:val="24"/>
              </w:rPr>
              <w:t>Эстетическое воспитание</w:t>
            </w: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5987" w:type="dxa"/>
          </w:tcPr>
          <w:p w:rsidR="00FE4CF4" w:rsidRPr="00FE4CF4" w:rsidRDefault="00FE4CF4" w:rsidP="00FE4CF4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="005C6311">
              <w:rPr>
                <w:rFonts w:cs="Times New Roman"/>
                <w:sz w:val="24"/>
                <w:szCs w:val="24"/>
              </w:rPr>
              <w:t xml:space="preserve"> </w:t>
            </w:r>
            <w:r w:rsidR="005C6311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Обсуждение содержания 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прочитанных книг на уроках литературы</w:t>
            </w:r>
            <w:r w:rsidR="005C6311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,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чтение по ролям, </w:t>
            </w:r>
            <w:proofErr w:type="spellStart"/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инсценирование</w:t>
            </w:r>
            <w:proofErr w:type="spellEnd"/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произведений.</w:t>
            </w:r>
          </w:p>
        </w:tc>
        <w:tc>
          <w:tcPr>
            <w:tcW w:w="4394" w:type="dxa"/>
            <w:vMerge w:val="restart"/>
          </w:tcPr>
          <w:p w:rsidR="00224AFE" w:rsidRDefault="00FE4CF4" w:rsidP="00FE4CF4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Дом творчества №5, </w:t>
            </w:r>
          </w:p>
          <w:p w:rsidR="00E16BE5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театры</w:t>
            </w:r>
            <w:r w:rsidR="005C631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224AFE">
              <w:rPr>
                <w:rFonts w:cs="Times New Roman"/>
                <w:sz w:val="24"/>
                <w:szCs w:val="24"/>
              </w:rPr>
              <w:t>г.</w:t>
            </w:r>
            <w:r w:rsidRPr="00FE4CF4">
              <w:rPr>
                <w:rFonts w:cs="Times New Roman"/>
                <w:sz w:val="24"/>
                <w:szCs w:val="24"/>
              </w:rPr>
              <w:t>Новокузнецка</w:t>
            </w:r>
            <w:proofErr w:type="spellEnd"/>
            <w:r w:rsidRPr="00FE4CF4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E16BE5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кинотеатры, </w:t>
            </w:r>
          </w:p>
          <w:p w:rsidR="00E16BE5" w:rsidRDefault="00E16BE5" w:rsidP="00E16B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Художественный </w:t>
            </w:r>
            <w:r w:rsidR="00FE4CF4" w:rsidRPr="00FE4CF4">
              <w:rPr>
                <w:rFonts w:cs="Times New Roman"/>
                <w:sz w:val="24"/>
                <w:szCs w:val="24"/>
              </w:rPr>
              <w:t xml:space="preserve">музей, </w:t>
            </w:r>
          </w:p>
          <w:p w:rsidR="00FE4CF4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 xml:space="preserve">Новокузнецкий планетарий, </w:t>
            </w:r>
          </w:p>
          <w:p w:rsidR="00E16BE5" w:rsidRPr="00FE4CF4" w:rsidRDefault="00E16BE5" w:rsidP="00E16B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ДЮЦ «Орион»</w:t>
            </w:r>
          </w:p>
        </w:tc>
      </w:tr>
      <w:tr w:rsidR="00FE4CF4" w:rsidRPr="00FE4CF4" w:rsidTr="00C21706">
        <w:trPr>
          <w:trHeight w:val="13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FE4CF4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Участие в </w:t>
            </w:r>
            <w:proofErr w:type="gramStart"/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традиционных </w:t>
            </w:r>
            <w:r w:rsidR="00E16BE5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мероприятиях</w:t>
            </w:r>
            <w:proofErr w:type="gramEnd"/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: «День знаний», День учителя, Новогодний </w:t>
            </w:r>
          </w:p>
          <w:p w:rsidR="00FE4CF4" w:rsidRPr="00FE4CF4" w:rsidRDefault="00E16BE5" w:rsidP="00FE4CF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праздник</w:t>
            </w:r>
            <w:r w:rsidR="00FE4CF4"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, 8 Марта, «День Победы»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13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Познавательная деятельность</w:t>
            </w:r>
          </w:p>
        </w:tc>
        <w:tc>
          <w:tcPr>
            <w:tcW w:w="5987" w:type="dxa"/>
          </w:tcPr>
          <w:p w:rsidR="00FE4CF4" w:rsidRPr="005C6311" w:rsidRDefault="00FE4CF4" w:rsidP="00E16BE5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="005C6311">
              <w:rPr>
                <w:rFonts w:cs="Times New Roman"/>
                <w:sz w:val="24"/>
                <w:szCs w:val="24"/>
              </w:rPr>
              <w:t xml:space="preserve"> 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Творческие задания и проекты </w:t>
            </w:r>
            <w:r w:rsidR="00E16BE5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на уроках литературы, м</w:t>
            </w:r>
            <w:r w:rsidR="005C6311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узыки, </w:t>
            </w:r>
            <w:proofErr w:type="spellStart"/>
            <w:r w:rsidR="005C6311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ИЗО.</w:t>
            </w:r>
            <w:r w:rsidR="00E16BE5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Изучение</w:t>
            </w:r>
            <w:proofErr w:type="spellEnd"/>
            <w:r w:rsidR="00E16BE5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культуры на уроках истории.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13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5C6311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>: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встреч</w:t>
            </w:r>
            <w:r w:rsidR="00E16BE5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и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с </w:t>
            </w:r>
            <w:r w:rsidR="00E16BE5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художниками г.</w:t>
            </w:r>
            <w:r w:rsidR="005C6311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</w:t>
            </w:r>
            <w:r w:rsidR="00E16BE5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Новокузнецка, музейные и библиотечные уроки.</w:t>
            </w:r>
            <w:r w:rsidR="005C6311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13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Общественная деятельность</w:t>
            </w:r>
          </w:p>
        </w:tc>
        <w:tc>
          <w:tcPr>
            <w:tcW w:w="5987" w:type="dxa"/>
          </w:tcPr>
          <w:p w:rsidR="00FE4CF4" w:rsidRPr="005C6311" w:rsidRDefault="00FE4CF4" w:rsidP="005C6311">
            <w:pPr>
              <w:keepNext/>
              <w:keepLines/>
              <w:widowControl w:val="0"/>
              <w:shd w:val="clear" w:color="auto" w:fill="FFFFFF"/>
              <w:suppressAutoHyphens/>
              <w:outlineLvl w:val="3"/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Обсуждение эти</w:t>
            </w:r>
            <w:r w:rsidR="005C6311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 xml:space="preserve">ческого и эстетического содержания просмотренных фильмов, спектаклей и телевизионных </w:t>
            </w:r>
            <w:r w:rsidRPr="00FE4CF4">
              <w:rPr>
                <w:rFonts w:eastAsia="SimSun" w:cs="Mangal"/>
                <w:bCs/>
                <w:kern w:val="1"/>
                <w:sz w:val="24"/>
                <w:szCs w:val="24"/>
                <w:lang w:bidi="hi-IN"/>
              </w:rPr>
              <w:t>передач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13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5C6311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="00E16BE5">
              <w:rPr>
                <w:rFonts w:cs="Times New Roman"/>
                <w:sz w:val="24"/>
                <w:szCs w:val="24"/>
              </w:rPr>
              <w:t>участие</w:t>
            </w:r>
            <w:r w:rsidR="005C6311">
              <w:rPr>
                <w:rFonts w:cs="Times New Roman"/>
                <w:sz w:val="24"/>
                <w:szCs w:val="24"/>
              </w:rPr>
              <w:t xml:space="preserve"> в организации и</w:t>
            </w:r>
            <w:r w:rsidR="00E16BE5">
              <w:rPr>
                <w:rFonts w:cs="Times New Roman"/>
                <w:sz w:val="24"/>
                <w:szCs w:val="24"/>
              </w:rPr>
              <w:t xml:space="preserve"> проведении </w:t>
            </w:r>
            <w:r w:rsidR="005C6311">
              <w:rPr>
                <w:rFonts w:cs="Times New Roman"/>
                <w:sz w:val="24"/>
                <w:szCs w:val="24"/>
              </w:rPr>
              <w:t>концертов в гимназии.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13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 w:val="restart"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sz w:val="24"/>
                <w:szCs w:val="24"/>
              </w:rPr>
              <w:t>Трудовая деятельность</w:t>
            </w:r>
          </w:p>
        </w:tc>
        <w:tc>
          <w:tcPr>
            <w:tcW w:w="5987" w:type="dxa"/>
          </w:tcPr>
          <w:p w:rsidR="00FE4CF4" w:rsidRPr="00FE4CF4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уроки технологии, ИЗО, </w:t>
            </w:r>
            <w:r w:rsidR="00E16BE5">
              <w:rPr>
                <w:rFonts w:cs="Times New Roman"/>
                <w:sz w:val="24"/>
                <w:szCs w:val="24"/>
              </w:rPr>
              <w:t>музыки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E4CF4" w:rsidRPr="00FE4CF4" w:rsidTr="00C21706">
        <w:trPr>
          <w:trHeight w:val="135"/>
        </w:trPr>
        <w:tc>
          <w:tcPr>
            <w:tcW w:w="2578" w:type="dxa"/>
            <w:vMerge/>
          </w:tcPr>
          <w:p w:rsidR="00FE4CF4" w:rsidRPr="00FE4CF4" w:rsidRDefault="00FE4CF4" w:rsidP="00FE4CF4">
            <w:pPr>
              <w:rPr>
                <w:rFonts w:cs="Times New Roman"/>
                <w:sz w:val="24"/>
              </w:rPr>
            </w:pPr>
          </w:p>
        </w:tc>
        <w:tc>
          <w:tcPr>
            <w:tcW w:w="1925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FE4CF4" w:rsidRPr="00FE4CF4" w:rsidRDefault="00FE4CF4" w:rsidP="00E16BE5">
            <w:pPr>
              <w:rPr>
                <w:rFonts w:cs="Times New Roman"/>
                <w:sz w:val="24"/>
                <w:szCs w:val="24"/>
              </w:rPr>
            </w:pPr>
            <w:r w:rsidRPr="00FE4CF4">
              <w:rPr>
                <w:rFonts w:cs="Times New Roman"/>
                <w:i/>
                <w:sz w:val="24"/>
                <w:szCs w:val="24"/>
              </w:rPr>
              <w:t>Внеурочная</w:t>
            </w:r>
            <w:r w:rsidRPr="00FE4CF4">
              <w:rPr>
                <w:rFonts w:cs="Times New Roman"/>
                <w:sz w:val="24"/>
                <w:szCs w:val="24"/>
              </w:rPr>
              <w:t xml:space="preserve">: </w:t>
            </w:r>
            <w:r w:rsidR="00E16BE5">
              <w:rPr>
                <w:rFonts w:cs="Times New Roman"/>
                <w:sz w:val="24"/>
                <w:szCs w:val="24"/>
              </w:rPr>
              <w:t>итоговые проекты творческой направленности</w:t>
            </w:r>
          </w:p>
        </w:tc>
        <w:tc>
          <w:tcPr>
            <w:tcW w:w="4394" w:type="dxa"/>
            <w:vMerge/>
          </w:tcPr>
          <w:p w:rsidR="00FE4CF4" w:rsidRPr="00FE4CF4" w:rsidRDefault="00FE4CF4" w:rsidP="00FE4CF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C21706" w:rsidRPr="00A62D2A" w:rsidRDefault="00C21706" w:rsidP="00A62D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21706" w:rsidRPr="00A62D2A" w:rsidSect="000378E7">
          <w:pgSz w:w="16838" w:h="11906" w:orient="landscape"/>
          <w:pgMar w:top="1134" w:right="1701" w:bottom="1134" w:left="850" w:header="708" w:footer="708" w:gutter="0"/>
          <w:pgNumType w:start="57"/>
          <w:cols w:space="708"/>
          <w:titlePg/>
          <w:docGrid w:linePitch="360"/>
        </w:sectPr>
      </w:pPr>
    </w:p>
    <w:p w:rsidR="00A62D2A" w:rsidRPr="00470B39" w:rsidRDefault="00A62D2A" w:rsidP="00A62D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B39">
        <w:rPr>
          <w:rFonts w:ascii="Times New Roman" w:hAnsi="Times New Roman" w:cs="Times New Roman"/>
          <w:b/>
          <w:sz w:val="28"/>
          <w:szCs w:val="28"/>
        </w:rPr>
        <w:lastRenderedPageBreak/>
        <w:t>Организация совместной деятельности с родителями (законными представителями) несовершеннолетних обучающихся;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Важнейшим партнером ОО в реализации цели и задач воспитания и социализации являются родители обучающегося (законные представители), которые одновременно выступают в многообразии позиций и социальных ролей: 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как источник родительского запроса к школе на физическое, социально-психологическое, академическое (в сфере обучения) благополучие ребенка, эксперт результатов деятельности образовательной организации;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как обладатель и распорядитель ресурсов для воспитания и социализации;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непосредственный воспитатель (в рамках школьного и семейного воспитания).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Условиями результативности работы с родителями обучающихся (законными представителями) является понимание педагогическими работниками и учет ими при проектировании и конструировании взаимодействия следующих аспектов: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ориентация на «</w:t>
      </w:r>
      <w:proofErr w:type="spellStart"/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партисипативность</w:t>
      </w:r>
      <w:proofErr w:type="spellEnd"/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» (вовлечение родителей в управление образовательным процессом, решение проблем, участие в решении и анализе проблем, принятии решений и даже их реализации в той или иной форме, возникающих в жизни образовательной организации);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недопустимость директивного навязывания родителям обучающихся взглядов, оценок, помощи в воспитании их детей (без вербализированного запроса со стороны родителей), использование педагогами по отношению к родителям методов требования и убеждения как исключительно крайняя мера;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наличие границ сотрудничества педагогов с родителями и вероятность конфликта интересов семьи и школы, умеренность ожиданий активности и заинтересованности родителей обучающегося в разрешении тех или иных противоречий, возникающих в процессе образования их ребенка, неэффективность тактики просто информирования педагогом родителей о недостатках в обучении или поведении их ребенка,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•</w:t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</w:r>
      <w:proofErr w:type="spellStart"/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безальтернативность</w:t>
      </w:r>
      <w:proofErr w:type="spellEnd"/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переговоров как метода взаимодействия педагогов с родителями, восприятие переговоров как необходимой и регулярной ситуации взаимодействия.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Развитие педагогической компетентности родителей (законных представителей) в целях содействия социализации обучающихся в семье предусматривает содействие в формулировке родительского запроса образовательной организации, в определении родителями объема собственных </w:t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ресурсов, которые они готовы передавать и использовать в реализации цели и задач воспитания и социализации.</w:t>
      </w:r>
    </w:p>
    <w:p w:rsidR="00A62D2A" w:rsidRPr="002C7B05" w:rsidRDefault="00A62D2A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1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Для установления партнерских взаимоотношений с семьями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обучающихся</w:t>
      </w:r>
      <w:r w:rsidRPr="000D71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нашей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гимназии</w:t>
      </w:r>
      <w:r w:rsidRPr="000D71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используются следующие формы работы</w:t>
      </w:r>
      <w:r w:rsidRPr="000D717D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tbl>
      <w:tblPr>
        <w:tblW w:w="980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83"/>
        <w:gridCol w:w="6722"/>
      </w:tblGrid>
      <w:tr w:rsidR="00A62D2A" w:rsidRPr="00B00D96" w:rsidTr="00585453">
        <w:tc>
          <w:tcPr>
            <w:tcW w:w="3083" w:type="dxa"/>
            <w:vAlign w:val="center"/>
          </w:tcPr>
          <w:p w:rsidR="00A62D2A" w:rsidRPr="00B00D96" w:rsidRDefault="00A62D2A" w:rsidP="00252B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Направление работы</w:t>
            </w:r>
          </w:p>
        </w:tc>
        <w:tc>
          <w:tcPr>
            <w:tcW w:w="6722" w:type="dxa"/>
            <w:vAlign w:val="center"/>
          </w:tcPr>
          <w:p w:rsidR="00A62D2A" w:rsidRPr="00B00D96" w:rsidRDefault="00A62D2A" w:rsidP="00252BC3">
            <w:pPr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</w:rPr>
              <w:t>формы взаимодействия ОО и семьи</w:t>
            </w:r>
          </w:p>
        </w:tc>
      </w:tr>
      <w:tr w:rsidR="00A62D2A" w:rsidRPr="00B00D96" w:rsidTr="00585453">
        <w:trPr>
          <w:trHeight w:val="1428"/>
        </w:trPr>
        <w:tc>
          <w:tcPr>
            <w:tcW w:w="3083" w:type="dxa"/>
          </w:tcPr>
          <w:p w:rsidR="00A62D2A" w:rsidRPr="00B00D96" w:rsidRDefault="00A62D2A" w:rsidP="00252B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6722" w:type="dxa"/>
          </w:tcPr>
          <w:p w:rsidR="00A62D2A" w:rsidRPr="00B00D96" w:rsidRDefault="00A62D2A" w:rsidP="00252BC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родителей в мероприятиях классо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патриотической направленности.</w:t>
            </w:r>
          </w:p>
          <w:p w:rsidR="00A62D2A" w:rsidRPr="00B00D96" w:rsidRDefault="00A62D2A" w:rsidP="00252BC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Праздники «Традиции моей семьи».</w:t>
            </w:r>
          </w:p>
          <w:p w:rsidR="00A62D2A" w:rsidRPr="009524A3" w:rsidRDefault="00A62D2A" w:rsidP="00252BC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ект «Родословная моей семьи»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62D2A" w:rsidRPr="00B00D96" w:rsidRDefault="00A62D2A" w:rsidP="00252BC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Классные часы «Профессии моих родителей».</w:t>
            </w:r>
          </w:p>
        </w:tc>
      </w:tr>
      <w:tr w:rsidR="00A62D2A" w:rsidRPr="00B00D96" w:rsidTr="00B30931">
        <w:trPr>
          <w:trHeight w:val="876"/>
        </w:trPr>
        <w:tc>
          <w:tcPr>
            <w:tcW w:w="3083" w:type="dxa"/>
          </w:tcPr>
          <w:p w:rsidR="00A62D2A" w:rsidRPr="00B00D96" w:rsidRDefault="00A62D2A" w:rsidP="00B309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Воспитание социальной ответственности и компетентности</w:t>
            </w:r>
          </w:p>
        </w:tc>
        <w:tc>
          <w:tcPr>
            <w:tcW w:w="6722" w:type="dxa"/>
          </w:tcPr>
          <w:p w:rsidR="00A62D2A" w:rsidRPr="00B00D96" w:rsidRDefault="00A62D2A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Участие родителей в рабо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те Управляющего совета гимназии.</w:t>
            </w:r>
          </w:p>
          <w:p w:rsidR="00A62D2A" w:rsidRPr="00B00D96" w:rsidRDefault="00A62D2A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Общешкольные и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классные родительские собрания.</w:t>
            </w:r>
          </w:p>
          <w:p w:rsidR="00A62D2A" w:rsidRPr="009524A3" w:rsidRDefault="00A62D2A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Работа общешкольного и классных родительских комитетов;</w:t>
            </w:r>
          </w:p>
        </w:tc>
      </w:tr>
      <w:tr w:rsidR="00A62D2A" w:rsidRPr="00B00D96" w:rsidTr="00585453">
        <w:tc>
          <w:tcPr>
            <w:tcW w:w="3083" w:type="dxa"/>
          </w:tcPr>
          <w:p w:rsidR="00A62D2A" w:rsidRPr="00B00D96" w:rsidRDefault="00A62D2A" w:rsidP="00252BC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Воспитание нравственных чувств, убеждений, этического сознания</w:t>
            </w:r>
          </w:p>
        </w:tc>
        <w:tc>
          <w:tcPr>
            <w:tcW w:w="6722" w:type="dxa"/>
            <w:vAlign w:val="center"/>
          </w:tcPr>
          <w:p w:rsidR="00A62D2A" w:rsidRPr="00B00D96" w:rsidRDefault="00A62D2A" w:rsidP="00E25A0C">
            <w:pPr>
              <w:keepNext/>
              <w:keepLines/>
              <w:numPr>
                <w:ilvl w:val="0"/>
                <w:numId w:val="70"/>
              </w:num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</w:rPr>
              <w:t>тематические общешкольные родительские собрания;</w:t>
            </w:r>
          </w:p>
          <w:p w:rsidR="00A62D2A" w:rsidRPr="00B00D96" w:rsidRDefault="00A62D2A" w:rsidP="00E25A0C">
            <w:pPr>
              <w:keepNext/>
              <w:keepLines/>
              <w:numPr>
                <w:ilvl w:val="0"/>
                <w:numId w:val="70"/>
              </w:num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</w:rPr>
              <w:t>участие родителей (законных представителей) в работе Управляющего совета школы, Совета родителей (законных представителей) и школьного совета профилактики;</w:t>
            </w:r>
          </w:p>
          <w:p w:rsidR="00A62D2A" w:rsidRPr="00B00D96" w:rsidRDefault="00A62D2A" w:rsidP="00E25A0C">
            <w:pPr>
              <w:keepNext/>
              <w:keepLines/>
              <w:numPr>
                <w:ilvl w:val="0"/>
                <w:numId w:val="70"/>
              </w:num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организация и проведение совместных праздников, экскурсионных походов и т.д. </w:t>
            </w:r>
          </w:p>
          <w:p w:rsidR="00A62D2A" w:rsidRPr="00B00D96" w:rsidRDefault="00A62D2A" w:rsidP="00E25A0C">
            <w:pPr>
              <w:keepNext/>
              <w:keepLines/>
              <w:numPr>
                <w:ilvl w:val="0"/>
                <w:numId w:val="70"/>
              </w:num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</w:rPr>
              <w:t>индивидуальные консультации (психолого-педагогическая помощь);</w:t>
            </w:r>
          </w:p>
          <w:p w:rsidR="00A62D2A" w:rsidRPr="009524A3" w:rsidRDefault="00A62D2A" w:rsidP="00E25A0C">
            <w:pPr>
              <w:keepNext/>
              <w:keepLines/>
              <w:numPr>
                <w:ilvl w:val="0"/>
                <w:numId w:val="70"/>
              </w:num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</w:rPr>
              <w:t>изучение мотивов и потребностей родителей (законных представителей).</w:t>
            </w:r>
          </w:p>
        </w:tc>
      </w:tr>
      <w:tr w:rsidR="00A62D2A" w:rsidRPr="00B00D96" w:rsidTr="00585453">
        <w:tc>
          <w:tcPr>
            <w:tcW w:w="3083" w:type="dxa"/>
          </w:tcPr>
          <w:p w:rsidR="00A62D2A" w:rsidRPr="00B00D96" w:rsidRDefault="00A62D2A" w:rsidP="00252BC3">
            <w:pPr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00D96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Воспитание экологической культуры, культуры здорового и безопасного образа жизни</w:t>
            </w:r>
          </w:p>
        </w:tc>
        <w:tc>
          <w:tcPr>
            <w:tcW w:w="6722" w:type="dxa"/>
          </w:tcPr>
          <w:p w:rsidR="00A62D2A" w:rsidRPr="00B30931" w:rsidRDefault="00A62D2A" w:rsidP="00B30931">
            <w:pPr>
              <w:pStyle w:val="ad"/>
              <w:numPr>
                <w:ilvl w:val="0"/>
                <w:numId w:val="105"/>
              </w:numPr>
              <w:tabs>
                <w:tab w:val="left" w:pos="38"/>
              </w:tabs>
              <w:spacing w:line="240" w:lineRule="auto"/>
              <w:ind w:left="181" w:hanging="18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9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Психолого-педагогические консультации по различным вопросам роста и развития ребенка, его здоровья, факторов, положительно и отрицательно влияющих на здоровье детей, и т.п.;</w:t>
            </w:r>
          </w:p>
          <w:p w:rsidR="00A62D2A" w:rsidRPr="00B00D96" w:rsidRDefault="00A62D2A" w:rsidP="009A58E6">
            <w:pPr>
              <w:pStyle w:val="ad"/>
              <w:numPr>
                <w:ilvl w:val="0"/>
                <w:numId w:val="21"/>
              </w:numPr>
              <w:tabs>
                <w:tab w:val="clear" w:pos="720"/>
                <w:tab w:val="left" w:pos="38"/>
                <w:tab w:val="num" w:pos="360"/>
              </w:tabs>
              <w:spacing w:line="240" w:lineRule="auto"/>
              <w:ind w:left="175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Родительский лекторий</w:t>
            </w:r>
            <w:r w:rsidR="00D17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профилактике употребления </w:t>
            </w:r>
            <w:proofErr w:type="spellStart"/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психоактивных</w:t>
            </w:r>
            <w:proofErr w:type="spellEnd"/>
            <w:r w:rsidR="00D17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веществ,  детского</w:t>
            </w:r>
            <w:proofErr w:type="gramEnd"/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дорожно-транспортного травматизма, культуры питания и пр.;</w:t>
            </w:r>
          </w:p>
          <w:p w:rsidR="00A62D2A" w:rsidRPr="00B00D96" w:rsidRDefault="00A62D2A" w:rsidP="009A58E6">
            <w:pPr>
              <w:pStyle w:val="ad"/>
              <w:numPr>
                <w:ilvl w:val="0"/>
                <w:numId w:val="21"/>
              </w:numPr>
              <w:tabs>
                <w:tab w:val="clear" w:pos="720"/>
                <w:tab w:val="left" w:pos="38"/>
                <w:tab w:val="num" w:pos="360"/>
              </w:tabs>
              <w:spacing w:line="240" w:lineRule="auto"/>
              <w:ind w:left="175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родителей в мероприятиях классов, спортивных соревнованиях и т.п.</w:t>
            </w:r>
          </w:p>
          <w:p w:rsidR="00A62D2A" w:rsidRPr="00B00D96" w:rsidRDefault="00A62D2A" w:rsidP="009A58E6">
            <w:pPr>
              <w:pStyle w:val="ad"/>
              <w:numPr>
                <w:ilvl w:val="0"/>
                <w:numId w:val="21"/>
              </w:numPr>
              <w:tabs>
                <w:tab w:val="clear" w:pos="720"/>
                <w:tab w:val="left" w:pos="38"/>
                <w:tab w:val="num" w:pos="360"/>
              </w:tabs>
              <w:spacing w:line="240" w:lineRule="auto"/>
              <w:ind w:left="175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Походы выходного дня,</w:t>
            </w:r>
          </w:p>
          <w:p w:rsidR="00A62D2A" w:rsidRPr="00B00D96" w:rsidRDefault="00A62D2A" w:rsidP="009A58E6">
            <w:pPr>
              <w:pStyle w:val="ad"/>
              <w:numPr>
                <w:ilvl w:val="0"/>
                <w:numId w:val="21"/>
              </w:numPr>
              <w:tabs>
                <w:tab w:val="clear" w:pos="720"/>
                <w:tab w:val="left" w:pos="38"/>
                <w:tab w:val="num" w:pos="360"/>
              </w:tabs>
              <w:spacing w:after="0" w:line="240" w:lineRule="auto"/>
              <w:ind w:left="175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Едином дне посадки деревьев, других мероприятиях экологической направленности.</w:t>
            </w:r>
          </w:p>
        </w:tc>
      </w:tr>
      <w:tr w:rsidR="00A62D2A" w:rsidRPr="00B00D96" w:rsidTr="00585453">
        <w:tc>
          <w:tcPr>
            <w:tcW w:w="3083" w:type="dxa"/>
          </w:tcPr>
          <w:p w:rsidR="00A62D2A" w:rsidRPr="00B00D96" w:rsidRDefault="00A62D2A" w:rsidP="00252BC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Воспитание трудолюбия, сознательного, творческого отношения к образованию, труду и жизни, подготовка к сознательному выбору профессии</w:t>
            </w:r>
          </w:p>
        </w:tc>
        <w:tc>
          <w:tcPr>
            <w:tcW w:w="6722" w:type="dxa"/>
          </w:tcPr>
          <w:p w:rsidR="00A62D2A" w:rsidRPr="00B00D96" w:rsidRDefault="00A62D2A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360"/>
              </w:tabs>
              <w:spacing w:after="0" w:line="240" w:lineRule="auto"/>
              <w:ind w:left="175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участие родителей (законных представителей) в субботниках по благоустройству</w:t>
            </w:r>
            <w:r w:rsidR="00B309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гимназии и</w:t>
            </w: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территории ОО;</w:t>
            </w:r>
          </w:p>
          <w:p w:rsidR="00A62D2A" w:rsidRPr="00B00D96" w:rsidRDefault="00A62D2A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360"/>
              </w:tabs>
              <w:spacing w:after="0" w:line="240" w:lineRule="auto"/>
              <w:ind w:left="175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экскурсий на предприятия с привлечением родителей (законных представителей);</w:t>
            </w:r>
          </w:p>
          <w:p w:rsidR="00A62D2A" w:rsidRDefault="00A62D2A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360"/>
              </w:tabs>
              <w:spacing w:after="0" w:line="240" w:lineRule="auto"/>
              <w:ind w:left="175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встреч-бесед с родителями (законными представителями) – людьми различных профессий, прославившихся своим трудом, его результатами.</w:t>
            </w:r>
          </w:p>
          <w:p w:rsidR="007B4CAB" w:rsidRPr="002C7B05" w:rsidRDefault="007B4CAB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360"/>
              </w:tabs>
              <w:spacing w:after="0" w:line="240" w:lineRule="auto"/>
              <w:ind w:left="175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C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встреча с администрацией и педагогом-психологом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A62D2A" w:rsidRPr="00B00D96" w:rsidTr="00585453">
        <w:tc>
          <w:tcPr>
            <w:tcW w:w="3083" w:type="dxa"/>
          </w:tcPr>
          <w:p w:rsidR="00A62D2A" w:rsidRPr="00B00D96" w:rsidRDefault="00A62D2A" w:rsidP="00252BC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Эстетическое воспитание</w:t>
            </w:r>
          </w:p>
        </w:tc>
        <w:tc>
          <w:tcPr>
            <w:tcW w:w="6722" w:type="dxa"/>
            <w:vAlign w:val="center"/>
          </w:tcPr>
          <w:p w:rsidR="00A62D2A" w:rsidRPr="00B00D96" w:rsidRDefault="00A62D2A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участие в общешкольных мероприятиях </w:t>
            </w:r>
          </w:p>
          <w:p w:rsidR="00A62D2A" w:rsidRPr="00B00D96" w:rsidRDefault="00A62D2A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семейных встреч, конкурсов и викторин;</w:t>
            </w:r>
          </w:p>
          <w:p w:rsidR="00A62D2A" w:rsidRPr="002C7B05" w:rsidRDefault="00A62D2A" w:rsidP="009A58E6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совместные посещения с родителями (законными представителями) театров, музеев.</w:t>
            </w:r>
          </w:p>
        </w:tc>
      </w:tr>
    </w:tbl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Индивидуальные тематические консультации: обмен информацией, дающей реальное представление о школьных делах и поведении ребенка, его проблемах.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Индивидуальные консультации – одна из важнейших форм взаимодействия классного руководителя с семьей. Особенно она необходима, когда педагог набирает класс. Для того чтобы преодолеть беспокойство родителей, боязнь разговора о своем ребенке, необходимо проводить индивидуальные консультации-собеседования с родителями. Готовясь к консультации, целесообразно определить ряд вопросов, ответы на которые помогут планированию воспитательной работы с классом. Индивидуальная консультация должна иметь ознакомительный характер и способствовать созданию хорошего контакта между родителями и учителем. Учитель должен дать родителям возможность рассказать ему все то, с чем они хотели бы познакомить учителя в неофициальной обстановке, и выяснить важные сведения для своей профессиональной работы с ребенком: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- особенности здоровья ребенка;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- его увлечения, интересы;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- предпочтения в общении в семье;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- поведенческие реакции;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- особенности характера;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- мотивации учения;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- моральные ценности семьи.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Посещение семьи:</w:t>
      </w:r>
      <w:r w:rsidR="00D17BD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индивидуальная работа педагога, психолога (по необходимости) с родителями, знакомство с условиями жизни.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bidi="en-US"/>
        </w:rPr>
      </w:pPr>
      <w:r w:rsidRPr="007B4CA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bidi="en-US"/>
        </w:rPr>
        <w:t>Планируемые результаты:</w:t>
      </w:r>
    </w:p>
    <w:p w:rsidR="007B4CAB" w:rsidRPr="007B4CAB" w:rsidRDefault="007B4CAB" w:rsidP="005C6311">
      <w:pPr>
        <w:numPr>
          <w:ilvl w:val="0"/>
          <w:numId w:val="74"/>
        </w:numPr>
        <w:tabs>
          <w:tab w:val="clear" w:pos="720"/>
          <w:tab w:val="left" w:pos="709"/>
          <w:tab w:val="num" w:pos="1276"/>
        </w:tabs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систематическое повышение педагогической культуры родителей через различные формы взаимодействия, в том числе расширение информационного пространства;</w:t>
      </w:r>
    </w:p>
    <w:p w:rsidR="007B4CAB" w:rsidRPr="007B4CAB" w:rsidRDefault="007B4CAB" w:rsidP="005C6311">
      <w:pPr>
        <w:numPr>
          <w:ilvl w:val="0"/>
          <w:numId w:val="74"/>
        </w:numPr>
        <w:tabs>
          <w:tab w:val="clear" w:pos="720"/>
          <w:tab w:val="left" w:pos="709"/>
          <w:tab w:val="num" w:pos="1276"/>
        </w:tabs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качественный рост участия родителей в системе общественного управления деятельностью школы, в мероприятиях школы;</w:t>
      </w:r>
    </w:p>
    <w:p w:rsidR="007B4CAB" w:rsidRPr="007B4CAB" w:rsidRDefault="007B4CAB" w:rsidP="005C6311">
      <w:pPr>
        <w:numPr>
          <w:ilvl w:val="0"/>
          <w:numId w:val="74"/>
        </w:numPr>
        <w:tabs>
          <w:tab w:val="clear" w:pos="720"/>
          <w:tab w:val="left" w:pos="709"/>
          <w:tab w:val="num" w:pos="1276"/>
        </w:tabs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формирование положительного имиджа школы, чувства гордости за принадлежность к школьному сообществу;</w:t>
      </w:r>
    </w:p>
    <w:p w:rsidR="007B4CAB" w:rsidRPr="007B4CAB" w:rsidRDefault="007B4CAB" w:rsidP="005C6311">
      <w:pPr>
        <w:numPr>
          <w:ilvl w:val="0"/>
          <w:numId w:val="74"/>
        </w:numPr>
        <w:tabs>
          <w:tab w:val="clear" w:pos="720"/>
          <w:tab w:val="left" w:pos="709"/>
          <w:tab w:val="num" w:pos="1276"/>
        </w:tabs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сохранение и развитие школьных и семейных традиций, формирование новых.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качестве социальных партнеров по направлениям социального воспитания могут привлекаться педагогические работники иных образовательных организаций, выпускники, представители общественности, органов управления, бизнес сообщества. 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Важным условием эффективной реализации задач воспитания и социализации обучающихся является эффективность педагогического взаимодействия различных социальных субъектов при ведущей роли педагогического коллектива школы.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Социальное проектирование обучающихся как ведущая форма социализации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17AC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Социальное проектирование -</w:t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важное направление в деятельности и включает в себя социальную пробу, социальную практику и социальный проект.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Под социальной пробой понимают такой вид социального взаимодействия, в ходе которого подросток получает и присваивает информацию о социальных объектах и явлениях, получает и осознает опыт своего социального взаимодействия. Как правило, место социальных проб в основной школе есть учебный </w:t>
      </w:r>
      <w:proofErr w:type="gramStart"/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предмет  обществознание</w:t>
      </w:r>
      <w:proofErr w:type="gramEnd"/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 xml:space="preserve">Социальная практика – это, во-первых, процесс освоения, отработки социальных навыков и, во-вторых, познание не внешней, демонстрируемой, заявляемой стороны социальной действительности, а внутренней, сущностной, часто скрытой и неочевидной. Такую социальную практику подростки могут пройти при </w:t>
      </w:r>
      <w:proofErr w:type="gramStart"/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реализации  социальных</w:t>
      </w:r>
      <w:proofErr w:type="gramEnd"/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проектов.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Социальный проект– предполагает создание в ходе осуществления проекта нового, ранее не существовавшего, как минимум в ближайшем социальном окружении, социально значимого продукта. Этот продукт деятельности является средством разрешения противоречия между социальной трудностью, проблемой, воспринимаемой как личностно значимая, и потребностью личности, а сама деятельность – мостом, связывающим социум и личность.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Освоение социальной практики предполагает получение опыта социальной пробы в заданной теме (прежде чем отрабатывать социальные навыки на этапе социальной практики, в ходе социальной пробы необходимо получить опыт социального взаимодействия; прежде чем узнавать «изнанку жизни», необходимо познакомиться и с ее видимой стороной); реализация социального проекта предполагает включение в качестве проектных шагов, отдельных элементов действия в рамках социальной пробы или практики. Для освоения подростком социальной практики или социального проекта как вида деятельности не обязательно содержательное единство осуществляемых этапов. Таким образом, проба, практика и проект могут существовать как взаимодополняющие, опосредующие виды деятельности, но могут существовать и как самостоятельные, конечные, завершенные, в зависимости от целей и содержания деятельности.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ab/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Социальное проектирование – цельное комплексное явление, и ее элементы содержательно, логически и структурно связаны друг с другом. 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ходе социальной пробы происходит познание социальной действительности, в ходе социальной практики – </w:t>
      </w:r>
      <w:proofErr w:type="spellStart"/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проблематизация</w:t>
      </w:r>
      <w:proofErr w:type="spellEnd"/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того, что было познано на этапе пробы, а в ходе проектной деятельности – преобразование социального объекта, явления, ситуации</w:t>
      </w:r>
      <w:r w:rsidRPr="007B4C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Объектом деятельности в ходе социального проектирования могут выступать:</w:t>
      </w:r>
    </w:p>
    <w:p w:rsidR="007B4CAB" w:rsidRPr="007B4CAB" w:rsidRDefault="007B4CAB" w:rsidP="005C6311">
      <w:pPr>
        <w:numPr>
          <w:ilvl w:val="0"/>
          <w:numId w:val="75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социальные явления («социальные негативы» – курение, наркомания, сквернословие, алкоголизм);</w:t>
      </w:r>
    </w:p>
    <w:p w:rsidR="007B4CAB" w:rsidRPr="007B4CAB" w:rsidRDefault="007B4CAB" w:rsidP="005C6311">
      <w:pPr>
        <w:numPr>
          <w:ilvl w:val="0"/>
          <w:numId w:val="75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социальные отношения (отношение к старикам, к молодежи, к детям; отношение к клиенту, к потребителю, к заказчику; политическое взаимодействие, влияние, др.);</w:t>
      </w:r>
    </w:p>
    <w:p w:rsidR="007B4CAB" w:rsidRPr="007B4CAB" w:rsidRDefault="007B4CAB" w:rsidP="005C6311">
      <w:pPr>
        <w:numPr>
          <w:ilvl w:val="0"/>
          <w:numId w:val="75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социальные институты (органы власти и управления, политическая партия, школа, больница, магазин, почта, парикмахерская и др.);</w:t>
      </w:r>
    </w:p>
    <w:p w:rsidR="007B4CAB" w:rsidRPr="007B4CAB" w:rsidRDefault="007B4CAB" w:rsidP="005C6311">
      <w:pPr>
        <w:numPr>
          <w:ilvl w:val="0"/>
          <w:numId w:val="75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социальная среда: ландшафт в целом (городской, сельский), социальный ландшафт (пандусы, остановки, реклама, места отдыха, выгула собак, игровые площадки, внешний вид и обустройство стадиона и т.п.).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Субъектами социальной пробы, практики и проекта становятся подростки и взрослые, вовлеченные в проектирование. Как и любая другая деятельность, социальное проектирование не может быть освоено подростком вдруг, одномоментно. Навыки межличностного взаимодействия, приобретенные подростком в других видах деятельности, умение и способность к продуктивной деятельности, общий уровень психического развития – те критерии, качественные характеристики которых, с одной стороны, являются показателями степени готовности подростка к социальному проектированию, а с другой – базой, основой проектирования. 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Поэтапное прохождение через пробу, практику и проект формирует внутри предшествующей деятельности предпосылки для развития следующей. Параллельно с этим должна быть специально организована учебная деятельность подростка, целью которой является освоение содержания понятия «социальное проектирование» и основных навыков его проведения.</w:t>
      </w:r>
    </w:p>
    <w:p w:rsidR="007B4CAB" w:rsidRPr="007B4CAB" w:rsidRDefault="007B4CAB" w:rsidP="005C6311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proofErr w:type="gramStart"/>
      <w:r w:rsidRPr="007B4CAB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Ожидаемыми  результатами</w:t>
      </w:r>
      <w:proofErr w:type="gramEnd"/>
      <w:r w:rsidRPr="007B4CAB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социального проектирования могут стать:</w:t>
      </w:r>
    </w:p>
    <w:p w:rsidR="007B4CAB" w:rsidRPr="007B4CAB" w:rsidRDefault="007B4CAB" w:rsidP="005C6311">
      <w:pPr>
        <w:numPr>
          <w:ilvl w:val="0"/>
          <w:numId w:val="76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Повышенная социальная активность обучающихся, их готовность принять личное практическое участие в улучшении социальной ситуации в местном сообществе; </w:t>
      </w:r>
    </w:p>
    <w:p w:rsidR="007B4CAB" w:rsidRPr="007B4CAB" w:rsidRDefault="007B4CAB" w:rsidP="005C6311">
      <w:pPr>
        <w:numPr>
          <w:ilvl w:val="0"/>
          <w:numId w:val="76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 Готовность органов местного самоуправления выслушать доводы воспитанников и принять их предложения по улучшению социальной ситуации;</w:t>
      </w:r>
    </w:p>
    <w:p w:rsidR="007B4CAB" w:rsidRPr="007B4CAB" w:rsidRDefault="007B4CAB" w:rsidP="005C6311">
      <w:pPr>
        <w:numPr>
          <w:ilvl w:val="0"/>
          <w:numId w:val="76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Реальный вклад обучающихся в изменение социальной ситуации в местном сообществе. Положительные изменения в сознании детей и подростков, повышение уровня общей культуры воспитанников;</w:t>
      </w:r>
    </w:p>
    <w:p w:rsidR="007B4CAB" w:rsidRPr="007B4CAB" w:rsidRDefault="007B4CAB" w:rsidP="005C6311">
      <w:pPr>
        <w:numPr>
          <w:ilvl w:val="0"/>
          <w:numId w:val="76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Наличие у членов проектных групп сформированных навыков коллективной работы по подготовке и реализации собственными силами реального социально полезного дела;</w:t>
      </w:r>
    </w:p>
    <w:p w:rsidR="00607678" w:rsidRPr="00B30931" w:rsidRDefault="007B4CAB" w:rsidP="005C6311">
      <w:pPr>
        <w:numPr>
          <w:ilvl w:val="0"/>
          <w:numId w:val="76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  <w:sectPr w:rsidR="00607678" w:rsidRPr="00B30931" w:rsidSect="00A306E7">
          <w:pgSz w:w="11906" w:h="16838"/>
          <w:pgMar w:top="1701" w:right="1134" w:bottom="850" w:left="1276" w:header="708" w:footer="708" w:gutter="0"/>
          <w:pgNumType w:start="61"/>
          <w:cols w:space="708"/>
          <w:titlePg/>
          <w:docGrid w:linePitch="360"/>
        </w:sectPr>
      </w:pPr>
      <w:r w:rsidRPr="007B4CAB">
        <w:rPr>
          <w:rFonts w:ascii="Times New Roman" w:eastAsia="Times New Roman" w:hAnsi="Times New Roman" w:cs="Times New Roman"/>
          <w:bCs/>
          <w:iCs/>
          <w:sz w:val="28"/>
          <w:szCs w:val="28"/>
        </w:rPr>
        <w:t>Изменение общественного мнения, увеличения числа жителей, готовых лично включиться в практическую деятельность по улучшению социальной ситуации в местном сообществе.</w:t>
      </w:r>
    </w:p>
    <w:p w:rsidR="00A62D2A" w:rsidRPr="00A62D2A" w:rsidRDefault="00A62D2A" w:rsidP="005C6311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</w:p>
    <w:p w:rsidR="007B4CAB" w:rsidRPr="007B4CAB" w:rsidRDefault="007B4CAB" w:rsidP="005C6311">
      <w:pPr>
        <w:pStyle w:val="ad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/>
          <w:sz w:val="28"/>
          <w:szCs w:val="28"/>
        </w:rPr>
        <w:t xml:space="preserve">Модели организации работы по формированию экологически целесообразного, здорового и безопасного образа жизни, включающие, в том числе, рациональную организацию учебно-воспитательного процесса и образовательной среды, физкультурно-спортивной и оздоровительной работы, профилактику употребления </w:t>
      </w:r>
      <w:proofErr w:type="spellStart"/>
      <w:r w:rsidRPr="007B4CAB">
        <w:rPr>
          <w:rFonts w:ascii="Times New Roman" w:eastAsia="Times New Roman" w:hAnsi="Times New Roman" w:cs="Times New Roman"/>
          <w:b/>
          <w:sz w:val="28"/>
          <w:szCs w:val="28"/>
        </w:rPr>
        <w:t>психоактивных</w:t>
      </w:r>
      <w:proofErr w:type="spellEnd"/>
      <w:r w:rsidRPr="007B4CAB">
        <w:rPr>
          <w:rFonts w:ascii="Times New Roman" w:eastAsia="Times New Roman" w:hAnsi="Times New Roman" w:cs="Times New Roman"/>
          <w:b/>
          <w:sz w:val="28"/>
          <w:szCs w:val="28"/>
        </w:rPr>
        <w:t xml:space="preserve"> веществ обучающимися, профилактику детского дорожно-транспортного травматизма, организацию системы просветительской и методической работы с участниками </w:t>
      </w:r>
      <w:proofErr w:type="gramStart"/>
      <w:r w:rsidRPr="007B4CAB">
        <w:rPr>
          <w:rFonts w:ascii="Times New Roman" w:eastAsia="Times New Roman" w:hAnsi="Times New Roman" w:cs="Times New Roman"/>
          <w:b/>
          <w:sz w:val="28"/>
          <w:szCs w:val="28"/>
        </w:rPr>
        <w:t>образовательных  отношений</w:t>
      </w:r>
      <w:proofErr w:type="gramEnd"/>
      <w:r w:rsidRPr="007B4CAB">
        <w:rPr>
          <w:rFonts w:ascii="Times New Roman" w:eastAsia="Times New Roman" w:hAnsi="Times New Roman" w:cs="Times New Roman"/>
          <w:b/>
          <w:sz w:val="28"/>
          <w:szCs w:val="28"/>
        </w:rPr>
        <w:t xml:space="preserve">; </w:t>
      </w:r>
    </w:p>
    <w:p w:rsidR="00E16BE5" w:rsidRPr="007B4CAB" w:rsidRDefault="00BB247C" w:rsidP="005C6311">
      <w:pPr>
        <w:jc w:val="both"/>
        <w:rPr>
          <w:rFonts w:ascii="Times New Roman" w:hAnsi="Times New Roman" w:cs="Times New Roman"/>
          <w:sz w:val="28"/>
          <w:szCs w:val="28"/>
        </w:rPr>
      </w:pPr>
      <w:r w:rsidRPr="007B4CAB">
        <w:rPr>
          <w:rFonts w:ascii="Times New Roman" w:hAnsi="Times New Roman" w:cs="Times New Roman"/>
          <w:sz w:val="28"/>
          <w:szCs w:val="28"/>
        </w:rPr>
        <w:t xml:space="preserve">В основе социализации воспитательного процесса большая роль отведена формированию осознанного отношения к собственному здоровью; изучению факторов, оказывающих позитивное и негативное влияние на здоровье; формированию личностных убеждений, привычек, способных снижению риска здоровью в повседневной жизни. </w:t>
      </w:r>
      <w:r w:rsidR="00195584" w:rsidRPr="007B4CAB">
        <w:rPr>
          <w:rFonts w:ascii="Times New Roman" w:hAnsi="Times New Roman" w:cs="Times New Roman"/>
          <w:sz w:val="28"/>
          <w:szCs w:val="28"/>
        </w:rPr>
        <w:t>Для проведения данной работы в гимназии функционирует Программа</w:t>
      </w:r>
      <w:r w:rsidR="00B46B28">
        <w:rPr>
          <w:rFonts w:ascii="Times New Roman" w:hAnsi="Times New Roman" w:cs="Times New Roman"/>
          <w:sz w:val="28"/>
          <w:szCs w:val="28"/>
        </w:rPr>
        <w:t xml:space="preserve"> </w:t>
      </w:r>
      <w:r w:rsidR="00195584" w:rsidRPr="007B4CAB">
        <w:rPr>
          <w:rFonts w:ascii="Times New Roman" w:hAnsi="Times New Roman" w:cs="Times New Roman"/>
          <w:sz w:val="28"/>
          <w:szCs w:val="28"/>
        </w:rPr>
        <w:t>формирования экологической культуры,</w:t>
      </w:r>
      <w:r w:rsidR="00B46B28">
        <w:rPr>
          <w:rFonts w:ascii="Times New Roman" w:hAnsi="Times New Roman" w:cs="Times New Roman"/>
          <w:sz w:val="28"/>
          <w:szCs w:val="28"/>
        </w:rPr>
        <w:t xml:space="preserve"> </w:t>
      </w:r>
      <w:r w:rsidR="00195584" w:rsidRPr="007B4CAB">
        <w:rPr>
          <w:rFonts w:ascii="Times New Roman" w:hAnsi="Times New Roman" w:cs="Times New Roman"/>
          <w:sz w:val="28"/>
          <w:szCs w:val="28"/>
        </w:rPr>
        <w:t xml:space="preserve">здорового и безопасного образа жизни «Будь здоров». </w:t>
      </w:r>
    </w:p>
    <w:p w:rsidR="00E16BE5" w:rsidRPr="00E16BE5" w:rsidRDefault="00195584" w:rsidP="0058545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6BE5"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 w:rsidRPr="00E16BE5">
        <w:rPr>
          <w:rFonts w:ascii="Times New Roman" w:hAnsi="Times New Roman" w:cs="Times New Roman"/>
          <w:sz w:val="28"/>
          <w:szCs w:val="28"/>
        </w:rPr>
        <w:t>данной программы является</w:t>
      </w:r>
      <w:r w:rsidR="00E16BE5" w:rsidRPr="00E16BE5">
        <w:rPr>
          <w:rFonts w:ascii="Times New Roman" w:hAnsi="Times New Roman" w:cs="Times New Roman"/>
          <w:sz w:val="28"/>
          <w:szCs w:val="28"/>
        </w:rPr>
        <w:t xml:space="preserve"> создание условий, способствующих формированию знаний, установок и норм поведения участников </w:t>
      </w:r>
      <w:proofErr w:type="spellStart"/>
      <w:r w:rsidR="00E16BE5" w:rsidRPr="00E16BE5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="00E16BE5" w:rsidRPr="00E16BE5">
        <w:rPr>
          <w:rFonts w:ascii="Times New Roman" w:hAnsi="Times New Roman" w:cs="Times New Roman"/>
          <w:sz w:val="28"/>
          <w:szCs w:val="28"/>
        </w:rPr>
        <w:t>-образовательного процесса, обеспечивающих сохранение и укрепление физического, психологического здоровья и формирования экологической культуры.</w:t>
      </w:r>
    </w:p>
    <w:p w:rsidR="00E16BE5" w:rsidRPr="00E16BE5" w:rsidRDefault="00E16BE5" w:rsidP="005C6311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E5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E16BE5">
        <w:rPr>
          <w:rFonts w:ascii="Times New Roman" w:hAnsi="Times New Roman" w:cs="Times New Roman"/>
          <w:b/>
          <w:sz w:val="28"/>
          <w:szCs w:val="28"/>
        </w:rPr>
        <w:t>обеспечивающие достижение заявленной цели:</w:t>
      </w:r>
    </w:p>
    <w:p w:rsidR="00E16BE5" w:rsidRPr="00E16BE5" w:rsidRDefault="00E16BE5" w:rsidP="005C6311">
      <w:pPr>
        <w:widowControl w:val="0"/>
        <w:numPr>
          <w:ilvl w:val="0"/>
          <w:numId w:val="51"/>
        </w:numPr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Style w:val="Zag110"/>
          <w:rFonts w:ascii="Times New Roman" w:hAnsi="Times New Roman" w:cs="Times New Roman"/>
          <w:sz w:val="28"/>
          <w:szCs w:val="28"/>
        </w:rPr>
      </w:pPr>
      <w:r w:rsidRPr="00E16BE5">
        <w:rPr>
          <w:rFonts w:ascii="Times New Roman" w:hAnsi="Times New Roman" w:cs="Times New Roman"/>
          <w:sz w:val="28"/>
          <w:szCs w:val="28"/>
        </w:rPr>
        <w:t xml:space="preserve">Создать </w:t>
      </w:r>
      <w:proofErr w:type="spellStart"/>
      <w:r w:rsidRPr="00E16BE5">
        <w:rPr>
          <w:rFonts w:ascii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E16BE5">
        <w:rPr>
          <w:rFonts w:ascii="Times New Roman" w:hAnsi="Times New Roman" w:cs="Times New Roman"/>
          <w:sz w:val="28"/>
          <w:szCs w:val="28"/>
        </w:rPr>
        <w:t xml:space="preserve"> инфраструктуру гимназии, стимулирующую стремление обучающихся и педагогов к здоровому образу жизни.</w:t>
      </w:r>
    </w:p>
    <w:p w:rsidR="00E16BE5" w:rsidRPr="00E16BE5" w:rsidRDefault="00E16BE5" w:rsidP="005C6311">
      <w:pPr>
        <w:widowControl w:val="0"/>
        <w:numPr>
          <w:ilvl w:val="0"/>
          <w:numId w:val="51"/>
        </w:numPr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E5">
        <w:rPr>
          <w:rStyle w:val="Zag110"/>
          <w:rFonts w:ascii="Times New Roman" w:eastAsia="@Arial Unicode MS" w:hAnsi="Times New Roman" w:cs="Times New Roman"/>
          <w:color w:val="000000"/>
          <w:sz w:val="28"/>
          <w:szCs w:val="28"/>
        </w:rPr>
        <w:t>О</w:t>
      </w:r>
      <w:r w:rsidRPr="00E16BE5">
        <w:rPr>
          <w:rFonts w:ascii="Times New Roman" w:hAnsi="Times New Roman" w:cs="Times New Roman"/>
          <w:sz w:val="28"/>
          <w:szCs w:val="28"/>
        </w:rPr>
        <w:t xml:space="preserve">рганизовать учебную и </w:t>
      </w:r>
      <w:proofErr w:type="spellStart"/>
      <w:r w:rsidRPr="00E16BE5">
        <w:rPr>
          <w:rFonts w:ascii="Times New Roman" w:hAnsi="Times New Roman" w:cs="Times New Roman"/>
          <w:sz w:val="28"/>
          <w:szCs w:val="28"/>
        </w:rPr>
        <w:t>внеучебную</w:t>
      </w:r>
      <w:proofErr w:type="spellEnd"/>
      <w:r w:rsidRPr="00E16BE5">
        <w:rPr>
          <w:rFonts w:ascii="Times New Roman" w:hAnsi="Times New Roman" w:cs="Times New Roman"/>
          <w:sz w:val="28"/>
          <w:szCs w:val="28"/>
        </w:rPr>
        <w:t xml:space="preserve"> деятельность обучающихся, направленную на повышение эффективности учебного процесса, с учетом снижения чрезмерного функционального напряжения и утомления. </w:t>
      </w:r>
    </w:p>
    <w:p w:rsidR="00E16BE5" w:rsidRPr="00E16BE5" w:rsidRDefault="00EA5870" w:rsidP="005C6311">
      <w:pPr>
        <w:widowControl w:val="0"/>
        <w:numPr>
          <w:ilvl w:val="0"/>
          <w:numId w:val="51"/>
        </w:numPr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Повысить </w:t>
      </w:r>
      <w:proofErr w:type="gramStart"/>
      <w:r w:rsidR="00E16BE5" w:rsidRPr="00E16BE5">
        <w:rPr>
          <w:rFonts w:ascii="Times New Roman" w:hAnsi="Times New Roman" w:cs="Times New Roman"/>
          <w:sz w:val="28"/>
          <w:szCs w:val="28"/>
        </w:rPr>
        <w:t>методическую  культуру</w:t>
      </w:r>
      <w:proofErr w:type="gramEnd"/>
      <w:r w:rsidR="00E16BE5" w:rsidRPr="00E16BE5">
        <w:rPr>
          <w:rFonts w:ascii="Times New Roman" w:hAnsi="Times New Roman" w:cs="Times New Roman"/>
          <w:sz w:val="28"/>
          <w:szCs w:val="28"/>
        </w:rPr>
        <w:t xml:space="preserve"> педагогов в вопросах </w:t>
      </w:r>
      <w:proofErr w:type="spellStart"/>
      <w:r w:rsidR="00E16BE5" w:rsidRPr="00E16BE5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="00E16BE5" w:rsidRPr="00E16BE5">
        <w:rPr>
          <w:rFonts w:ascii="Times New Roman" w:hAnsi="Times New Roman" w:cs="Times New Roman"/>
          <w:sz w:val="28"/>
          <w:szCs w:val="28"/>
        </w:rPr>
        <w:t xml:space="preserve">, формирования у обучающихся устойчивой потребности в ведении здорового образа жизни. </w:t>
      </w:r>
    </w:p>
    <w:p w:rsidR="00E16BE5" w:rsidRPr="00E16BE5" w:rsidRDefault="00E16BE5" w:rsidP="005C6311">
      <w:pPr>
        <w:widowControl w:val="0"/>
        <w:numPr>
          <w:ilvl w:val="0"/>
          <w:numId w:val="51"/>
        </w:numPr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E5">
        <w:rPr>
          <w:rFonts w:ascii="Times New Roman" w:hAnsi="Times New Roman" w:cs="Times New Roman"/>
          <w:sz w:val="28"/>
          <w:szCs w:val="28"/>
        </w:rPr>
        <w:t>Формировать, сохранять, укреплять физическое здоровье обучающихся и педагогов.</w:t>
      </w:r>
    </w:p>
    <w:p w:rsidR="00E16BE5" w:rsidRPr="00E16BE5" w:rsidRDefault="00E16BE5" w:rsidP="005C6311">
      <w:pPr>
        <w:widowControl w:val="0"/>
        <w:numPr>
          <w:ilvl w:val="0"/>
          <w:numId w:val="51"/>
        </w:numPr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E5">
        <w:rPr>
          <w:rFonts w:ascii="Times New Roman" w:hAnsi="Times New Roman" w:cs="Times New Roman"/>
          <w:sz w:val="28"/>
          <w:szCs w:val="28"/>
        </w:rPr>
        <w:t>Сохранять психологическое здоровье обучающихся и педагогов.</w:t>
      </w:r>
    </w:p>
    <w:p w:rsidR="00E16BE5" w:rsidRPr="00E16BE5" w:rsidRDefault="00E16BE5" w:rsidP="005C6311">
      <w:pPr>
        <w:widowControl w:val="0"/>
        <w:numPr>
          <w:ilvl w:val="0"/>
          <w:numId w:val="51"/>
        </w:numPr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E5">
        <w:rPr>
          <w:rFonts w:ascii="Times New Roman" w:hAnsi="Times New Roman" w:cs="Times New Roman"/>
          <w:sz w:val="28"/>
          <w:szCs w:val="28"/>
        </w:rPr>
        <w:t xml:space="preserve">Организовать мониторинг психологического, физического, социального </w:t>
      </w:r>
      <w:r w:rsidRPr="00E16BE5">
        <w:rPr>
          <w:rFonts w:ascii="Times New Roman" w:hAnsi="Times New Roman" w:cs="Times New Roman"/>
          <w:sz w:val="28"/>
          <w:szCs w:val="28"/>
        </w:rPr>
        <w:lastRenderedPageBreak/>
        <w:t>здоровья обучающихся.</w:t>
      </w:r>
    </w:p>
    <w:p w:rsidR="00E16BE5" w:rsidRPr="00E16BE5" w:rsidRDefault="00E16BE5" w:rsidP="005C6311">
      <w:pPr>
        <w:widowControl w:val="0"/>
        <w:numPr>
          <w:ilvl w:val="0"/>
          <w:numId w:val="51"/>
        </w:numPr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E5">
        <w:rPr>
          <w:rFonts w:ascii="Times New Roman" w:hAnsi="Times New Roman" w:cs="Times New Roman"/>
          <w:sz w:val="28"/>
          <w:szCs w:val="28"/>
        </w:rPr>
        <w:t>Сформировать у обучающихся представление о поз</w:t>
      </w:r>
      <w:r w:rsidR="005E383A">
        <w:rPr>
          <w:rFonts w:ascii="Times New Roman" w:hAnsi="Times New Roman" w:cs="Times New Roman"/>
          <w:sz w:val="28"/>
          <w:szCs w:val="28"/>
        </w:rPr>
        <w:t xml:space="preserve">итивных и негативных факторах, </w:t>
      </w:r>
      <w:r w:rsidRPr="00E16BE5">
        <w:rPr>
          <w:rFonts w:ascii="Times New Roman" w:hAnsi="Times New Roman" w:cs="Times New Roman"/>
          <w:sz w:val="28"/>
          <w:szCs w:val="28"/>
        </w:rPr>
        <w:t xml:space="preserve">влияющих на здоровье, об основных компонентах культуры здоровья и здорового образа жизни, об экологических проблемах; развивать у них потребность к сохранению и укреплению здоровья и привычку экологически целесообразного поведения. </w:t>
      </w:r>
    </w:p>
    <w:p w:rsidR="00E16BE5" w:rsidRDefault="00E16BE5" w:rsidP="005C6311">
      <w:pPr>
        <w:widowControl w:val="0"/>
        <w:numPr>
          <w:ilvl w:val="0"/>
          <w:numId w:val="51"/>
        </w:numPr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E5">
        <w:rPr>
          <w:rFonts w:ascii="Times New Roman" w:hAnsi="Times New Roman" w:cs="Times New Roman"/>
          <w:sz w:val="28"/>
          <w:szCs w:val="28"/>
        </w:rPr>
        <w:t xml:space="preserve">Расширить знания родителей о негативных факторах риска здоровью детей, о причинах возникновения зависимостей от </w:t>
      </w:r>
      <w:proofErr w:type="spellStart"/>
      <w:r w:rsidRPr="00E16BE5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E16BE5">
        <w:rPr>
          <w:rFonts w:ascii="Times New Roman" w:hAnsi="Times New Roman" w:cs="Times New Roman"/>
          <w:sz w:val="28"/>
          <w:szCs w:val="28"/>
        </w:rPr>
        <w:t xml:space="preserve"> веществ, их пагубном влиянии на здоровье; развить мотивацию родителей на сохранение и укрепление здоровья детей.</w:t>
      </w:r>
    </w:p>
    <w:p w:rsidR="00834017" w:rsidRPr="00834017" w:rsidRDefault="00834017" w:rsidP="005C6311">
      <w:pPr>
        <w:jc w:val="both"/>
        <w:rPr>
          <w:rFonts w:ascii="Times New Roman" w:hAnsi="Times New Roman" w:cs="Times New Roman"/>
          <w:sz w:val="28"/>
          <w:szCs w:val="28"/>
        </w:rPr>
      </w:pPr>
      <w:r w:rsidRPr="00834017">
        <w:rPr>
          <w:rFonts w:ascii="Times New Roman" w:hAnsi="Times New Roman" w:cs="Times New Roman"/>
          <w:sz w:val="28"/>
          <w:szCs w:val="28"/>
        </w:rPr>
        <w:t>Комплекс мероприятий, организованный в рамках программы «Будь здоров</w:t>
      </w:r>
      <w:r w:rsidR="005E383A">
        <w:rPr>
          <w:rFonts w:ascii="Times New Roman" w:hAnsi="Times New Roman" w:cs="Times New Roman"/>
          <w:sz w:val="28"/>
          <w:szCs w:val="28"/>
        </w:rPr>
        <w:t>!</w:t>
      </w:r>
      <w:r w:rsidRPr="00834017">
        <w:rPr>
          <w:rFonts w:ascii="Times New Roman" w:hAnsi="Times New Roman" w:cs="Times New Roman"/>
          <w:sz w:val="28"/>
          <w:szCs w:val="28"/>
        </w:rPr>
        <w:t>», позволяет сформировать у обучающихся:</w:t>
      </w:r>
    </w:p>
    <w:p w:rsidR="00834017" w:rsidRPr="00BB247C" w:rsidRDefault="00834017" w:rsidP="005C6311">
      <w:pPr>
        <w:pStyle w:val="ad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247C">
        <w:rPr>
          <w:rFonts w:ascii="Times New Roman" w:hAnsi="Times New Roman" w:cs="Times New Roman"/>
          <w:sz w:val="28"/>
          <w:szCs w:val="28"/>
        </w:rPr>
        <w:t>- способность составлять рациональный режим дня и отдыха;</w:t>
      </w:r>
    </w:p>
    <w:p w:rsidR="00834017" w:rsidRPr="00BB247C" w:rsidRDefault="00834017" w:rsidP="005C6311">
      <w:pPr>
        <w:pStyle w:val="ad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247C">
        <w:rPr>
          <w:rFonts w:ascii="Times New Roman" w:hAnsi="Times New Roman" w:cs="Times New Roman"/>
          <w:sz w:val="28"/>
          <w:szCs w:val="28"/>
        </w:rPr>
        <w:t>-знание основ профилактики переутомления и напряжения;</w:t>
      </w:r>
    </w:p>
    <w:p w:rsidR="00834017" w:rsidRPr="00BB247C" w:rsidRDefault="00834017" w:rsidP="005C6311">
      <w:pPr>
        <w:pStyle w:val="ad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247C">
        <w:rPr>
          <w:rFonts w:ascii="Times New Roman" w:hAnsi="Times New Roman" w:cs="Times New Roman"/>
          <w:sz w:val="28"/>
          <w:szCs w:val="28"/>
        </w:rPr>
        <w:t>-желание участвовать в физкультурно-оздоровительных, санитарно-гигиенических мероприятиях, экологическом туризме;</w:t>
      </w:r>
    </w:p>
    <w:p w:rsidR="00834017" w:rsidRDefault="00834017" w:rsidP="005C6311">
      <w:pPr>
        <w:pStyle w:val="ad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247C">
        <w:rPr>
          <w:rFonts w:ascii="Times New Roman" w:hAnsi="Times New Roman" w:cs="Times New Roman"/>
          <w:sz w:val="28"/>
          <w:szCs w:val="28"/>
        </w:rPr>
        <w:t xml:space="preserve">- негативное отношение к курению, употреблению алкогольных напитков, наркотиков и других </w:t>
      </w:r>
      <w:proofErr w:type="spellStart"/>
      <w:r w:rsidRPr="00BB247C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BB247C">
        <w:rPr>
          <w:rFonts w:ascii="Times New Roman" w:hAnsi="Times New Roman" w:cs="Times New Roman"/>
          <w:sz w:val="28"/>
          <w:szCs w:val="28"/>
        </w:rPr>
        <w:t xml:space="preserve"> веществ (ПАВ). </w:t>
      </w:r>
    </w:p>
    <w:p w:rsidR="00B84810" w:rsidRPr="00E16BE5" w:rsidRDefault="00834017" w:rsidP="005C6311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МБОУ «Гимназия №32»</w:t>
      </w:r>
      <w:r w:rsidR="00B84810" w:rsidRPr="00800C24">
        <w:rPr>
          <w:rFonts w:ascii="Times New Roman" w:hAnsi="Times New Roman" w:cs="Times New Roman"/>
          <w:sz w:val="28"/>
          <w:szCs w:val="28"/>
        </w:rPr>
        <w:t xml:space="preserve"> по </w:t>
      </w:r>
      <w:r w:rsidR="00B84810" w:rsidRPr="009E7FB4">
        <w:rPr>
          <w:rStyle w:val="dash041e005f0431005f044b005f0447005f043d005f044b005f0439005f005fchar1char1"/>
          <w:b/>
          <w:sz w:val="28"/>
          <w:szCs w:val="28"/>
        </w:rPr>
        <w:t xml:space="preserve">формированию </w:t>
      </w:r>
      <w:r w:rsidR="00B84810" w:rsidRPr="009E7FB4">
        <w:rPr>
          <w:rStyle w:val="dash041e005f0431005f044b005f0447005f043d005f044b005f0439char1"/>
          <w:b/>
          <w:sz w:val="28"/>
          <w:szCs w:val="28"/>
        </w:rPr>
        <w:t>экологически целесообразного,</w:t>
      </w:r>
      <w:r w:rsidR="00B84810" w:rsidRPr="009E7FB4">
        <w:rPr>
          <w:rStyle w:val="dash041e005f0431005f044b005f0447005f043d005f044b005f0439005f005fchar1char1"/>
          <w:b/>
          <w:sz w:val="28"/>
          <w:szCs w:val="28"/>
        </w:rPr>
        <w:t xml:space="preserve"> здорового и безопасного образа жизни</w:t>
      </w:r>
      <w:r w:rsidR="00B84810" w:rsidRPr="00800C24">
        <w:rPr>
          <w:rFonts w:ascii="Times New Roman" w:hAnsi="Times New Roman" w:cs="Times New Roman"/>
          <w:sz w:val="28"/>
          <w:szCs w:val="28"/>
        </w:rPr>
        <w:t xml:space="preserve"> можно представить в виде взаимосвязанных </w:t>
      </w:r>
      <w:r w:rsidR="00B84810">
        <w:rPr>
          <w:rFonts w:ascii="Times New Roman" w:hAnsi="Times New Roman" w:cs="Times New Roman"/>
          <w:sz w:val="28"/>
          <w:szCs w:val="28"/>
        </w:rPr>
        <w:t>моделей.</w:t>
      </w:r>
    </w:p>
    <w:p w:rsidR="00B84810" w:rsidRPr="00B84810" w:rsidRDefault="00511480" w:rsidP="005C6311">
      <w:pPr>
        <w:pStyle w:val="ad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4810">
        <w:rPr>
          <w:rFonts w:ascii="Times New Roman" w:hAnsi="Times New Roman" w:cs="Times New Roman"/>
          <w:b/>
          <w:sz w:val="28"/>
          <w:szCs w:val="28"/>
        </w:rPr>
        <w:t>Модель обеспечения рациональной организации учебно-воспитательного процесса и образовательной среды</w:t>
      </w:r>
      <w:r w:rsidR="00B46B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810" w:rsidRPr="00B84810">
        <w:rPr>
          <w:rFonts w:ascii="Times New Roman" w:hAnsi="Times New Roman" w:cs="Times New Roman"/>
          <w:sz w:val="28"/>
          <w:szCs w:val="28"/>
        </w:rPr>
        <w:t>гимназии направлена на повышение эффективности учебного процесса, предупреждение чрезмерного функционального напряжения и утомления, создание условий для снятия перегрузки, чередования труда и отдыха обучающихся и включает:</w:t>
      </w:r>
    </w:p>
    <w:p w:rsidR="00B84810" w:rsidRPr="00B84810" w:rsidRDefault="00B84810" w:rsidP="005C6311">
      <w:pPr>
        <w:pStyle w:val="ad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4810">
        <w:rPr>
          <w:rFonts w:ascii="Times New Roman" w:hAnsi="Times New Roman" w:cs="Times New Roman"/>
          <w:sz w:val="28"/>
          <w:szCs w:val="28"/>
        </w:rPr>
        <w:t xml:space="preserve">соблюдение гигиенических норм и требований к организации и объёму учебной и </w:t>
      </w:r>
      <w:proofErr w:type="spellStart"/>
      <w:r w:rsidRPr="00B84810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B84810">
        <w:rPr>
          <w:rFonts w:ascii="Times New Roman" w:hAnsi="Times New Roman" w:cs="Times New Roman"/>
          <w:sz w:val="28"/>
          <w:szCs w:val="28"/>
        </w:rPr>
        <w:t xml:space="preserve"> нагрузки (выполнение домашних заданий, занятия в кружках и спортивных секциях) обучающихся на всех этапах обучения;</w:t>
      </w:r>
    </w:p>
    <w:p w:rsidR="00B84810" w:rsidRPr="00B84810" w:rsidRDefault="00B84810" w:rsidP="005C6311">
      <w:pPr>
        <w:pStyle w:val="ad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4810">
        <w:rPr>
          <w:rFonts w:ascii="Times New Roman" w:hAnsi="Times New Roman" w:cs="Times New Roman"/>
          <w:sz w:val="28"/>
          <w:szCs w:val="28"/>
        </w:rPr>
        <w:t>использование технологий обучения, адекватных возрастным возможностям и особенностям обучающихся (технология развивающего обучения, сотрудничества, игровые технологии);</w:t>
      </w:r>
    </w:p>
    <w:p w:rsidR="00B84810" w:rsidRPr="00B84810" w:rsidRDefault="00B84810" w:rsidP="005C6311">
      <w:pPr>
        <w:pStyle w:val="ad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4810">
        <w:rPr>
          <w:rFonts w:ascii="Times New Roman" w:hAnsi="Times New Roman" w:cs="Times New Roman"/>
          <w:sz w:val="28"/>
          <w:szCs w:val="28"/>
        </w:rPr>
        <w:t>обучение обучающихся вариантам рациональных способов и приёмов работы с учебной информацией и организации учебного труда (Программа УУД);</w:t>
      </w:r>
    </w:p>
    <w:p w:rsidR="00B84810" w:rsidRPr="00B84810" w:rsidRDefault="00B84810" w:rsidP="005C6311">
      <w:pPr>
        <w:pStyle w:val="ad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4810">
        <w:rPr>
          <w:rFonts w:ascii="Times New Roman" w:hAnsi="Times New Roman" w:cs="Times New Roman"/>
          <w:sz w:val="28"/>
          <w:szCs w:val="28"/>
        </w:rPr>
        <w:lastRenderedPageBreak/>
        <w:t>строгое соблюдение всех требований к использованию технических средств обучения, в том числе компьютеров и аудиовизуальных средств (</w:t>
      </w:r>
      <w:proofErr w:type="gramStart"/>
      <w:r w:rsidRPr="00B84810">
        <w:rPr>
          <w:rFonts w:ascii="Times New Roman" w:hAnsi="Times New Roman" w:cs="Times New Roman"/>
          <w:sz w:val="28"/>
          <w:szCs w:val="28"/>
        </w:rPr>
        <w:t>в соответствии с СанПиН</w:t>
      </w:r>
      <w:proofErr w:type="gramEnd"/>
      <w:r w:rsidRPr="00B84810">
        <w:rPr>
          <w:rFonts w:ascii="Times New Roman" w:hAnsi="Times New Roman" w:cs="Times New Roman"/>
          <w:sz w:val="28"/>
          <w:szCs w:val="28"/>
        </w:rPr>
        <w:t>);</w:t>
      </w:r>
    </w:p>
    <w:p w:rsidR="00B84810" w:rsidRDefault="00B84810" w:rsidP="005C6311">
      <w:pPr>
        <w:pStyle w:val="ad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4810">
        <w:rPr>
          <w:rFonts w:ascii="Times New Roman" w:hAnsi="Times New Roman" w:cs="Times New Roman"/>
          <w:sz w:val="28"/>
          <w:szCs w:val="28"/>
        </w:rPr>
        <w:t>индивидуализацию обучения (учёт индивидуальных особенностей развития: темпа развития и темпа деятельности)</w:t>
      </w:r>
      <w:r w:rsidR="00D17BDB">
        <w:rPr>
          <w:rFonts w:ascii="Times New Roman" w:hAnsi="Times New Roman" w:cs="Times New Roman"/>
          <w:sz w:val="28"/>
          <w:szCs w:val="28"/>
        </w:rPr>
        <w:t xml:space="preserve"> </w:t>
      </w:r>
      <w:r w:rsidRPr="00B84810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B84810">
        <w:rPr>
          <w:rFonts w:ascii="Times New Roman" w:hAnsi="Times New Roman" w:cs="Times New Roman"/>
          <w:sz w:val="28"/>
          <w:szCs w:val="28"/>
        </w:rPr>
        <w:t>счет  программ</w:t>
      </w:r>
      <w:proofErr w:type="gramEnd"/>
      <w:r w:rsidRPr="00B84810">
        <w:rPr>
          <w:rFonts w:ascii="Times New Roman" w:hAnsi="Times New Roman" w:cs="Times New Roman"/>
          <w:sz w:val="28"/>
          <w:szCs w:val="28"/>
        </w:rPr>
        <w:t xml:space="preserve"> внеурочной деятельности;</w:t>
      </w:r>
    </w:p>
    <w:p w:rsidR="007B4CAB" w:rsidRPr="007B4CAB" w:rsidRDefault="007B4CAB" w:rsidP="005C6311">
      <w:pPr>
        <w:jc w:val="both"/>
        <w:rPr>
          <w:rFonts w:ascii="Times New Roman" w:hAnsi="Times New Roman" w:cs="Times New Roman"/>
          <w:sz w:val="28"/>
          <w:szCs w:val="28"/>
        </w:rPr>
      </w:pPr>
      <w:r w:rsidRPr="007B4CAB">
        <w:rPr>
          <w:rFonts w:ascii="Times New Roman" w:hAnsi="Times New Roman" w:cs="Times New Roman"/>
          <w:sz w:val="28"/>
          <w:szCs w:val="28"/>
        </w:rPr>
        <w:t>Реализация данно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B4CAB">
        <w:rPr>
          <w:rFonts w:ascii="Times New Roman" w:hAnsi="Times New Roman" w:cs="Times New Roman"/>
          <w:sz w:val="28"/>
          <w:szCs w:val="28"/>
        </w:rPr>
        <w:t xml:space="preserve"> мод</w:t>
      </w:r>
      <w:r>
        <w:rPr>
          <w:rFonts w:ascii="Times New Roman" w:hAnsi="Times New Roman" w:cs="Times New Roman"/>
          <w:sz w:val="28"/>
          <w:szCs w:val="28"/>
        </w:rPr>
        <w:t>ели</w:t>
      </w:r>
      <w:r w:rsidRPr="007B4CAB">
        <w:rPr>
          <w:rFonts w:ascii="Times New Roman" w:hAnsi="Times New Roman" w:cs="Times New Roman"/>
          <w:sz w:val="28"/>
          <w:szCs w:val="28"/>
        </w:rPr>
        <w:t xml:space="preserve"> интегрируется с учебными предметами: биология, ОБЖ.</w:t>
      </w:r>
    </w:p>
    <w:p w:rsidR="00B84810" w:rsidRPr="00B84810" w:rsidRDefault="00511480" w:rsidP="005C6311">
      <w:pPr>
        <w:pStyle w:val="ad"/>
        <w:numPr>
          <w:ilvl w:val="1"/>
          <w:numId w:val="1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4810">
        <w:rPr>
          <w:rFonts w:ascii="Times New Roman" w:hAnsi="Times New Roman" w:cs="Times New Roman"/>
          <w:b/>
          <w:sz w:val="28"/>
          <w:szCs w:val="28"/>
        </w:rPr>
        <w:t xml:space="preserve">Модель организации физкультурно-спортивной и оздоровительной работы </w:t>
      </w:r>
      <w:r w:rsidR="00B84810" w:rsidRPr="00B84810">
        <w:rPr>
          <w:rFonts w:ascii="Times New Roman" w:hAnsi="Times New Roman" w:cs="Times New Roman"/>
          <w:sz w:val="28"/>
          <w:szCs w:val="28"/>
        </w:rPr>
        <w:t>МБОУ «Гимназия №32»</w:t>
      </w:r>
      <w:r w:rsidR="00D17BDB">
        <w:rPr>
          <w:rFonts w:ascii="Times New Roman" w:hAnsi="Times New Roman" w:cs="Times New Roman"/>
          <w:sz w:val="28"/>
          <w:szCs w:val="28"/>
        </w:rPr>
        <w:t xml:space="preserve"> </w:t>
      </w:r>
      <w:r w:rsidR="00B84810" w:rsidRPr="00B8481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направлена </w:t>
      </w:r>
      <w:r w:rsidR="00B84810" w:rsidRPr="00B84810">
        <w:rPr>
          <w:rFonts w:ascii="Times New Roman" w:hAnsi="Times New Roman" w:cs="Times New Roman"/>
          <w:sz w:val="28"/>
          <w:szCs w:val="28"/>
        </w:rPr>
        <w:t xml:space="preserve">на обеспечение рациональной организации двигательного режима, нормального физического развития и двигательной подготовленности обучающихся всех возрастов, повышение адаптивных возможностей организма, сохранение и укрепление здоровья обучающихся и формирование культуры здоровья, </w:t>
      </w:r>
      <w:r w:rsidR="00B84810" w:rsidRPr="00B84810">
        <w:rPr>
          <w:rFonts w:ascii="Times New Roman" w:eastAsia="Times New Roman" w:hAnsi="Times New Roman" w:cs="Times New Roman"/>
          <w:bCs/>
          <w:sz w:val="28"/>
          <w:szCs w:val="28"/>
        </w:rPr>
        <w:t>и включает такие виды деятельности:</w:t>
      </w:r>
    </w:p>
    <w:p w:rsidR="00B84810" w:rsidRPr="00B84810" w:rsidRDefault="00B84810" w:rsidP="005C6311">
      <w:pPr>
        <w:pStyle w:val="ad"/>
        <w:numPr>
          <w:ilvl w:val="1"/>
          <w:numId w:val="54"/>
        </w:numPr>
        <w:spacing w:before="24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84810">
        <w:rPr>
          <w:rFonts w:ascii="Times New Roman" w:hAnsi="Times New Roman" w:cs="Times New Roman"/>
          <w:sz w:val="28"/>
          <w:szCs w:val="28"/>
        </w:rPr>
        <w:t>работу с обучающимися всех групп здоровья (на уроках физкультуры – 3 раза в неделю, с учетом группы здоровья и допустимых нагрузок);</w:t>
      </w:r>
    </w:p>
    <w:p w:rsidR="00B84810" w:rsidRPr="00B84810" w:rsidRDefault="00B84810" w:rsidP="005C6311">
      <w:pPr>
        <w:pStyle w:val="ad"/>
        <w:numPr>
          <w:ilvl w:val="1"/>
          <w:numId w:val="54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84810">
        <w:rPr>
          <w:rFonts w:ascii="Times New Roman" w:hAnsi="Times New Roman" w:cs="Times New Roman"/>
          <w:sz w:val="28"/>
          <w:szCs w:val="28"/>
        </w:rPr>
        <w:t>рациональную и соответствующую возрастным и индивидуальным особенностям развития обучающихся организацию уроков физической культуры и занятий активно-двигательного характера;</w:t>
      </w:r>
    </w:p>
    <w:p w:rsidR="00B84810" w:rsidRPr="00B84810" w:rsidRDefault="00B84810" w:rsidP="005C6311">
      <w:pPr>
        <w:pStyle w:val="ad"/>
        <w:numPr>
          <w:ilvl w:val="1"/>
          <w:numId w:val="54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84810">
        <w:rPr>
          <w:rFonts w:ascii="Times New Roman" w:hAnsi="Times New Roman" w:cs="Times New Roman"/>
          <w:sz w:val="28"/>
          <w:szCs w:val="28"/>
        </w:rPr>
        <w:t>организацию зарядки перед 1-ым уроком, динамических перемен, физкультминуток на уроках, способствующих эмоциональной разгрузке и повышению двигательной активности;</w:t>
      </w:r>
    </w:p>
    <w:p w:rsidR="00B84810" w:rsidRPr="00B84810" w:rsidRDefault="00B84810" w:rsidP="005C6311">
      <w:pPr>
        <w:pStyle w:val="ad"/>
        <w:numPr>
          <w:ilvl w:val="1"/>
          <w:numId w:val="54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84810">
        <w:rPr>
          <w:rFonts w:ascii="Times New Roman" w:hAnsi="Times New Roman" w:cs="Times New Roman"/>
          <w:sz w:val="28"/>
          <w:szCs w:val="28"/>
        </w:rPr>
        <w:t>организацию работы спортивных секций (</w:t>
      </w:r>
      <w:r w:rsidRPr="00B8481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волейбол, баскетбол, лыжи, тренажерный зал) </w:t>
      </w:r>
      <w:r w:rsidRPr="00B84810">
        <w:rPr>
          <w:rFonts w:ascii="Times New Roman" w:hAnsi="Times New Roman" w:cs="Times New Roman"/>
          <w:sz w:val="28"/>
          <w:szCs w:val="28"/>
        </w:rPr>
        <w:t>и создание условий для их эффективного функционирования;</w:t>
      </w:r>
    </w:p>
    <w:p w:rsidR="00B84810" w:rsidRPr="00B84810" w:rsidRDefault="00B84810" w:rsidP="005C6311">
      <w:pPr>
        <w:pStyle w:val="ad"/>
        <w:numPr>
          <w:ilvl w:val="1"/>
          <w:numId w:val="54"/>
        </w:numPr>
        <w:spacing w:before="24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84810">
        <w:rPr>
          <w:rFonts w:ascii="Times New Roman" w:hAnsi="Times New Roman" w:cs="Times New Roman"/>
          <w:sz w:val="28"/>
          <w:szCs w:val="28"/>
        </w:rPr>
        <w:t xml:space="preserve">регулярное проведение спортивно-оздоровительных мероприятий: </w:t>
      </w:r>
    </w:p>
    <w:p w:rsidR="00B84810" w:rsidRPr="00915770" w:rsidRDefault="00B84810" w:rsidP="005C6311">
      <w:pPr>
        <w:pStyle w:val="ad"/>
        <w:numPr>
          <w:ilvl w:val="0"/>
          <w:numId w:val="8"/>
        </w:num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общегимназических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соревнований по игровым видам спорта (пионербол, волейбол, мини-футбол, баскетбол,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стритбол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) в течение всего учебного года;</w:t>
      </w:r>
    </w:p>
    <w:p w:rsidR="00B84810" w:rsidRPr="00647CF0" w:rsidRDefault="00B84810" w:rsidP="005C6311">
      <w:pPr>
        <w:pStyle w:val="a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организация </w:t>
      </w:r>
      <w:r w:rsidRPr="00647CF0">
        <w:rPr>
          <w:rFonts w:ascii="Times New Roman" w:eastAsia="Times New Roman" w:hAnsi="Times New Roman" w:cs="Times New Roman"/>
          <w:bCs/>
          <w:iCs/>
          <w:sz w:val="28"/>
          <w:szCs w:val="28"/>
        </w:rPr>
        <w:t>сдач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и нормативов ГТ</w:t>
      </w:r>
      <w:r w:rsidRPr="00647CF0">
        <w:rPr>
          <w:rFonts w:ascii="Times New Roman" w:eastAsia="Times New Roman" w:hAnsi="Times New Roman" w:cs="Times New Roman"/>
          <w:bCs/>
          <w:iCs/>
          <w:sz w:val="28"/>
          <w:szCs w:val="28"/>
        </w:rPr>
        <w:t>О;</w:t>
      </w:r>
    </w:p>
    <w:p w:rsidR="00B84810" w:rsidRPr="00915770" w:rsidRDefault="00B84810" w:rsidP="005C6311">
      <w:pPr>
        <w:pStyle w:val="a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47CF0">
        <w:rPr>
          <w:rFonts w:ascii="Times New Roman" w:eastAsia="Times New Roman" w:hAnsi="Times New Roman" w:cs="Times New Roman"/>
          <w:bCs/>
          <w:iCs/>
          <w:sz w:val="28"/>
          <w:szCs w:val="28"/>
        </w:rPr>
        <w:t>проведение Дней здоровья (один раз в четверть)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B84810" w:rsidRPr="00915770" w:rsidRDefault="00B84810" w:rsidP="005C6311">
      <w:pPr>
        <w:pStyle w:val="a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проведение военно-спортивных игр в рамках месячника военно-патриотического воспитания; </w:t>
      </w:r>
    </w:p>
    <w:p w:rsidR="00B84810" w:rsidRPr="00647CF0" w:rsidRDefault="00B84810" w:rsidP="005C6311">
      <w:pPr>
        <w:pStyle w:val="a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47CF0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участие в спортивных соревнованиях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различного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уровня</w:t>
      </w:r>
      <w:r w:rsidRPr="00647CF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массовых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спортивных праздников (Кросс наций, Лыжня России), «</w:t>
      </w:r>
      <w:r w:rsidRPr="00647CF0">
        <w:rPr>
          <w:rFonts w:ascii="Times New Roman" w:eastAsia="Times New Roman" w:hAnsi="Times New Roman" w:cs="Times New Roman"/>
          <w:bCs/>
          <w:iCs/>
          <w:sz w:val="28"/>
          <w:szCs w:val="28"/>
        </w:rPr>
        <w:t>Президентских спортивных играх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», «Президентских состязаниях»</w:t>
      </w:r>
      <w:r w:rsidRPr="00647CF0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B84810" w:rsidRPr="00CD6108" w:rsidRDefault="00B84810" w:rsidP="005C6311">
      <w:pPr>
        <w:pStyle w:val="a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участие в Дне призывника;</w:t>
      </w:r>
    </w:p>
    <w:p w:rsidR="00B84810" w:rsidRPr="007B4CAB" w:rsidRDefault="00B84810" w:rsidP="005C6311">
      <w:pPr>
        <w:pStyle w:val="a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участие в соревнованиях по пожарно-спасательному виду спорта </w:t>
      </w:r>
      <w:r w:rsidRPr="00647CF0">
        <w:rPr>
          <w:rFonts w:ascii="Times New Roman" w:eastAsia="Times New Roman" w:hAnsi="Times New Roman" w:cs="Times New Roman"/>
          <w:bCs/>
          <w:iCs/>
          <w:sz w:val="28"/>
          <w:szCs w:val="28"/>
        </w:rPr>
        <w:t>и т.д.</w:t>
      </w:r>
    </w:p>
    <w:p w:rsidR="007B4CAB" w:rsidRPr="007B4CAB" w:rsidRDefault="007B4CAB" w:rsidP="005C6311">
      <w:pPr>
        <w:jc w:val="both"/>
        <w:rPr>
          <w:rFonts w:ascii="Times New Roman" w:hAnsi="Times New Roman" w:cs="Times New Roman"/>
          <w:sz w:val="28"/>
          <w:szCs w:val="28"/>
        </w:rPr>
      </w:pPr>
      <w:r w:rsidRPr="007B4CAB">
        <w:rPr>
          <w:rFonts w:ascii="Times New Roman" w:hAnsi="Times New Roman" w:cs="Times New Roman"/>
          <w:sz w:val="28"/>
          <w:szCs w:val="28"/>
        </w:rPr>
        <w:t>Реализации это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B4CAB">
        <w:rPr>
          <w:rFonts w:ascii="Times New Roman" w:hAnsi="Times New Roman" w:cs="Times New Roman"/>
          <w:sz w:val="28"/>
          <w:szCs w:val="28"/>
        </w:rPr>
        <w:t xml:space="preserve"> мод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B4CA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4CAB">
        <w:rPr>
          <w:rFonts w:ascii="Times New Roman" w:hAnsi="Times New Roman" w:cs="Times New Roman"/>
          <w:sz w:val="28"/>
          <w:szCs w:val="28"/>
        </w:rPr>
        <w:t xml:space="preserve"> интегрируется с учебным предметом: физическая культура</w:t>
      </w:r>
      <w:r w:rsidR="005024E2">
        <w:rPr>
          <w:rFonts w:ascii="Times New Roman" w:hAnsi="Times New Roman" w:cs="Times New Roman"/>
          <w:sz w:val="28"/>
          <w:szCs w:val="28"/>
        </w:rPr>
        <w:t>, ОБЖ</w:t>
      </w:r>
      <w:r w:rsidRPr="007B4CAB">
        <w:rPr>
          <w:rFonts w:ascii="Times New Roman" w:hAnsi="Times New Roman" w:cs="Times New Roman"/>
          <w:sz w:val="28"/>
          <w:szCs w:val="28"/>
        </w:rPr>
        <w:t>.</w:t>
      </w:r>
    </w:p>
    <w:p w:rsidR="00B84810" w:rsidRPr="00B84810" w:rsidRDefault="00511480" w:rsidP="005C6311">
      <w:pPr>
        <w:pStyle w:val="ad"/>
        <w:numPr>
          <w:ilvl w:val="1"/>
          <w:numId w:val="12"/>
        </w:numPr>
        <w:spacing w:after="0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4810">
        <w:rPr>
          <w:rFonts w:ascii="Times New Roman" w:hAnsi="Times New Roman" w:cs="Times New Roman"/>
          <w:b/>
          <w:sz w:val="28"/>
          <w:szCs w:val="28"/>
        </w:rPr>
        <w:t>Модель профилактической работы</w:t>
      </w:r>
      <w:r w:rsidR="00B15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4810">
        <w:rPr>
          <w:rFonts w:ascii="Times New Roman" w:hAnsi="Times New Roman" w:cs="Times New Roman"/>
          <w:sz w:val="28"/>
          <w:szCs w:val="28"/>
        </w:rPr>
        <w:t xml:space="preserve">предусматривает определение "зон риска" (выявление обучающихся, вызывающих наибольшее опасение; выявление источников опасений - групп и лиц, объектов и т.д.), разработку и реализацию комплекса адресных мер, используются возможности профильных организаций - медицинских, правоохранительных, социальных и т.д. Профилактика чаще всего связана с употреблением </w:t>
      </w:r>
      <w:proofErr w:type="spellStart"/>
      <w:r w:rsidRPr="00B84810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B84810">
        <w:rPr>
          <w:rFonts w:ascii="Times New Roman" w:hAnsi="Times New Roman" w:cs="Times New Roman"/>
          <w:sz w:val="28"/>
          <w:szCs w:val="28"/>
        </w:rPr>
        <w:t xml:space="preserve"> веществ обучающимися, а также с проблемами детского дорожно-транспортного травматизма</w:t>
      </w:r>
      <w:r w:rsidR="008A7494">
        <w:rPr>
          <w:rFonts w:ascii="Times New Roman" w:hAnsi="Times New Roman" w:cs="Times New Roman"/>
          <w:sz w:val="28"/>
          <w:szCs w:val="28"/>
        </w:rPr>
        <w:t xml:space="preserve"> и формированием экологической грамотности участников </w:t>
      </w:r>
      <w:proofErr w:type="spellStart"/>
      <w:r w:rsidR="008A7494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="008A7494">
        <w:rPr>
          <w:rFonts w:ascii="Times New Roman" w:hAnsi="Times New Roman" w:cs="Times New Roman"/>
          <w:sz w:val="28"/>
          <w:szCs w:val="28"/>
        </w:rPr>
        <w:t>-образовательного процесса</w:t>
      </w:r>
      <w:r w:rsidRPr="00B84810">
        <w:rPr>
          <w:rFonts w:ascii="Times New Roman" w:hAnsi="Times New Roman" w:cs="Times New Roman"/>
          <w:sz w:val="28"/>
          <w:szCs w:val="28"/>
        </w:rPr>
        <w:t>. В ученическом классе профилактическую работу организует классный руководитель</w:t>
      </w:r>
      <w:r w:rsidR="008A7494">
        <w:rPr>
          <w:rFonts w:ascii="Times New Roman" w:hAnsi="Times New Roman" w:cs="Times New Roman"/>
          <w:sz w:val="28"/>
          <w:szCs w:val="28"/>
        </w:rPr>
        <w:t>, учителя-предметники</w:t>
      </w:r>
      <w:r w:rsidRPr="00B84810">
        <w:rPr>
          <w:rFonts w:ascii="Times New Roman" w:hAnsi="Times New Roman" w:cs="Times New Roman"/>
          <w:sz w:val="28"/>
          <w:szCs w:val="28"/>
        </w:rPr>
        <w:t>.</w:t>
      </w:r>
    </w:p>
    <w:p w:rsidR="00DA6A60" w:rsidRPr="00DA6A60" w:rsidRDefault="00DA6A60" w:rsidP="005C6311">
      <w:pPr>
        <w:pStyle w:val="ad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модели профилактической работы</w:t>
      </w:r>
      <w:r w:rsidRPr="00DA6A6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A6A60">
        <w:rPr>
          <w:rFonts w:ascii="Times New Roman" w:hAnsi="Times New Roman" w:cs="Times New Roman"/>
          <w:sz w:val="28"/>
          <w:szCs w:val="28"/>
        </w:rPr>
        <w:t xml:space="preserve">координация действий администрации гимназии, педагогического коллектива, родителей по профилактике правонарушений, </w:t>
      </w:r>
      <w:proofErr w:type="spellStart"/>
      <w:r w:rsidRPr="00DA6A60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DA6A60">
        <w:rPr>
          <w:rFonts w:ascii="Times New Roman" w:hAnsi="Times New Roman" w:cs="Times New Roman"/>
          <w:sz w:val="28"/>
          <w:szCs w:val="28"/>
        </w:rPr>
        <w:t>, алкоголизма и наркомании среди учащихся гимназии.</w:t>
      </w:r>
    </w:p>
    <w:p w:rsidR="00B84810" w:rsidRDefault="00B84810" w:rsidP="005C6311">
      <w:pPr>
        <w:pStyle w:val="ad"/>
        <w:spacing w:after="0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Данная модель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представлена Планом профилактической работы гимназии, Совместным планом МБОУ «Гимназия №32» с ОПДН, планом Совета профилактики и предполагает проведение комплекса мероприятий по нескольким направлениям:</w:t>
      </w:r>
    </w:p>
    <w:p w:rsidR="00B84810" w:rsidRPr="003133CD" w:rsidRDefault="00B84810" w:rsidP="005C6311">
      <w:pPr>
        <w:pStyle w:val="ad"/>
        <w:numPr>
          <w:ilvl w:val="0"/>
          <w:numId w:val="33"/>
        </w:numPr>
        <w:ind w:left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3CD">
        <w:rPr>
          <w:rFonts w:ascii="Times New Roman" w:eastAsia="Times New Roman" w:hAnsi="Times New Roman" w:cs="Times New Roman"/>
          <w:bCs/>
          <w:sz w:val="28"/>
          <w:szCs w:val="28"/>
        </w:rPr>
        <w:t>Профилактическая работа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(индивидуальная работа с детьми и родителями «группы риска», классные часы, беседы,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лекции,  просмотры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обсуждение фильмов, акции и т.п.)</w:t>
      </w:r>
      <w:r w:rsidRPr="003133C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84810" w:rsidRDefault="00B84810" w:rsidP="005C6311">
      <w:pPr>
        <w:pStyle w:val="ad"/>
        <w:numPr>
          <w:ilvl w:val="0"/>
          <w:numId w:val="33"/>
        </w:numPr>
        <w:spacing w:after="0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3CD">
        <w:rPr>
          <w:rFonts w:ascii="Times New Roman" w:eastAsia="Times New Roman" w:hAnsi="Times New Roman" w:cs="Times New Roman"/>
          <w:bCs/>
          <w:sz w:val="28"/>
          <w:szCs w:val="28"/>
        </w:rPr>
        <w:t>Досуговая деятельност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ь.</w:t>
      </w:r>
    </w:p>
    <w:p w:rsidR="00B84810" w:rsidRDefault="00B84810" w:rsidP="005C6311">
      <w:pPr>
        <w:pStyle w:val="ad"/>
        <w:numPr>
          <w:ilvl w:val="0"/>
          <w:numId w:val="33"/>
        </w:numPr>
        <w:spacing w:after="0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3CD">
        <w:rPr>
          <w:rFonts w:ascii="Times New Roman" w:eastAsia="Times New Roman" w:hAnsi="Times New Roman" w:cs="Times New Roman"/>
          <w:bCs/>
          <w:sz w:val="28"/>
          <w:szCs w:val="28"/>
        </w:rPr>
        <w:t>Правовой всеобуч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84810" w:rsidRDefault="00B84810" w:rsidP="005C6311">
      <w:pPr>
        <w:pStyle w:val="ad"/>
        <w:numPr>
          <w:ilvl w:val="0"/>
          <w:numId w:val="33"/>
        </w:numPr>
        <w:spacing w:after="0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Организация занятости в к</w:t>
      </w:r>
      <w:r w:rsidRPr="003133CD">
        <w:rPr>
          <w:rFonts w:ascii="Times New Roman" w:eastAsia="Times New Roman" w:hAnsi="Times New Roman" w:cs="Times New Roman"/>
          <w:bCs/>
          <w:sz w:val="28"/>
          <w:szCs w:val="28"/>
        </w:rPr>
        <w:t>аникул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ярное время.</w:t>
      </w:r>
    </w:p>
    <w:p w:rsidR="00B84810" w:rsidRPr="003133CD" w:rsidRDefault="00B84810" w:rsidP="005C6311">
      <w:pPr>
        <w:pStyle w:val="ad"/>
        <w:numPr>
          <w:ilvl w:val="0"/>
          <w:numId w:val="33"/>
        </w:numPr>
        <w:ind w:left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3CD">
        <w:rPr>
          <w:rFonts w:ascii="Times New Roman" w:eastAsia="Times New Roman" w:hAnsi="Times New Roman" w:cs="Times New Roman"/>
          <w:bCs/>
          <w:sz w:val="28"/>
          <w:szCs w:val="28"/>
        </w:rPr>
        <w:t>Социально-психологическая служба.</w:t>
      </w:r>
    </w:p>
    <w:p w:rsidR="00B84810" w:rsidRDefault="00B84810" w:rsidP="005C6311">
      <w:pPr>
        <w:pStyle w:val="ad"/>
        <w:numPr>
          <w:ilvl w:val="0"/>
          <w:numId w:val="33"/>
        </w:numPr>
        <w:ind w:left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3CD">
        <w:rPr>
          <w:rFonts w:ascii="Times New Roman" w:eastAsia="Times New Roman" w:hAnsi="Times New Roman" w:cs="Times New Roman"/>
          <w:bCs/>
          <w:sz w:val="28"/>
          <w:szCs w:val="28"/>
        </w:rPr>
        <w:t>Работа с родителями.</w:t>
      </w:r>
    </w:p>
    <w:p w:rsidR="00090164" w:rsidRDefault="00246428" w:rsidP="005C6311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Данная модель </w:t>
      </w:r>
      <w:r w:rsid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представляет собой </w:t>
      </w:r>
      <w:r w:rsidR="00090164" w:rsidRPr="00090164">
        <w:rPr>
          <w:rFonts w:ascii="Times New Roman" w:eastAsia="Times New Roman" w:hAnsi="Times New Roman" w:cs="Times New Roman"/>
          <w:bCs/>
          <w:sz w:val="28"/>
          <w:szCs w:val="28"/>
        </w:rPr>
        <w:t>комплекс мероприятий, позволяющих провести профилактику ра</w:t>
      </w:r>
      <w:r w:rsidR="005024E2">
        <w:rPr>
          <w:rFonts w:ascii="Times New Roman" w:eastAsia="Times New Roman" w:hAnsi="Times New Roman" w:cs="Times New Roman"/>
          <w:bCs/>
          <w:sz w:val="28"/>
          <w:szCs w:val="28"/>
        </w:rPr>
        <w:t>зного рода зависимостей: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• </w:t>
      </w:r>
      <w:proofErr w:type="gramStart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развитие  представлений</w:t>
      </w:r>
      <w:proofErr w:type="gramEnd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  подростков  о  ценности  здоровья,  важности  и необходимости бережного отношения к нему; расширение знаний обучающихся о правилах здорового образа жизни, воспитание готовности соблюдать эти правила; 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• </w:t>
      </w:r>
      <w:proofErr w:type="gramStart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формирование  адекватной</w:t>
      </w:r>
      <w:proofErr w:type="gramEnd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  самооценки,  развитие  навыков  регуляции  своего поведения,  эмоционального  состояния;  формирование  умений  оценивать  ситуацию  и противостоять негативному давлению со стороны окружающих; 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• формирование представлений о наркотизации как поведении, опасном для здоровья, </w:t>
      </w:r>
      <w:proofErr w:type="gramStart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о  неизбежных</w:t>
      </w:r>
      <w:proofErr w:type="gramEnd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  негативных  последствиях  наркотизации  для  творческих,  интеллектуальных способностей человека, возможности самореализации, достижения социального успеха; </w:t>
      </w:r>
    </w:p>
    <w:p w:rsidR="00090164" w:rsidRPr="008A749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• </w:t>
      </w:r>
      <w:proofErr w:type="gramStart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включение  подростков</w:t>
      </w:r>
      <w:proofErr w:type="gramEnd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  в  социально  значимую  деятельность,  позволяющую  им реализовать  потребность  в  признании  окружающих,  проявить  свои  лучшие  качества  и способности; </w:t>
      </w:r>
      <w:r w:rsidR="008A7494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8A7494" w:rsidRPr="008A7494">
        <w:rPr>
          <w:rFonts w:ascii="Times New Roman" w:eastAsia="Times New Roman" w:hAnsi="Times New Roman" w:cs="Times New Roman"/>
          <w:bCs/>
          <w:sz w:val="28"/>
          <w:szCs w:val="28"/>
        </w:rPr>
        <w:t>риобре</w:t>
      </w:r>
      <w:r w:rsidR="008A7494">
        <w:rPr>
          <w:rFonts w:ascii="Times New Roman" w:eastAsia="Times New Roman" w:hAnsi="Times New Roman" w:cs="Times New Roman"/>
          <w:bCs/>
          <w:sz w:val="28"/>
          <w:szCs w:val="28"/>
        </w:rPr>
        <w:t>сти</w:t>
      </w:r>
      <w:r w:rsidR="008A7494" w:rsidRPr="008A7494">
        <w:rPr>
          <w:rFonts w:ascii="Times New Roman" w:eastAsia="Times New Roman" w:hAnsi="Times New Roman" w:cs="Times New Roman"/>
          <w:bCs/>
          <w:sz w:val="28"/>
          <w:szCs w:val="28"/>
        </w:rPr>
        <w:t xml:space="preserve">  навык  противостояния  негативному  влиянию  сверстников и взрослых на формирование вредных для здоровья привычек, зависимости от ПАВ (научиться говорить  «нет»)  (в  ходе  дискуссий,  тренингов,  ролевых  игр,  обсуждения  видеосюжетов  и др.).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• </w:t>
      </w:r>
      <w:proofErr w:type="gramStart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ознакомление  подростков</w:t>
      </w:r>
      <w:proofErr w:type="gramEnd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  с  разнообразными  формами  проведения  досуга; формирование  умений  рационально  проводить  свободное  время  (время  отдыха)  на  основе анализа своего режима; </w:t>
      </w:r>
    </w:p>
    <w:p w:rsidR="00090164" w:rsidRPr="008A749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• развитие способности контролировать время, проведённое за компьютером.</w:t>
      </w:r>
    </w:p>
    <w:p w:rsidR="00090164" w:rsidRPr="00585453" w:rsidRDefault="00090164" w:rsidP="00585453">
      <w:pPr>
        <w:spacing w:before="240"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5453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Профилактические мероприятия с «группой риска»: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•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ab/>
        <w:t>проведение лекций</w:t>
      </w:r>
      <w:r w:rsidR="007C6AAD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тренингов по пропаганде здорового образа жизни;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•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ab/>
        <w:t>привлечение обучающихся, в т. ч.  «группа риска»</w:t>
      </w:r>
      <w:r w:rsidR="007C6AAD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занятиям </w:t>
      </w:r>
      <w:r w:rsidR="007C6AAD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дополнительным образовательным программам, по программам внеурочной деятельности, 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кружках  ОО</w:t>
      </w:r>
      <w:proofErr w:type="gramEnd"/>
      <w:r w:rsidR="007C6AAD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•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ab/>
        <w:t>проведение Недели здоровья;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•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ab/>
        <w:t>проведение акций, лекций, мероприятий, классных часов, конкурсов рисунков по формированию правильного отношения учащихся к своему здоровью, к занятиям спортом;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•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ab/>
        <w:t>оформление книжных тематических выставок;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•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ab/>
        <w:t>организация досуговой деятельности и каникулярного отдыха учащихся;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•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ab/>
        <w:t>контроль над занятостью во внеурочное время учащихся, состоящих на ВШУ, выявление детей, нуждающихся в поддержке, оказание им социально–правовой помощи, защита их прав;</w:t>
      </w:r>
    </w:p>
    <w:p w:rsidR="00090164" w:rsidRPr="00090164" w:rsidRDefault="00090164" w:rsidP="005C631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•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ab/>
        <w:t>выявление и посещение семей, оказавшихся в социально опасном положении;</w:t>
      </w:r>
    </w:p>
    <w:p w:rsidR="008A7494" w:rsidRPr="00246428" w:rsidRDefault="00090164" w:rsidP="00585453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•</w:t>
      </w:r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рассмотрение вопросов, связанных с профилактикой </w:t>
      </w:r>
      <w:proofErr w:type="spellStart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табакокурения</w:t>
      </w:r>
      <w:proofErr w:type="spellEnd"/>
      <w:r w:rsidRPr="00090164">
        <w:rPr>
          <w:rFonts w:ascii="Times New Roman" w:eastAsia="Times New Roman" w:hAnsi="Times New Roman" w:cs="Times New Roman"/>
          <w:bCs/>
          <w:sz w:val="28"/>
          <w:szCs w:val="28"/>
        </w:rPr>
        <w:t>, алкоголизма, наркомании на родительских собраниях с приглашением специали</w:t>
      </w:r>
      <w:r w:rsidR="006666EB">
        <w:rPr>
          <w:rFonts w:ascii="Times New Roman" w:eastAsia="Times New Roman" w:hAnsi="Times New Roman" w:cs="Times New Roman"/>
          <w:bCs/>
          <w:sz w:val="28"/>
          <w:szCs w:val="28"/>
        </w:rPr>
        <w:t>стов правоохранительных органов.</w:t>
      </w:r>
    </w:p>
    <w:p w:rsidR="00B84810" w:rsidRPr="00C178C1" w:rsidRDefault="00C178C1" w:rsidP="005C6311">
      <w:pPr>
        <w:pStyle w:val="ad"/>
        <w:numPr>
          <w:ilvl w:val="1"/>
          <w:numId w:val="12"/>
        </w:numPr>
        <w:tabs>
          <w:tab w:val="left" w:pos="142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78C1">
        <w:rPr>
          <w:rFonts w:ascii="Times New Roman" w:hAnsi="Times New Roman" w:cs="Times New Roman"/>
          <w:b/>
          <w:sz w:val="28"/>
          <w:szCs w:val="28"/>
        </w:rPr>
        <w:t>Модель р</w:t>
      </w:r>
      <w:r w:rsidR="00B84810" w:rsidRPr="00C178C1">
        <w:rPr>
          <w:rFonts w:ascii="Times New Roman" w:hAnsi="Times New Roman" w:cs="Times New Roman"/>
          <w:b/>
          <w:sz w:val="28"/>
          <w:szCs w:val="28"/>
        </w:rPr>
        <w:t>абот</w:t>
      </w:r>
      <w:r w:rsidRPr="00C178C1">
        <w:rPr>
          <w:rFonts w:ascii="Times New Roman" w:hAnsi="Times New Roman" w:cs="Times New Roman"/>
          <w:b/>
          <w:sz w:val="28"/>
          <w:szCs w:val="28"/>
        </w:rPr>
        <w:t>ы</w:t>
      </w:r>
      <w:r w:rsidR="00B84810" w:rsidRPr="00C178C1">
        <w:rPr>
          <w:rFonts w:ascii="Times New Roman" w:hAnsi="Times New Roman" w:cs="Times New Roman"/>
          <w:b/>
          <w:sz w:val="28"/>
          <w:szCs w:val="28"/>
        </w:rPr>
        <w:t xml:space="preserve"> по профилактике детского дорожно-транспортного травматизма</w:t>
      </w:r>
      <w:r w:rsidR="00B46B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810" w:rsidRPr="00C178C1">
        <w:rPr>
          <w:rFonts w:ascii="Times New Roman" w:hAnsi="Times New Roman" w:cs="Times New Roman"/>
          <w:b/>
          <w:sz w:val="28"/>
          <w:szCs w:val="28"/>
        </w:rPr>
        <w:t>в МБОУ «Гимназия №</w:t>
      </w:r>
      <w:proofErr w:type="gramStart"/>
      <w:r w:rsidR="00B84810" w:rsidRPr="00C178C1">
        <w:rPr>
          <w:rFonts w:ascii="Times New Roman" w:hAnsi="Times New Roman" w:cs="Times New Roman"/>
          <w:b/>
          <w:sz w:val="28"/>
          <w:szCs w:val="28"/>
        </w:rPr>
        <w:t>32»</w:t>
      </w:r>
      <w:r w:rsidR="00B84810" w:rsidRPr="00C178C1">
        <w:rPr>
          <w:rFonts w:ascii="Times New Roman" w:eastAsia="Times New Roman" w:hAnsi="Times New Roman" w:cs="Times New Roman"/>
          <w:bCs/>
          <w:iCs/>
          <w:sz w:val="28"/>
          <w:szCs w:val="28"/>
        </w:rPr>
        <w:t>осуществляется</w:t>
      </w:r>
      <w:proofErr w:type="gramEnd"/>
      <w:r w:rsidR="00B84810" w:rsidRPr="00C178C1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B84810" w:rsidRDefault="00B84810" w:rsidP="005C6311">
      <w:pPr>
        <w:pStyle w:val="ad"/>
        <w:numPr>
          <w:ilvl w:val="0"/>
          <w:numId w:val="55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</w:t>
      </w:r>
      <w:r w:rsidRPr="006D17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 программе «Школа дорожной </w:t>
      </w:r>
      <w:proofErr w:type="gramStart"/>
      <w:r w:rsidRPr="006D17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грамотности»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-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12 учебных занятий в год в каждом классе (1-11 классы), </w:t>
      </w:r>
    </w:p>
    <w:p w:rsidR="00B84810" w:rsidRDefault="00B84810" w:rsidP="005C6311">
      <w:pPr>
        <w:pStyle w:val="ad"/>
        <w:numPr>
          <w:ilvl w:val="0"/>
          <w:numId w:val="55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4810">
        <w:rPr>
          <w:rFonts w:ascii="Times New Roman" w:eastAsia="Times New Roman" w:hAnsi="Times New Roman" w:cs="Times New Roman"/>
          <w:b/>
          <w:bCs/>
          <w:sz w:val="28"/>
          <w:szCs w:val="28"/>
        </w:rPr>
        <w:t>по плану профилактики ДДТТ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B84810" w:rsidRDefault="00B84810" w:rsidP="005C6311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Единый день безопасности дорожного движения,</w:t>
      </w:r>
    </w:p>
    <w:p w:rsidR="00B84810" w:rsidRDefault="00B84810" w:rsidP="005C6311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праздник «Посвящение в пешеходы»,</w:t>
      </w:r>
    </w:p>
    <w:p w:rsidR="00B84810" w:rsidRDefault="00B84810" w:rsidP="005C6311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проект «Безопасный путь домой»,</w:t>
      </w:r>
    </w:p>
    <w:p w:rsidR="00B84810" w:rsidRDefault="00B84810" w:rsidP="005C6311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классные часы и мероприятия в рамках проведения Недели безопасности дорожного движения (1 раз в четверть),</w:t>
      </w:r>
    </w:p>
    <w:p w:rsidR="00B84810" w:rsidRDefault="00B84810" w:rsidP="005C6311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минутки безопасности,</w:t>
      </w:r>
    </w:p>
    <w:p w:rsidR="00B84810" w:rsidRDefault="00B84810" w:rsidP="005C6311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видео уроки по ПДД, викторины, конкурсы,</w:t>
      </w:r>
    </w:p>
    <w:p w:rsidR="00B84810" w:rsidRDefault="00B84810" w:rsidP="005C6311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участие в акциях, конкурсах и профилактических операциях, проводимых ГИБДД, </w:t>
      </w:r>
    </w:p>
    <w:p w:rsidR="00B84810" w:rsidRDefault="00B84810" w:rsidP="005C6311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страница ПДД на сайте гимназии,</w:t>
      </w:r>
    </w:p>
    <w:p w:rsidR="00B84810" w:rsidRDefault="00B84810" w:rsidP="005C6311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встречи с инспекторами ГИБДД</w:t>
      </w:r>
      <w:r w:rsidR="00834017">
        <w:rPr>
          <w:rFonts w:ascii="Times New Roman" w:eastAsia="Times New Roman" w:hAnsi="Times New Roman" w:cs="Times New Roman"/>
          <w:bCs/>
          <w:sz w:val="28"/>
          <w:szCs w:val="28"/>
        </w:rPr>
        <w:t>,</w:t>
      </w:r>
    </w:p>
    <w:p w:rsidR="00834017" w:rsidRDefault="00834017" w:rsidP="005C6311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рассмотрение вопросов профилактики на педагогических советах, МО классных руководителей, совещаниях при директоре.</w:t>
      </w:r>
    </w:p>
    <w:p w:rsidR="008A7494" w:rsidRPr="008A7494" w:rsidRDefault="00B84810" w:rsidP="00B30931">
      <w:pPr>
        <w:pStyle w:val="ad"/>
        <w:numPr>
          <w:ilvl w:val="0"/>
          <w:numId w:val="56"/>
        </w:numPr>
        <w:spacing w:before="240"/>
        <w:ind w:left="709" w:hanging="2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8481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отряда ЮИД «Светофор».</w:t>
      </w:r>
    </w:p>
    <w:p w:rsidR="00E322BF" w:rsidRPr="00C178C1" w:rsidRDefault="00E322BF" w:rsidP="00B30931">
      <w:pPr>
        <w:pStyle w:val="ad"/>
        <w:numPr>
          <w:ilvl w:val="1"/>
          <w:numId w:val="12"/>
        </w:numPr>
        <w:spacing w:before="240"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78C1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по формированию экологической культуры учащихся предусматривает:</w:t>
      </w:r>
    </w:p>
    <w:p w:rsidR="00E322BF" w:rsidRPr="00E322BF" w:rsidRDefault="00E322BF" w:rsidP="005C6311">
      <w:pPr>
        <w:spacing w:before="2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2BF">
        <w:rPr>
          <w:rFonts w:ascii="Times New Roman" w:eastAsia="Times New Roman" w:hAnsi="Times New Roman" w:cs="Times New Roman"/>
          <w:bCs/>
          <w:sz w:val="28"/>
          <w:szCs w:val="28"/>
        </w:rPr>
        <w:t xml:space="preserve"> •организацию Дней защиты от экологической опасности в Кемеровской области (День земли, День птиц здоровья, День памяти жертв радиационной безопасности и т.д.);</w:t>
      </w:r>
    </w:p>
    <w:p w:rsidR="00E322BF" w:rsidRPr="00E322BF" w:rsidRDefault="00E322BF" w:rsidP="005C6311">
      <w:pPr>
        <w:spacing w:before="2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2BF">
        <w:rPr>
          <w:rFonts w:ascii="Times New Roman" w:eastAsia="Times New Roman" w:hAnsi="Times New Roman" w:cs="Times New Roman"/>
          <w:bCs/>
          <w:sz w:val="28"/>
          <w:szCs w:val="28"/>
        </w:rPr>
        <w:t>•создание информационно-динамического стенда о Днях экологической опасности;</w:t>
      </w:r>
    </w:p>
    <w:p w:rsidR="00E322BF" w:rsidRPr="00E322BF" w:rsidRDefault="00E322BF" w:rsidP="005C6311">
      <w:pPr>
        <w:spacing w:before="2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2BF">
        <w:rPr>
          <w:rFonts w:ascii="Times New Roman" w:eastAsia="Times New Roman" w:hAnsi="Times New Roman" w:cs="Times New Roman"/>
          <w:bCs/>
          <w:sz w:val="28"/>
          <w:szCs w:val="28"/>
        </w:rPr>
        <w:t>•проведение ежегодной акции «Цветочная рассада своими руками», участие учащихся в озеленении территории гимназии;</w:t>
      </w:r>
    </w:p>
    <w:p w:rsidR="00E322BF" w:rsidRPr="00E322BF" w:rsidRDefault="00E322BF" w:rsidP="005C6311">
      <w:pPr>
        <w:spacing w:before="2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2BF">
        <w:rPr>
          <w:rFonts w:ascii="Times New Roman" w:eastAsia="Times New Roman" w:hAnsi="Times New Roman" w:cs="Times New Roman"/>
          <w:bCs/>
          <w:sz w:val="28"/>
          <w:szCs w:val="28"/>
        </w:rPr>
        <w:t xml:space="preserve">•проведение акции «Чистый двор», </w:t>
      </w:r>
    </w:p>
    <w:p w:rsidR="00E322BF" w:rsidRPr="00E322BF" w:rsidRDefault="00E322BF" w:rsidP="005C6311">
      <w:pPr>
        <w:spacing w:before="2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2B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•конкурсов листовок и рисунков в защиту хвойных деревьев, конкурсов кормушек и т. п.;</w:t>
      </w:r>
    </w:p>
    <w:p w:rsidR="00E322BF" w:rsidRPr="00E322BF" w:rsidRDefault="00E322BF" w:rsidP="005C6311">
      <w:pPr>
        <w:spacing w:before="2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2BF">
        <w:rPr>
          <w:rFonts w:ascii="Times New Roman" w:eastAsia="Times New Roman" w:hAnsi="Times New Roman" w:cs="Times New Roman"/>
          <w:bCs/>
          <w:sz w:val="28"/>
          <w:szCs w:val="28"/>
        </w:rPr>
        <w:t>•проведение классных часов, посвященных «Всероссийскому дню знаний о лесе», Дню птиц;</w:t>
      </w:r>
    </w:p>
    <w:p w:rsidR="00E322BF" w:rsidRDefault="00E322BF" w:rsidP="005C6311">
      <w:pPr>
        <w:spacing w:before="2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2BF">
        <w:rPr>
          <w:rFonts w:ascii="Times New Roman" w:eastAsia="Times New Roman" w:hAnsi="Times New Roman" w:cs="Times New Roman"/>
          <w:bCs/>
          <w:sz w:val="28"/>
          <w:szCs w:val="28"/>
        </w:rPr>
        <w:t>• проведение экологических пятиминуток на уроках биологии и географии;</w:t>
      </w:r>
    </w:p>
    <w:p w:rsidR="008A7494" w:rsidRDefault="007C6AAD" w:rsidP="005C6311">
      <w:pPr>
        <w:spacing w:before="2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6AAD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Обучающиеся учатся экологически грамотному поведению в школе, дома, в природной и городской </w:t>
      </w:r>
      <w:proofErr w:type="gramStart"/>
      <w:r w:rsidRPr="007C6AAD">
        <w:rPr>
          <w:rFonts w:ascii="Times New Roman" w:eastAsia="Times New Roman" w:hAnsi="Times New Roman" w:cs="Times New Roman"/>
          <w:bCs/>
          <w:sz w:val="28"/>
          <w:szCs w:val="28"/>
        </w:rPr>
        <w:t>среде:  организовы</w:t>
      </w:r>
      <w:r w:rsidR="00520F93">
        <w:rPr>
          <w:rFonts w:ascii="Times New Roman" w:eastAsia="Times New Roman" w:hAnsi="Times New Roman" w:cs="Times New Roman"/>
          <w:bCs/>
          <w:sz w:val="28"/>
          <w:szCs w:val="28"/>
        </w:rPr>
        <w:t>вать</w:t>
      </w:r>
      <w:proofErr w:type="gramEnd"/>
      <w:r w:rsidR="00520F93">
        <w:rPr>
          <w:rFonts w:ascii="Times New Roman" w:eastAsia="Times New Roman" w:hAnsi="Times New Roman" w:cs="Times New Roman"/>
          <w:bCs/>
          <w:sz w:val="28"/>
          <w:szCs w:val="28"/>
        </w:rPr>
        <w:t xml:space="preserve">  экологически  безопасный уклад  школьной и домашней </w:t>
      </w:r>
      <w:r w:rsidRPr="007C6AAD">
        <w:rPr>
          <w:rFonts w:ascii="Times New Roman" w:eastAsia="Times New Roman" w:hAnsi="Times New Roman" w:cs="Times New Roman"/>
          <w:bCs/>
          <w:sz w:val="28"/>
          <w:szCs w:val="28"/>
        </w:rPr>
        <w:t xml:space="preserve">жизни, бережно расходовать воду, электроэнергию, утилизировать мусор, </w:t>
      </w:r>
      <w:r w:rsidR="00520F93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сохранять места обитания видов растений и животных (в </w:t>
      </w:r>
      <w:r w:rsidRPr="007C6AAD">
        <w:rPr>
          <w:rFonts w:ascii="Times New Roman" w:eastAsia="Times New Roman" w:hAnsi="Times New Roman" w:cs="Times New Roman"/>
          <w:bCs/>
          <w:sz w:val="28"/>
          <w:szCs w:val="28"/>
        </w:rPr>
        <w:t>процессе  уч</w:t>
      </w:r>
      <w:r w:rsidR="00520F93">
        <w:rPr>
          <w:rFonts w:ascii="Times New Roman" w:eastAsia="Times New Roman" w:hAnsi="Times New Roman" w:cs="Times New Roman"/>
          <w:bCs/>
          <w:sz w:val="28"/>
          <w:szCs w:val="28"/>
        </w:rPr>
        <w:t xml:space="preserve">астия в практических делах, </w:t>
      </w:r>
      <w:r w:rsidRPr="007C6AAD">
        <w:rPr>
          <w:rFonts w:ascii="Times New Roman" w:eastAsia="Times New Roman" w:hAnsi="Times New Roman" w:cs="Times New Roman"/>
          <w:bCs/>
          <w:sz w:val="28"/>
          <w:szCs w:val="28"/>
        </w:rPr>
        <w:t>проведения экологических акций, ролевых игр, школьных конференций, уроков технологии, вн</w:t>
      </w:r>
      <w:r w:rsidR="00E322BF">
        <w:rPr>
          <w:rFonts w:ascii="Times New Roman" w:eastAsia="Times New Roman" w:hAnsi="Times New Roman" w:cs="Times New Roman"/>
          <w:bCs/>
          <w:sz w:val="28"/>
          <w:szCs w:val="28"/>
        </w:rPr>
        <w:t xml:space="preserve">еурочной деятельности). Учатся </w:t>
      </w:r>
      <w:r w:rsidR="00520F93">
        <w:rPr>
          <w:rFonts w:ascii="Times New Roman" w:eastAsia="Times New Roman" w:hAnsi="Times New Roman" w:cs="Times New Roman"/>
          <w:bCs/>
          <w:sz w:val="28"/>
          <w:szCs w:val="28"/>
        </w:rPr>
        <w:t xml:space="preserve">оказывать первую доврачебную помощь </w:t>
      </w:r>
      <w:r w:rsidRPr="007C6AAD">
        <w:rPr>
          <w:rFonts w:ascii="Times New Roman" w:eastAsia="Times New Roman" w:hAnsi="Times New Roman" w:cs="Times New Roman"/>
          <w:bCs/>
          <w:sz w:val="28"/>
          <w:szCs w:val="28"/>
        </w:rPr>
        <w:t>пострадавшим. Получают представление о возможном негативном влиянии компьютерны</w:t>
      </w:r>
      <w:r w:rsidR="00520F93">
        <w:rPr>
          <w:rFonts w:ascii="Times New Roman" w:eastAsia="Times New Roman" w:hAnsi="Times New Roman" w:cs="Times New Roman"/>
          <w:bCs/>
          <w:sz w:val="28"/>
          <w:szCs w:val="28"/>
        </w:rPr>
        <w:t xml:space="preserve">х игр, телевидения, рекламы на здоровье человека (в рамках бесед с педагогами, медицинскими </w:t>
      </w:r>
      <w:r w:rsidRPr="007C6AA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работниками, родителями). </w:t>
      </w:r>
    </w:p>
    <w:p w:rsidR="008A7494" w:rsidRDefault="007C6AAD" w:rsidP="005C6311">
      <w:pPr>
        <w:spacing w:before="2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A7494">
        <w:rPr>
          <w:rFonts w:ascii="Times New Roman" w:eastAsia="Times New Roman" w:hAnsi="Times New Roman" w:cs="Times New Roman"/>
          <w:b/>
          <w:bCs/>
          <w:sz w:val="28"/>
          <w:szCs w:val="28"/>
        </w:rPr>
        <w:t>Традиционные мероприятия:</w:t>
      </w:r>
    </w:p>
    <w:p w:rsidR="00480816" w:rsidRDefault="007C6AAD" w:rsidP="005C6311">
      <w:pPr>
        <w:pStyle w:val="ad"/>
        <w:numPr>
          <w:ilvl w:val="0"/>
          <w:numId w:val="56"/>
        </w:numPr>
        <w:spacing w:before="24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просветительская работа (беседы школьного </w:t>
      </w:r>
      <w:proofErr w:type="gramStart"/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>врача  по</w:t>
      </w:r>
      <w:proofErr w:type="gramEnd"/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 xml:space="preserve">  профилактике  разного  рода  зависимостей,  выпуск  буклетов  с  вручением  среди обучающихся,  оформление  стенда  «Здоровый образ жизни»);</w:t>
      </w:r>
    </w:p>
    <w:p w:rsidR="008A7494" w:rsidRDefault="00480816" w:rsidP="005C6311">
      <w:pPr>
        <w:pStyle w:val="ad"/>
        <w:numPr>
          <w:ilvl w:val="0"/>
          <w:numId w:val="56"/>
        </w:numPr>
        <w:spacing w:before="24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деятельности профильного отряда ДЮП;</w:t>
      </w:r>
    </w:p>
    <w:p w:rsidR="00480816" w:rsidRDefault="00480816" w:rsidP="005C6311">
      <w:pPr>
        <w:pStyle w:val="ad"/>
        <w:numPr>
          <w:ilvl w:val="0"/>
          <w:numId w:val="56"/>
        </w:numPr>
        <w:spacing w:before="24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>санитарно-</w:t>
      </w:r>
      <w:proofErr w:type="gramStart"/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>гигиеническое  образования</w:t>
      </w:r>
      <w:proofErr w:type="gramEnd"/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 xml:space="preserve">  детей  в рамках  реализуемых  образовательных  программ  ОБЖ,  спортивные  и  физкультурно-массовые мероприятия;</w:t>
      </w:r>
    </w:p>
    <w:p w:rsidR="00480816" w:rsidRDefault="00480816" w:rsidP="005C6311">
      <w:pPr>
        <w:pStyle w:val="ad"/>
        <w:numPr>
          <w:ilvl w:val="0"/>
          <w:numId w:val="56"/>
        </w:numPr>
        <w:spacing w:before="24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>проектная деятельность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социального и спортивно-оздоровительного направления</w:t>
      </w:r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</w:p>
    <w:p w:rsidR="008A7494" w:rsidRDefault="00480816" w:rsidP="005C6311">
      <w:pPr>
        <w:pStyle w:val="ad"/>
        <w:numPr>
          <w:ilvl w:val="0"/>
          <w:numId w:val="56"/>
        </w:numPr>
        <w:spacing w:before="24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>обучение  педагогов</w:t>
      </w:r>
      <w:proofErr w:type="gramEnd"/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 xml:space="preserve">  по  вопросам профилактики  </w:t>
      </w:r>
      <w:proofErr w:type="spellStart"/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>аутодеструктивного</w:t>
      </w:r>
      <w:proofErr w:type="spellEnd"/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поведения учащихся;  </w:t>
      </w:r>
    </w:p>
    <w:p w:rsidR="007C6AAD" w:rsidRPr="008A7494" w:rsidRDefault="007C6AAD" w:rsidP="005C6311">
      <w:pPr>
        <w:pStyle w:val="ad"/>
        <w:numPr>
          <w:ilvl w:val="0"/>
          <w:numId w:val="56"/>
        </w:numPr>
        <w:spacing w:before="24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A7494">
        <w:rPr>
          <w:rFonts w:ascii="Times New Roman" w:eastAsia="Times New Roman" w:hAnsi="Times New Roman" w:cs="Times New Roman"/>
          <w:bCs/>
          <w:sz w:val="28"/>
          <w:szCs w:val="28"/>
        </w:rPr>
        <w:t>родительские собрания.</w:t>
      </w:r>
    </w:p>
    <w:p w:rsidR="007B4CAB" w:rsidRPr="007B4CAB" w:rsidRDefault="007B4CAB" w:rsidP="005C6311">
      <w:pPr>
        <w:spacing w:before="2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4CAB">
        <w:rPr>
          <w:rFonts w:ascii="Times New Roman" w:eastAsia="Times New Roman" w:hAnsi="Times New Roman" w:cs="Times New Roman"/>
          <w:bCs/>
          <w:sz w:val="28"/>
          <w:szCs w:val="28"/>
        </w:rPr>
        <w:t>Реализация данного модуля интегрируется с учебными предметами: биология, ОБЖ</w:t>
      </w:r>
      <w:r w:rsidR="00480816">
        <w:rPr>
          <w:rFonts w:ascii="Times New Roman" w:eastAsia="Times New Roman" w:hAnsi="Times New Roman" w:cs="Times New Roman"/>
          <w:bCs/>
          <w:sz w:val="28"/>
          <w:szCs w:val="28"/>
        </w:rPr>
        <w:t>, ФК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11480" w:rsidRPr="00834017" w:rsidRDefault="00B84810" w:rsidP="005C6311">
      <w:pPr>
        <w:pStyle w:val="ad"/>
        <w:numPr>
          <w:ilvl w:val="1"/>
          <w:numId w:val="12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834017">
        <w:rPr>
          <w:rFonts w:ascii="Times New Roman" w:hAnsi="Times New Roman" w:cs="Times New Roman"/>
          <w:b/>
          <w:sz w:val="28"/>
          <w:szCs w:val="28"/>
        </w:rPr>
        <w:t>Модель просветительской и методической работы с участниками образовательного процесса</w:t>
      </w:r>
      <w:r w:rsidR="00B46B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4017" w:rsidRPr="00834017">
        <w:rPr>
          <w:rFonts w:ascii="Times New Roman" w:hAnsi="Times New Roman" w:cs="Times New Roman"/>
          <w:sz w:val="28"/>
          <w:szCs w:val="28"/>
        </w:rPr>
        <w:t xml:space="preserve">в МБОУ «Гимназия №32» </w:t>
      </w:r>
      <w:r w:rsidRPr="00834017">
        <w:rPr>
          <w:rFonts w:ascii="Times New Roman" w:hAnsi="Times New Roman" w:cs="Times New Roman"/>
          <w:sz w:val="28"/>
          <w:szCs w:val="28"/>
        </w:rPr>
        <w:t xml:space="preserve">рассчитана на </w:t>
      </w:r>
      <w:r w:rsidRPr="00834017">
        <w:rPr>
          <w:rFonts w:ascii="Times New Roman" w:hAnsi="Times New Roman" w:cs="Times New Roman"/>
          <w:sz w:val="28"/>
          <w:szCs w:val="28"/>
        </w:rPr>
        <w:lastRenderedPageBreak/>
        <w:t>большие, нерасчлененные на устойчивые, учебные группы, и неоформленные (официально не зарегистрированные) аудитории, может быть:</w:t>
      </w:r>
    </w:p>
    <w:p w:rsidR="00FD4D36" w:rsidRPr="00834017" w:rsidRDefault="00DC5BBA" w:rsidP="005C6311">
      <w:pPr>
        <w:pStyle w:val="ad"/>
        <w:numPr>
          <w:ilvl w:val="0"/>
          <w:numId w:val="61"/>
        </w:numPr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D4D36" w:rsidRPr="001A0994">
        <w:rPr>
          <w:rFonts w:ascii="Times New Roman" w:hAnsi="Times New Roman" w:cs="Times New Roman"/>
          <w:b/>
          <w:sz w:val="28"/>
          <w:szCs w:val="28"/>
        </w:rPr>
        <w:t>нешней</w:t>
      </w:r>
      <w:r w:rsidR="00CC12C3">
        <w:rPr>
          <w:rFonts w:ascii="Times New Roman" w:hAnsi="Times New Roman" w:cs="Times New Roman"/>
          <w:b/>
          <w:sz w:val="28"/>
          <w:szCs w:val="28"/>
        </w:rPr>
        <w:t>:</w:t>
      </w:r>
      <w:r w:rsidR="005B36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D36" w:rsidRPr="00834017">
        <w:rPr>
          <w:rFonts w:ascii="Times New Roman" w:hAnsi="Times New Roman" w:cs="Times New Roman"/>
          <w:sz w:val="28"/>
          <w:szCs w:val="28"/>
        </w:rPr>
        <w:t>привле</w:t>
      </w:r>
      <w:r w:rsidR="00834017" w:rsidRPr="00834017">
        <w:rPr>
          <w:rFonts w:ascii="Times New Roman" w:hAnsi="Times New Roman" w:cs="Times New Roman"/>
          <w:sz w:val="28"/>
          <w:szCs w:val="28"/>
        </w:rPr>
        <w:t>каются ДТ №4 и №5, ДЮСШ №</w:t>
      </w:r>
      <w:r w:rsidR="00CC12C3">
        <w:rPr>
          <w:rFonts w:ascii="Times New Roman" w:hAnsi="Times New Roman" w:cs="Times New Roman"/>
          <w:sz w:val="28"/>
          <w:szCs w:val="28"/>
        </w:rPr>
        <w:t>7</w:t>
      </w:r>
      <w:r w:rsidR="00834017" w:rsidRPr="00834017">
        <w:rPr>
          <w:rFonts w:ascii="Times New Roman" w:hAnsi="Times New Roman" w:cs="Times New Roman"/>
          <w:sz w:val="28"/>
          <w:szCs w:val="28"/>
        </w:rPr>
        <w:t xml:space="preserve">, ДШИ №55, библиотека </w:t>
      </w:r>
      <w:proofErr w:type="spellStart"/>
      <w:r w:rsidR="00834017" w:rsidRPr="00834017">
        <w:rPr>
          <w:rFonts w:ascii="Times New Roman" w:hAnsi="Times New Roman" w:cs="Times New Roman"/>
          <w:sz w:val="28"/>
          <w:szCs w:val="28"/>
        </w:rPr>
        <w:t>им.Д</w:t>
      </w:r>
      <w:r w:rsidR="00CC12C3">
        <w:rPr>
          <w:rFonts w:ascii="Times New Roman" w:hAnsi="Times New Roman" w:cs="Times New Roman"/>
          <w:sz w:val="28"/>
          <w:szCs w:val="28"/>
        </w:rPr>
        <w:t>.С.Лихачева</w:t>
      </w:r>
      <w:proofErr w:type="spellEnd"/>
      <w:r w:rsidR="00CC12C3">
        <w:rPr>
          <w:rFonts w:ascii="Times New Roman" w:hAnsi="Times New Roman" w:cs="Times New Roman"/>
          <w:sz w:val="28"/>
          <w:szCs w:val="28"/>
        </w:rPr>
        <w:t>, детская библиотека, новокузнецкое отделение Союза художников России, родители</w:t>
      </w:r>
      <w:r w:rsidR="00834017" w:rsidRPr="00834017">
        <w:rPr>
          <w:rFonts w:ascii="Times New Roman" w:hAnsi="Times New Roman" w:cs="Times New Roman"/>
          <w:sz w:val="28"/>
          <w:szCs w:val="28"/>
        </w:rPr>
        <w:t>;</w:t>
      </w:r>
    </w:p>
    <w:p w:rsidR="001A0994" w:rsidRPr="001A0994" w:rsidRDefault="001A0994" w:rsidP="005C6311">
      <w:pPr>
        <w:pStyle w:val="ad"/>
        <w:numPr>
          <w:ilvl w:val="0"/>
          <w:numId w:val="61"/>
        </w:numPr>
        <w:spacing w:after="0"/>
        <w:ind w:left="567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994">
        <w:rPr>
          <w:rFonts w:ascii="Times New Roman" w:hAnsi="Times New Roman" w:cs="Times New Roman"/>
          <w:b/>
          <w:sz w:val="28"/>
          <w:szCs w:val="28"/>
        </w:rPr>
        <w:t>В</w:t>
      </w:r>
      <w:r w:rsidR="00FD4D36" w:rsidRPr="001A0994">
        <w:rPr>
          <w:rFonts w:ascii="Times New Roman" w:hAnsi="Times New Roman" w:cs="Times New Roman"/>
          <w:b/>
          <w:sz w:val="28"/>
          <w:szCs w:val="28"/>
        </w:rPr>
        <w:t>нутренне</w:t>
      </w:r>
      <w:r w:rsidRPr="001A0994">
        <w:rPr>
          <w:rFonts w:ascii="Times New Roman" w:hAnsi="Times New Roman" w:cs="Times New Roman"/>
          <w:b/>
          <w:sz w:val="28"/>
          <w:szCs w:val="28"/>
        </w:rPr>
        <w:t>й:</w:t>
      </w:r>
    </w:p>
    <w:p w:rsidR="001A0994" w:rsidRPr="001A0994" w:rsidRDefault="001A0994" w:rsidP="005C6311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C5BBA">
        <w:rPr>
          <w:rFonts w:ascii="Times New Roman" w:hAnsi="Times New Roman" w:cs="Times New Roman"/>
          <w:b/>
          <w:i/>
          <w:sz w:val="28"/>
          <w:szCs w:val="28"/>
        </w:rPr>
        <w:t>Просветительская работа с обучающимися</w:t>
      </w:r>
      <w:r w:rsidRPr="001A099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834017" w:rsidRPr="001A0994">
        <w:rPr>
          <w:rFonts w:ascii="Times New Roman" w:hAnsi="Times New Roman" w:cs="Times New Roman"/>
          <w:sz w:val="28"/>
          <w:szCs w:val="28"/>
        </w:rPr>
        <w:t>агитбригады классов, работа профильных отрядов ЮИД и ДЮП,</w:t>
      </w:r>
      <w:r w:rsidRPr="001A0994">
        <w:rPr>
          <w:rFonts w:ascii="Times New Roman" w:hAnsi="Times New Roman" w:cs="Times New Roman"/>
          <w:sz w:val="28"/>
          <w:szCs w:val="28"/>
        </w:rPr>
        <w:t xml:space="preserve"> классные часы</w:t>
      </w:r>
      <w:r>
        <w:rPr>
          <w:rFonts w:ascii="Times New Roman" w:hAnsi="Times New Roman" w:cs="Times New Roman"/>
          <w:sz w:val="28"/>
          <w:szCs w:val="28"/>
        </w:rPr>
        <w:t xml:space="preserve"> по ЗОЖ, конкурсы р</w:t>
      </w:r>
      <w:r w:rsidR="00DC5BBA">
        <w:rPr>
          <w:rFonts w:ascii="Times New Roman" w:hAnsi="Times New Roman" w:cs="Times New Roman"/>
          <w:sz w:val="28"/>
          <w:szCs w:val="28"/>
        </w:rPr>
        <w:t>исунков и плакатов по экологии и ЗОЖ, акции, викторины, экологические праздники (День леса, День птиц, единый день посадки деревьев) и т.д.</w:t>
      </w:r>
    </w:p>
    <w:p w:rsidR="001A0994" w:rsidRDefault="001A0994" w:rsidP="005C6311">
      <w:pPr>
        <w:pStyle w:val="ad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C5BBA">
        <w:rPr>
          <w:rFonts w:ascii="Times New Roman" w:hAnsi="Times New Roman" w:cs="Times New Roman"/>
          <w:b/>
          <w:i/>
          <w:sz w:val="28"/>
          <w:szCs w:val="28"/>
        </w:rPr>
        <w:t>Просветительская работа с родителями (законными представителями)</w:t>
      </w:r>
      <w:r w:rsidR="005854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A0994">
        <w:rPr>
          <w:rFonts w:ascii="Times New Roman" w:hAnsi="Times New Roman" w:cs="Times New Roman"/>
          <w:sz w:val="28"/>
          <w:szCs w:val="28"/>
        </w:rPr>
        <w:t>включает:</w:t>
      </w:r>
    </w:p>
    <w:p w:rsidR="001A0994" w:rsidRDefault="001A0994" w:rsidP="00585453">
      <w:pPr>
        <w:pStyle w:val="ad"/>
        <w:numPr>
          <w:ilvl w:val="0"/>
          <w:numId w:val="62"/>
        </w:numPr>
        <w:ind w:left="426" w:hanging="283"/>
        <w:jc w:val="both"/>
        <w:rPr>
          <w:rFonts w:ascii="Times New Roman" w:hAnsi="Times New Roman" w:cs="Times New Roman"/>
          <w:sz w:val="28"/>
          <w:szCs w:val="28"/>
        </w:rPr>
      </w:pPr>
      <w:r w:rsidRPr="001A0994">
        <w:rPr>
          <w:rFonts w:ascii="Times New Roman" w:hAnsi="Times New Roman" w:cs="Times New Roman"/>
          <w:sz w:val="28"/>
          <w:szCs w:val="28"/>
        </w:rPr>
        <w:t>работу «Родительского лектория» 1 раз в четверть (темы:</w:t>
      </w:r>
      <w:r w:rsidR="005B3675">
        <w:rPr>
          <w:rFonts w:ascii="Times New Roman" w:hAnsi="Times New Roman" w:cs="Times New Roman"/>
          <w:sz w:val="28"/>
          <w:szCs w:val="28"/>
        </w:rPr>
        <w:t xml:space="preserve"> </w:t>
      </w:r>
      <w:r w:rsidRPr="001A0994">
        <w:rPr>
          <w:rFonts w:ascii="Times New Roman" w:hAnsi="Times New Roman" w:cs="Times New Roman"/>
          <w:sz w:val="28"/>
          <w:szCs w:val="28"/>
        </w:rPr>
        <w:t>«Здоровые дети – в здоровой семье», «Ответственность родителей за жизнь и здоровье детей», «В</w:t>
      </w:r>
      <w:r>
        <w:rPr>
          <w:rFonts w:ascii="Times New Roman" w:hAnsi="Times New Roman" w:cs="Times New Roman"/>
          <w:sz w:val="28"/>
          <w:szCs w:val="28"/>
        </w:rPr>
        <w:t>ся правде о газировке» и т.п.);</w:t>
      </w:r>
    </w:p>
    <w:p w:rsidR="001A0994" w:rsidRDefault="001A0994" w:rsidP="00585453">
      <w:pPr>
        <w:pStyle w:val="ad"/>
        <w:numPr>
          <w:ilvl w:val="0"/>
          <w:numId w:val="62"/>
        </w:numPr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1A0994">
        <w:rPr>
          <w:rFonts w:ascii="Times New Roman" w:hAnsi="Times New Roman" w:cs="Times New Roman"/>
          <w:sz w:val="28"/>
          <w:szCs w:val="28"/>
        </w:rPr>
        <w:t xml:space="preserve">индивидуальные консультации школьного психолога (по запросу родителей) по различным вопросам роста и развития ребёнка, его здоровья, факторов, положительно и </w:t>
      </w:r>
      <w:proofErr w:type="gramStart"/>
      <w:r w:rsidRPr="001A0994">
        <w:rPr>
          <w:rFonts w:ascii="Times New Roman" w:hAnsi="Times New Roman" w:cs="Times New Roman"/>
          <w:sz w:val="28"/>
          <w:szCs w:val="28"/>
        </w:rPr>
        <w:t>отрицател</w:t>
      </w:r>
      <w:r w:rsidR="00DC5BBA">
        <w:rPr>
          <w:rFonts w:ascii="Times New Roman" w:hAnsi="Times New Roman" w:cs="Times New Roman"/>
          <w:sz w:val="28"/>
          <w:szCs w:val="28"/>
        </w:rPr>
        <w:t>ьно влияющих на здоровье детей</w:t>
      </w:r>
      <w:proofErr w:type="gramEnd"/>
      <w:r w:rsidR="00D17BDB">
        <w:rPr>
          <w:rFonts w:ascii="Times New Roman" w:hAnsi="Times New Roman" w:cs="Times New Roman"/>
          <w:sz w:val="28"/>
          <w:szCs w:val="28"/>
        </w:rPr>
        <w:t xml:space="preserve"> </w:t>
      </w:r>
      <w:r w:rsidRPr="001A0994">
        <w:rPr>
          <w:rFonts w:ascii="Times New Roman" w:hAnsi="Times New Roman" w:cs="Times New Roman"/>
          <w:sz w:val="28"/>
          <w:szCs w:val="28"/>
        </w:rPr>
        <w:t xml:space="preserve">и </w:t>
      </w:r>
      <w:r w:rsidR="00DC5BBA">
        <w:rPr>
          <w:rFonts w:ascii="Times New Roman" w:hAnsi="Times New Roman" w:cs="Times New Roman"/>
          <w:sz w:val="28"/>
          <w:szCs w:val="28"/>
        </w:rPr>
        <w:t>их развитие;</w:t>
      </w:r>
    </w:p>
    <w:p w:rsidR="001A0994" w:rsidRPr="001A0994" w:rsidRDefault="001A0994" w:rsidP="00585453">
      <w:pPr>
        <w:pStyle w:val="ad"/>
        <w:numPr>
          <w:ilvl w:val="0"/>
          <w:numId w:val="62"/>
        </w:numPr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1A0994">
        <w:rPr>
          <w:rFonts w:ascii="Times New Roman" w:hAnsi="Times New Roman" w:cs="Times New Roman"/>
          <w:sz w:val="28"/>
          <w:szCs w:val="28"/>
        </w:rPr>
        <w:t>экологическое просвещение родителей;</w:t>
      </w:r>
    </w:p>
    <w:p w:rsidR="001A0994" w:rsidRPr="001A0994" w:rsidRDefault="001A0994" w:rsidP="00585453">
      <w:pPr>
        <w:pStyle w:val="ad"/>
        <w:numPr>
          <w:ilvl w:val="0"/>
          <w:numId w:val="63"/>
        </w:numPr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1A0994">
        <w:rPr>
          <w:rFonts w:ascii="Times New Roman" w:hAnsi="Times New Roman" w:cs="Times New Roman"/>
          <w:sz w:val="28"/>
          <w:szCs w:val="28"/>
        </w:rPr>
        <w:t>на сайте гимназии создана страница «Родителям», где размещаются материалы по различным вопросам здоровья и безопасности детей школьного возраста;</w:t>
      </w:r>
    </w:p>
    <w:p w:rsidR="00FD4D36" w:rsidRPr="00DC5BBA" w:rsidRDefault="001A0994" w:rsidP="00585453">
      <w:pPr>
        <w:pStyle w:val="ad"/>
        <w:numPr>
          <w:ilvl w:val="0"/>
          <w:numId w:val="63"/>
        </w:numPr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1A0994">
        <w:rPr>
          <w:rFonts w:ascii="Times New Roman" w:hAnsi="Times New Roman" w:cs="Times New Roman"/>
          <w:sz w:val="28"/>
          <w:szCs w:val="28"/>
        </w:rPr>
        <w:t>организацию совместной работы педагогов и родителей (законных представителей) по проведению спортивных</w:t>
      </w:r>
      <w:r w:rsidR="00585453">
        <w:rPr>
          <w:rFonts w:ascii="Times New Roman" w:hAnsi="Times New Roman" w:cs="Times New Roman"/>
          <w:sz w:val="28"/>
          <w:szCs w:val="28"/>
        </w:rPr>
        <w:t xml:space="preserve"> соревнований («Мама, папа, я -</w:t>
      </w:r>
      <w:r w:rsidRPr="001A0994">
        <w:rPr>
          <w:rFonts w:ascii="Times New Roman" w:hAnsi="Times New Roman" w:cs="Times New Roman"/>
          <w:sz w:val="28"/>
          <w:szCs w:val="28"/>
        </w:rPr>
        <w:t>спортивная семья»), товарищеского турнира по волейболу, дней экологической культуры и здоровья, занятий по профилактике вредных привычек, совместные походы в кино, театр, на природу и т. п.</w:t>
      </w:r>
      <w:r w:rsidRPr="001A0994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 </w:t>
      </w:r>
    </w:p>
    <w:p w:rsidR="00FD4D36" w:rsidRPr="00834017" w:rsidRDefault="001A0994" w:rsidP="005C6311">
      <w:pPr>
        <w:pStyle w:val="ad"/>
        <w:numPr>
          <w:ilvl w:val="0"/>
          <w:numId w:val="64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D4D36" w:rsidRPr="001A0994">
        <w:rPr>
          <w:rFonts w:ascii="Times New Roman" w:hAnsi="Times New Roman" w:cs="Times New Roman"/>
          <w:b/>
          <w:sz w:val="28"/>
          <w:szCs w:val="28"/>
        </w:rPr>
        <w:t>рограммной</w:t>
      </w:r>
      <w:r w:rsidR="00CC12C3">
        <w:rPr>
          <w:rFonts w:ascii="Times New Roman" w:hAnsi="Times New Roman" w:cs="Times New Roman"/>
          <w:b/>
          <w:sz w:val="28"/>
          <w:szCs w:val="28"/>
        </w:rPr>
        <w:t>:</w:t>
      </w:r>
      <w:r w:rsidR="00B46B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4017" w:rsidRPr="00834017">
        <w:rPr>
          <w:rFonts w:ascii="Times New Roman" w:hAnsi="Times New Roman" w:cs="Times New Roman"/>
          <w:sz w:val="28"/>
          <w:szCs w:val="28"/>
        </w:rPr>
        <w:t xml:space="preserve">программа «Будь здоров!», программа «Профилактика </w:t>
      </w:r>
      <w:proofErr w:type="spellStart"/>
      <w:r w:rsidR="00834017" w:rsidRPr="00834017">
        <w:rPr>
          <w:rFonts w:ascii="Times New Roman" w:hAnsi="Times New Roman" w:cs="Times New Roman"/>
          <w:sz w:val="28"/>
          <w:szCs w:val="28"/>
        </w:rPr>
        <w:t>аутодиструктивного</w:t>
      </w:r>
      <w:proofErr w:type="spellEnd"/>
      <w:r w:rsidR="00834017" w:rsidRPr="00834017">
        <w:rPr>
          <w:rFonts w:ascii="Times New Roman" w:hAnsi="Times New Roman" w:cs="Times New Roman"/>
          <w:sz w:val="28"/>
          <w:szCs w:val="28"/>
        </w:rPr>
        <w:t xml:space="preserve"> поведения школьников»</w:t>
      </w:r>
      <w:r w:rsidR="00CC12C3">
        <w:rPr>
          <w:rFonts w:ascii="Times New Roman" w:hAnsi="Times New Roman" w:cs="Times New Roman"/>
          <w:sz w:val="28"/>
          <w:szCs w:val="28"/>
        </w:rPr>
        <w:t>, программа «Школа дорожной грамотности»</w:t>
      </w:r>
      <w:r w:rsidR="00FD4D36" w:rsidRPr="00834017">
        <w:rPr>
          <w:rFonts w:ascii="Times New Roman" w:hAnsi="Times New Roman" w:cs="Times New Roman"/>
          <w:sz w:val="28"/>
          <w:szCs w:val="28"/>
        </w:rPr>
        <w:t>);</w:t>
      </w:r>
    </w:p>
    <w:p w:rsidR="00BB247C" w:rsidRPr="005C6311" w:rsidRDefault="00FD4D36" w:rsidP="005C6311">
      <w:pPr>
        <w:jc w:val="both"/>
        <w:rPr>
          <w:rFonts w:ascii="Times New Roman" w:hAnsi="Times New Roman" w:cs="Times New Roman"/>
          <w:sz w:val="28"/>
          <w:szCs w:val="28"/>
        </w:rPr>
      </w:pPr>
      <w:r w:rsidRPr="00CC1C5D">
        <w:rPr>
          <w:rFonts w:ascii="Times New Roman" w:hAnsi="Times New Roman" w:cs="Times New Roman"/>
          <w:sz w:val="28"/>
          <w:szCs w:val="28"/>
        </w:rPr>
        <w:t xml:space="preserve">Просвещение осуществляется через лекции, беседы, диспуты, </w:t>
      </w:r>
      <w:r w:rsidR="00834017" w:rsidRPr="00CC1C5D">
        <w:rPr>
          <w:rFonts w:ascii="Times New Roman" w:hAnsi="Times New Roman" w:cs="Times New Roman"/>
          <w:sz w:val="28"/>
          <w:szCs w:val="28"/>
        </w:rPr>
        <w:t>работу сайта гимназии</w:t>
      </w:r>
      <w:r w:rsidRPr="00CC1C5D">
        <w:rPr>
          <w:rFonts w:ascii="Times New Roman" w:hAnsi="Times New Roman" w:cs="Times New Roman"/>
          <w:sz w:val="28"/>
          <w:szCs w:val="28"/>
        </w:rPr>
        <w:t xml:space="preserve">, экскурсионные программы, библиотечные и </w:t>
      </w:r>
      <w:r w:rsidR="00834017" w:rsidRPr="00CC1C5D">
        <w:rPr>
          <w:rFonts w:ascii="Times New Roman" w:hAnsi="Times New Roman" w:cs="Times New Roman"/>
          <w:sz w:val="28"/>
          <w:szCs w:val="28"/>
        </w:rPr>
        <w:t>музейные уроки</w:t>
      </w:r>
      <w:r w:rsidRPr="00CC1C5D">
        <w:rPr>
          <w:rFonts w:ascii="Times New Roman" w:hAnsi="Times New Roman" w:cs="Times New Roman"/>
          <w:sz w:val="28"/>
          <w:szCs w:val="28"/>
        </w:rPr>
        <w:t xml:space="preserve">, передвижные выставки. В просветительской работе </w:t>
      </w:r>
      <w:r w:rsidR="00834017" w:rsidRPr="00CC1C5D">
        <w:rPr>
          <w:rFonts w:ascii="Times New Roman" w:hAnsi="Times New Roman" w:cs="Times New Roman"/>
          <w:sz w:val="28"/>
          <w:szCs w:val="28"/>
        </w:rPr>
        <w:t>активно</w:t>
      </w:r>
      <w:r w:rsidRPr="00CC1C5D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834017" w:rsidRPr="00CC1C5D">
        <w:rPr>
          <w:rFonts w:ascii="Times New Roman" w:hAnsi="Times New Roman" w:cs="Times New Roman"/>
          <w:sz w:val="28"/>
          <w:szCs w:val="28"/>
        </w:rPr>
        <w:t>уются</w:t>
      </w:r>
      <w:r w:rsidRPr="00CC1C5D">
        <w:rPr>
          <w:rFonts w:ascii="Times New Roman" w:hAnsi="Times New Roman" w:cs="Times New Roman"/>
          <w:sz w:val="28"/>
          <w:szCs w:val="28"/>
        </w:rPr>
        <w:t xml:space="preserve"> информационные ресурсы сети Интернет.</w:t>
      </w:r>
    </w:p>
    <w:p w:rsidR="00FD4D36" w:rsidRPr="00FD4D36" w:rsidRDefault="00823A1A" w:rsidP="005C6311">
      <w:pPr>
        <w:pStyle w:val="ad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dash041e005f0431005f044b005f0447005f043d005f044b005f0439char1"/>
          <w:b/>
          <w:sz w:val="28"/>
          <w:szCs w:val="28"/>
        </w:rPr>
        <w:lastRenderedPageBreak/>
        <w:t>Описание д</w:t>
      </w:r>
      <w:r w:rsidR="00BB247C" w:rsidRPr="00800C24">
        <w:rPr>
          <w:rStyle w:val="dash041e005f0431005f044b005f0447005f043d005f044b005f0439char1"/>
          <w:b/>
          <w:sz w:val="28"/>
          <w:szCs w:val="28"/>
        </w:rPr>
        <w:t>еятельност</w:t>
      </w:r>
      <w:r>
        <w:rPr>
          <w:rStyle w:val="dash041e005f0431005f044b005f0447005f043d005f044b005f0439char1"/>
          <w:b/>
          <w:sz w:val="28"/>
          <w:szCs w:val="28"/>
        </w:rPr>
        <w:t>и</w:t>
      </w:r>
      <w:r w:rsidR="0048578C">
        <w:rPr>
          <w:rStyle w:val="dash041e005f0431005f044b005f0447005f043d005f044b005f0439char1"/>
          <w:b/>
          <w:sz w:val="28"/>
          <w:szCs w:val="28"/>
        </w:rPr>
        <w:t xml:space="preserve"> </w:t>
      </w:r>
      <w:r w:rsidR="00DA6A60">
        <w:rPr>
          <w:rStyle w:val="dash041e005f0431005f044b005f0447005f043d005f044b005f0439char1"/>
          <w:b/>
          <w:sz w:val="28"/>
          <w:szCs w:val="28"/>
        </w:rPr>
        <w:t xml:space="preserve">МБОУ «Гимназия №32» </w:t>
      </w:r>
      <w:r w:rsidR="00BB247C" w:rsidRPr="00800C24">
        <w:rPr>
          <w:rStyle w:val="dash041e005f0431005f044b005f0447005f043d005f044b005f0439char1"/>
          <w:b/>
          <w:sz w:val="28"/>
          <w:szCs w:val="28"/>
        </w:rPr>
        <w:t xml:space="preserve">в области непрерывного экологического </w:t>
      </w:r>
      <w:proofErr w:type="spellStart"/>
      <w:r w:rsidR="00BB247C" w:rsidRPr="00800C24">
        <w:rPr>
          <w:rStyle w:val="dash041e005f0431005f044b005f0447005f043d005f044b005f0439char1"/>
          <w:b/>
          <w:sz w:val="28"/>
          <w:szCs w:val="28"/>
        </w:rPr>
        <w:t>здоровьесберегающего</w:t>
      </w:r>
      <w:proofErr w:type="spellEnd"/>
      <w:r w:rsidR="00BB247C" w:rsidRPr="00800C24">
        <w:rPr>
          <w:rStyle w:val="dash041e005f0431005f044b005f0447005f043d005f044b005f0439char1"/>
          <w:b/>
          <w:sz w:val="28"/>
          <w:szCs w:val="28"/>
        </w:rPr>
        <w:t xml:space="preserve"> образования </w:t>
      </w:r>
      <w:r w:rsidR="00186D00">
        <w:rPr>
          <w:rFonts w:ascii="Times New Roman" w:hAnsi="Times New Roman" w:cs="Times New Roman"/>
          <w:b/>
          <w:sz w:val="28"/>
          <w:szCs w:val="28"/>
        </w:rPr>
        <w:t>обучающихся</w:t>
      </w:r>
    </w:p>
    <w:p w:rsidR="00D536ED" w:rsidRPr="00D536ED" w:rsidRDefault="00E36646" w:rsidP="005C631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Экологическая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здоровьесберегающая</w:t>
      </w:r>
      <w:proofErr w:type="spellEnd"/>
      <w:r w:rsidR="00485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МБОУ «Гимназия №32» на уровне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 xml:space="preserve">основного общего образования представлена в виде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взаимосвязанных блоков: по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созданию  экологически  б</w:t>
      </w:r>
      <w:r w:rsidR="00E322BF">
        <w:rPr>
          <w:rFonts w:ascii="Times New Roman" w:eastAsia="Times New Roman" w:hAnsi="Times New Roman" w:cs="Times New Roman"/>
          <w:sz w:val="28"/>
          <w:szCs w:val="28"/>
        </w:rPr>
        <w:t xml:space="preserve">езопасной </w:t>
      </w:r>
      <w:proofErr w:type="spellStart"/>
      <w:r w:rsidR="00520F93">
        <w:rPr>
          <w:rFonts w:ascii="Times New Roman" w:eastAsia="Times New Roman" w:hAnsi="Times New Roman" w:cs="Times New Roman"/>
          <w:sz w:val="28"/>
          <w:szCs w:val="28"/>
        </w:rPr>
        <w:t>здоровьесберагающей</w:t>
      </w:r>
      <w:proofErr w:type="spellEnd"/>
      <w:r w:rsidR="00520F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инфраструктуры; рациона</w:t>
      </w:r>
      <w:r w:rsidR="00E322BF">
        <w:rPr>
          <w:rFonts w:ascii="Times New Roman" w:eastAsia="Times New Roman" w:hAnsi="Times New Roman" w:cs="Times New Roman"/>
          <w:sz w:val="28"/>
          <w:szCs w:val="28"/>
        </w:rPr>
        <w:t xml:space="preserve">льной  организации  учебной  и </w:t>
      </w:r>
      <w:proofErr w:type="spellStart"/>
      <w:r w:rsidR="00E322BF">
        <w:rPr>
          <w:rFonts w:ascii="Times New Roman" w:eastAsia="Times New Roman" w:hAnsi="Times New Roman" w:cs="Times New Roman"/>
          <w:sz w:val="28"/>
          <w:szCs w:val="28"/>
        </w:rPr>
        <w:t>внеучебной</w:t>
      </w:r>
      <w:proofErr w:type="spellEnd"/>
      <w:r w:rsidR="0048578C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 xml:space="preserve">обучающихся; эффективной  организации  физкультурно-оздоровительной  работы;  реализации модульных  образовательных  программ  и  просветительской  работы  с  родителями (законными представителями) и способствует формированию у обучающихся экологической культуры,  ценностного  отношения  к  жизни  во  всех  её  проявлениях,  здоровью,  качеству окружающей среды, умений вести здоровый и безопасный образ жизни. </w:t>
      </w:r>
    </w:p>
    <w:p w:rsidR="00D536ED" w:rsidRPr="00D536ED" w:rsidRDefault="00E36646" w:rsidP="005C631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Системообразующим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фактором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процесса ОО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 xml:space="preserve"> выступ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ает педагогическая поддержка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соци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ализации подростка на основе </w:t>
      </w:r>
      <w:proofErr w:type="gramStart"/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комплекса  организационно</w:t>
      </w:r>
      <w:proofErr w:type="gramEnd"/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-педагогических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условий. Система поддержки процесса социализации в школе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вклю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чает интеграцию основного и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допо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лнительного образования, сеть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детск</w:t>
      </w:r>
      <w:r w:rsidR="00520F93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общественных объединений, школьное </w:t>
      </w:r>
      <w:r w:rsidR="00520F9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самоуправление и дает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 xml:space="preserve">возможность школьнику найти то конкурентное преимущество, в процессе реализации которого растущий </w:t>
      </w:r>
      <w:proofErr w:type="gramStart"/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человек  станови</w:t>
      </w:r>
      <w:r>
        <w:rPr>
          <w:rFonts w:ascii="Times New Roman" w:eastAsia="Times New Roman" w:hAnsi="Times New Roman" w:cs="Times New Roman"/>
          <w:sz w:val="28"/>
          <w:szCs w:val="28"/>
        </w:rPr>
        <w:t>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0F93">
        <w:rPr>
          <w:rFonts w:ascii="Times New Roman" w:eastAsia="Times New Roman" w:hAnsi="Times New Roman" w:cs="Times New Roman"/>
          <w:sz w:val="28"/>
          <w:szCs w:val="28"/>
        </w:rPr>
        <w:t xml:space="preserve">успешен. </w:t>
      </w:r>
      <w:r w:rsidR="00D536ED">
        <w:rPr>
          <w:rFonts w:ascii="Times New Roman" w:eastAsia="Times New Roman" w:hAnsi="Times New Roman" w:cs="Times New Roman"/>
          <w:sz w:val="28"/>
          <w:szCs w:val="28"/>
        </w:rPr>
        <w:t xml:space="preserve">Человек – объект и субъект социализации,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усваивающий социальные нормы и </w:t>
      </w:r>
      <w:proofErr w:type="gramStart"/>
      <w:r w:rsidR="00D536ED">
        <w:rPr>
          <w:rFonts w:ascii="Times New Roman" w:eastAsia="Times New Roman" w:hAnsi="Times New Roman" w:cs="Times New Roman"/>
          <w:sz w:val="28"/>
          <w:szCs w:val="28"/>
        </w:rPr>
        <w:t>культурные  ценности</w:t>
      </w:r>
      <w:proofErr w:type="gramEnd"/>
      <w:r w:rsidR="00D536ED">
        <w:rPr>
          <w:rFonts w:ascii="Times New Roman" w:eastAsia="Times New Roman" w:hAnsi="Times New Roman" w:cs="Times New Roman"/>
          <w:sz w:val="28"/>
          <w:szCs w:val="28"/>
        </w:rPr>
        <w:t xml:space="preserve"> в единстве с реализацией своей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активности, самоопределением  (нахож</w:t>
      </w:r>
      <w:r w:rsidR="00D536ED">
        <w:rPr>
          <w:rFonts w:ascii="Times New Roman" w:eastAsia="Times New Roman" w:hAnsi="Times New Roman" w:cs="Times New Roman"/>
          <w:sz w:val="28"/>
          <w:szCs w:val="28"/>
        </w:rPr>
        <w:t xml:space="preserve">дением  собственной  позиции в различных сферах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20F93">
        <w:rPr>
          <w:rFonts w:ascii="Times New Roman" w:eastAsia="Times New Roman" w:hAnsi="Times New Roman" w:cs="Times New Roman"/>
          <w:sz w:val="28"/>
          <w:szCs w:val="28"/>
        </w:rPr>
        <w:t xml:space="preserve">ктуальной жизнедеятельности и выработкой будущих жизненных планов)  и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самореализацией (удовлетв</w:t>
      </w:r>
      <w:r w:rsidR="00D536ED">
        <w:rPr>
          <w:rFonts w:ascii="Times New Roman" w:eastAsia="Times New Roman" w:hAnsi="Times New Roman" w:cs="Times New Roman"/>
          <w:sz w:val="28"/>
          <w:szCs w:val="28"/>
        </w:rPr>
        <w:t xml:space="preserve">оряющим  человека  проявлением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>акти</w:t>
      </w:r>
      <w:r w:rsidR="00520F93">
        <w:rPr>
          <w:rFonts w:ascii="Times New Roman" w:eastAsia="Times New Roman" w:hAnsi="Times New Roman" w:cs="Times New Roman"/>
          <w:sz w:val="28"/>
          <w:szCs w:val="28"/>
        </w:rPr>
        <w:t xml:space="preserve">вности 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значимых для него </w:t>
      </w:r>
      <w:r w:rsidR="00D536ED" w:rsidRPr="00D536ED">
        <w:rPr>
          <w:rFonts w:ascii="Times New Roman" w:eastAsia="Times New Roman" w:hAnsi="Times New Roman" w:cs="Times New Roman"/>
          <w:sz w:val="28"/>
          <w:szCs w:val="28"/>
        </w:rPr>
        <w:t xml:space="preserve">сферах жизнедеятельности или взаимоотношений) в обществе. </w:t>
      </w:r>
    </w:p>
    <w:p w:rsidR="00E322BF" w:rsidRPr="008730AB" w:rsidRDefault="00E322BF" w:rsidP="005C6311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30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Экологически безопасная </w:t>
      </w:r>
      <w:proofErr w:type="spellStart"/>
      <w:r w:rsidRPr="008730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здоровьесберегающая</w:t>
      </w:r>
      <w:proofErr w:type="spellEnd"/>
      <w:r w:rsidRPr="008730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инфраструктура гимназии</w:t>
      </w:r>
      <w:r w:rsidRPr="008730A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E322BF" w:rsidRPr="0077135A" w:rsidRDefault="00520F93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Безопасность об</w:t>
      </w:r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>щ</w:t>
      </w:r>
      <w:r w:rsidR="00E36646">
        <w:rPr>
          <w:rFonts w:ascii="Times New Roman" w:eastAsia="Times New Roman" w:hAnsi="Times New Roman" w:cs="Times New Roman"/>
          <w:bCs/>
          <w:sz w:val="28"/>
          <w:szCs w:val="28"/>
        </w:rPr>
        <w:t xml:space="preserve">ихся и сотрудников школы – это важная </w:t>
      </w:r>
      <w:proofErr w:type="gramStart"/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>задача  образовательного</w:t>
      </w:r>
      <w:proofErr w:type="gramEnd"/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учреждения.  Школа имеет тревожную кнопку стационарную и переносную, пожарную сигнализацию, устойчивую телефонную связь. Здание оснащено средствами пожаротушения в соответствии с нормативными документами.</w:t>
      </w:r>
    </w:p>
    <w:p w:rsidR="00E322BF" w:rsidRPr="0077135A" w:rsidRDefault="00520F93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гимназии </w:t>
      </w:r>
      <w:r w:rsidR="0048578C">
        <w:rPr>
          <w:rFonts w:ascii="Times New Roman" w:eastAsia="Times New Roman" w:hAnsi="Times New Roman" w:cs="Times New Roman"/>
          <w:bCs/>
          <w:sz w:val="28"/>
          <w:szCs w:val="28"/>
        </w:rPr>
        <w:t xml:space="preserve">ведется постоянная работа по обеспечению безопасности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ОО</w:t>
      </w:r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 xml:space="preserve">. Здание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гимназии</w:t>
      </w:r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 xml:space="preserve"> кру</w:t>
      </w:r>
      <w:r w:rsidR="0048578C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глосуточно охраняется. </w:t>
      </w:r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 сотрудники 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обучающиеся</w:t>
      </w:r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регулярно проходят инструктаж по действиям в случае ЧС. </w:t>
      </w:r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Вопросы безопасности изучаются на уроках О</w:t>
      </w:r>
      <w:r w:rsidR="0048578C">
        <w:rPr>
          <w:rFonts w:ascii="Times New Roman" w:eastAsia="Times New Roman" w:hAnsi="Times New Roman" w:cs="Times New Roman"/>
          <w:bCs/>
          <w:sz w:val="28"/>
          <w:szCs w:val="28"/>
        </w:rPr>
        <w:t xml:space="preserve">БЖ, классных </w:t>
      </w:r>
      <w:r w:rsidR="00E36646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часах. Оформлены информационные стенды по </w:t>
      </w:r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>безопасности.</w:t>
      </w:r>
    </w:p>
    <w:p w:rsidR="00E322BF" w:rsidRPr="0077135A" w:rsidRDefault="00E322BF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135A">
        <w:rPr>
          <w:rFonts w:ascii="Times New Roman" w:eastAsia="Times New Roman" w:hAnsi="Times New Roman" w:cs="Times New Roman"/>
          <w:bCs/>
          <w:sz w:val="28"/>
          <w:szCs w:val="28"/>
        </w:rPr>
        <w:t xml:space="preserve">Важнейшим условием сохранения и укрепления здоровья </w:t>
      </w:r>
      <w:r w:rsidR="00520F93">
        <w:rPr>
          <w:rFonts w:ascii="Times New Roman" w:eastAsia="Times New Roman" w:hAnsi="Times New Roman" w:cs="Times New Roman"/>
          <w:bCs/>
          <w:sz w:val="28"/>
          <w:szCs w:val="28"/>
        </w:rPr>
        <w:t>об</w:t>
      </w:r>
      <w:r w:rsidRPr="0077135A">
        <w:rPr>
          <w:rFonts w:ascii="Times New Roman" w:eastAsia="Times New Roman" w:hAnsi="Times New Roman" w:cs="Times New Roman"/>
          <w:bCs/>
          <w:sz w:val="28"/>
          <w:szCs w:val="28"/>
        </w:rPr>
        <w:t>уча</w:t>
      </w:r>
      <w:r w:rsidR="00520F93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77135A">
        <w:rPr>
          <w:rFonts w:ascii="Times New Roman" w:eastAsia="Times New Roman" w:hAnsi="Times New Roman" w:cs="Times New Roman"/>
          <w:bCs/>
          <w:sz w:val="28"/>
          <w:szCs w:val="28"/>
        </w:rPr>
        <w:t>щихся является организация горячего питания. Для этого в школе оборудованы пищеблок и столовая. Пищеблок укомплектован современным технологическим оборудо</w:t>
      </w:r>
      <w:r w:rsidR="00E36646">
        <w:rPr>
          <w:rFonts w:ascii="Times New Roman" w:eastAsia="Times New Roman" w:hAnsi="Times New Roman" w:cs="Times New Roman"/>
          <w:bCs/>
          <w:sz w:val="28"/>
          <w:szCs w:val="28"/>
        </w:rPr>
        <w:t xml:space="preserve">ванием. Классные руководители </w:t>
      </w:r>
      <w:r w:rsidRPr="0077135A">
        <w:rPr>
          <w:rFonts w:ascii="Times New Roman" w:eastAsia="Times New Roman" w:hAnsi="Times New Roman" w:cs="Times New Roman"/>
          <w:bCs/>
          <w:sz w:val="28"/>
          <w:szCs w:val="28"/>
        </w:rPr>
        <w:t>уделяют должное внимание воспитанию культуры поведения в столовой, вопросу улучшения качества дежурства, охвату школьников горячим питанием.</w:t>
      </w:r>
    </w:p>
    <w:p w:rsidR="00E322BF" w:rsidRDefault="00E36646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Готовятся </w:t>
      </w:r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разнообразные обеды: мясные, рыбные, овощные блюда. Постоянно проводится витаминизация блюд. При составлении меню соблюдаются принципы сбалансированного, щадящего питания: максимальное разнообразие рациона, удовлетворение потребностей детей в пищевых веществах и энергии, в </w:t>
      </w:r>
      <w:proofErr w:type="spellStart"/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>т.ч</w:t>
      </w:r>
      <w:proofErr w:type="spellEnd"/>
      <w:r w:rsidR="00E322BF" w:rsidRPr="0077135A">
        <w:rPr>
          <w:rFonts w:ascii="Times New Roman" w:eastAsia="Times New Roman" w:hAnsi="Times New Roman" w:cs="Times New Roman"/>
          <w:bCs/>
          <w:sz w:val="28"/>
          <w:szCs w:val="28"/>
        </w:rPr>
        <w:t>. сбалансированность рациона по всем пищевым веществам.</w:t>
      </w:r>
    </w:p>
    <w:p w:rsidR="00E322BF" w:rsidRDefault="00E322BF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Pr="0077135A">
        <w:rPr>
          <w:rFonts w:ascii="Times New Roman" w:eastAsia="Times New Roman" w:hAnsi="Times New Roman" w:cs="Times New Roman"/>
          <w:bCs/>
          <w:sz w:val="28"/>
          <w:szCs w:val="28"/>
        </w:rPr>
        <w:t>дани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77135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помещени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48578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36646">
        <w:rPr>
          <w:rFonts w:ascii="Times New Roman" w:eastAsia="Times New Roman" w:hAnsi="Times New Roman" w:cs="Times New Roman"/>
          <w:bCs/>
          <w:sz w:val="28"/>
          <w:szCs w:val="28"/>
        </w:rPr>
        <w:t xml:space="preserve">гимназии </w:t>
      </w:r>
      <w:r w:rsidRPr="0077135A">
        <w:rPr>
          <w:rFonts w:ascii="Times New Roman" w:hAnsi="Times New Roman" w:cs="Times New Roman"/>
          <w:sz w:val="28"/>
          <w:szCs w:val="28"/>
        </w:rPr>
        <w:t>соответствуют</w:t>
      </w:r>
      <w:r w:rsidR="0048578C">
        <w:rPr>
          <w:rFonts w:ascii="Times New Roman" w:hAnsi="Times New Roman" w:cs="Times New Roman"/>
          <w:sz w:val="28"/>
          <w:szCs w:val="28"/>
        </w:rPr>
        <w:t xml:space="preserve"> </w:t>
      </w:r>
      <w:r w:rsidRPr="0077135A">
        <w:rPr>
          <w:rFonts w:ascii="Times New Roman" w:eastAsia="Times New Roman" w:hAnsi="Times New Roman" w:cs="Times New Roman"/>
          <w:bCs/>
          <w:sz w:val="28"/>
          <w:szCs w:val="28"/>
        </w:rPr>
        <w:t>санитарным и гигиеническим нормам, нормам пожарной безопасности, требованиям охраны здоровья и охраны труда обучающихся и работников образования;</w:t>
      </w:r>
    </w:p>
    <w:p w:rsidR="00E322BF" w:rsidRPr="00EF07F9" w:rsidRDefault="00E322BF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>Санитарно-гигиенические условия, режим работы школы соответствуют всем требованиям СанПи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Н</w:t>
      </w:r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Соблюдены требования к освещению классных комнат, отделке помещений, воздушно-тепловому режиму. Учебные помещения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регулярно </w:t>
      </w:r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проветриваются во время перемены. Комнатные растения очищают воздух в классах, насыщая его кислородом. Школьная мебель соответствует возрасту обучающихся; </w:t>
      </w:r>
      <w:proofErr w:type="gramStart"/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>осуществляется  правильное</w:t>
      </w:r>
      <w:proofErr w:type="gramEnd"/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рассаживание </w:t>
      </w:r>
      <w:r w:rsidR="00520F93">
        <w:rPr>
          <w:rFonts w:ascii="Times New Roman" w:eastAsia="Times New Roman" w:hAnsi="Times New Roman" w:cs="Times New Roman"/>
          <w:bCs/>
          <w:iCs/>
          <w:sz w:val="28"/>
          <w:szCs w:val="28"/>
        </w:rPr>
        <w:t>об</w:t>
      </w:r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>уча</w:t>
      </w:r>
      <w:r w:rsidR="00520F93">
        <w:rPr>
          <w:rFonts w:ascii="Times New Roman" w:eastAsia="Times New Roman" w:hAnsi="Times New Roman" w:cs="Times New Roman"/>
          <w:bCs/>
          <w:iCs/>
          <w:sz w:val="28"/>
          <w:szCs w:val="28"/>
        </w:rPr>
        <w:t>ю</w:t>
      </w:r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щихся за партами,  контроль за посадкой </w:t>
      </w:r>
      <w:r w:rsidR="00520F93">
        <w:rPr>
          <w:rFonts w:ascii="Times New Roman" w:eastAsia="Times New Roman" w:hAnsi="Times New Roman" w:cs="Times New Roman"/>
          <w:bCs/>
          <w:iCs/>
          <w:sz w:val="28"/>
          <w:szCs w:val="28"/>
        </w:rPr>
        <w:t>об</w:t>
      </w:r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>уча</w:t>
      </w:r>
      <w:r w:rsidR="00520F93">
        <w:rPr>
          <w:rFonts w:ascii="Times New Roman" w:eastAsia="Times New Roman" w:hAnsi="Times New Roman" w:cs="Times New Roman"/>
          <w:bCs/>
          <w:iCs/>
          <w:sz w:val="28"/>
          <w:szCs w:val="28"/>
        </w:rPr>
        <w:t>ю</w:t>
      </w:r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>щихся во время занятий, что является профилактикой  возникновения нарушений опорно-двигательного аппарата.</w:t>
      </w:r>
    </w:p>
    <w:p w:rsidR="00E322BF" w:rsidRPr="00EF07F9" w:rsidRDefault="00E322BF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07F9">
        <w:rPr>
          <w:rFonts w:ascii="Times New Roman" w:eastAsia="Times New Roman" w:hAnsi="Times New Roman" w:cs="Times New Roman"/>
          <w:bCs/>
          <w:sz w:val="28"/>
          <w:szCs w:val="28"/>
        </w:rPr>
        <w:t>Активно применяются социально-психологические и психолого-педагогические методы диагностики здоровья: тесты-анкеты самооценки, динамики состояния здоровья, эк</w:t>
      </w:r>
      <w:r w:rsidR="00E36646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спертные оценки. Отслеживается </w:t>
      </w:r>
      <w:r w:rsidRPr="00EF07F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E36646">
        <w:rPr>
          <w:rFonts w:ascii="Times New Roman" w:eastAsia="Times New Roman" w:hAnsi="Times New Roman" w:cs="Times New Roman"/>
          <w:bCs/>
          <w:sz w:val="28"/>
          <w:szCs w:val="28"/>
        </w:rPr>
        <w:t xml:space="preserve">ктивность и заинтересованность </w:t>
      </w:r>
      <w:r w:rsidR="00520F93">
        <w:rPr>
          <w:rFonts w:ascii="Times New Roman" w:eastAsia="Times New Roman" w:hAnsi="Times New Roman" w:cs="Times New Roman"/>
          <w:bCs/>
          <w:sz w:val="28"/>
          <w:szCs w:val="28"/>
        </w:rPr>
        <w:t>об</w:t>
      </w:r>
      <w:r w:rsidRPr="00EF07F9">
        <w:rPr>
          <w:rFonts w:ascii="Times New Roman" w:eastAsia="Times New Roman" w:hAnsi="Times New Roman" w:cs="Times New Roman"/>
          <w:bCs/>
          <w:sz w:val="28"/>
          <w:szCs w:val="28"/>
        </w:rPr>
        <w:t>уча</w:t>
      </w:r>
      <w:r w:rsidR="00520F93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EF07F9">
        <w:rPr>
          <w:rFonts w:ascii="Times New Roman" w:eastAsia="Times New Roman" w:hAnsi="Times New Roman" w:cs="Times New Roman"/>
          <w:bCs/>
          <w:sz w:val="28"/>
          <w:szCs w:val="28"/>
        </w:rPr>
        <w:t>щихся, оценка степени тревожности эмо</w:t>
      </w:r>
      <w:r w:rsidR="00E36646">
        <w:rPr>
          <w:rFonts w:ascii="Times New Roman" w:eastAsia="Times New Roman" w:hAnsi="Times New Roman" w:cs="Times New Roman"/>
          <w:bCs/>
          <w:sz w:val="28"/>
          <w:szCs w:val="28"/>
        </w:rPr>
        <w:t xml:space="preserve">циональной комфортности, объем </w:t>
      </w:r>
      <w:r w:rsidRPr="00EF07F9">
        <w:rPr>
          <w:rFonts w:ascii="Times New Roman" w:eastAsia="Times New Roman" w:hAnsi="Times New Roman" w:cs="Times New Roman"/>
          <w:bCs/>
          <w:sz w:val="28"/>
          <w:szCs w:val="28"/>
        </w:rPr>
        <w:t>домашних заданий, показатели пропуска уроков по болезни, заболеваемость.</w:t>
      </w:r>
    </w:p>
    <w:p w:rsidR="00E322BF" w:rsidRPr="00EF07F9" w:rsidRDefault="00E322BF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Введен дополнительный час физкультуры, обязательная утренняя </w:t>
      </w:r>
      <w:proofErr w:type="gramStart"/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>гимнастика,  функционируют</w:t>
      </w:r>
      <w:proofErr w:type="gramEnd"/>
      <w:r w:rsidRPr="00EF07F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спортивные секции.</w:t>
      </w:r>
    </w:p>
    <w:p w:rsidR="00E322BF" w:rsidRPr="00517FBB" w:rsidRDefault="00E322BF" w:rsidP="005C6311">
      <w:pPr>
        <w:pStyle w:val="ad"/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гимназии действуют спортивный и тренажерный залы, которые </w:t>
      </w:r>
      <w:r w:rsidRPr="00EF07F9">
        <w:rPr>
          <w:rFonts w:ascii="Times New Roman" w:hAnsi="Times New Roman" w:cs="Times New Roman"/>
          <w:sz w:val="28"/>
          <w:szCs w:val="28"/>
        </w:rPr>
        <w:t>оснащ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EF07F9">
        <w:rPr>
          <w:rFonts w:ascii="Times New Roman" w:hAnsi="Times New Roman" w:cs="Times New Roman"/>
          <w:sz w:val="28"/>
          <w:szCs w:val="28"/>
        </w:rPr>
        <w:t xml:space="preserve"> необходимым игровым и спортивным оборудованием и инвентарём;</w:t>
      </w:r>
    </w:p>
    <w:p w:rsidR="00E322BF" w:rsidRPr="00517FBB" w:rsidRDefault="00E322BF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6465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На школьном дворе оборудован стадион, беговые дорожки, баскетбольная площадка. Территория школы озеленена, разбиты клумбы, за которыми ухаживают сами дети. </w:t>
      </w:r>
    </w:p>
    <w:p w:rsidR="00E322BF" w:rsidRPr="00D16465" w:rsidRDefault="00E322BF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Медицинский и прививочный кабинеты в 2013 году прошли лицензирование.</w:t>
      </w:r>
    </w:p>
    <w:p w:rsidR="00E322BF" w:rsidRPr="00D16465" w:rsidRDefault="00E322BF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646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Свободное пространство школы разделено на зоны активного отдыха (спортзал,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кабинет хореографии, рекреация на 3 этаже, </w:t>
      </w:r>
      <w:r w:rsidRPr="00D1646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где можно бегать, танцевать, играть в подвижные игры) и зоны тихого отдыха (библиотека,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рекреация на 1 этаже,</w:t>
      </w:r>
      <w:r w:rsidR="0048578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D1646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где ребенок может уединиться, расслабиться, снять напряжение). </w:t>
      </w:r>
    </w:p>
    <w:p w:rsidR="00E322BF" w:rsidRPr="00E36646" w:rsidRDefault="00E322BF" w:rsidP="005C6311">
      <w:pPr>
        <w:numPr>
          <w:ilvl w:val="0"/>
          <w:numId w:val="87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4D5E">
        <w:rPr>
          <w:rFonts w:ascii="Times New Roman" w:eastAsia="Times New Roman" w:hAnsi="Times New Roman" w:cs="Times New Roman"/>
          <w:bCs/>
          <w:iCs/>
          <w:sz w:val="28"/>
          <w:szCs w:val="28"/>
        </w:rPr>
        <w:t>Цветовое, световое и декоративное оформление школьных помещений соответствует воспитательным задачам эстетического направления и возрастным особенностям школьников. Стены коридоров окрашены в спокойные тона, их украшают подлинные работы новокузнецких художников, которые принимали активное участие в выборе цветового решения интерьера гимназии.</w:t>
      </w:r>
    </w:p>
    <w:p w:rsidR="00DA6A60" w:rsidRPr="00DA6A60" w:rsidRDefault="00FD4D36" w:rsidP="005C631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A60">
        <w:rPr>
          <w:rFonts w:ascii="Times New Roman" w:eastAsia="Times New Roman" w:hAnsi="Times New Roman" w:cs="Times New Roman"/>
          <w:sz w:val="28"/>
          <w:szCs w:val="28"/>
        </w:rPr>
        <w:t>Формирование осознанного отношения к собственному здоровью, устойчивых представлений о здоровье и здоровом образе жизни; факторах, оказывающих позитивное и негативное влияние на здоровье; формирование личных убеждений, качеств и привычек, способствующих снижению риска здоровью в повседневной жизни, включает несколько комплексов мероприятий.</w:t>
      </w:r>
    </w:p>
    <w:p w:rsidR="00DA6A60" w:rsidRPr="00DA6A60" w:rsidRDefault="00DA6A60" w:rsidP="005C631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A60">
        <w:rPr>
          <w:rFonts w:ascii="Times New Roman" w:eastAsia="Times New Roman" w:hAnsi="Times New Roman" w:cs="Times New Roman"/>
          <w:b/>
          <w:sz w:val="28"/>
          <w:szCs w:val="28"/>
        </w:rPr>
        <w:t>Первый комплекс</w:t>
      </w:r>
      <w:r w:rsidRPr="00DA6A6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формирует у </w:t>
      </w:r>
      <w:r w:rsidR="005E383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DA6A60">
        <w:rPr>
          <w:rFonts w:ascii="Times New Roman" w:eastAsia="Times New Roman" w:hAnsi="Times New Roman" w:cs="Times New Roman"/>
          <w:sz w:val="28"/>
          <w:szCs w:val="28"/>
        </w:rPr>
        <w:t xml:space="preserve">: способность составлять рациональный режим дня и отдыха; следовать рациональному режиму дня и отдыха на основе знаний о динамике работоспособности, утомляемости, напряженности разных видов деятельности; выбирать оптимальный режим дня с учетом учебных и </w:t>
      </w:r>
      <w:proofErr w:type="spellStart"/>
      <w:r w:rsidRPr="00DA6A60">
        <w:rPr>
          <w:rFonts w:ascii="Times New Roman" w:eastAsia="Times New Roman" w:hAnsi="Times New Roman" w:cs="Times New Roman"/>
          <w:sz w:val="28"/>
          <w:szCs w:val="28"/>
        </w:rPr>
        <w:t>внеучебных</w:t>
      </w:r>
      <w:proofErr w:type="spellEnd"/>
      <w:r w:rsidRPr="00DA6A60">
        <w:rPr>
          <w:rFonts w:ascii="Times New Roman" w:eastAsia="Times New Roman" w:hAnsi="Times New Roman" w:cs="Times New Roman"/>
          <w:sz w:val="28"/>
          <w:szCs w:val="28"/>
        </w:rPr>
        <w:t xml:space="preserve"> нагрузок; умение планировать и рационально распределять учебные нагрузки и отдых в период подготовки к экзаменам; значение и умение эффективно использовать индивидуальные особенности работоспособности; знание основ профилактики переутомления и перенапряжения.</w:t>
      </w:r>
    </w:p>
    <w:p w:rsidR="00DA6A60" w:rsidRPr="00DA6A60" w:rsidRDefault="00DA6A60" w:rsidP="005C6311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A6A60">
        <w:rPr>
          <w:rFonts w:ascii="Times New Roman" w:eastAsia="Times New Roman" w:hAnsi="Times New Roman" w:cs="Times New Roman"/>
          <w:b/>
          <w:i/>
          <w:sz w:val="28"/>
          <w:szCs w:val="28"/>
        </w:rPr>
        <w:t>Используемые формы, методы и технологии:</w:t>
      </w:r>
    </w:p>
    <w:p w:rsidR="00DA6A60" w:rsidRPr="00DA6A60" w:rsidRDefault="00DA6A60" w:rsidP="005C6311">
      <w:pPr>
        <w:pStyle w:val="ad"/>
        <w:numPr>
          <w:ilvl w:val="0"/>
          <w:numId w:val="57"/>
        </w:numPr>
        <w:spacing w:after="0"/>
        <w:ind w:left="466" w:hanging="38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межпредметная</w:t>
      </w:r>
      <w:proofErr w:type="spellEnd"/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интеграция (биология, ОБЖ, </w:t>
      </w:r>
      <w:r w:rsidR="005E383A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обществознание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);</w:t>
      </w:r>
    </w:p>
    <w:p w:rsidR="00DA6A60" w:rsidRPr="00DA6A60" w:rsidRDefault="00DA6A60" w:rsidP="005C6311">
      <w:pPr>
        <w:pStyle w:val="ad"/>
        <w:numPr>
          <w:ilvl w:val="0"/>
          <w:numId w:val="57"/>
        </w:numPr>
        <w:ind w:left="466" w:hanging="38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знакомство с Тайм-менеджментом </w:t>
      </w:r>
    </w:p>
    <w:p w:rsidR="00DA6A60" w:rsidRPr="00DA6A60" w:rsidRDefault="00DA6A60" w:rsidP="005C6311">
      <w:pPr>
        <w:pStyle w:val="ad"/>
        <w:numPr>
          <w:ilvl w:val="0"/>
          <w:numId w:val="57"/>
        </w:numPr>
        <w:spacing w:after="0"/>
        <w:ind w:left="466" w:hanging="38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практическая работа по разработке индивидуального распорядка дня с учетом личных биологических часов;</w:t>
      </w:r>
    </w:p>
    <w:p w:rsidR="00832B86" w:rsidRDefault="00DA6A60" w:rsidP="005C6311">
      <w:pPr>
        <w:pStyle w:val="ad"/>
        <w:numPr>
          <w:ilvl w:val="0"/>
          <w:numId w:val="57"/>
        </w:numPr>
        <w:spacing w:after="0"/>
        <w:ind w:left="466" w:hanging="38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групповая работа (составление </w:t>
      </w:r>
      <w:r w:rsidR="00832B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обучающимся 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и его родител</w:t>
      </w:r>
      <w:r w:rsidR="00832B86">
        <w:rPr>
          <w:rFonts w:ascii="Times New Roman" w:eastAsiaTheme="minorHAnsi" w:hAnsi="Times New Roman" w:cs="Times New Roman"/>
          <w:sz w:val="28"/>
          <w:szCs w:val="28"/>
          <w:lang w:eastAsia="en-US"/>
        </w:rPr>
        <w:t>ями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графика работоспособности в течение суток);</w:t>
      </w:r>
    </w:p>
    <w:p w:rsidR="00DA6A60" w:rsidRDefault="00DA6A60" w:rsidP="005C6311">
      <w:pPr>
        <w:pStyle w:val="ad"/>
        <w:numPr>
          <w:ilvl w:val="0"/>
          <w:numId w:val="57"/>
        </w:numPr>
        <w:spacing w:after="0"/>
        <w:ind w:left="466" w:hanging="38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32B8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анкетирование родителей и учащихся на предмет организации труда и </w:t>
      </w:r>
      <w:r w:rsidR="00832B86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отдыха;</w:t>
      </w:r>
    </w:p>
    <w:p w:rsidR="00832B86" w:rsidRPr="00832B86" w:rsidRDefault="00832B86" w:rsidP="005C6311">
      <w:pPr>
        <w:pStyle w:val="ad"/>
        <w:numPr>
          <w:ilvl w:val="0"/>
          <w:numId w:val="57"/>
        </w:numPr>
        <w:spacing w:after="0"/>
        <w:ind w:left="466" w:hanging="38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информирование участников образовательных отношений педагогом- психологом по данному направлению посредством сайта гимназии</w:t>
      </w:r>
      <w:r w:rsidR="00E17AC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A6A60" w:rsidRPr="00DA6A60" w:rsidRDefault="00DA6A60" w:rsidP="005C6311">
      <w:pPr>
        <w:ind w:firstLine="45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Второй комплекс 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мероприятий формирует у </w:t>
      </w:r>
      <w:r w:rsidR="00832B86">
        <w:rPr>
          <w:rFonts w:ascii="Times New Roman" w:eastAsiaTheme="minorHAnsi" w:hAnsi="Times New Roman" w:cs="Times New Roman"/>
          <w:sz w:val="28"/>
          <w:szCs w:val="28"/>
          <w:lang w:eastAsia="en-US"/>
        </w:rPr>
        <w:t>обучающихся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: представление о необходимой и достаточной двигательной активности, элементах и правилах закаливания, выбор соответствующих возрасту физических нагрузок и их видов; представление о рисках для здоровья неадекватных нагрузок и использования биостимуляторов; потребность в двигательной активности и ежедневных занятиях физической культурой; умение осознанно выбирать индивидуальные программы двигательной активности, включающие малые виды физкультуры (зарядка) и регулярные занятия спортом. Для реализации этого комплекса необходима интеграция с курсом физической культуры.</w:t>
      </w:r>
    </w:p>
    <w:p w:rsidR="00DA6A60" w:rsidRPr="00DA6A60" w:rsidRDefault="00DA6A60" w:rsidP="005C6311">
      <w:pPr>
        <w:ind w:firstLine="454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Используемые формы, методы и технологии:</w:t>
      </w:r>
    </w:p>
    <w:p w:rsidR="00DA6A60" w:rsidRPr="00DA6A60" w:rsidRDefault="00832B86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 ФК, ОБЖ, биология;</w:t>
      </w:r>
    </w:p>
    <w:p w:rsidR="00DA6A60" w:rsidRPr="00DA6A60" w:rsidRDefault="00DA6A60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>участие в ВОШ по ФК;</w:t>
      </w:r>
    </w:p>
    <w:p w:rsidR="00DA6A60" w:rsidRPr="00DA6A60" w:rsidRDefault="00DA6A60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 xml:space="preserve">работа спортивных секций, </w:t>
      </w:r>
    </w:p>
    <w:p w:rsidR="00DA6A60" w:rsidRPr="00DA6A60" w:rsidRDefault="00DA6A60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>классные часы,</w:t>
      </w:r>
    </w:p>
    <w:p w:rsidR="00DA6A60" w:rsidRPr="00DA6A60" w:rsidRDefault="00DA6A60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 xml:space="preserve">встречи со спортсменами, </w:t>
      </w:r>
    </w:p>
    <w:p w:rsidR="00DA6A60" w:rsidRPr="00DA6A60" w:rsidRDefault="00DA6A60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 xml:space="preserve">спортивные соревнования, </w:t>
      </w:r>
    </w:p>
    <w:p w:rsidR="00DA6A60" w:rsidRPr="00DA6A60" w:rsidRDefault="00DA6A60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 xml:space="preserve">сдача норм ГТО, </w:t>
      </w:r>
    </w:p>
    <w:p w:rsidR="00DA6A60" w:rsidRPr="00DA6A60" w:rsidRDefault="00DA6A60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>утренняя зарядка перед 1 уроком,</w:t>
      </w:r>
    </w:p>
    <w:p w:rsidR="00222E31" w:rsidRDefault="00832B86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Дни здоровья,</w:t>
      </w:r>
    </w:p>
    <w:p w:rsidR="00832B86" w:rsidRDefault="00832B86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материалов на сайте гимназии,</w:t>
      </w:r>
    </w:p>
    <w:p w:rsidR="00832B86" w:rsidRPr="00DA6A60" w:rsidRDefault="00832B86" w:rsidP="005C6311">
      <w:pPr>
        <w:pStyle w:val="ad"/>
        <w:numPr>
          <w:ilvl w:val="0"/>
          <w:numId w:val="57"/>
        </w:numPr>
        <w:ind w:left="5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социальной и спортивно-оздоровительной направленности.</w:t>
      </w:r>
    </w:p>
    <w:p w:rsidR="00D536ED" w:rsidRDefault="00DA6A60" w:rsidP="005C6311">
      <w:pPr>
        <w:ind w:firstLine="45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Третий комплекс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мероприятий формирует у </w:t>
      </w:r>
      <w:r w:rsidR="00520F93">
        <w:rPr>
          <w:rFonts w:ascii="Times New Roman" w:eastAsiaTheme="minorHAnsi" w:hAnsi="Times New Roman" w:cs="Times New Roman"/>
          <w:sz w:val="28"/>
          <w:szCs w:val="28"/>
          <w:lang w:eastAsia="en-US"/>
        </w:rPr>
        <w:t>об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</w:t>
      </w:r>
      <w:r w:rsidR="00520F93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щихся: навыки оценки собственного функционального состояния (напряжения, утомления, переутомления) по субъективным показателям (пульс, дыхание, состояние кожных покровов) с учетом собственных индивидуальных особенностей; навыки работы в условиях стрессовых ситуаций; владение элементами </w:t>
      </w:r>
      <w:proofErr w:type="spellStart"/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саморегуляции</w:t>
      </w:r>
      <w:proofErr w:type="spellEnd"/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снятия эмоционального и физического напряжения; навыки самоконтроля за собственным состоянием, чувствами в стрессовых ситуациях; представления о влиянии позитивных и негативных эмоций на здоровье, факторах, их вызывающих, и условиях снижения риска негативных влияний; навыки эмоциональной разгрузки и их использование в 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повседневной жизни; навыки управления своим эмоциональным состоянием и поведением. </w:t>
      </w:r>
    </w:p>
    <w:p w:rsidR="00DA6A60" w:rsidRPr="00DA6A60" w:rsidRDefault="00DA6A60" w:rsidP="005C6311">
      <w:pPr>
        <w:ind w:firstLine="45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результате </w:t>
      </w:r>
      <w:proofErr w:type="gramStart"/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реализации данного комплекса</w:t>
      </w:r>
      <w:proofErr w:type="gramEnd"/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20F93">
        <w:rPr>
          <w:rFonts w:ascii="Times New Roman" w:eastAsiaTheme="minorHAnsi" w:hAnsi="Times New Roman" w:cs="Times New Roman"/>
          <w:sz w:val="28"/>
          <w:szCs w:val="28"/>
          <w:lang w:eastAsia="en-US"/>
        </w:rPr>
        <w:t>обучающиеся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получают представления о возможностях управления своим физическим и психологическим состоянием без использования медикаментозных и тонизирующих средств.</w:t>
      </w:r>
    </w:p>
    <w:p w:rsidR="00DA6A60" w:rsidRPr="00DA6A60" w:rsidRDefault="00DA6A60" w:rsidP="005C6311">
      <w:pPr>
        <w:spacing w:after="0"/>
        <w:ind w:firstLine="540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Используемые формы, методы и технологии:</w:t>
      </w:r>
    </w:p>
    <w:p w:rsidR="00DA6A60" w:rsidRPr="00DA6A60" w:rsidRDefault="00DA6A60" w:rsidP="005C6311">
      <w:pPr>
        <w:pStyle w:val="ad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>Психологические тре</w:t>
      </w:r>
      <w:r w:rsidR="00832B86">
        <w:rPr>
          <w:rFonts w:ascii="Times New Roman" w:hAnsi="Times New Roman" w:cs="Times New Roman"/>
          <w:sz w:val="28"/>
          <w:szCs w:val="28"/>
        </w:rPr>
        <w:t xml:space="preserve">нинги «Учись управлять собой», </w:t>
      </w:r>
      <w:r w:rsidRPr="00DA6A60">
        <w:rPr>
          <w:rFonts w:ascii="Times New Roman" w:hAnsi="Times New Roman" w:cs="Times New Roman"/>
          <w:sz w:val="28"/>
          <w:szCs w:val="28"/>
        </w:rPr>
        <w:t>лекции,</w:t>
      </w:r>
    </w:p>
    <w:p w:rsidR="00DA6A60" w:rsidRPr="00CC1C5D" w:rsidRDefault="00DA6A60" w:rsidP="005C6311">
      <w:pPr>
        <w:pStyle w:val="ad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 xml:space="preserve">Профилактическая беседа </w:t>
      </w:r>
      <w:r w:rsidRPr="00CC1C5D">
        <w:rPr>
          <w:rFonts w:ascii="Times New Roman" w:hAnsi="Times New Roman" w:cs="Times New Roman"/>
          <w:sz w:val="28"/>
          <w:szCs w:val="28"/>
        </w:rPr>
        <w:t>«Помощь детям группы риска во время п</w:t>
      </w:r>
      <w:r w:rsidR="00832B86">
        <w:rPr>
          <w:rFonts w:ascii="Times New Roman" w:hAnsi="Times New Roman" w:cs="Times New Roman"/>
          <w:sz w:val="28"/>
          <w:szCs w:val="28"/>
        </w:rPr>
        <w:t xml:space="preserve">одготовки и сдачи экзаменов» в </w:t>
      </w:r>
      <w:r w:rsidRPr="00CC1C5D">
        <w:rPr>
          <w:rFonts w:ascii="Times New Roman" w:hAnsi="Times New Roman" w:cs="Times New Roman"/>
          <w:sz w:val="28"/>
          <w:szCs w:val="28"/>
        </w:rPr>
        <w:t>9-11классах.</w:t>
      </w:r>
    </w:p>
    <w:p w:rsidR="00DA6A60" w:rsidRDefault="00DA6A60" w:rsidP="005C6311">
      <w:pPr>
        <w:pStyle w:val="ad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>Занятия психолога с элементами игры и тренинга «Особенности младшего подросткового возраста»,</w:t>
      </w:r>
    </w:p>
    <w:p w:rsidR="00DA6A35" w:rsidRPr="00DA6A35" w:rsidRDefault="00832B86" w:rsidP="005C6311">
      <w:pPr>
        <w:pStyle w:val="ad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Психолого-педагогическое сопровождение </w:t>
      </w:r>
      <w:r w:rsidR="00DA6A35">
        <w:rPr>
          <w:rFonts w:ascii="Times New Roman" w:hAnsi="Times New Roman" w:cs="Times New Roman"/>
          <w:sz w:val="28"/>
          <w:szCs w:val="28"/>
        </w:rPr>
        <w:t>адаптации обучающихся 5 классов,</w:t>
      </w:r>
    </w:p>
    <w:p w:rsidR="00DA6A60" w:rsidRDefault="00DA6A60" w:rsidP="005C6311">
      <w:pPr>
        <w:pStyle w:val="ad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>Индивидуальные консультации психолога по коррекции поведения</w:t>
      </w:r>
      <w:r w:rsidR="00CC1C5D">
        <w:rPr>
          <w:rFonts w:ascii="Times New Roman" w:hAnsi="Times New Roman" w:cs="Times New Roman"/>
          <w:sz w:val="28"/>
          <w:szCs w:val="28"/>
        </w:rPr>
        <w:t>, по предупреждению стрессовых ситуаций</w:t>
      </w:r>
      <w:r w:rsidR="00832B86">
        <w:rPr>
          <w:rFonts w:ascii="Times New Roman" w:hAnsi="Times New Roman" w:cs="Times New Roman"/>
          <w:sz w:val="28"/>
          <w:szCs w:val="28"/>
        </w:rPr>
        <w:t>,</w:t>
      </w:r>
    </w:p>
    <w:p w:rsidR="00832B86" w:rsidRPr="00DA6A60" w:rsidRDefault="00832B86" w:rsidP="005C6311">
      <w:pPr>
        <w:pStyle w:val="ad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проекты социальной направленности.</w:t>
      </w:r>
    </w:p>
    <w:p w:rsidR="00DA6A60" w:rsidRPr="00DA6A60" w:rsidRDefault="00DA6A60" w:rsidP="005C6311">
      <w:pPr>
        <w:ind w:firstLine="45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Четвертый комплекс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мероприятий формирует у </w:t>
      </w:r>
      <w:r w:rsidR="00520F93">
        <w:rPr>
          <w:rFonts w:ascii="Times New Roman" w:eastAsiaTheme="minorHAnsi" w:hAnsi="Times New Roman" w:cs="Times New Roman"/>
          <w:sz w:val="28"/>
          <w:szCs w:val="28"/>
          <w:lang w:eastAsia="en-US"/>
        </w:rPr>
        <w:t>об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</w:t>
      </w:r>
      <w:r w:rsidR="00520F93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щихся: представление о рациональном питании как важной составляющей части здорового образа жизни; знания о правилах питания, направленных на сохранение и укрепление здоровья; готовность соблюдать правила рационального питания; знания правил этикета, связанных с питанием, осознание того, что навыки этикета являются неотъемлемой частью общей культуры личности; представление о социокультурных аспектах питания, его связи с культурой и историей народа; интерес к народным традициям, связанным с питанием и здоровьем, </w:t>
      </w:r>
      <w:r w:rsidR="00520F93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асширение знаний об истории и традициях своего народа; чувство уважения к культуре своего народа, культуре и традициям других народов. В результате реализации данного модуля </w:t>
      </w:r>
      <w:r w:rsidR="00520F93">
        <w:rPr>
          <w:rFonts w:ascii="Times New Roman" w:eastAsiaTheme="minorHAnsi" w:hAnsi="Times New Roman" w:cs="Times New Roman"/>
          <w:sz w:val="28"/>
          <w:szCs w:val="28"/>
          <w:lang w:eastAsia="en-US"/>
        </w:rPr>
        <w:t>обучающиеся</w:t>
      </w: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должны быть способны самостоятельно оценивать и контролировать свой рацион питания с точки зрения его адекватности и соответствия образу жизни (учебной и </w:t>
      </w:r>
      <w:proofErr w:type="spellStart"/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внеучебной</w:t>
      </w:r>
      <w:proofErr w:type="spellEnd"/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нагрузке).</w:t>
      </w:r>
    </w:p>
    <w:p w:rsidR="00DA6A60" w:rsidRPr="00DA6A60" w:rsidRDefault="00DA6A60" w:rsidP="005C6311">
      <w:pPr>
        <w:spacing w:after="0"/>
        <w:ind w:firstLine="454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Используемые формы, методы и технологии:</w:t>
      </w:r>
    </w:p>
    <w:p w:rsidR="00DA6A60" w:rsidRPr="00DA6A60" w:rsidRDefault="00DA6A60" w:rsidP="005C6311">
      <w:pPr>
        <w:pStyle w:val="ad"/>
        <w:numPr>
          <w:ilvl w:val="0"/>
          <w:numId w:val="5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>Программа ВД «Здоровое питание»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6A60" w:rsidRPr="00DA6A60" w:rsidRDefault="00DA6A60" w:rsidP="005C6311">
      <w:pPr>
        <w:pStyle w:val="ad"/>
        <w:numPr>
          <w:ilvl w:val="0"/>
          <w:numId w:val="59"/>
        </w:numPr>
        <w:rPr>
          <w:rFonts w:ascii="Times New Roman" w:hAnsi="Times New Roman" w:cs="Times New Roman"/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>Классные часы по культуре питания.</w:t>
      </w:r>
    </w:p>
    <w:p w:rsidR="00DA6A60" w:rsidRPr="00530100" w:rsidRDefault="00DA6A60" w:rsidP="005C6311">
      <w:pPr>
        <w:pStyle w:val="ad"/>
        <w:numPr>
          <w:ilvl w:val="0"/>
          <w:numId w:val="59"/>
        </w:numPr>
        <w:spacing w:after="0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DA6A60">
        <w:rPr>
          <w:rFonts w:ascii="Times New Roman" w:hAnsi="Times New Roman" w:cs="Times New Roman"/>
          <w:sz w:val="28"/>
          <w:szCs w:val="28"/>
        </w:rPr>
        <w:t>Уроки этикета.</w:t>
      </w:r>
    </w:p>
    <w:p w:rsidR="00530100" w:rsidRPr="00CC1C5D" w:rsidRDefault="00530100" w:rsidP="005C6311">
      <w:pPr>
        <w:pStyle w:val="ad"/>
        <w:numPr>
          <w:ilvl w:val="0"/>
          <w:numId w:val="59"/>
        </w:numPr>
        <w:spacing w:after="0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Индивидуальные проекты творчес</w:t>
      </w:r>
      <w:r w:rsidR="00DA6A35">
        <w:rPr>
          <w:rFonts w:ascii="Times New Roman" w:hAnsi="Times New Roman" w:cs="Times New Roman"/>
          <w:sz w:val="28"/>
          <w:szCs w:val="28"/>
        </w:rPr>
        <w:t>кой и социальной направленности.</w:t>
      </w:r>
    </w:p>
    <w:p w:rsidR="00DA6A60" w:rsidRPr="00CC1C5D" w:rsidRDefault="00DA6A60" w:rsidP="005C631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C5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Пятый комплекс</w:t>
      </w:r>
      <w:r w:rsidRPr="00CC1C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мероприятий</w:t>
      </w:r>
      <w:r w:rsidRPr="00CC1C5D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профилактику разного рода зависимостей: развитие представлений подростков о ценности здоровья, важности и необходимости бережного отношения к нему; расширение знаний обучающихся о правилах здорового образа жизни, воспитание готовности соблюдать эти правила; формирование адекватной самооценки, развитие навыков регуляции своего поведения, эмоционального состояния; формирование умений оценивать ситуацию и противостоять негативному давлению со стороны окружающих; формирование представлений о наркотизации как поведении, опасном для здоровья, о неизбежных негативных последствиях наркотизации для творческих, интеллектуальных способностей человека, возможности самореализации, достижения социального успеха; вовлечение подростков в социально значимую деятельность, позволяющую им реализовать потребность в признании окружающих, проявить свои лучшие качества и способности; ознакомление подростков с разнообразными формами проведения досуга; формирование умений рационально проводить свободное время (время отдыха) на основе анализа своего режима; развитие способности контролировать время, проведенное за компьютером.</w:t>
      </w:r>
    </w:p>
    <w:p w:rsidR="00DA6A60" w:rsidRPr="00DA6A60" w:rsidRDefault="00DA6A60" w:rsidP="005C6311">
      <w:pPr>
        <w:ind w:firstLine="454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Используемые формы, методы и технологии:</w:t>
      </w:r>
    </w:p>
    <w:p w:rsidR="00DA6A60" w:rsidRPr="00DA6A60" w:rsidRDefault="00DA6A60" w:rsidP="005C6311">
      <w:pPr>
        <w:pStyle w:val="ad"/>
        <w:numPr>
          <w:ilvl w:val="0"/>
          <w:numId w:val="60"/>
        </w:num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A60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 совместной работы с ОПДН ОП «Новоильинский»;</w:t>
      </w:r>
    </w:p>
    <w:p w:rsidR="00DA6A60" w:rsidRDefault="00DA6A60" w:rsidP="005C6311">
      <w:pPr>
        <w:pStyle w:val="ad"/>
        <w:numPr>
          <w:ilvl w:val="0"/>
          <w:numId w:val="60"/>
        </w:num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Классные часы</w:t>
      </w:r>
      <w:r w:rsidR="00CC1C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«Безопасность в сети Интернет»;</w:t>
      </w:r>
    </w:p>
    <w:p w:rsidR="00CC1C5D" w:rsidRDefault="00CC1C5D" w:rsidP="005C6311">
      <w:pPr>
        <w:pStyle w:val="ad"/>
        <w:numPr>
          <w:ilvl w:val="0"/>
          <w:numId w:val="60"/>
        </w:num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Единый урок</w:t>
      </w:r>
      <w:r w:rsidR="00427C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безопасности в сети Интернет</w:t>
      </w:r>
      <w:r w:rsidR="00DA6A35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FD4D36" w:rsidRPr="00E36646" w:rsidRDefault="00DA6A35" w:rsidP="005C6311">
      <w:pPr>
        <w:pStyle w:val="ad"/>
        <w:numPr>
          <w:ilvl w:val="0"/>
          <w:numId w:val="60"/>
        </w:num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A35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информирование участников образовательных отношений педагогом- психологом по данному направлению посредством сайта гимназии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178C1" w:rsidRPr="00520F93" w:rsidRDefault="00FA2A07" w:rsidP="005C6311">
      <w:pPr>
        <w:pStyle w:val="ad"/>
        <w:numPr>
          <w:ilvl w:val="0"/>
          <w:numId w:val="12"/>
        </w:numPr>
        <w:spacing w:before="24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FA2A07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поощрения социальной успешности и проявлений</w:t>
      </w:r>
      <w:r w:rsidR="002905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A2A07">
        <w:rPr>
          <w:rFonts w:ascii="Times New Roman" w:eastAsia="Times New Roman" w:hAnsi="Times New Roman" w:cs="Times New Roman"/>
          <w:b/>
          <w:bCs/>
          <w:sz w:val="28"/>
          <w:szCs w:val="28"/>
        </w:rPr>
        <w:t>активной жизненной позиции обучающихся</w:t>
      </w:r>
      <w:r w:rsidR="00C178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(рейтинг, формирование портфолио, установление стипендий, спонсорство и т.п.)</w:t>
      </w:r>
    </w:p>
    <w:p w:rsidR="00C178C1" w:rsidRPr="00C178C1" w:rsidRDefault="00C178C1" w:rsidP="005C63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 w:cs="Times New Roman"/>
          <w:sz w:val="28"/>
          <w:szCs w:val="28"/>
        </w:rPr>
        <w:t xml:space="preserve">Система поощрения социальной успешности и проявлений активной жизненной позиции обучающихся призвана реализовывать стратегическую задачу (формирование у школьников активной жизненной позиции) и тактическую задачу (обеспечить вовлечение и активное участие обучающегося в совместной деятельности, организуемой в воспитательных целях). </w:t>
      </w:r>
    </w:p>
    <w:p w:rsidR="00C178C1" w:rsidRDefault="00C178C1" w:rsidP="005C63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 w:cs="Times New Roman"/>
          <w:sz w:val="28"/>
          <w:szCs w:val="28"/>
        </w:rPr>
        <w:lastRenderedPageBreak/>
        <w:t xml:space="preserve">Система поощрения социальной успешности и проявлений активной жизненной позиции обучающихся в общеобразовательной школе строится на следующих принципах: </w:t>
      </w:r>
    </w:p>
    <w:p w:rsidR="00C178C1" w:rsidRPr="00C178C1" w:rsidRDefault="00C178C1" w:rsidP="00C178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3379"/>
        <w:gridCol w:w="5383"/>
      </w:tblGrid>
      <w:tr w:rsidR="00C178C1" w:rsidTr="00F421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Default="00C178C1" w:rsidP="00F42191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C1" w:rsidRDefault="00C178C1" w:rsidP="00F42191">
            <w:pPr>
              <w:tabs>
                <w:tab w:val="left" w:pos="2910"/>
              </w:tabs>
              <w:spacing w:line="240" w:lineRule="auto"/>
              <w:ind w:firstLine="45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Принципы поощрения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C1" w:rsidRDefault="00C178C1" w:rsidP="00F42191">
            <w:pPr>
              <w:tabs>
                <w:tab w:val="left" w:pos="2910"/>
              </w:tabs>
              <w:spacing w:line="240" w:lineRule="auto"/>
              <w:ind w:firstLine="45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Деятельность ОО</w:t>
            </w:r>
          </w:p>
        </w:tc>
      </w:tr>
      <w:tr w:rsidR="00C178C1" w:rsidTr="00F421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E25A0C">
            <w:pPr>
              <w:pStyle w:val="ad"/>
              <w:numPr>
                <w:ilvl w:val="0"/>
                <w:numId w:val="88"/>
              </w:numPr>
              <w:tabs>
                <w:tab w:val="left" w:pos="291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C1" w:rsidRDefault="00C178C1" w:rsidP="00F42191">
            <w:pPr>
              <w:tabs>
                <w:tab w:val="left" w:pos="2910"/>
              </w:tabs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Публичность поощрения (информирование всех обучающихся о награждении, проведение процедуры награждения в присутствии значительного числа школьников)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C1" w:rsidRPr="00C178C1" w:rsidRDefault="00C178C1" w:rsidP="00E25A0C">
            <w:pPr>
              <w:pStyle w:val="ad"/>
              <w:numPr>
                <w:ilvl w:val="0"/>
                <w:numId w:val="89"/>
              </w:numPr>
              <w:tabs>
                <w:tab w:val="left" w:pos="2910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</w:rPr>
            </w:pPr>
            <w:r w:rsidRPr="00C178C1">
              <w:rPr>
                <w:rFonts w:ascii="Times New Roman" w:hAnsi="Times New Roman" w:cs="Times New Roman"/>
                <w:sz w:val="24"/>
              </w:rPr>
              <w:t>Известия о применении мер поощрений доводятся до сведения классных коллективов, объявляются на линейках.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89"/>
              </w:numPr>
              <w:tabs>
                <w:tab w:val="left" w:pos="2910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</w:rPr>
            </w:pPr>
            <w:r w:rsidRPr="00C178C1">
              <w:rPr>
                <w:rFonts w:ascii="Times New Roman" w:hAnsi="Times New Roman" w:cs="Times New Roman"/>
                <w:sz w:val="24"/>
              </w:rPr>
              <w:t>Награждение по итогам года лучших обучающихся по разным видам деятельности про</w:t>
            </w:r>
            <w:r>
              <w:rPr>
                <w:rFonts w:ascii="Times New Roman" w:hAnsi="Times New Roman" w:cs="Times New Roman"/>
                <w:sz w:val="24"/>
              </w:rPr>
              <w:t>исходит</w:t>
            </w:r>
            <w:r w:rsidRPr="00C178C1">
              <w:rPr>
                <w:rFonts w:ascii="Times New Roman" w:hAnsi="Times New Roman" w:cs="Times New Roman"/>
                <w:sz w:val="24"/>
              </w:rPr>
              <w:t xml:space="preserve"> на традиционном празднике «Звезда гимназии».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89"/>
              </w:numPr>
              <w:tabs>
                <w:tab w:val="left" w:pos="2910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</w:rPr>
            </w:pPr>
            <w:r w:rsidRPr="00C178C1">
              <w:rPr>
                <w:rFonts w:ascii="Times New Roman" w:hAnsi="Times New Roman" w:cs="Times New Roman"/>
                <w:sz w:val="24"/>
              </w:rPr>
              <w:t>Номинантов на «Звезду гимназии» отбирают в классе по итогам конкурса портфолио.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89"/>
              </w:numPr>
              <w:tabs>
                <w:tab w:val="left" w:pos="2910"/>
              </w:tabs>
              <w:spacing w:after="0" w:line="240" w:lineRule="auto"/>
              <w:ind w:left="317" w:hanging="283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 w:rsidRPr="00C178C1">
              <w:rPr>
                <w:rFonts w:ascii="Times New Roman" w:hAnsi="Times New Roman" w:cs="Times New Roman"/>
                <w:sz w:val="24"/>
              </w:rPr>
              <w:t>Вручение губернаторских стипендий отличникам проводится в торжественной обстановке в присутствии родителей, педагогов и одноклассников.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89"/>
              </w:numPr>
              <w:tabs>
                <w:tab w:val="left" w:pos="2910"/>
              </w:tabs>
              <w:spacing w:after="0" w:line="240" w:lineRule="auto"/>
              <w:ind w:left="317" w:hanging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178C1">
              <w:rPr>
                <w:rFonts w:ascii="Times New Roman" w:eastAsia="Calibri" w:hAnsi="Times New Roman" w:cs="Times New Roman"/>
                <w:sz w:val="24"/>
              </w:rPr>
              <w:t>Достижения обучающихся отражены на сайте, а также на информационных стендах гимназии.</w:t>
            </w:r>
          </w:p>
        </w:tc>
      </w:tr>
      <w:tr w:rsidR="00C178C1" w:rsidTr="00F421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E25A0C">
            <w:pPr>
              <w:pStyle w:val="ad"/>
              <w:numPr>
                <w:ilvl w:val="0"/>
                <w:numId w:val="88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F42191">
            <w:pPr>
              <w:spacing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Соответствие артефактов и процедур награждения укладу жизни школы, специфической символике, выработанной и существующей в сообществе в виде традиции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Default="00C178C1" w:rsidP="00E25A0C">
            <w:pPr>
              <w:pStyle w:val="ad"/>
              <w:numPr>
                <w:ilvl w:val="0"/>
                <w:numId w:val="90"/>
              </w:numPr>
              <w:tabs>
                <w:tab w:val="left" w:pos="2910"/>
              </w:tabs>
              <w:spacing w:line="240" w:lineRule="auto"/>
              <w:ind w:left="317" w:hanging="283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Победителям и призерам олимпиад и конференций вручают грамоты и дипломы;</w:t>
            </w:r>
          </w:p>
          <w:p w:rsidR="00C178C1" w:rsidRDefault="00C178C1" w:rsidP="00E25A0C">
            <w:pPr>
              <w:pStyle w:val="ad"/>
              <w:numPr>
                <w:ilvl w:val="0"/>
                <w:numId w:val="90"/>
              </w:numPr>
              <w:tabs>
                <w:tab w:val="left" w:pos="2910"/>
              </w:tabs>
              <w:spacing w:line="240" w:lineRule="auto"/>
              <w:ind w:left="317" w:hanging="283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Номинантам «Звезды гимназии» - специальные дипломы с эмблемой праздника и значки.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90"/>
              </w:numPr>
              <w:tabs>
                <w:tab w:val="left" w:pos="2910"/>
              </w:tabs>
              <w:spacing w:line="240" w:lineRule="auto"/>
              <w:ind w:left="317" w:hanging="283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Участникам спортивных мероприятий – кубки и сладкие призы.</w:t>
            </w:r>
          </w:p>
        </w:tc>
      </w:tr>
      <w:tr w:rsidR="00C178C1" w:rsidTr="006F62C1">
        <w:trPr>
          <w:trHeight w:val="25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E25A0C">
            <w:pPr>
              <w:pStyle w:val="ad"/>
              <w:numPr>
                <w:ilvl w:val="0"/>
                <w:numId w:val="88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F4219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Прозрачность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Default="00C178C1" w:rsidP="00F42191">
            <w:pPr>
              <w:tabs>
                <w:tab w:val="left" w:pos="2910"/>
              </w:tabs>
              <w:spacing w:line="240" w:lineRule="auto"/>
              <w:ind w:firstLine="34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В гимназии разработаны положения</w:t>
            </w:r>
            <w:r w:rsidR="00D60021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C178C1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и критерии оценивания </w:t>
            </w: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мероприятий и</w:t>
            </w:r>
            <w:r w:rsidRPr="00C178C1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конкурс</w:t>
            </w: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ов:</w:t>
            </w:r>
          </w:p>
          <w:p w:rsidR="00F42191" w:rsidRDefault="00F42191" w:rsidP="00E25A0C">
            <w:pPr>
              <w:pStyle w:val="ad"/>
              <w:numPr>
                <w:ilvl w:val="0"/>
                <w:numId w:val="91"/>
              </w:numPr>
              <w:tabs>
                <w:tab w:val="left" w:pos="2910"/>
              </w:tabs>
              <w:spacing w:line="240" w:lineRule="auto"/>
              <w:ind w:left="317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Портфолио,</w:t>
            </w:r>
          </w:p>
          <w:p w:rsidR="00F42191" w:rsidRDefault="00F42191" w:rsidP="00E25A0C">
            <w:pPr>
              <w:pStyle w:val="ad"/>
              <w:numPr>
                <w:ilvl w:val="0"/>
                <w:numId w:val="91"/>
              </w:numPr>
              <w:tabs>
                <w:tab w:val="left" w:pos="2910"/>
              </w:tabs>
              <w:spacing w:line="240" w:lineRule="auto"/>
              <w:ind w:left="317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«Мой классный класс»</w:t>
            </w:r>
          </w:p>
          <w:p w:rsidR="00C178C1" w:rsidRDefault="00C178C1" w:rsidP="00E25A0C">
            <w:pPr>
              <w:pStyle w:val="ad"/>
              <w:numPr>
                <w:ilvl w:val="0"/>
                <w:numId w:val="91"/>
              </w:numPr>
              <w:tabs>
                <w:tab w:val="left" w:pos="2910"/>
              </w:tabs>
              <w:spacing w:line="240" w:lineRule="auto"/>
              <w:ind w:left="317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 w:rsidRPr="00C178C1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«Звезда гимназии»</w:t>
            </w: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,</w:t>
            </w:r>
          </w:p>
          <w:p w:rsidR="00C178C1" w:rsidRDefault="00C178C1" w:rsidP="00E25A0C">
            <w:pPr>
              <w:pStyle w:val="ad"/>
              <w:numPr>
                <w:ilvl w:val="0"/>
                <w:numId w:val="91"/>
              </w:numPr>
              <w:tabs>
                <w:tab w:val="left" w:pos="2910"/>
              </w:tabs>
              <w:spacing w:line="240" w:lineRule="auto"/>
              <w:ind w:left="317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«Добры молодцы»,</w:t>
            </w:r>
          </w:p>
          <w:p w:rsidR="00C178C1" w:rsidRDefault="00C178C1" w:rsidP="00E25A0C">
            <w:pPr>
              <w:pStyle w:val="ad"/>
              <w:numPr>
                <w:ilvl w:val="0"/>
                <w:numId w:val="91"/>
              </w:numPr>
              <w:tabs>
                <w:tab w:val="left" w:pos="2910"/>
              </w:tabs>
              <w:spacing w:line="240" w:lineRule="auto"/>
              <w:ind w:left="317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КВН,</w:t>
            </w:r>
          </w:p>
          <w:p w:rsidR="00C178C1" w:rsidRPr="00EA06D8" w:rsidRDefault="00C178C1" w:rsidP="00EA06D8">
            <w:pPr>
              <w:pStyle w:val="ad"/>
              <w:numPr>
                <w:ilvl w:val="0"/>
                <w:numId w:val="91"/>
              </w:numPr>
              <w:tabs>
                <w:tab w:val="left" w:pos="2910"/>
              </w:tabs>
              <w:spacing w:line="240" w:lineRule="auto"/>
              <w:ind w:left="317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Фестиваль профессий и т.д.</w:t>
            </w:r>
          </w:p>
        </w:tc>
      </w:tr>
      <w:tr w:rsidR="00C178C1" w:rsidTr="00F421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E25A0C">
            <w:pPr>
              <w:pStyle w:val="ad"/>
              <w:numPr>
                <w:ilvl w:val="0"/>
                <w:numId w:val="88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F4219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Регулирование частоты награждений (недопущение избыточности в поощрениях - недостаточно длительные периоды ожидания и чрезмерно большие группы поощряемых)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Default="00C178C1" w:rsidP="00F42191">
            <w:pPr>
              <w:tabs>
                <w:tab w:val="left" w:pos="2910"/>
              </w:tabs>
              <w:spacing w:line="240" w:lineRule="auto"/>
              <w:ind w:firstLine="34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Существует три вида поощрений:</w:t>
            </w:r>
          </w:p>
          <w:p w:rsidR="00C178C1" w:rsidRDefault="00C178C1" w:rsidP="00E25A0C">
            <w:pPr>
              <w:pStyle w:val="ad"/>
              <w:numPr>
                <w:ilvl w:val="0"/>
                <w:numId w:val="92"/>
              </w:numPr>
              <w:tabs>
                <w:tab w:val="left" w:pos="2910"/>
              </w:tabs>
              <w:spacing w:line="240" w:lineRule="auto"/>
              <w:ind w:left="317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по итогам мероприятия,</w:t>
            </w:r>
          </w:p>
          <w:p w:rsidR="00C178C1" w:rsidRDefault="00C178C1" w:rsidP="00E25A0C">
            <w:pPr>
              <w:pStyle w:val="ad"/>
              <w:numPr>
                <w:ilvl w:val="0"/>
                <w:numId w:val="92"/>
              </w:numPr>
              <w:tabs>
                <w:tab w:val="left" w:pos="2910"/>
              </w:tabs>
              <w:spacing w:line="240" w:lineRule="auto"/>
              <w:ind w:left="317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по итогам четверти,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92"/>
              </w:numPr>
              <w:tabs>
                <w:tab w:val="left" w:pos="2910"/>
              </w:tabs>
              <w:spacing w:line="240" w:lineRule="auto"/>
              <w:ind w:left="317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по итогам года.</w:t>
            </w:r>
          </w:p>
        </w:tc>
      </w:tr>
      <w:tr w:rsidR="00C178C1" w:rsidTr="00EA06D8">
        <w:trPr>
          <w:trHeight w:val="35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E25A0C">
            <w:pPr>
              <w:pStyle w:val="ad"/>
              <w:numPr>
                <w:ilvl w:val="0"/>
                <w:numId w:val="88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F4219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Сочетание индивидуального и коллективного поощрения (использование и индивидуальных наград, и коллективных дает возможность стимулировать активность групп обучающихся, преодолевать межличностные противоречия между школьниками, получившими награду и не получившими ее)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Default="00C178C1" w:rsidP="00F42191">
            <w:pPr>
              <w:tabs>
                <w:tab w:val="left" w:pos="2910"/>
              </w:tabs>
              <w:spacing w:line="240" w:lineRule="auto"/>
              <w:ind w:firstLine="34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 w:rsidRPr="00C178C1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При награждении в конкурсах учитывается (согласно положению) награждение команд и награждение за личный результат в конкурсе.</w:t>
            </w:r>
          </w:p>
          <w:p w:rsidR="00C178C1" w:rsidRPr="00C178C1" w:rsidRDefault="00C178C1" w:rsidP="00F42191">
            <w:pPr>
              <w:tabs>
                <w:tab w:val="left" w:pos="2910"/>
              </w:tabs>
              <w:spacing w:after="0" w:line="240" w:lineRule="auto"/>
              <w:ind w:firstLine="34"/>
              <w:jc w:val="both"/>
              <w:rPr>
                <w:rFonts w:ascii="Times New Roman" w:eastAsia="DejaVu Sans" w:hAnsi="Times New Roman" w:cs="Times New Roman"/>
                <w:i/>
                <w:color w:val="000000"/>
                <w:sz w:val="24"/>
                <w:szCs w:val="24"/>
                <w:lang w:eastAsia="en-US" w:bidi="en-US"/>
              </w:rPr>
            </w:pPr>
            <w:r w:rsidRPr="00C178C1">
              <w:rPr>
                <w:rFonts w:ascii="Times New Roman" w:eastAsia="DejaVu Sans" w:hAnsi="Times New Roman" w:cs="Times New Roman"/>
                <w:i/>
                <w:color w:val="000000"/>
                <w:sz w:val="24"/>
                <w:szCs w:val="24"/>
                <w:lang w:eastAsia="en-US" w:bidi="en-US"/>
              </w:rPr>
              <w:t>Индивидуальные результаты:</w:t>
            </w:r>
          </w:p>
          <w:p w:rsidR="00C178C1" w:rsidRDefault="00C178C1" w:rsidP="00E25A0C">
            <w:pPr>
              <w:pStyle w:val="ad"/>
              <w:numPr>
                <w:ilvl w:val="0"/>
                <w:numId w:val="93"/>
              </w:numPr>
              <w:tabs>
                <w:tab w:val="left" w:pos="2910"/>
              </w:tabs>
              <w:spacing w:after="0" w:line="240" w:lineRule="auto"/>
              <w:ind w:left="317" w:hanging="283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Конкурс портфолио,</w:t>
            </w:r>
          </w:p>
          <w:p w:rsidR="00C178C1" w:rsidRDefault="00C178C1" w:rsidP="00E25A0C">
            <w:pPr>
              <w:pStyle w:val="ad"/>
              <w:numPr>
                <w:ilvl w:val="0"/>
                <w:numId w:val="93"/>
              </w:numPr>
              <w:tabs>
                <w:tab w:val="left" w:pos="2910"/>
              </w:tabs>
              <w:spacing w:line="240" w:lineRule="auto"/>
              <w:ind w:left="317" w:hanging="283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Звезда гимназии – личные результаты,</w:t>
            </w:r>
          </w:p>
          <w:p w:rsidR="00C178C1" w:rsidRDefault="00C178C1" w:rsidP="00E25A0C">
            <w:pPr>
              <w:pStyle w:val="ad"/>
              <w:numPr>
                <w:ilvl w:val="0"/>
                <w:numId w:val="93"/>
              </w:numPr>
              <w:tabs>
                <w:tab w:val="left" w:pos="2910"/>
              </w:tabs>
              <w:spacing w:after="0" w:line="240" w:lineRule="auto"/>
              <w:ind w:left="317" w:hanging="283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Спортивные личные д</w:t>
            </w:r>
            <w:r w:rsidR="00F42191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о</w:t>
            </w: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стижения.</w:t>
            </w:r>
          </w:p>
          <w:p w:rsidR="00C178C1" w:rsidRPr="00C178C1" w:rsidRDefault="00C178C1" w:rsidP="00F42191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i/>
                <w:color w:val="000000"/>
                <w:sz w:val="24"/>
                <w:szCs w:val="24"/>
                <w:lang w:eastAsia="en-US" w:bidi="en-US"/>
              </w:rPr>
            </w:pPr>
            <w:r w:rsidRPr="00C178C1">
              <w:rPr>
                <w:rFonts w:ascii="Times New Roman" w:eastAsia="DejaVu Sans" w:hAnsi="Times New Roman" w:cs="Times New Roman"/>
                <w:i/>
                <w:color w:val="000000"/>
                <w:sz w:val="24"/>
                <w:szCs w:val="24"/>
                <w:lang w:eastAsia="en-US" w:bidi="en-US"/>
              </w:rPr>
              <w:t>Коллективные результаты:</w:t>
            </w:r>
          </w:p>
          <w:p w:rsidR="00C178C1" w:rsidRDefault="00C178C1" w:rsidP="00E25A0C">
            <w:pPr>
              <w:pStyle w:val="ad"/>
              <w:numPr>
                <w:ilvl w:val="0"/>
                <w:numId w:val="94"/>
              </w:numPr>
              <w:tabs>
                <w:tab w:val="left" w:pos="2910"/>
              </w:tabs>
              <w:spacing w:line="240" w:lineRule="auto"/>
              <w:ind w:left="317" w:hanging="283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рейтинг классов,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94"/>
              </w:numPr>
              <w:tabs>
                <w:tab w:val="left" w:pos="2910"/>
              </w:tabs>
              <w:spacing w:line="240" w:lineRule="auto"/>
              <w:ind w:left="317" w:hanging="283"/>
              <w:jc w:val="both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школьное командное первенство классов по различным игровым видам спорта</w:t>
            </w:r>
          </w:p>
        </w:tc>
      </w:tr>
      <w:tr w:rsidR="00C178C1" w:rsidTr="00F421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E25A0C">
            <w:pPr>
              <w:pStyle w:val="ad"/>
              <w:numPr>
                <w:ilvl w:val="0"/>
                <w:numId w:val="88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F42191">
            <w:pPr>
              <w:spacing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поощрений (наличие уровней и типов наград позволяет продлить стимулирующее действие системы поощрения)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C1" w:rsidRPr="00C178C1" w:rsidRDefault="00C178C1" w:rsidP="00F4219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78C1">
              <w:rPr>
                <w:rFonts w:ascii="Times New Roman" w:hAnsi="Times New Roman" w:cs="Times New Roman"/>
                <w:sz w:val="24"/>
                <w:szCs w:val="24"/>
              </w:rPr>
              <w:t xml:space="preserve"> «Звезда гимназии» - награждение по итогам года </w:t>
            </w:r>
            <w:r w:rsidRPr="00C178C1">
              <w:rPr>
                <w:rFonts w:ascii="Times New Roman" w:hAnsi="Times New Roman" w:cs="Times New Roman"/>
                <w:i/>
                <w:sz w:val="24"/>
                <w:szCs w:val="24"/>
              </w:rPr>
              <w:t>по номинациям: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8C1">
              <w:rPr>
                <w:rFonts w:ascii="Times New Roman" w:hAnsi="Times New Roman" w:cs="Times New Roman"/>
                <w:sz w:val="24"/>
                <w:szCs w:val="24"/>
              </w:rPr>
              <w:t>«Интеллект»,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8C1">
              <w:rPr>
                <w:rFonts w:ascii="Times New Roman" w:hAnsi="Times New Roman" w:cs="Times New Roman"/>
                <w:sz w:val="24"/>
                <w:szCs w:val="24"/>
              </w:rPr>
              <w:t>«Творчество»,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8C1">
              <w:rPr>
                <w:rFonts w:ascii="Times New Roman" w:hAnsi="Times New Roman" w:cs="Times New Roman"/>
                <w:sz w:val="24"/>
                <w:szCs w:val="24"/>
              </w:rPr>
              <w:t>«Спорт»,</w:t>
            </w:r>
          </w:p>
          <w:p w:rsidR="00C178C1" w:rsidRPr="00C178C1" w:rsidRDefault="00C178C1" w:rsidP="00E25A0C">
            <w:pPr>
              <w:pStyle w:val="ad"/>
              <w:numPr>
                <w:ilvl w:val="0"/>
                <w:numId w:val="3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8C1">
              <w:rPr>
                <w:rFonts w:ascii="Times New Roman" w:hAnsi="Times New Roman" w:cs="Times New Roman"/>
                <w:sz w:val="24"/>
                <w:szCs w:val="24"/>
              </w:rPr>
              <w:t>«Лидер»,</w:t>
            </w:r>
          </w:p>
          <w:p w:rsidR="00C178C1" w:rsidRPr="00C178C1" w:rsidRDefault="00C178C1" w:rsidP="00F42191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78C1">
              <w:rPr>
                <w:rFonts w:ascii="Times New Roman" w:hAnsi="Times New Roman" w:cs="Times New Roman"/>
                <w:i/>
                <w:sz w:val="24"/>
                <w:szCs w:val="24"/>
              </w:rPr>
              <w:t>и по степеням:</w:t>
            </w:r>
          </w:p>
          <w:p w:rsidR="00C178C1" w:rsidRPr="00C178C1" w:rsidRDefault="00C178C1" w:rsidP="00F42191">
            <w:pPr>
              <w:pStyle w:val="ad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178C1">
              <w:rPr>
                <w:rFonts w:ascii="Times New Roman" w:hAnsi="Times New Roman" w:cs="Times New Roman"/>
                <w:sz w:val="24"/>
                <w:szCs w:val="24"/>
              </w:rPr>
              <w:t xml:space="preserve"> степень -  бронзовый значок,</w:t>
            </w:r>
          </w:p>
          <w:p w:rsidR="00C178C1" w:rsidRPr="00C178C1" w:rsidRDefault="00C178C1" w:rsidP="00F42191">
            <w:pPr>
              <w:pStyle w:val="ad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178C1">
              <w:rPr>
                <w:rFonts w:ascii="Times New Roman" w:hAnsi="Times New Roman" w:cs="Times New Roman"/>
                <w:sz w:val="24"/>
                <w:szCs w:val="24"/>
              </w:rPr>
              <w:t xml:space="preserve"> степень – серебряный значок,</w:t>
            </w:r>
          </w:p>
          <w:p w:rsidR="00C178C1" w:rsidRPr="00C178C1" w:rsidRDefault="00C178C1" w:rsidP="00F42191">
            <w:pPr>
              <w:pStyle w:val="ad"/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8C1">
              <w:rPr>
                <w:rFonts w:ascii="Times New Roman" w:hAnsi="Times New Roman" w:cs="Times New Roman"/>
                <w:sz w:val="24"/>
                <w:szCs w:val="24"/>
              </w:rPr>
              <w:t>ГРАН-ПРИ – золотой значок.</w:t>
            </w:r>
          </w:p>
        </w:tc>
      </w:tr>
    </w:tbl>
    <w:p w:rsidR="00C178C1" w:rsidRDefault="00C178C1" w:rsidP="00C178C1">
      <w:pPr>
        <w:jc w:val="both"/>
        <w:rPr>
          <w:rFonts w:ascii="Times New Roman" w:hAnsi="Times New Roman" w:cs="Times New Roman"/>
          <w:sz w:val="24"/>
        </w:rPr>
      </w:pPr>
    </w:p>
    <w:p w:rsidR="00C178C1" w:rsidRPr="00C178C1" w:rsidRDefault="00C178C1" w:rsidP="00C178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 w:cs="Times New Roman"/>
          <w:sz w:val="28"/>
          <w:szCs w:val="28"/>
        </w:rPr>
        <w:t>Формами поощрения социальной успешности и проявлений активной жизненной позиции обучающихся являются рейтинг, формирование портфолио, установление стипендий, спонсорство и т. п.</w:t>
      </w:r>
    </w:p>
    <w:p w:rsidR="00C178C1" w:rsidRPr="00C178C1" w:rsidRDefault="00C178C1" w:rsidP="00C178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 w:cs="Times New Roman"/>
          <w:sz w:val="28"/>
          <w:szCs w:val="28"/>
        </w:rPr>
        <w:t xml:space="preserve">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последовательности, определяемой их успешностью в чем-либо (достижениями). Рейтинги оказывают ощутимое стимулирующее воздействие на поведение ученических коллективов и отдельных обучающихся. </w:t>
      </w:r>
    </w:p>
    <w:p w:rsidR="00C178C1" w:rsidRPr="00C178C1" w:rsidRDefault="00C178C1" w:rsidP="00C178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 w:cs="Times New Roman"/>
          <w:sz w:val="28"/>
          <w:szCs w:val="28"/>
        </w:rPr>
        <w:t xml:space="preserve">Формирование портфолио в качестве способа организации поощрения социальной успешности и проявлений активной жизненной позиции обучающихся – деятельность по собиранию (накоплению) артефактов, символизирующих достижения «хозяина» портфолио. Портфолио может включать исключительно артефакты признания (грамоты, поощрительные письма, фотографии призов и т. д.), может – исключительно артефакты деятельности (рефераты, доклады, статьи, чертежи или фото изделий и т. д.), портфолио может иметь смешанный характер. </w:t>
      </w:r>
    </w:p>
    <w:p w:rsidR="00C178C1" w:rsidRPr="00C178C1" w:rsidRDefault="00C178C1" w:rsidP="00C178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Установление стипендий – современный способ поощрения социальной успешности и проявлений активной жизненной позиции обучающихся, когда за те или иные успехи устанавливается регулярная денежная выплата (с оговоренными или неоговоренными условиями расходования). </w:t>
      </w:r>
    </w:p>
    <w:p w:rsidR="005857F3" w:rsidRDefault="00C178C1" w:rsidP="00E226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 w:cs="Times New Roman"/>
          <w:sz w:val="28"/>
          <w:szCs w:val="28"/>
        </w:rPr>
        <w:t xml:space="preserve">Спонсорство как способ организации поощрения социальной успешности и проявлений активной жизненной позиции обучающихся предусматривает оказание материальной помощи обучающемуся или учебной группе за достижение в чем-либо. Спонсорство предполагает публичную презентацию спонсора и его деятельности. </w:t>
      </w:r>
    </w:p>
    <w:p w:rsidR="00607678" w:rsidRPr="00E22635" w:rsidRDefault="00607678" w:rsidP="00E226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78C1" w:rsidRPr="001A7151" w:rsidRDefault="00C178C1" w:rsidP="00C178C1">
      <w:pPr>
        <w:pStyle w:val="ad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7151">
        <w:rPr>
          <w:rFonts w:ascii="Times New Roman" w:eastAsia="Times New Roman" w:hAnsi="Times New Roman" w:cs="Times New Roman"/>
          <w:b/>
          <w:sz w:val="28"/>
          <w:szCs w:val="28"/>
        </w:rPr>
        <w:t>Критерии, показатели эффективности деятельности образовательной организации в части духовно-нравственного развития, воспитания и социализации обучающихся, формирования здорового и безопасного образа жизни и экологической культуры обучающихся (поведение на дорогах, в чрезвычайных ситуациях)</w:t>
      </w:r>
    </w:p>
    <w:p w:rsidR="00C178C1" w:rsidRPr="00C178C1" w:rsidRDefault="00C178C1" w:rsidP="00F61F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af3"/>
          <w:rFonts w:ascii="Times New Roman" w:hAnsi="Times New Roman" w:cs="Times New Roman"/>
          <w:b w:val="0"/>
          <w:bCs/>
          <w:sz w:val="28"/>
          <w:szCs w:val="28"/>
        </w:rPr>
        <w:t>Основные принципы</w:t>
      </w:r>
      <w:r w:rsidRPr="00C178C1">
        <w:rPr>
          <w:rFonts w:ascii="Times New Roman" w:hAnsi="Times New Roman" w:cs="Times New Roman"/>
          <w:sz w:val="28"/>
          <w:szCs w:val="28"/>
        </w:rPr>
        <w:t xml:space="preserve"> организации мониторинга эффективности реализации </w:t>
      </w:r>
      <w:r w:rsidR="00F42191">
        <w:rPr>
          <w:rFonts w:ascii="Times New Roman" w:hAnsi="Times New Roman" w:cs="Times New Roman"/>
          <w:sz w:val="28"/>
          <w:szCs w:val="28"/>
        </w:rPr>
        <w:t>МБОУ «Гимназия №32»</w:t>
      </w:r>
      <w:r w:rsidRPr="00C178C1">
        <w:rPr>
          <w:rFonts w:ascii="Times New Roman" w:hAnsi="Times New Roman" w:cs="Times New Roman"/>
          <w:sz w:val="28"/>
          <w:szCs w:val="28"/>
        </w:rPr>
        <w:t xml:space="preserve"> Программы воспитания и социализации обучающихся:</w:t>
      </w:r>
    </w:p>
    <w:p w:rsidR="00C178C1" w:rsidRPr="00C178C1" w:rsidRDefault="00C178C1" w:rsidP="00F61F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30"/>
          <w:iCs/>
          <w:sz w:val="28"/>
          <w:szCs w:val="28"/>
        </w:rPr>
        <w:t>— принцип системности</w:t>
      </w:r>
      <w:r w:rsidRPr="00C178C1">
        <w:rPr>
          <w:rFonts w:ascii="Times New Roman" w:hAnsi="Times New Roman" w:cs="Times New Roman"/>
          <w:sz w:val="28"/>
          <w:szCs w:val="28"/>
        </w:rPr>
        <w:t xml:space="preserve"> предполагает изучение планируемых результатов развития </w:t>
      </w:r>
      <w:r w:rsidR="002905DE" w:rsidRPr="002905DE">
        <w:rPr>
          <w:rFonts w:ascii="Times New Roman" w:hAnsi="Times New Roman" w:cs="Times New Roman"/>
          <w:sz w:val="28"/>
          <w:szCs w:val="28"/>
        </w:rPr>
        <w:t>обучающихся</w:t>
      </w:r>
      <w:r w:rsidRPr="00C178C1">
        <w:rPr>
          <w:rFonts w:ascii="Times New Roman" w:hAnsi="Times New Roman" w:cs="Times New Roman"/>
          <w:sz w:val="28"/>
          <w:szCs w:val="28"/>
        </w:rPr>
        <w:t xml:space="preserve"> в качестве составных (системных) элементов общего процесса воспитания и социализации;</w:t>
      </w:r>
    </w:p>
    <w:p w:rsidR="00C178C1" w:rsidRPr="00C178C1" w:rsidRDefault="00C178C1" w:rsidP="00F61F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30"/>
          <w:iCs/>
          <w:sz w:val="28"/>
          <w:szCs w:val="28"/>
        </w:rPr>
        <w:t>— принцип личностно-социально-</w:t>
      </w:r>
      <w:proofErr w:type="spellStart"/>
      <w:r w:rsidRPr="00C178C1">
        <w:rPr>
          <w:rStyle w:val="30"/>
          <w:iCs/>
          <w:sz w:val="28"/>
          <w:szCs w:val="28"/>
        </w:rPr>
        <w:t>деятельностного</w:t>
      </w:r>
      <w:proofErr w:type="spellEnd"/>
      <w:r w:rsidRPr="00C178C1">
        <w:rPr>
          <w:rStyle w:val="30"/>
          <w:iCs/>
          <w:sz w:val="28"/>
          <w:szCs w:val="28"/>
        </w:rPr>
        <w:t xml:space="preserve"> подхода</w:t>
      </w:r>
      <w:r w:rsidRPr="00C178C1">
        <w:rPr>
          <w:rFonts w:ascii="Times New Roman" w:hAnsi="Times New Roman" w:cs="Times New Roman"/>
          <w:sz w:val="28"/>
          <w:szCs w:val="28"/>
        </w:rPr>
        <w:t xml:space="preserve"> ориентирует исследование эффективности деятельности образовательной организации на изучение процесса воспитания и социализации </w:t>
      </w:r>
      <w:r w:rsidR="002905DE">
        <w:rPr>
          <w:rFonts w:ascii="Times New Roman" w:hAnsi="Times New Roman" w:cs="Times New Roman"/>
          <w:sz w:val="28"/>
          <w:szCs w:val="28"/>
        </w:rPr>
        <w:t>об</w:t>
      </w:r>
      <w:r w:rsidRPr="00C178C1">
        <w:rPr>
          <w:rFonts w:ascii="Times New Roman" w:hAnsi="Times New Roman" w:cs="Times New Roman"/>
          <w:sz w:val="28"/>
          <w:szCs w:val="28"/>
        </w:rPr>
        <w:t>уча</w:t>
      </w:r>
      <w:r w:rsidR="002905DE">
        <w:rPr>
          <w:rFonts w:ascii="Times New Roman" w:hAnsi="Times New Roman" w:cs="Times New Roman"/>
          <w:sz w:val="28"/>
          <w:szCs w:val="28"/>
        </w:rPr>
        <w:t>ю</w:t>
      </w:r>
      <w:r w:rsidRPr="00C178C1">
        <w:rPr>
          <w:rFonts w:ascii="Times New Roman" w:hAnsi="Times New Roman" w:cs="Times New Roman"/>
          <w:sz w:val="28"/>
          <w:szCs w:val="28"/>
        </w:rPr>
        <w:t>щихся в единстве основных социальных факторов их развития — социальной среды, воспитания, деятельности личности, её внутренней активности;</w:t>
      </w:r>
    </w:p>
    <w:p w:rsidR="00C178C1" w:rsidRPr="00C178C1" w:rsidRDefault="00C178C1" w:rsidP="00F61F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30"/>
          <w:iCs/>
          <w:sz w:val="28"/>
          <w:szCs w:val="28"/>
        </w:rPr>
        <w:t>— принцип объективности</w:t>
      </w:r>
      <w:r w:rsidRPr="00C178C1">
        <w:rPr>
          <w:rFonts w:ascii="Times New Roman" w:hAnsi="Times New Roman" w:cs="Times New Roman"/>
          <w:sz w:val="28"/>
          <w:szCs w:val="28"/>
        </w:rPr>
        <w:t xml:space="preserve"> предполагает </w:t>
      </w:r>
      <w:proofErr w:type="spellStart"/>
      <w:r w:rsidRPr="00C178C1">
        <w:rPr>
          <w:rFonts w:ascii="Times New Roman" w:hAnsi="Times New Roman" w:cs="Times New Roman"/>
          <w:sz w:val="28"/>
          <w:szCs w:val="28"/>
        </w:rPr>
        <w:t>формализованность</w:t>
      </w:r>
      <w:proofErr w:type="spellEnd"/>
      <w:r w:rsidRPr="00C178C1">
        <w:rPr>
          <w:rFonts w:ascii="Times New Roman" w:hAnsi="Times New Roman" w:cs="Times New Roman"/>
          <w:sz w:val="28"/>
          <w:szCs w:val="28"/>
        </w:rPr>
        <w:t xml:space="preserve"> оценки (независимость исследования и интерпретации данных) и предусматривает необходимость принимать все меры для исключения пристрастий, личных взглядов, предубеждений, корпоративной солидарности и недостаточной профессиональной компетентности специалистов в процессе исследования;</w:t>
      </w:r>
    </w:p>
    <w:p w:rsidR="00C178C1" w:rsidRPr="00C178C1" w:rsidRDefault="00C178C1" w:rsidP="00F61F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30"/>
          <w:iCs/>
          <w:sz w:val="28"/>
          <w:szCs w:val="28"/>
        </w:rPr>
        <w:t>— принцип детерминизма (причинной обусловленности)</w:t>
      </w:r>
      <w:r w:rsidRPr="00C178C1">
        <w:rPr>
          <w:rFonts w:ascii="Times New Roman" w:hAnsi="Times New Roman" w:cs="Times New Roman"/>
          <w:sz w:val="28"/>
          <w:szCs w:val="28"/>
        </w:rPr>
        <w:t xml:space="preserve"> указывает на обусловленность, взаимодействие и влияние различных социальных, педагогических и психологических факторов на воспитание и социализацию обучающихся;</w:t>
      </w:r>
    </w:p>
    <w:p w:rsidR="00C178C1" w:rsidRPr="00C178C1" w:rsidRDefault="00C178C1" w:rsidP="00F61F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30"/>
          <w:iCs/>
          <w:sz w:val="28"/>
          <w:szCs w:val="28"/>
        </w:rPr>
        <w:lastRenderedPageBreak/>
        <w:t xml:space="preserve">— принцип признания безусловного уважения прав </w:t>
      </w:r>
      <w:r w:rsidRPr="00C178C1">
        <w:rPr>
          <w:rStyle w:val="4"/>
          <w:iCs/>
          <w:sz w:val="28"/>
          <w:szCs w:val="28"/>
        </w:rPr>
        <w:t xml:space="preserve">— </w:t>
      </w:r>
      <w:r w:rsidRPr="00C178C1">
        <w:rPr>
          <w:rFonts w:ascii="Times New Roman" w:hAnsi="Times New Roman" w:cs="Times New Roman"/>
          <w:sz w:val="28"/>
          <w:szCs w:val="28"/>
        </w:rPr>
        <w:t xml:space="preserve">предполагает отказ от прямых </w:t>
      </w:r>
      <w:proofErr w:type="spellStart"/>
      <w:r w:rsidRPr="00C178C1">
        <w:rPr>
          <w:rFonts w:ascii="Times New Roman" w:hAnsi="Times New Roman" w:cs="Times New Roman"/>
          <w:sz w:val="28"/>
          <w:szCs w:val="28"/>
        </w:rPr>
        <w:t>негатиных</w:t>
      </w:r>
      <w:proofErr w:type="spellEnd"/>
      <w:r w:rsidRPr="00C178C1">
        <w:rPr>
          <w:rFonts w:ascii="Times New Roman" w:hAnsi="Times New Roman" w:cs="Times New Roman"/>
          <w:sz w:val="28"/>
          <w:szCs w:val="28"/>
        </w:rPr>
        <w:t xml:space="preserve"> оценок и личностных характеристик обучающихся.</w:t>
      </w:r>
    </w:p>
    <w:p w:rsidR="00C178C1" w:rsidRPr="00C178C1" w:rsidRDefault="00C178C1" w:rsidP="00F61F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/>
          <w:sz w:val="28"/>
          <w:szCs w:val="28"/>
        </w:rPr>
        <w:t>Методологический инструментарий мониторинга воспитания и социализации обучающихся предусматривает использование следующих методов:</w:t>
      </w:r>
    </w:p>
    <w:p w:rsidR="00C178C1" w:rsidRPr="00C178C1" w:rsidRDefault="00C178C1" w:rsidP="002E48E1">
      <w:pPr>
        <w:pStyle w:val="ad"/>
        <w:numPr>
          <w:ilvl w:val="0"/>
          <w:numId w:val="96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47"/>
          <w:b w:val="0"/>
          <w:bCs/>
          <w:iCs/>
          <w:sz w:val="28"/>
          <w:szCs w:val="28"/>
        </w:rPr>
        <w:t>Тестирование (метод тестов)</w:t>
      </w:r>
      <w:r w:rsidRPr="00C178C1">
        <w:rPr>
          <w:rFonts w:ascii="Times New Roman" w:hAnsi="Times New Roman"/>
          <w:sz w:val="28"/>
          <w:szCs w:val="28"/>
        </w:rPr>
        <w:t xml:space="preserve"> — исследовательский метод, позволяющий выявить степень соответствия планируемых и реально достигаемых результатов воспитания и социализации учащихся путём анализа результатов и способов выполнения обучающимися ряда специально разработанных заданий.</w:t>
      </w:r>
    </w:p>
    <w:p w:rsidR="00C178C1" w:rsidRPr="00C178C1" w:rsidRDefault="00C178C1" w:rsidP="002E48E1">
      <w:pPr>
        <w:pStyle w:val="ad"/>
        <w:numPr>
          <w:ilvl w:val="0"/>
          <w:numId w:val="96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47"/>
          <w:b w:val="0"/>
          <w:bCs/>
          <w:iCs/>
          <w:sz w:val="28"/>
          <w:szCs w:val="28"/>
        </w:rPr>
        <w:t>Опрос</w:t>
      </w:r>
      <w:r w:rsidRPr="00C178C1">
        <w:rPr>
          <w:rFonts w:ascii="Times New Roman" w:hAnsi="Times New Roman"/>
          <w:sz w:val="28"/>
          <w:szCs w:val="28"/>
        </w:rPr>
        <w:t xml:space="preserve"> — получение информации, заключённой в словесных сообщениях обучающихся. Для оценки эффективности деятельности </w:t>
      </w:r>
      <w:r w:rsidR="00F42191">
        <w:rPr>
          <w:rFonts w:ascii="Times New Roman" w:hAnsi="Times New Roman"/>
          <w:sz w:val="28"/>
          <w:szCs w:val="28"/>
        </w:rPr>
        <w:t xml:space="preserve">гимназии </w:t>
      </w:r>
      <w:r w:rsidRPr="00C178C1">
        <w:rPr>
          <w:rFonts w:ascii="Times New Roman" w:hAnsi="Times New Roman"/>
          <w:sz w:val="28"/>
          <w:szCs w:val="28"/>
        </w:rPr>
        <w:t xml:space="preserve">по воспитанию и социализации </w:t>
      </w:r>
      <w:proofErr w:type="gramStart"/>
      <w:r w:rsidRPr="00C178C1">
        <w:rPr>
          <w:rFonts w:ascii="Times New Roman" w:hAnsi="Times New Roman"/>
          <w:sz w:val="28"/>
          <w:szCs w:val="28"/>
        </w:rPr>
        <w:t>обучающихся  используются</w:t>
      </w:r>
      <w:proofErr w:type="gramEnd"/>
      <w:r w:rsidRPr="00C178C1">
        <w:rPr>
          <w:rFonts w:ascii="Times New Roman" w:hAnsi="Times New Roman"/>
          <w:sz w:val="28"/>
          <w:szCs w:val="28"/>
        </w:rPr>
        <w:t xml:space="preserve"> следующие виды опроса:</w:t>
      </w:r>
    </w:p>
    <w:p w:rsidR="00C178C1" w:rsidRPr="00C178C1" w:rsidRDefault="00C178C1" w:rsidP="002E48E1">
      <w:pPr>
        <w:pStyle w:val="ad"/>
        <w:numPr>
          <w:ilvl w:val="0"/>
          <w:numId w:val="98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30"/>
          <w:iCs/>
          <w:sz w:val="28"/>
          <w:szCs w:val="28"/>
        </w:rPr>
        <w:t>анкетирование</w:t>
      </w:r>
      <w:r w:rsidRPr="00C178C1">
        <w:rPr>
          <w:rFonts w:ascii="Times New Roman" w:hAnsi="Times New Roman"/>
          <w:sz w:val="28"/>
          <w:szCs w:val="28"/>
        </w:rPr>
        <w:t xml:space="preserve"> — эмпирический социально-психологический метод получения информации, на основании </w:t>
      </w:r>
      <w:proofErr w:type="gramStart"/>
      <w:r w:rsidRPr="00C178C1">
        <w:rPr>
          <w:rFonts w:ascii="Times New Roman" w:hAnsi="Times New Roman"/>
          <w:sz w:val="28"/>
          <w:szCs w:val="28"/>
        </w:rPr>
        <w:t>ответов</w:t>
      </w:r>
      <w:proofErr w:type="gramEnd"/>
      <w:r w:rsidRPr="00C178C1">
        <w:rPr>
          <w:rFonts w:ascii="Times New Roman" w:hAnsi="Times New Roman"/>
          <w:sz w:val="28"/>
          <w:szCs w:val="28"/>
        </w:rPr>
        <w:t xml:space="preserve"> обучающихся на специально подготовленные вопросы анкеты;</w:t>
      </w:r>
    </w:p>
    <w:p w:rsidR="00C178C1" w:rsidRPr="00C178C1" w:rsidRDefault="00C178C1" w:rsidP="002E48E1">
      <w:pPr>
        <w:pStyle w:val="ad"/>
        <w:numPr>
          <w:ilvl w:val="0"/>
          <w:numId w:val="98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30"/>
          <w:iCs/>
          <w:sz w:val="28"/>
          <w:szCs w:val="28"/>
        </w:rPr>
        <w:t>интервью</w:t>
      </w:r>
      <w:r w:rsidRPr="00C178C1">
        <w:rPr>
          <w:rFonts w:ascii="Times New Roman" w:hAnsi="Times New Roman"/>
          <w:sz w:val="28"/>
          <w:szCs w:val="28"/>
        </w:rPr>
        <w:t xml:space="preserve"> — вербально-коммуникативный метод, предполагающий проведение разговора между исследователем и обучающимися по заранее разработанному плану, составленному в соответствии с задачами исследования процесса воспитания и социализации учащихся. В ходе интервью исследователь не высказывает своего мнения и открыто не демонстрирует своей личной оценки ответов учащихся или задаваемых вопросов, что создаёт благоприятную атмосферу общения и условия для получения более достоверных результатов;</w:t>
      </w:r>
    </w:p>
    <w:p w:rsidR="00C178C1" w:rsidRPr="00C178C1" w:rsidRDefault="00C178C1" w:rsidP="002E48E1">
      <w:pPr>
        <w:pStyle w:val="ad"/>
        <w:numPr>
          <w:ilvl w:val="0"/>
          <w:numId w:val="98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/>
          <w:sz w:val="28"/>
          <w:szCs w:val="28"/>
        </w:rPr>
        <w:t> </w:t>
      </w:r>
      <w:r w:rsidRPr="00C178C1">
        <w:rPr>
          <w:rStyle w:val="30"/>
          <w:iCs/>
          <w:sz w:val="28"/>
          <w:szCs w:val="28"/>
        </w:rPr>
        <w:t>беседа</w:t>
      </w:r>
      <w:r w:rsidRPr="00C178C1">
        <w:rPr>
          <w:rFonts w:ascii="Times New Roman" w:hAnsi="Times New Roman"/>
          <w:sz w:val="28"/>
          <w:szCs w:val="28"/>
        </w:rPr>
        <w:t xml:space="preserve"> — специфический метод исследования, заключающийся в проведении тематически направленного диалога между исследователем и обучающимися с целью получения сведений об особенностях процесса воспитания и социализации</w:t>
      </w:r>
      <w:r w:rsidRPr="00C178C1">
        <w:rPr>
          <w:rFonts w:ascii="Times New Roman" w:hAnsi="Times New Roman" w:cs="Times New Roman"/>
          <w:sz w:val="28"/>
          <w:szCs w:val="28"/>
        </w:rPr>
        <w:t>;</w:t>
      </w:r>
    </w:p>
    <w:p w:rsidR="00C178C1" w:rsidRPr="00C178C1" w:rsidRDefault="00C178C1" w:rsidP="002E48E1">
      <w:pPr>
        <w:pStyle w:val="ad"/>
        <w:numPr>
          <w:ilvl w:val="0"/>
          <w:numId w:val="96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47"/>
          <w:b w:val="0"/>
          <w:bCs/>
          <w:iCs/>
          <w:sz w:val="28"/>
          <w:szCs w:val="28"/>
        </w:rPr>
        <w:t>Психолого-педагогическое наблюдение</w:t>
      </w:r>
      <w:r w:rsidRPr="00C178C1">
        <w:rPr>
          <w:rFonts w:ascii="Times New Roman" w:hAnsi="Times New Roman"/>
          <w:sz w:val="28"/>
          <w:szCs w:val="28"/>
        </w:rPr>
        <w:t xml:space="preserve"> — описательный психолого-педагогический метод исследования, заключающийся в целенаправленном восприятии и фиксации особенностей, закономерностей развития и воспитания учащихся. В рамках мониторинга предусматривается использование следующих видов наблюдения:</w:t>
      </w:r>
    </w:p>
    <w:p w:rsidR="00C178C1" w:rsidRPr="00F42191" w:rsidRDefault="00C178C1" w:rsidP="002E48E1">
      <w:pPr>
        <w:pStyle w:val="ad"/>
        <w:numPr>
          <w:ilvl w:val="0"/>
          <w:numId w:val="97"/>
        </w:numPr>
        <w:spacing w:line="240" w:lineRule="auto"/>
        <w:ind w:left="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42191">
        <w:rPr>
          <w:rStyle w:val="30"/>
          <w:iCs/>
          <w:sz w:val="28"/>
          <w:szCs w:val="28"/>
        </w:rPr>
        <w:t>включённое наблюдение</w:t>
      </w:r>
      <w:r w:rsidRPr="00F42191">
        <w:rPr>
          <w:rFonts w:ascii="Times New Roman" w:hAnsi="Times New Roman"/>
          <w:sz w:val="28"/>
          <w:szCs w:val="28"/>
        </w:rPr>
        <w:t xml:space="preserve"> — наблюдатель находится в реальных деловых или неформальных отношениях с обучающимися, за которыми он наблюдает и которых он оценивает;</w:t>
      </w:r>
    </w:p>
    <w:p w:rsidR="00C178C1" w:rsidRPr="00F42191" w:rsidRDefault="00C178C1" w:rsidP="002E48E1">
      <w:pPr>
        <w:pStyle w:val="ad"/>
        <w:numPr>
          <w:ilvl w:val="0"/>
          <w:numId w:val="97"/>
        </w:numPr>
        <w:spacing w:line="240" w:lineRule="auto"/>
        <w:ind w:left="28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42191">
        <w:rPr>
          <w:rStyle w:val="30"/>
          <w:iCs/>
          <w:sz w:val="28"/>
          <w:szCs w:val="28"/>
        </w:rPr>
        <w:t>узкоспециальное наблюдение</w:t>
      </w:r>
      <w:r w:rsidRPr="00F42191">
        <w:rPr>
          <w:rFonts w:ascii="Times New Roman" w:hAnsi="Times New Roman"/>
          <w:sz w:val="28"/>
          <w:szCs w:val="28"/>
        </w:rPr>
        <w:t xml:space="preserve"> — направлено на фиксирование строго определённых параметров (психолого-педагогических явлений) воспитания и социализации обучающихся.</w:t>
      </w:r>
    </w:p>
    <w:p w:rsidR="00C178C1" w:rsidRPr="00C178C1" w:rsidRDefault="00C178C1" w:rsidP="00F61F0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Style w:val="32"/>
          <w:rFonts w:ascii="Times New Roman" w:hAnsi="Times New Roman" w:cs="Times New Roman"/>
          <w:sz w:val="28"/>
          <w:szCs w:val="28"/>
        </w:rPr>
        <w:t>Особо следует выделить</w:t>
      </w:r>
      <w:r w:rsidRPr="00C178C1">
        <w:rPr>
          <w:rFonts w:ascii="Times New Roman" w:hAnsi="Times New Roman" w:cs="Times New Roman"/>
          <w:sz w:val="28"/>
          <w:szCs w:val="28"/>
        </w:rPr>
        <w:t xml:space="preserve"> психолого-педагогический эксперимент как основной метод исследования воспитания и социализации обучающихся.</w:t>
      </w:r>
    </w:p>
    <w:p w:rsidR="00C178C1" w:rsidRPr="00C178C1" w:rsidRDefault="00C178C1" w:rsidP="00F61F0F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178C1">
        <w:rPr>
          <w:rFonts w:ascii="Times New Roman" w:hAnsi="Times New Roman"/>
          <w:sz w:val="28"/>
          <w:szCs w:val="28"/>
        </w:rPr>
        <w:lastRenderedPageBreak/>
        <w:t>В рамках мониторинга психолого-педагогическое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исследования, направленных на оценку эффективности работы ОО по воспитанию и социализации обучающихся.</w:t>
      </w:r>
    </w:p>
    <w:p w:rsidR="00C178C1" w:rsidRPr="00C178C1" w:rsidRDefault="00C178C1" w:rsidP="00F61F0F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178C1">
        <w:rPr>
          <w:rFonts w:ascii="Times New Roman" w:hAnsi="Times New Roman"/>
          <w:sz w:val="28"/>
          <w:szCs w:val="28"/>
        </w:rPr>
        <w:t>Основной</w:t>
      </w:r>
      <w:r w:rsidR="002905DE">
        <w:rPr>
          <w:rFonts w:ascii="Times New Roman" w:hAnsi="Times New Roman"/>
          <w:sz w:val="28"/>
          <w:szCs w:val="28"/>
        </w:rPr>
        <w:t xml:space="preserve"> </w:t>
      </w:r>
      <w:r w:rsidRPr="00C178C1">
        <w:rPr>
          <w:rStyle w:val="af3"/>
          <w:rFonts w:ascii="Times New Roman" w:hAnsi="Times New Roman"/>
          <w:b w:val="0"/>
          <w:bCs/>
          <w:i/>
          <w:sz w:val="28"/>
          <w:szCs w:val="28"/>
        </w:rPr>
        <w:t>целью</w:t>
      </w:r>
      <w:r w:rsidRPr="00C178C1">
        <w:rPr>
          <w:rFonts w:ascii="Times New Roman" w:hAnsi="Times New Roman"/>
          <w:sz w:val="28"/>
          <w:szCs w:val="28"/>
        </w:rPr>
        <w:t xml:space="preserve"> исследования является изучение динамики деятельности</w:t>
      </w:r>
      <w:r w:rsidR="002905DE">
        <w:rPr>
          <w:rFonts w:ascii="Times New Roman" w:hAnsi="Times New Roman"/>
          <w:sz w:val="28"/>
          <w:szCs w:val="28"/>
        </w:rPr>
        <w:t xml:space="preserve"> по</w:t>
      </w:r>
      <w:r w:rsidRPr="00C178C1">
        <w:rPr>
          <w:rFonts w:ascii="Times New Roman" w:hAnsi="Times New Roman"/>
          <w:sz w:val="28"/>
          <w:szCs w:val="28"/>
        </w:rPr>
        <w:t xml:space="preserve"> воспитани</w:t>
      </w:r>
      <w:r w:rsidR="002905DE">
        <w:rPr>
          <w:rFonts w:ascii="Times New Roman" w:hAnsi="Times New Roman"/>
          <w:sz w:val="28"/>
          <w:szCs w:val="28"/>
        </w:rPr>
        <w:t>ю</w:t>
      </w:r>
      <w:r w:rsidRPr="00C178C1">
        <w:rPr>
          <w:rFonts w:ascii="Times New Roman" w:hAnsi="Times New Roman"/>
          <w:sz w:val="28"/>
          <w:szCs w:val="28"/>
        </w:rPr>
        <w:t xml:space="preserve"> и социализации обучающихся в условиях специально организованной воспитательной деятельности.</w:t>
      </w:r>
    </w:p>
    <w:p w:rsidR="00C178C1" w:rsidRPr="00C178C1" w:rsidRDefault="00C178C1" w:rsidP="00F61F0F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178C1">
        <w:rPr>
          <w:rFonts w:ascii="Times New Roman" w:hAnsi="Times New Roman"/>
          <w:sz w:val="28"/>
          <w:szCs w:val="28"/>
        </w:rPr>
        <w:t>В рамках психолого-педагогического исследования следует выделить три этапа.</w:t>
      </w:r>
    </w:p>
    <w:p w:rsidR="00C178C1" w:rsidRPr="00C178C1" w:rsidRDefault="00C178C1" w:rsidP="00F61F0F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178C1">
        <w:rPr>
          <w:rStyle w:val="47"/>
          <w:b w:val="0"/>
          <w:bCs/>
          <w:iCs/>
          <w:sz w:val="28"/>
          <w:szCs w:val="28"/>
        </w:rPr>
        <w:t>Этап 1.</w:t>
      </w:r>
      <w:r w:rsidRPr="00C178C1">
        <w:rPr>
          <w:rStyle w:val="30"/>
          <w:iCs/>
          <w:sz w:val="28"/>
          <w:szCs w:val="28"/>
        </w:rPr>
        <w:t xml:space="preserve"> Контрольный этап исследования (диагностический срез)</w:t>
      </w:r>
      <w:r w:rsidRPr="00C178C1">
        <w:rPr>
          <w:rFonts w:ascii="Times New Roman" w:hAnsi="Times New Roman"/>
          <w:sz w:val="28"/>
          <w:szCs w:val="28"/>
        </w:rPr>
        <w:t xml:space="preserve"> ориентирован на сбор данных социального и психолого-педагогического исследований до реализации </w:t>
      </w:r>
      <w:proofErr w:type="gramStart"/>
      <w:r w:rsidRPr="00C178C1">
        <w:rPr>
          <w:rFonts w:ascii="Times New Roman" w:hAnsi="Times New Roman"/>
          <w:sz w:val="28"/>
          <w:szCs w:val="28"/>
        </w:rPr>
        <w:t>ОО  Программы</w:t>
      </w:r>
      <w:proofErr w:type="gramEnd"/>
      <w:r w:rsidRPr="00C178C1">
        <w:rPr>
          <w:rFonts w:ascii="Times New Roman" w:hAnsi="Times New Roman"/>
          <w:sz w:val="28"/>
          <w:szCs w:val="28"/>
        </w:rPr>
        <w:t xml:space="preserve"> воспитания и социализации обучающихся.</w:t>
      </w:r>
    </w:p>
    <w:p w:rsidR="00C178C1" w:rsidRPr="00C178C1" w:rsidRDefault="00C178C1" w:rsidP="00F61F0F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178C1">
        <w:rPr>
          <w:rStyle w:val="47"/>
          <w:b w:val="0"/>
          <w:bCs/>
          <w:iCs/>
          <w:sz w:val="28"/>
          <w:szCs w:val="28"/>
        </w:rPr>
        <w:t>Этап 2.</w:t>
      </w:r>
      <w:r w:rsidRPr="00C178C1">
        <w:rPr>
          <w:rStyle w:val="30"/>
          <w:iCs/>
          <w:sz w:val="28"/>
          <w:szCs w:val="28"/>
        </w:rPr>
        <w:t xml:space="preserve"> Формирующий этап исследования</w:t>
      </w:r>
      <w:r w:rsidRPr="00C178C1">
        <w:rPr>
          <w:rFonts w:ascii="Times New Roman" w:hAnsi="Times New Roman"/>
          <w:sz w:val="28"/>
          <w:szCs w:val="28"/>
        </w:rPr>
        <w:t xml:space="preserve"> предполагает реализацию </w:t>
      </w:r>
      <w:proofErr w:type="gramStart"/>
      <w:r w:rsidRPr="00C178C1">
        <w:rPr>
          <w:rFonts w:ascii="Times New Roman" w:hAnsi="Times New Roman"/>
          <w:sz w:val="28"/>
          <w:szCs w:val="28"/>
        </w:rPr>
        <w:t>ОО  основных</w:t>
      </w:r>
      <w:proofErr w:type="gramEnd"/>
      <w:r w:rsidRPr="00C178C1">
        <w:rPr>
          <w:rFonts w:ascii="Times New Roman" w:hAnsi="Times New Roman"/>
          <w:sz w:val="28"/>
          <w:szCs w:val="28"/>
        </w:rPr>
        <w:t xml:space="preserve"> направлений Программы воспитания и социализации обучающихся.</w:t>
      </w:r>
    </w:p>
    <w:p w:rsidR="00C178C1" w:rsidRPr="00C178C1" w:rsidRDefault="00C178C1" w:rsidP="00F61F0F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178C1">
        <w:rPr>
          <w:rStyle w:val="47"/>
          <w:b w:val="0"/>
          <w:bCs/>
          <w:iCs/>
          <w:sz w:val="28"/>
          <w:szCs w:val="28"/>
        </w:rPr>
        <w:t>Этап 3.</w:t>
      </w:r>
      <w:r w:rsidRPr="00C178C1">
        <w:rPr>
          <w:rStyle w:val="30"/>
          <w:iCs/>
          <w:sz w:val="28"/>
          <w:szCs w:val="28"/>
        </w:rPr>
        <w:t xml:space="preserve"> Интерпретационный этап исследования</w:t>
      </w:r>
      <w:r w:rsidRPr="00C178C1">
        <w:rPr>
          <w:rFonts w:ascii="Times New Roman" w:hAnsi="Times New Roman"/>
          <w:sz w:val="28"/>
          <w:szCs w:val="28"/>
        </w:rPr>
        <w:t xml:space="preserve"> ориентирован на сбор данных социального и психолого-педагогического исследований после реализации </w:t>
      </w:r>
      <w:proofErr w:type="gramStart"/>
      <w:r w:rsidRPr="00C178C1">
        <w:rPr>
          <w:rFonts w:ascii="Times New Roman" w:hAnsi="Times New Roman"/>
          <w:sz w:val="28"/>
          <w:szCs w:val="28"/>
        </w:rPr>
        <w:t>ОО  Программы</w:t>
      </w:r>
      <w:proofErr w:type="gramEnd"/>
      <w:r w:rsidRPr="00C178C1">
        <w:rPr>
          <w:rFonts w:ascii="Times New Roman" w:hAnsi="Times New Roman"/>
          <w:sz w:val="28"/>
          <w:szCs w:val="28"/>
        </w:rPr>
        <w:t xml:space="preserve"> воспитания и социализации обучающихся. Заключительный этап предполагает</w:t>
      </w:r>
      <w:r w:rsidR="002905DE">
        <w:rPr>
          <w:rFonts w:ascii="Times New Roman" w:hAnsi="Times New Roman"/>
          <w:sz w:val="28"/>
          <w:szCs w:val="28"/>
        </w:rPr>
        <w:t xml:space="preserve"> </w:t>
      </w:r>
      <w:r w:rsidRPr="00C178C1">
        <w:rPr>
          <w:rStyle w:val="af3"/>
          <w:rFonts w:ascii="Times New Roman" w:hAnsi="Times New Roman"/>
          <w:b w:val="0"/>
          <w:bCs/>
          <w:sz w:val="28"/>
          <w:szCs w:val="28"/>
        </w:rPr>
        <w:t>исследование динамики</w:t>
      </w:r>
      <w:r w:rsidRPr="00C178C1">
        <w:rPr>
          <w:rFonts w:ascii="Times New Roman" w:hAnsi="Times New Roman"/>
          <w:sz w:val="28"/>
          <w:szCs w:val="28"/>
        </w:rPr>
        <w:t xml:space="preserve"> воспитания и социализации обучающихся.</w:t>
      </w:r>
    </w:p>
    <w:p w:rsidR="00C178C1" w:rsidRPr="00C178C1" w:rsidRDefault="00C178C1" w:rsidP="00F61F0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/>
          <w:sz w:val="28"/>
          <w:szCs w:val="28"/>
        </w:rPr>
        <w:t>Для изучения динамики и эффективности Программы результаты исследования, полученные в рамках контрольного этапа эксперимента (до апробирования основных направлений воспитательной программы), изучаются в сравнении с экспериментальными данными интерпретационного этапа исследования (после апробирования основных направлений воспитательной программы). Таким образом, при описании динамики воспитания и социализации подростков используются результаты контрольного и интерпретационного этапов исследования.</w:t>
      </w:r>
    </w:p>
    <w:p w:rsidR="00C178C1" w:rsidRPr="00C178C1" w:rsidRDefault="00C178C1" w:rsidP="00F61F0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 w:cs="Times New Roman"/>
          <w:sz w:val="28"/>
          <w:szCs w:val="28"/>
        </w:rPr>
        <w:t>Критериями эффективности реализации Программы является динамика основных показателей воспит</w:t>
      </w:r>
      <w:r w:rsidR="008675F2">
        <w:rPr>
          <w:rFonts w:ascii="Times New Roman" w:hAnsi="Times New Roman" w:cs="Times New Roman"/>
          <w:sz w:val="28"/>
          <w:szCs w:val="28"/>
        </w:rPr>
        <w:t>ания и социализации обучающихся:</w:t>
      </w:r>
      <w:r w:rsidRPr="00C1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8C1" w:rsidRPr="00C178C1" w:rsidRDefault="00C178C1" w:rsidP="00F61F0F">
      <w:pPr>
        <w:pStyle w:val="af0"/>
        <w:numPr>
          <w:ilvl w:val="0"/>
          <w:numId w:val="95"/>
        </w:numPr>
        <w:tabs>
          <w:tab w:val="left" w:pos="678"/>
        </w:tabs>
        <w:autoSpaceDN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8C1">
        <w:rPr>
          <w:rFonts w:ascii="Times New Roman" w:hAnsi="Times New Roman"/>
          <w:sz w:val="28"/>
          <w:szCs w:val="28"/>
        </w:rPr>
        <w:t xml:space="preserve">Динамика развития личностной, социальной, экологической, трудовой (профессиональной) и </w:t>
      </w:r>
      <w:proofErr w:type="spellStart"/>
      <w:r w:rsidRPr="00C178C1">
        <w:rPr>
          <w:rFonts w:ascii="Times New Roman" w:hAnsi="Times New Roman"/>
          <w:sz w:val="28"/>
          <w:szCs w:val="28"/>
        </w:rPr>
        <w:t>здоровьесберегающей</w:t>
      </w:r>
      <w:proofErr w:type="spellEnd"/>
      <w:r w:rsidRPr="00C178C1">
        <w:rPr>
          <w:rFonts w:ascii="Times New Roman" w:hAnsi="Times New Roman"/>
          <w:sz w:val="28"/>
          <w:szCs w:val="28"/>
        </w:rPr>
        <w:t xml:space="preserve"> культуры обучающихся.</w:t>
      </w:r>
    </w:p>
    <w:p w:rsidR="00C178C1" w:rsidRPr="00C178C1" w:rsidRDefault="00C178C1" w:rsidP="00F61F0F">
      <w:pPr>
        <w:pStyle w:val="af0"/>
        <w:numPr>
          <w:ilvl w:val="0"/>
          <w:numId w:val="95"/>
        </w:numPr>
        <w:tabs>
          <w:tab w:val="left" w:pos="692"/>
        </w:tabs>
        <w:autoSpaceDN w:val="0"/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178C1">
        <w:rPr>
          <w:rFonts w:ascii="Times New Roman" w:hAnsi="Times New Roman"/>
          <w:sz w:val="28"/>
          <w:szCs w:val="28"/>
        </w:rPr>
        <w:t>Динамика (характер изменения) социальной, психолого-педагогической и нравственной атмосферы в ОО.</w:t>
      </w:r>
    </w:p>
    <w:p w:rsidR="00C178C1" w:rsidRPr="00C178C1" w:rsidRDefault="00C178C1" w:rsidP="00F61F0F">
      <w:pPr>
        <w:pStyle w:val="af0"/>
        <w:numPr>
          <w:ilvl w:val="0"/>
          <w:numId w:val="95"/>
        </w:numPr>
        <w:tabs>
          <w:tab w:val="left" w:pos="687"/>
        </w:tabs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178C1">
        <w:rPr>
          <w:rFonts w:ascii="Times New Roman" w:hAnsi="Times New Roman"/>
          <w:sz w:val="28"/>
          <w:szCs w:val="28"/>
        </w:rPr>
        <w:t xml:space="preserve">Динамика детско-родительских отношений и степени </w:t>
      </w:r>
      <w:proofErr w:type="spellStart"/>
      <w:r w:rsidRPr="00C178C1">
        <w:rPr>
          <w:rFonts w:ascii="Times New Roman" w:hAnsi="Times New Roman"/>
          <w:sz w:val="28"/>
          <w:szCs w:val="28"/>
        </w:rPr>
        <w:t>включённости</w:t>
      </w:r>
      <w:proofErr w:type="spellEnd"/>
      <w:r w:rsidRPr="00C178C1">
        <w:rPr>
          <w:rFonts w:ascii="Times New Roman" w:hAnsi="Times New Roman"/>
          <w:sz w:val="28"/>
          <w:szCs w:val="28"/>
        </w:rPr>
        <w:t xml:space="preserve"> родителей (законных представителей) в образовательные отношения.</w:t>
      </w:r>
    </w:p>
    <w:p w:rsidR="00A6794B" w:rsidRPr="00C178C1" w:rsidRDefault="00A6794B" w:rsidP="00F61F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8C1" w:rsidRDefault="00C178C1" w:rsidP="00C178C1">
      <w:pPr>
        <w:pStyle w:val="ad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178C1" w:rsidSect="00A306E7">
          <w:pgSz w:w="11906" w:h="16838"/>
          <w:pgMar w:top="1701" w:right="1134" w:bottom="850" w:left="1276" w:header="708" w:footer="708" w:gutter="0"/>
          <w:pgNumType w:start="67"/>
          <w:cols w:space="708"/>
          <w:titlePg/>
          <w:docGrid w:linePitch="360"/>
        </w:sectPr>
      </w:pPr>
    </w:p>
    <w:p w:rsidR="00362AE5" w:rsidRPr="00532BF5" w:rsidRDefault="00C178C1" w:rsidP="00532BF5">
      <w:pPr>
        <w:pStyle w:val="af0"/>
        <w:tabs>
          <w:tab w:val="left" w:pos="687"/>
        </w:tabs>
        <w:spacing w:line="240" w:lineRule="auto"/>
        <w:ind w:left="426"/>
        <w:contextualSpacing/>
        <w:jc w:val="center"/>
        <w:rPr>
          <w:rFonts w:ascii="Times New Roman" w:hAnsi="Times New Roman"/>
          <w:sz w:val="28"/>
          <w:szCs w:val="28"/>
        </w:rPr>
      </w:pPr>
      <w:r w:rsidRPr="00C178C1">
        <w:rPr>
          <w:rFonts w:ascii="Times New Roman" w:hAnsi="Times New Roman"/>
          <w:b/>
          <w:sz w:val="28"/>
          <w:szCs w:val="28"/>
        </w:rPr>
        <w:lastRenderedPageBreak/>
        <w:t>Критерии и показатели эффективности выполнения Программы</w:t>
      </w:r>
    </w:p>
    <w:tbl>
      <w:tblPr>
        <w:tblStyle w:val="af2"/>
        <w:tblpPr w:leftFromText="180" w:rightFromText="180" w:vertAnchor="text" w:tblpY="1"/>
        <w:tblOverlap w:val="never"/>
        <w:tblW w:w="13858" w:type="dxa"/>
        <w:tblLook w:val="04A0" w:firstRow="1" w:lastRow="0" w:firstColumn="1" w:lastColumn="0" w:noHBand="0" w:noVBand="1"/>
      </w:tblPr>
      <w:tblGrid>
        <w:gridCol w:w="764"/>
        <w:gridCol w:w="3793"/>
        <w:gridCol w:w="9301"/>
      </w:tblGrid>
      <w:tr w:rsidR="00E22635" w:rsidRPr="00925610" w:rsidTr="00532BF5">
        <w:trPr>
          <w:trHeight w:val="529"/>
        </w:trPr>
        <w:tc>
          <w:tcPr>
            <w:tcW w:w="764" w:type="dxa"/>
          </w:tcPr>
          <w:p w:rsidR="00E22635" w:rsidRPr="00925610" w:rsidRDefault="00E22635" w:rsidP="00532B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93" w:type="dxa"/>
          </w:tcPr>
          <w:p w:rsidR="00E22635" w:rsidRPr="00925610" w:rsidRDefault="00E22635" w:rsidP="00532B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9301" w:type="dxa"/>
          </w:tcPr>
          <w:p w:rsidR="00E22635" w:rsidRPr="00925610" w:rsidRDefault="00E22635" w:rsidP="00532B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E22635" w:rsidRPr="00925610" w:rsidTr="00532BF5">
        <w:tc>
          <w:tcPr>
            <w:tcW w:w="764" w:type="dxa"/>
            <w:vMerge w:val="restart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2635" w:rsidRPr="00925610" w:rsidRDefault="00E22635" w:rsidP="00532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Динамика развития социальной, экологической, трудовой (профессиональной)  культуры обучающихся</w:t>
            </w: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35" w:rsidRPr="00925610" w:rsidRDefault="00154727" w:rsidP="00532B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1.Доля </w:t>
            </w:r>
            <w:r w:rsidR="00E22635" w:rsidRPr="00925610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обучающихся, принимающих активное участие в 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организации и проведении общешкольных мероприятий (по плану в/р)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2635" w:rsidRPr="00925610" w:rsidRDefault="00154727" w:rsidP="00532BF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принимающих активное участие в организации и проведении социально-значимых акций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2635" w:rsidRPr="00925610" w:rsidRDefault="00154727" w:rsidP="00532BF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E22635" w:rsidRPr="00DD76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обучающихся, принимающих активное участие в работе </w:t>
            </w:r>
            <w:r w:rsidR="00E22635" w:rsidRPr="00925610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детских общественных объединений и органов ученического</w:t>
            </w:r>
            <w:r w:rsidR="00E22635" w:rsidRPr="00925610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 </w:t>
            </w:r>
            <w:r w:rsidR="00E22635" w:rsidRPr="00925610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самоуправления от общего количества обучающихся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35" w:rsidRPr="00925610" w:rsidRDefault="00154727" w:rsidP="00532B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E22635" w:rsidRPr="00DD76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обучающихся, принимающих активное участие в работе 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профильных отрядов ЮИД и ДЮП от их общего количества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right w:val="single" w:sz="4" w:space="0" w:color="000000"/>
            </w:tcBorders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left w:val="single" w:sz="4" w:space="0" w:color="000000"/>
            </w:tcBorders>
          </w:tcPr>
          <w:p w:rsidR="00E22635" w:rsidRPr="00925610" w:rsidRDefault="00154727" w:rsidP="00532B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E22635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принимающих активное участие в экологических мероприятиях</w:t>
            </w:r>
            <w:r w:rsidR="00E22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D17B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2263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конкурсах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right w:val="single" w:sz="4" w:space="0" w:color="000000"/>
            </w:tcBorders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left w:val="single" w:sz="4" w:space="0" w:color="000000"/>
            </w:tcBorders>
          </w:tcPr>
          <w:p w:rsidR="00E22635" w:rsidRPr="00925610" w:rsidRDefault="00154727" w:rsidP="00532BF5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6.</w:t>
            </w:r>
            <w:r w:rsidR="00E22635" w:rsidRPr="0092561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Доля обучающихся, принимающих активное участие в мероприятиях </w:t>
            </w:r>
            <w:proofErr w:type="spellStart"/>
            <w:r w:rsidR="00E22635" w:rsidRPr="0092561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профориентационной</w:t>
            </w:r>
            <w:proofErr w:type="spellEnd"/>
            <w:r w:rsidR="00E22635" w:rsidRPr="0092561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направленности</w:t>
            </w:r>
          </w:p>
        </w:tc>
      </w:tr>
      <w:tr w:rsidR="00E22635" w:rsidRPr="00925610" w:rsidTr="00532BF5">
        <w:tc>
          <w:tcPr>
            <w:tcW w:w="764" w:type="dxa"/>
            <w:vMerge w:val="restart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35" w:rsidRPr="00925610" w:rsidRDefault="00E22635" w:rsidP="0053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развития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общей культуры учащихся, проявляющейся в их  способности к </w:t>
            </w:r>
            <w:proofErr w:type="spellStart"/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соответствующего общечеловеческим нормам</w:t>
            </w: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A243DA" w:rsidP="00532BF5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</w:t>
            </w:r>
            <w:r w:rsidR="00E22635" w:rsidRPr="0092561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Доля обучающихся, регулярно 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опаздывающих на учебные занятия без уважительной причины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A243DA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нарушивших ПДД, от общего количества 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2635" w:rsidRPr="00925610" w:rsidRDefault="00A243DA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Доля обучающихся, состоящих на профилактическом учете в ОПДН, КДН, у нарколога, от общего количества гимнази</w:t>
            </w:r>
            <w:r w:rsidR="00E22635"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2635" w:rsidRPr="00925610" w:rsidRDefault="00A243DA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E22635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инамика уровня развития личности обучающихся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35" w:rsidRPr="00925610" w:rsidRDefault="00A243DA" w:rsidP="00532BF5">
            <w:pPr>
              <w:tabs>
                <w:tab w:val="left" w:pos="3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547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инамика развития уровня </w:t>
            </w:r>
            <w:proofErr w:type="spellStart"/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</w:t>
            </w:r>
            <w:r w:rsidR="00154727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коллективов</w:t>
            </w:r>
          </w:p>
        </w:tc>
      </w:tr>
      <w:tr w:rsidR="00E22635" w:rsidRPr="00331A63" w:rsidTr="00532BF5">
        <w:tc>
          <w:tcPr>
            <w:tcW w:w="764" w:type="dxa"/>
            <w:vMerge w:val="restart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3" w:type="dxa"/>
            <w:vMerge w:val="restart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и укрепление физического, психологического и социального здоровья учащихся, обеспечение их безопасности</w:t>
            </w:r>
          </w:p>
        </w:tc>
        <w:tc>
          <w:tcPr>
            <w:tcW w:w="9301" w:type="dxa"/>
          </w:tcPr>
          <w:p w:rsidR="00E22635" w:rsidRPr="00331A63" w:rsidRDefault="00E22635" w:rsidP="00532BF5">
            <w:pPr>
              <w:pStyle w:val="conspluscell"/>
            </w:pPr>
            <w:r>
              <w:t>1.К</w:t>
            </w:r>
            <w:r w:rsidRPr="0088744F">
              <w:t xml:space="preserve">ачество организации физкультурно-спортивной и оздоровительной работы, 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A243DA" w:rsidP="00532BF5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.Доля </w:t>
            </w:r>
            <w:r w:rsidR="00E2263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E2263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щихся, вовлеченных в работу гимназических кружков и спортивных секци</w:t>
            </w:r>
            <w:r w:rsidR="00E22635">
              <w:rPr>
                <w:rFonts w:ascii="Times New Roman" w:hAnsi="Times New Roman" w:cs="Times New Roman"/>
                <w:sz w:val="24"/>
                <w:szCs w:val="24"/>
              </w:rPr>
              <w:t>й, от общего количества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гимнази</w:t>
            </w:r>
            <w:r w:rsidR="00E22635"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A243DA" w:rsidP="00532BF5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.Доля </w:t>
            </w:r>
            <w:r w:rsidR="00E22635">
              <w:rPr>
                <w:rFonts w:ascii="Times New Roman" w:hAnsi="Times New Roman" w:cs="Times New Roman"/>
                <w:sz w:val="24"/>
                <w:szCs w:val="24"/>
              </w:rPr>
              <w:t>обучающихся, принимающих активное участие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в гимназических спортивных соревнованиях</w:t>
            </w:r>
            <w:r w:rsidR="00E226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</w:t>
            </w:r>
            <w:r w:rsidR="00E22635" w:rsidRPr="00E22635">
              <w:rPr>
                <w:rFonts w:ascii="Times New Roman" w:hAnsi="Times New Roman" w:cs="Times New Roman"/>
                <w:sz w:val="24"/>
                <w:szCs w:val="24"/>
              </w:rPr>
              <w:t>гимназистов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A243DA" w:rsidP="00532BF5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. Доля успешно сдавших ГТО от общего количества учащихся гимназии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A243DA" w:rsidP="00532BF5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.Уровень алкоголизации и наркотизации 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(по сравнению с прошлым годом)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925610" w:rsidRDefault="00A243DA" w:rsidP="00532BF5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.Доля 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  <w:r w:rsidR="00E22635" w:rsidRPr="00925610">
              <w:rPr>
                <w:rFonts w:ascii="Times New Roman" w:hAnsi="Times New Roman" w:cs="Times New Roman"/>
                <w:sz w:val="24"/>
                <w:szCs w:val="24"/>
              </w:rPr>
              <w:t>, занятых во внеурочное время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35" w:rsidRPr="00E22635" w:rsidRDefault="00A243DA" w:rsidP="00532BF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2635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2263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22635" w:rsidRPr="00DD76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ровень информированности педагогов о состоянии здоровья обучающихся </w:t>
            </w:r>
            <w:r w:rsidR="00E22635" w:rsidRPr="00DD76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(заболевания, ограничения по здоровью),</w:t>
            </w:r>
          </w:p>
        </w:tc>
      </w:tr>
      <w:tr w:rsidR="00E22635" w:rsidRPr="00925610" w:rsidTr="00532BF5">
        <w:tc>
          <w:tcPr>
            <w:tcW w:w="764" w:type="dxa"/>
            <w:vMerge w:val="restart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35" w:rsidRPr="00925610" w:rsidRDefault="00E22635" w:rsidP="00532B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2635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Динамика детско-родительских отношений и степени </w:t>
            </w:r>
            <w:proofErr w:type="spellStart"/>
            <w:r w:rsidRPr="00E22635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включённости</w:t>
            </w:r>
            <w:proofErr w:type="spellEnd"/>
            <w:r w:rsidRPr="00E22635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родителей (законных представителей) в образовательные отношения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35" w:rsidRPr="00925610" w:rsidRDefault="00E22635" w:rsidP="00532B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Количество мероприятий, проведенных с привлечением родителей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(законных представителе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й)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35" w:rsidRPr="00925610" w:rsidRDefault="00E22635" w:rsidP="00532B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2.Удовлетворенность родителей 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(законных представителе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й)  качеством  работы системы 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психолого-педагогического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 сопровождения обучающихся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35" w:rsidRPr="00925610" w:rsidRDefault="00E22635" w:rsidP="00532B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3.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Удовлетворенность родителей  (законных представителе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й)  качеством организации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воспитательно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-образовательного процесса в гимназии 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35" w:rsidRPr="00925610" w:rsidRDefault="00E22635" w:rsidP="00532B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4.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Доля родителей (законных представителей), принимающих участие в организации и проведении фес</w:t>
            </w:r>
            <w:r w:rsidR="00A24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тивалей и конкурсов семейного 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творчества,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культурно-досуговых акциях, пропаганде семейных </w:t>
            </w:r>
            <w:r w:rsidR="00A24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ценностей,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от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обще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го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а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родителей (законных представителей)</w:t>
            </w:r>
          </w:p>
        </w:tc>
      </w:tr>
      <w:tr w:rsidR="00E22635" w:rsidRPr="00925610" w:rsidTr="00532BF5">
        <w:tc>
          <w:tcPr>
            <w:tcW w:w="764" w:type="dxa"/>
            <w:vMerge w:val="restart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635" w:rsidRPr="00925610" w:rsidRDefault="00E22635" w:rsidP="00532B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A3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Динамика (характер изменения) социальной, психолого-педагогической и нравственной атмосферы в ОО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35" w:rsidRPr="00925610" w:rsidRDefault="00E22635" w:rsidP="00532B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1.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Укомплектованность педагогическими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 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кадрами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по 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воспитательной работе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35" w:rsidRPr="00925610" w:rsidRDefault="00E22635" w:rsidP="00532B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2.Доля педагогических работников, эффективно 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использующих современн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ые воспитательные технологии (в 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том числе информационн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о-коммуникационные технологии), от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обще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го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а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педагогических работников  </w:t>
            </w:r>
          </w:p>
        </w:tc>
      </w:tr>
      <w:tr w:rsidR="00E22635" w:rsidRPr="00925610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35" w:rsidRPr="00925610" w:rsidRDefault="00E22635" w:rsidP="00532B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3.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педагогов, 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внедряющих инновационные разработки по проблемам воспитания школьников, к общему количеству педагогических работников</w:t>
            </w:r>
          </w:p>
        </w:tc>
      </w:tr>
      <w:tr w:rsidR="00E22635" w:rsidRPr="00F90A38" w:rsidTr="00532BF5">
        <w:tc>
          <w:tcPr>
            <w:tcW w:w="764" w:type="dxa"/>
            <w:vMerge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635" w:rsidRPr="00925610" w:rsidRDefault="00E22635" w:rsidP="00532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35" w:rsidRPr="00F90A38" w:rsidRDefault="00E22635" w:rsidP="00532B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4.У</w:t>
            </w:r>
            <w:r w:rsidRPr="008874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ровень информированности классных руководителей о состоянии межличностных отношений в классе (специфические проблемы межличностных отношений школьников)</w:t>
            </w:r>
          </w:p>
        </w:tc>
      </w:tr>
    </w:tbl>
    <w:p w:rsidR="00327714" w:rsidRDefault="00532BF5" w:rsidP="00362A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27714" w:rsidSect="00A306E7">
          <w:pgSz w:w="16838" w:h="11906" w:orient="landscape"/>
          <w:pgMar w:top="1134" w:right="850" w:bottom="1134" w:left="1701" w:header="708" w:footer="708" w:gutter="0"/>
          <w:pgNumType w:start="87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810848" w:rsidRPr="00810848" w:rsidRDefault="0043613E" w:rsidP="009A58E6">
      <w:pPr>
        <w:pStyle w:val="ad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</w:t>
      </w:r>
      <w:r w:rsidRPr="0043613E">
        <w:rPr>
          <w:rFonts w:ascii="Times New Roman" w:hAnsi="Times New Roman" w:cs="Times New Roman"/>
          <w:b/>
          <w:sz w:val="28"/>
          <w:szCs w:val="28"/>
        </w:rPr>
        <w:t>етодик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3613E">
        <w:rPr>
          <w:rFonts w:ascii="Times New Roman" w:hAnsi="Times New Roman" w:cs="Times New Roman"/>
          <w:b/>
          <w:sz w:val="28"/>
          <w:szCs w:val="28"/>
        </w:rPr>
        <w:t xml:space="preserve"> и инструментарий мониторинга духовно-нравственного развития, воспитания и социализации обучающихся;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Методика мониторинга духовно-нравственного развития, </w:t>
      </w:r>
      <w:proofErr w:type="gramStart"/>
      <w:r w:rsidRPr="008122D4">
        <w:rPr>
          <w:rFonts w:ascii="Times New Roman" w:eastAsia="Times New Roman" w:hAnsi="Times New Roman" w:cs="Times New Roman"/>
          <w:sz w:val="28"/>
          <w:szCs w:val="28"/>
        </w:rPr>
        <w:t>воспитания и социализации</w:t>
      </w:r>
      <w:proofErr w:type="gramEnd"/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МБОУ «Гимназия №32» включает совокупность следующих методических правил: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- мониторинг вследствие </w:t>
      </w:r>
      <w:proofErr w:type="spellStart"/>
      <w:r w:rsidRPr="008122D4">
        <w:rPr>
          <w:rFonts w:ascii="Times New Roman" w:eastAsia="Times New Roman" w:hAnsi="Times New Roman" w:cs="Times New Roman"/>
          <w:sz w:val="28"/>
          <w:szCs w:val="28"/>
        </w:rPr>
        <w:t>отсроченности</w:t>
      </w:r>
      <w:proofErr w:type="spellEnd"/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духовно-нравственного развития, </w:t>
      </w:r>
      <w:proofErr w:type="gramStart"/>
      <w:r w:rsidRPr="008122D4">
        <w:rPr>
          <w:rFonts w:ascii="Times New Roman" w:eastAsia="Times New Roman" w:hAnsi="Times New Roman" w:cs="Times New Roman"/>
          <w:sz w:val="28"/>
          <w:szCs w:val="28"/>
        </w:rPr>
        <w:t>воспитания и социализации</w:t>
      </w:r>
      <w:proofErr w:type="gramEnd"/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строится, с одной стороны, на отслеживании процессуальной стороны жизнедеятельности школьных сообществ (деятельность, общение, деятельности) и воспитательной деятельности педагогических работников, а с другой, на изучении индивидуальной успешности выпускников школы;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>- при разработке и осуществлении программы мониторинга учитывались как общие цели и задачи духовно-нравственного развития, воспитания и социализации обучающихся, задаваемые ФГОС, так и специфические, определяемые социальным окружением гимназии, традициями, укладом школьной жизни МБОУ «Гимназия №32»;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>- комплекс мер по мониторингу ориентирован, в первую очередь, не на контроль за деятельностью педагогов, а на совершенствование их деятельности, направленной на обеспечение процессов духовно-нравственного развития, воспитания и социализации обучающихся;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- мониторинг имеет общественно-административный характер, объединяет усилия администрации </w:t>
      </w:r>
      <w:r w:rsidR="00156E8C">
        <w:rPr>
          <w:rFonts w:ascii="Times New Roman" w:eastAsia="Times New Roman" w:hAnsi="Times New Roman" w:cs="Times New Roman"/>
          <w:sz w:val="28"/>
          <w:szCs w:val="28"/>
        </w:rPr>
        <w:t>гимназии</w:t>
      </w:r>
      <w:r w:rsidRPr="008122D4">
        <w:rPr>
          <w:rFonts w:ascii="Times New Roman" w:eastAsia="Times New Roman" w:hAnsi="Times New Roman" w:cs="Times New Roman"/>
          <w:sz w:val="28"/>
          <w:szCs w:val="28"/>
        </w:rPr>
        <w:t>, родительской общественности, представителей разл</w:t>
      </w:r>
      <w:r w:rsidR="00156E8C">
        <w:rPr>
          <w:rFonts w:ascii="Times New Roman" w:eastAsia="Times New Roman" w:hAnsi="Times New Roman" w:cs="Times New Roman"/>
          <w:sz w:val="28"/>
          <w:szCs w:val="28"/>
        </w:rPr>
        <w:t xml:space="preserve">ичных служб (медика, психолога </w:t>
      </w:r>
      <w:r w:rsidRPr="008122D4">
        <w:rPr>
          <w:rFonts w:ascii="Times New Roman" w:eastAsia="Times New Roman" w:hAnsi="Times New Roman" w:cs="Times New Roman"/>
          <w:sz w:val="28"/>
          <w:szCs w:val="28"/>
        </w:rPr>
        <w:t>и т.п.);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>- мониторинг предлагает простые, прозрачные, формализованные процедуры диагностики;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>- мониторинг проводится в рамках традиционных процедур, модернизированных в контексте ФГОС;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- педагогические работники гимназии не несут исключительную ответственность за духовно-нравственное развитие, воспитание и </w:t>
      </w:r>
      <w:r w:rsidRPr="008122D4">
        <w:rPr>
          <w:rFonts w:ascii="Times New Roman" w:eastAsia="Times New Roman" w:hAnsi="Times New Roman" w:cs="Times New Roman"/>
          <w:sz w:val="28"/>
          <w:szCs w:val="28"/>
        </w:rPr>
        <w:lastRenderedPageBreak/>
        <w:t>социализацию обучающихся, так как успехи и серьезные упущения лишь отчасти обусловлены их деятельностью;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>- в ходе мониторинга мы исходим из фактической несравнимости результатов духовно-нравственного развития, воспитания и социализации в различных школах, ученических сообществах и по отношению к разным обучающимся (школа, коллектив, обучающийся могут сравниваться только сами с собой);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- данная работа предусматривает постепенное совершенствование методики мониторинга (предполагается поэтапное внедрение данного средства в практику деятельности </w:t>
      </w:r>
      <w:r w:rsidR="00156E8C">
        <w:rPr>
          <w:rFonts w:ascii="Times New Roman" w:eastAsia="Times New Roman" w:hAnsi="Times New Roman" w:cs="Times New Roman"/>
          <w:sz w:val="28"/>
          <w:szCs w:val="28"/>
        </w:rPr>
        <w:t>МБОУ «Гимназия №32»</w:t>
      </w:r>
      <w:r w:rsidRPr="008122D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Инструментарий мониторинга духовно-нравственного развития, </w:t>
      </w:r>
      <w:proofErr w:type="gramStart"/>
      <w:r w:rsidRPr="008122D4">
        <w:rPr>
          <w:rFonts w:ascii="Times New Roman" w:eastAsia="Times New Roman" w:hAnsi="Times New Roman" w:cs="Times New Roman"/>
          <w:sz w:val="28"/>
          <w:szCs w:val="28"/>
        </w:rPr>
        <w:t>воспитания и социализации</w:t>
      </w:r>
      <w:proofErr w:type="gramEnd"/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включает следующие элементы: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- профессиональная и общественная экспертиза планов и программ духовно-нравственного развития, </w:t>
      </w:r>
      <w:proofErr w:type="gramStart"/>
      <w:r w:rsidRPr="008122D4">
        <w:rPr>
          <w:rFonts w:ascii="Times New Roman" w:eastAsia="Times New Roman" w:hAnsi="Times New Roman" w:cs="Times New Roman"/>
          <w:sz w:val="28"/>
          <w:szCs w:val="28"/>
        </w:rPr>
        <w:t>воспитания и социализации</w:t>
      </w:r>
      <w:proofErr w:type="gramEnd"/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на предмет следования требованиям ФГОС и учета специфики общеобразовательной организации (социокультурное окружение, уклад школьной жизни, запрос родителей и общественности, наличные ресурсы);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>- периодический контроль за исполнением планов деятельности, обеспечивающей духовно-нравственное развитие, воспитание и социализацию обучающихся;</w:t>
      </w:r>
    </w:p>
    <w:p w:rsidR="008122D4" w:rsidRPr="008122D4" w:rsidRDefault="008122D4" w:rsidP="008122D4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- профессиональная и общественная экспертиза отчетов об обеспечении духовно-нравственного развития, </w:t>
      </w:r>
      <w:proofErr w:type="gramStart"/>
      <w:r w:rsidRPr="008122D4">
        <w:rPr>
          <w:rFonts w:ascii="Times New Roman" w:eastAsia="Times New Roman" w:hAnsi="Times New Roman" w:cs="Times New Roman"/>
          <w:sz w:val="28"/>
          <w:szCs w:val="28"/>
        </w:rPr>
        <w:t>воспитания и социализации</w:t>
      </w:r>
      <w:proofErr w:type="gramEnd"/>
      <w:r w:rsidRPr="008122D4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на предмет анализа и рефлексии изменений, произошедших благодаря деятельности педагогов в жизни школы, ученических групп (коллективов), отдельных обучающихся.</w:t>
      </w:r>
    </w:p>
    <w:p w:rsidR="00633082" w:rsidRPr="009E7FB4" w:rsidRDefault="00633082" w:rsidP="00F61F0F">
      <w:pPr>
        <w:pStyle w:val="dash041e005f0431005f044b005f0447005f043d005f044b005f0439"/>
        <w:spacing w:line="276" w:lineRule="auto"/>
        <w:ind w:firstLine="454"/>
        <w:jc w:val="both"/>
        <w:rPr>
          <w:rStyle w:val="dash041e005f0431005f044b005f0447005f043d005f044b005f0439005f005fchar1char1"/>
          <w:sz w:val="28"/>
          <w:szCs w:val="28"/>
        </w:rPr>
      </w:pPr>
      <w:r w:rsidRPr="009E7FB4">
        <w:rPr>
          <w:rStyle w:val="dash041e005f0431005f044b005f0447005f043d005f044b005f0439005f005fchar1char1"/>
          <w:b/>
          <w:sz w:val="28"/>
          <w:szCs w:val="28"/>
        </w:rPr>
        <w:t>Критериями</w:t>
      </w:r>
      <w:r w:rsidR="002905DE">
        <w:rPr>
          <w:rStyle w:val="dash041e005f0431005f044b005f0447005f043d005f044b005f0439005f005fchar1char1"/>
          <w:b/>
          <w:sz w:val="28"/>
          <w:szCs w:val="28"/>
        </w:rPr>
        <w:t xml:space="preserve"> </w:t>
      </w:r>
      <w:r w:rsidRPr="009E7FB4">
        <w:rPr>
          <w:rStyle w:val="dash041e005f0431005f044b005f0447005f043d005f044b005f0439005f005fchar1char1"/>
          <w:b/>
          <w:sz w:val="28"/>
          <w:szCs w:val="28"/>
        </w:rPr>
        <w:t>эффективности</w:t>
      </w:r>
      <w:r w:rsidRPr="009E7FB4">
        <w:rPr>
          <w:rStyle w:val="dash041e005f0431005f044b005f0447005f043d005f044b005f0439005f005fchar1char1"/>
          <w:sz w:val="28"/>
          <w:szCs w:val="28"/>
        </w:rPr>
        <w:t xml:space="preserve"> реализации </w:t>
      </w:r>
      <w:r w:rsidR="00ED4036" w:rsidRPr="009E7FB4">
        <w:rPr>
          <w:rStyle w:val="dash041e005f0431005f044b005f0447005f043d005f044b005f0439005f005fchar1char1"/>
          <w:sz w:val="28"/>
          <w:szCs w:val="28"/>
        </w:rPr>
        <w:t>программы</w:t>
      </w:r>
      <w:r w:rsidR="00ED4036">
        <w:rPr>
          <w:rStyle w:val="dash041e005f0431005f044b005f0447005f043d005f044b005f0439005f005fchar1char1"/>
          <w:sz w:val="28"/>
          <w:szCs w:val="28"/>
        </w:rPr>
        <w:t xml:space="preserve"> воспитания и социализации обучающихся </w:t>
      </w:r>
      <w:r w:rsidR="00530100">
        <w:rPr>
          <w:rStyle w:val="dash041e005f0431005f044b005f0447005f043d005f044b005f0439005f005fchar1char1"/>
          <w:sz w:val="28"/>
          <w:szCs w:val="28"/>
        </w:rPr>
        <w:t>МБОУ «Гимназия №32»</w:t>
      </w:r>
      <w:r w:rsidRPr="009E7FB4">
        <w:rPr>
          <w:rStyle w:val="dash041e005f0431005f044b005f0447005f043d005f044b005f0439005f005fchar1char1"/>
          <w:sz w:val="28"/>
          <w:szCs w:val="28"/>
        </w:rPr>
        <w:t xml:space="preserve"> является </w:t>
      </w:r>
      <w:r w:rsidRPr="009E7FB4">
        <w:rPr>
          <w:b/>
          <w:sz w:val="28"/>
          <w:szCs w:val="28"/>
        </w:rPr>
        <w:t>динамика</w:t>
      </w:r>
      <w:r w:rsidR="002905DE">
        <w:rPr>
          <w:b/>
          <w:sz w:val="28"/>
          <w:szCs w:val="28"/>
        </w:rPr>
        <w:t xml:space="preserve"> </w:t>
      </w:r>
      <w:r w:rsidRPr="009E7FB4">
        <w:rPr>
          <w:rStyle w:val="dash041e005f0431005f044b005f0447005f043d005f044b005f0439005f005fchar1char1"/>
          <w:sz w:val="28"/>
          <w:szCs w:val="28"/>
        </w:rPr>
        <w:t xml:space="preserve">основных показателей воспитания и социализации </w:t>
      </w:r>
      <w:r w:rsidR="00186D00">
        <w:rPr>
          <w:sz w:val="28"/>
          <w:szCs w:val="28"/>
        </w:rPr>
        <w:t>обучающихся</w:t>
      </w:r>
      <w:r w:rsidRPr="009E7FB4">
        <w:rPr>
          <w:rStyle w:val="dash041e005f0431005f044b005f0447005f043d005f044b005f0439005f005fchar1char1"/>
          <w:sz w:val="28"/>
          <w:szCs w:val="28"/>
        </w:rPr>
        <w:t>:</w:t>
      </w:r>
    </w:p>
    <w:p w:rsidR="00633082" w:rsidRPr="009E7FB4" w:rsidRDefault="00633082" w:rsidP="00F61F0F">
      <w:pPr>
        <w:pStyle w:val="dash041e005f0431005f044b005f0447005f043d005f044b005f0439"/>
        <w:spacing w:line="276" w:lineRule="auto"/>
        <w:ind w:firstLine="454"/>
        <w:jc w:val="both"/>
        <w:rPr>
          <w:sz w:val="28"/>
          <w:szCs w:val="28"/>
        </w:rPr>
      </w:pPr>
      <w:r w:rsidRPr="009E7FB4">
        <w:rPr>
          <w:sz w:val="28"/>
          <w:szCs w:val="28"/>
        </w:rPr>
        <w:t xml:space="preserve">1. Динамика развития личностной, социальной, экологической, трудовой (профессиональной) и </w:t>
      </w:r>
      <w:proofErr w:type="spellStart"/>
      <w:r w:rsidRPr="009E7FB4">
        <w:rPr>
          <w:sz w:val="28"/>
          <w:szCs w:val="28"/>
        </w:rPr>
        <w:t>здоровьесберегающей</w:t>
      </w:r>
      <w:proofErr w:type="spellEnd"/>
      <w:r w:rsidRPr="009E7FB4">
        <w:rPr>
          <w:sz w:val="28"/>
          <w:szCs w:val="28"/>
        </w:rPr>
        <w:t xml:space="preserve"> культуры </w:t>
      </w:r>
      <w:r w:rsidR="00186D00">
        <w:rPr>
          <w:sz w:val="28"/>
          <w:szCs w:val="28"/>
        </w:rPr>
        <w:t>обучающихся</w:t>
      </w:r>
      <w:r w:rsidRPr="009E7FB4">
        <w:rPr>
          <w:sz w:val="28"/>
          <w:szCs w:val="28"/>
        </w:rPr>
        <w:t>.</w:t>
      </w:r>
    </w:p>
    <w:p w:rsidR="00633082" w:rsidRPr="009E7FB4" w:rsidRDefault="00633082" w:rsidP="00F61F0F">
      <w:pPr>
        <w:spacing w:after="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E7FB4">
        <w:rPr>
          <w:rFonts w:ascii="Times New Roman" w:hAnsi="Times New Roman" w:cs="Times New Roman"/>
          <w:sz w:val="28"/>
          <w:szCs w:val="28"/>
        </w:rPr>
        <w:lastRenderedPageBreak/>
        <w:t>2. Динамика (характер изменения) социальной, психолого-педагогической и нравственной атмосферы в образовательном учреждении.</w:t>
      </w:r>
    </w:p>
    <w:p w:rsidR="00633082" w:rsidRPr="009E7FB4" w:rsidRDefault="00633082" w:rsidP="00F61F0F">
      <w:pPr>
        <w:spacing w:after="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E7FB4">
        <w:rPr>
          <w:rFonts w:ascii="Times New Roman" w:hAnsi="Times New Roman" w:cs="Times New Roman"/>
          <w:sz w:val="28"/>
          <w:szCs w:val="28"/>
        </w:rPr>
        <w:t xml:space="preserve">3. Динамика детско-родительских отношений и степени </w:t>
      </w:r>
      <w:proofErr w:type="spellStart"/>
      <w:r w:rsidRPr="009E7FB4">
        <w:rPr>
          <w:rFonts w:ascii="Times New Roman" w:hAnsi="Times New Roman" w:cs="Times New Roman"/>
          <w:sz w:val="28"/>
          <w:szCs w:val="28"/>
        </w:rPr>
        <w:t>включённости</w:t>
      </w:r>
      <w:proofErr w:type="spellEnd"/>
      <w:r w:rsidRPr="009E7FB4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в образовательный и воспитательный процесс.</w:t>
      </w:r>
    </w:p>
    <w:p w:rsidR="00633082" w:rsidRPr="009E7FB4" w:rsidRDefault="00A70AD7" w:rsidP="00F61F0F">
      <w:pPr>
        <w:spacing w:after="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33082" w:rsidRPr="009E7FB4">
        <w:rPr>
          <w:rFonts w:ascii="Times New Roman" w:hAnsi="Times New Roman" w:cs="Times New Roman"/>
          <w:sz w:val="28"/>
          <w:szCs w:val="28"/>
        </w:rPr>
        <w:t xml:space="preserve">инамика процесса воспитания и социализации </w:t>
      </w:r>
      <w:r w:rsidR="00186D00">
        <w:rPr>
          <w:rFonts w:ascii="Times New Roman" w:hAnsi="Times New Roman"/>
          <w:sz w:val="28"/>
          <w:szCs w:val="28"/>
        </w:rPr>
        <w:t>обучающихся</w:t>
      </w:r>
      <w:r w:rsidR="002905DE">
        <w:rPr>
          <w:rFonts w:ascii="Times New Roman" w:hAnsi="Times New Roman"/>
          <w:sz w:val="28"/>
          <w:szCs w:val="28"/>
        </w:rPr>
        <w:t xml:space="preserve"> </w:t>
      </w:r>
      <w:r w:rsidRPr="009E7FB4">
        <w:rPr>
          <w:rFonts w:ascii="Times New Roman" w:hAnsi="Times New Roman" w:cs="Times New Roman"/>
          <w:sz w:val="28"/>
          <w:szCs w:val="28"/>
        </w:rPr>
        <w:t>изучается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критериям :</w:t>
      </w:r>
      <w:proofErr w:type="gramEnd"/>
    </w:p>
    <w:p w:rsidR="00633082" w:rsidRPr="009E7FB4" w:rsidRDefault="00633082" w:rsidP="00F61F0F">
      <w:pPr>
        <w:spacing w:after="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E7FB4">
        <w:rPr>
          <w:rFonts w:ascii="Times New Roman" w:hAnsi="Times New Roman" w:cs="Times New Roman"/>
          <w:sz w:val="28"/>
          <w:szCs w:val="28"/>
        </w:rPr>
        <w:t>1.</w:t>
      </w:r>
      <w:r w:rsidRPr="009E7FB4">
        <w:rPr>
          <w:rFonts w:ascii="Times New Roman" w:hAnsi="Times New Roman" w:cs="Times New Roman"/>
          <w:i/>
          <w:sz w:val="28"/>
          <w:szCs w:val="28"/>
        </w:rPr>
        <w:t xml:space="preserve"> Положительная динамика (тенденция повышения уровня нравственного развития </w:t>
      </w:r>
      <w:r w:rsidR="00186D00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Pr="009E7FB4">
        <w:rPr>
          <w:rFonts w:ascii="Times New Roman" w:hAnsi="Times New Roman" w:cs="Times New Roman"/>
          <w:i/>
          <w:sz w:val="28"/>
          <w:szCs w:val="28"/>
        </w:rPr>
        <w:t>)</w:t>
      </w:r>
      <w:r w:rsidRPr="009E7FB4">
        <w:rPr>
          <w:rFonts w:ascii="Times New Roman" w:hAnsi="Times New Roman" w:cs="Times New Roman"/>
          <w:sz w:val="28"/>
          <w:szCs w:val="28"/>
        </w:rPr>
        <w:t xml:space="preserve"> — увеличение значений выделенных показателей </w:t>
      </w:r>
      <w:r w:rsidRPr="009E7FB4">
        <w:rPr>
          <w:rStyle w:val="dash041e005f0431005f044b005f0447005f043d005f044b005f0439005f005fchar1char1"/>
          <w:sz w:val="28"/>
          <w:szCs w:val="28"/>
        </w:rPr>
        <w:t xml:space="preserve">воспитания и социализации </w:t>
      </w:r>
      <w:r w:rsidR="00186D00">
        <w:rPr>
          <w:rFonts w:ascii="Times New Roman" w:hAnsi="Times New Roman"/>
          <w:sz w:val="28"/>
          <w:szCs w:val="28"/>
        </w:rPr>
        <w:t>обучающихся</w:t>
      </w:r>
      <w:r w:rsidRPr="009E7FB4">
        <w:rPr>
          <w:rStyle w:val="dash041e005f0431005f044b005f0447005f043d005f044b005f0439005f005fchar1char1"/>
          <w:sz w:val="28"/>
          <w:szCs w:val="28"/>
        </w:rPr>
        <w:t xml:space="preserve"> на интерпретационном этапе по сравнению с результатами контрольного этапа исследования (диагностический).</w:t>
      </w:r>
    </w:p>
    <w:p w:rsidR="00633082" w:rsidRPr="009E7FB4" w:rsidRDefault="00633082" w:rsidP="00F61F0F">
      <w:pPr>
        <w:spacing w:after="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E7FB4">
        <w:rPr>
          <w:rFonts w:ascii="Times New Roman" w:hAnsi="Times New Roman" w:cs="Times New Roman"/>
          <w:sz w:val="28"/>
          <w:szCs w:val="28"/>
        </w:rPr>
        <w:t>2.</w:t>
      </w:r>
      <w:r w:rsidRPr="009E7FB4">
        <w:rPr>
          <w:rFonts w:ascii="Times New Roman" w:hAnsi="Times New Roman" w:cs="Times New Roman"/>
          <w:i/>
          <w:sz w:val="28"/>
          <w:szCs w:val="28"/>
        </w:rPr>
        <w:t xml:space="preserve"> Инертность положительной динамики </w:t>
      </w:r>
      <w:r w:rsidRPr="009E7FB4">
        <w:rPr>
          <w:rFonts w:ascii="Times New Roman" w:hAnsi="Times New Roman" w:cs="Times New Roman"/>
          <w:sz w:val="28"/>
          <w:szCs w:val="28"/>
        </w:rPr>
        <w:t xml:space="preserve">подразумевает отсутствие характеристик положительной динамики и возможное увеличение отрицательных значений показателей воспитания и социализации </w:t>
      </w:r>
      <w:r w:rsidR="00186D00">
        <w:rPr>
          <w:rFonts w:ascii="Times New Roman" w:hAnsi="Times New Roman"/>
          <w:sz w:val="28"/>
          <w:szCs w:val="28"/>
        </w:rPr>
        <w:t>обучающихся</w:t>
      </w:r>
      <w:r w:rsidR="00F61F0F">
        <w:rPr>
          <w:rFonts w:ascii="Times New Roman" w:hAnsi="Times New Roman"/>
          <w:sz w:val="28"/>
          <w:szCs w:val="28"/>
        </w:rPr>
        <w:t xml:space="preserve"> </w:t>
      </w:r>
      <w:r w:rsidRPr="009E7FB4">
        <w:rPr>
          <w:rStyle w:val="dash041e005f0431005f044b005f0447005f043d005f044b005f0439005f005fchar1char1"/>
          <w:sz w:val="28"/>
          <w:szCs w:val="28"/>
        </w:rPr>
        <w:t>на интерпретационном этапе по сравнению с результатами контрольного этапа</w:t>
      </w:r>
      <w:r w:rsidR="00CB77FD">
        <w:rPr>
          <w:rStyle w:val="dash041e005f0431005f044b005f0447005f043d005f044b005f0439005f005fchar1char1"/>
          <w:sz w:val="28"/>
          <w:szCs w:val="28"/>
        </w:rPr>
        <w:t xml:space="preserve"> исследования (диагностический).</w:t>
      </w:r>
    </w:p>
    <w:p w:rsidR="008E026C" w:rsidRPr="008E026C" w:rsidRDefault="00633082" w:rsidP="00F61F0F">
      <w:pPr>
        <w:spacing w:after="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E7FB4">
        <w:rPr>
          <w:rFonts w:ascii="Times New Roman" w:hAnsi="Times New Roman" w:cs="Times New Roman"/>
          <w:sz w:val="28"/>
          <w:szCs w:val="28"/>
        </w:rPr>
        <w:t>3.</w:t>
      </w:r>
      <w:r w:rsidRPr="009E7FB4">
        <w:rPr>
          <w:rFonts w:ascii="Times New Roman" w:hAnsi="Times New Roman" w:cs="Times New Roman"/>
          <w:i/>
          <w:sz w:val="28"/>
          <w:szCs w:val="28"/>
        </w:rPr>
        <w:t xml:space="preserve"> Устойчивость (стабильность) исследуемых показателей духовно-нравственного развития, воспитания и социализации </w:t>
      </w:r>
      <w:r w:rsidR="00186D00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="00F61F0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E7FB4">
        <w:rPr>
          <w:rStyle w:val="dash041e005f0431005f044b005f0447005f043d005f044b005f0439005f005fchar1char1"/>
          <w:sz w:val="28"/>
          <w:szCs w:val="28"/>
        </w:rPr>
        <w:t>на</w:t>
      </w:r>
      <w:r w:rsidR="00F61F0F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9E7FB4">
        <w:rPr>
          <w:rStyle w:val="dash041e005f0431005f044b005f0447005f043d005f044b005f0439005f005fchar1char1"/>
          <w:sz w:val="28"/>
          <w:szCs w:val="28"/>
        </w:rPr>
        <w:t>интерпретационном и контрольным этапах</w:t>
      </w:r>
      <w:proofErr w:type="gramEnd"/>
      <w:r w:rsidRPr="009E7FB4">
        <w:rPr>
          <w:rStyle w:val="dash041e005f0431005f044b005f0447005f043d005f044b005f0439005f005fchar1char1"/>
          <w:sz w:val="28"/>
          <w:szCs w:val="28"/>
        </w:rPr>
        <w:t xml:space="preserve"> исследования. </w:t>
      </w:r>
      <w:r w:rsidRPr="009E7FB4">
        <w:rPr>
          <w:rFonts w:ascii="Times New Roman" w:hAnsi="Times New Roman" w:cs="Times New Roman"/>
          <w:sz w:val="28"/>
          <w:szCs w:val="28"/>
        </w:rPr>
        <w:t xml:space="preserve">При условии соответствия содержания сформировавшихся смысловых систем у подростков, в педагогическом коллективе и детско-родительских отношениях общепринятым моральным нормам устойчивость исследуемых показателей может являться одной из характеристик положительной динамики процесса воспитания и социализации </w:t>
      </w:r>
      <w:r w:rsidR="00186D00">
        <w:rPr>
          <w:rFonts w:ascii="Times New Roman" w:hAnsi="Times New Roman"/>
          <w:sz w:val="28"/>
          <w:szCs w:val="28"/>
        </w:rPr>
        <w:t>обучающихся</w:t>
      </w:r>
      <w:r w:rsidRPr="009E7FB4">
        <w:rPr>
          <w:rFonts w:ascii="Times New Roman" w:hAnsi="Times New Roman" w:cs="Times New Roman"/>
          <w:sz w:val="28"/>
          <w:szCs w:val="28"/>
        </w:rPr>
        <w:t>.</w:t>
      </w:r>
    </w:p>
    <w:p w:rsidR="008E026C" w:rsidRPr="009E7FB4" w:rsidRDefault="008E026C" w:rsidP="00F61F0F">
      <w:pPr>
        <w:pStyle w:val="-12"/>
        <w:spacing w:after="0" w:line="276" w:lineRule="auto"/>
        <w:ind w:left="0" w:firstLine="454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Pr="009E7FB4">
        <w:rPr>
          <w:rFonts w:ascii="Times New Roman" w:hAnsi="Times New Roman"/>
          <w:sz w:val="28"/>
          <w:szCs w:val="28"/>
        </w:rPr>
        <w:t xml:space="preserve">мониторинга </w:t>
      </w:r>
      <w:proofErr w:type="gramStart"/>
      <w:r w:rsidRPr="009E7FB4">
        <w:rPr>
          <w:rFonts w:ascii="Times New Roman" w:hAnsi="Times New Roman"/>
          <w:sz w:val="28"/>
          <w:szCs w:val="28"/>
        </w:rPr>
        <w:t>воспитания и социализации</w:t>
      </w:r>
      <w:proofErr w:type="gramEnd"/>
      <w:r w:rsidR="00F61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обучающихся в гимназии предполагается </w:t>
      </w:r>
      <w:r w:rsidRPr="009E7FB4">
        <w:rPr>
          <w:rFonts w:ascii="Times New Roman" w:hAnsi="Times New Roman"/>
          <w:sz w:val="28"/>
          <w:szCs w:val="28"/>
        </w:rPr>
        <w:t>использование следующих методов:</w:t>
      </w:r>
    </w:p>
    <w:p w:rsidR="00ED4036" w:rsidRDefault="00ED4036" w:rsidP="00985A45">
      <w:pPr>
        <w:spacing w:before="24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  <w:sectPr w:rsidR="00ED4036" w:rsidSect="00A306E7">
          <w:pgSz w:w="11906" w:h="16838"/>
          <w:pgMar w:top="1701" w:right="1134" w:bottom="850" w:left="1134" w:header="708" w:footer="708" w:gutter="0"/>
          <w:pgNumType w:start="89"/>
          <w:cols w:space="708"/>
          <w:titlePg/>
          <w:docGrid w:linePitch="360"/>
        </w:sectPr>
      </w:pPr>
    </w:p>
    <w:tbl>
      <w:tblPr>
        <w:tblStyle w:val="af2"/>
        <w:tblW w:w="13858" w:type="dxa"/>
        <w:tblLook w:val="04A0" w:firstRow="1" w:lastRow="0" w:firstColumn="1" w:lastColumn="0" w:noHBand="0" w:noVBand="1"/>
      </w:tblPr>
      <w:tblGrid>
        <w:gridCol w:w="483"/>
        <w:gridCol w:w="2396"/>
        <w:gridCol w:w="5876"/>
        <w:gridCol w:w="5103"/>
      </w:tblGrid>
      <w:tr w:rsidR="009E0E7C" w:rsidRPr="00925610" w:rsidTr="009E0E7C">
        <w:trPr>
          <w:trHeight w:val="529"/>
        </w:trPr>
        <w:tc>
          <w:tcPr>
            <w:tcW w:w="483" w:type="dxa"/>
          </w:tcPr>
          <w:p w:rsidR="009E0E7C" w:rsidRPr="00925610" w:rsidRDefault="009E0E7C" w:rsidP="00EF00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396" w:type="dxa"/>
          </w:tcPr>
          <w:p w:rsidR="009E0E7C" w:rsidRPr="00925610" w:rsidRDefault="009E0E7C" w:rsidP="00EF00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5876" w:type="dxa"/>
          </w:tcPr>
          <w:p w:rsidR="009E0E7C" w:rsidRPr="00925610" w:rsidRDefault="009E0E7C" w:rsidP="00EF00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5103" w:type="dxa"/>
          </w:tcPr>
          <w:p w:rsidR="009E0E7C" w:rsidRPr="00925610" w:rsidRDefault="009E0E7C" w:rsidP="00EF00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Инструментарий</w:t>
            </w:r>
          </w:p>
        </w:tc>
      </w:tr>
      <w:tr w:rsidR="00154727" w:rsidRPr="00925610" w:rsidTr="00A243DA">
        <w:tc>
          <w:tcPr>
            <w:tcW w:w="483" w:type="dxa"/>
            <w:vMerge w:val="restart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727" w:rsidRPr="00925610" w:rsidRDefault="00154727" w:rsidP="00154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Динамика развития социальной, экологической, трудовой (профессиональной)  культуры обучающихся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727" w:rsidRPr="00925610" w:rsidRDefault="00154727" w:rsidP="00154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1.Доля </w:t>
            </w:r>
            <w:r w:rsidRPr="00925610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обучающихся, принимающих активное участие в 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организации и проведении общешкольных мероприятий (по плану в/р)</w:t>
            </w:r>
          </w:p>
        </w:tc>
        <w:tc>
          <w:tcPr>
            <w:tcW w:w="5103" w:type="dxa"/>
          </w:tcPr>
          <w:p w:rsidR="00154727" w:rsidRPr="00925610" w:rsidRDefault="002C4246" w:rsidP="00154727">
            <w:pPr>
              <w:pStyle w:val="ad"/>
              <w:numPr>
                <w:ilvl w:val="0"/>
                <w:numId w:val="66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54727" w:rsidRPr="00925610">
              <w:rPr>
                <w:rFonts w:ascii="Times New Roman" w:hAnsi="Times New Roman" w:cs="Times New Roman"/>
                <w:sz w:val="24"/>
                <w:szCs w:val="24"/>
              </w:rPr>
              <w:t>нкета «Удовлетворенность обучающихся школьной жизнью»</w:t>
            </w:r>
          </w:p>
        </w:tc>
      </w:tr>
      <w:tr w:rsidR="00154727" w:rsidRPr="00925610" w:rsidTr="00A243DA">
        <w:tc>
          <w:tcPr>
            <w:tcW w:w="483" w:type="dxa"/>
            <w:vMerge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727" w:rsidRPr="00925610" w:rsidRDefault="00154727" w:rsidP="0015472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принимающих активное участие в организации и проведении социально-значимых акций</w:t>
            </w:r>
          </w:p>
        </w:tc>
        <w:tc>
          <w:tcPr>
            <w:tcW w:w="5103" w:type="dxa"/>
          </w:tcPr>
          <w:p w:rsidR="00154727" w:rsidRPr="00925610" w:rsidRDefault="002C4246" w:rsidP="00154727">
            <w:pPr>
              <w:pStyle w:val="ad"/>
              <w:numPr>
                <w:ilvl w:val="0"/>
                <w:numId w:val="67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54727" w:rsidRPr="00925610">
              <w:rPr>
                <w:rFonts w:ascii="Times New Roman" w:hAnsi="Times New Roman" w:cs="Times New Roman"/>
                <w:sz w:val="24"/>
                <w:szCs w:val="24"/>
              </w:rPr>
              <w:t>нкета «Удовлетворенность обучающихся школьной жизнью»).</w:t>
            </w:r>
          </w:p>
        </w:tc>
      </w:tr>
      <w:tr w:rsidR="00154727" w:rsidRPr="00925610" w:rsidTr="00A243DA">
        <w:tc>
          <w:tcPr>
            <w:tcW w:w="483" w:type="dxa"/>
            <w:vMerge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727" w:rsidRPr="00925610" w:rsidRDefault="00154727" w:rsidP="0015472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DD76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обучающихся, принимающих активное участие в работе </w:t>
            </w:r>
            <w:r w:rsidRPr="00925610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>детских общественных объединений и органов ученического</w:t>
            </w:r>
            <w:r w:rsidRPr="00925610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 </w:t>
            </w:r>
            <w:r w:rsidRPr="00925610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самоуправления от общего количества обучающихся</w:t>
            </w:r>
          </w:p>
        </w:tc>
        <w:tc>
          <w:tcPr>
            <w:tcW w:w="5103" w:type="dxa"/>
          </w:tcPr>
          <w:p w:rsidR="00154727" w:rsidRPr="00925610" w:rsidRDefault="002C4246" w:rsidP="0047063E">
            <w:pPr>
              <w:pStyle w:val="ad"/>
              <w:numPr>
                <w:ilvl w:val="0"/>
                <w:numId w:val="67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7063E" w:rsidRP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рофессиональная экспертиза отчетов </w:t>
            </w:r>
            <w:r w:rsidR="00154727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координатора детского движения</w:t>
            </w:r>
          </w:p>
        </w:tc>
      </w:tr>
      <w:tr w:rsidR="00154727" w:rsidRPr="00925610" w:rsidTr="00A243DA">
        <w:tc>
          <w:tcPr>
            <w:tcW w:w="483" w:type="dxa"/>
            <w:vMerge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727" w:rsidRPr="00925610" w:rsidRDefault="00154727" w:rsidP="00154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DD76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обучающихся, принимающих активное участие в работе 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профильных отрядов ЮИД и ДЮП от их общего количества</w:t>
            </w:r>
          </w:p>
        </w:tc>
        <w:tc>
          <w:tcPr>
            <w:tcW w:w="5103" w:type="dxa"/>
          </w:tcPr>
          <w:p w:rsidR="00154727" w:rsidRPr="00925610" w:rsidRDefault="002C4246" w:rsidP="00154727">
            <w:pPr>
              <w:pStyle w:val="ad"/>
              <w:numPr>
                <w:ilvl w:val="0"/>
                <w:numId w:val="68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7063E" w:rsidRP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рофессиональная экспертиза отчетов</w:t>
            </w:r>
            <w:r w:rsidR="00D17B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4727" w:rsidRPr="00EB596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работе отрядов ЮИД и ДЮП</w:t>
            </w:r>
          </w:p>
        </w:tc>
      </w:tr>
      <w:tr w:rsidR="00154727" w:rsidRPr="00925610" w:rsidTr="00A243DA">
        <w:tc>
          <w:tcPr>
            <w:tcW w:w="483" w:type="dxa"/>
            <w:vMerge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right w:val="single" w:sz="4" w:space="0" w:color="000000"/>
            </w:tcBorders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left w:val="single" w:sz="4" w:space="0" w:color="000000"/>
            </w:tcBorders>
          </w:tcPr>
          <w:p w:rsidR="00154727" w:rsidRPr="00925610" w:rsidRDefault="00154727" w:rsidP="00154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принимающих активное участие в экологических мероприятиях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D17B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конкурсах</w:t>
            </w:r>
          </w:p>
        </w:tc>
        <w:tc>
          <w:tcPr>
            <w:tcW w:w="5103" w:type="dxa"/>
          </w:tcPr>
          <w:p w:rsidR="00154727" w:rsidRPr="00925610" w:rsidRDefault="002C4246" w:rsidP="00154727">
            <w:pPr>
              <w:pStyle w:val="ad"/>
              <w:numPr>
                <w:ilvl w:val="0"/>
                <w:numId w:val="68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7063E" w:rsidRP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рофессиональная экспертиза </w:t>
            </w:r>
            <w:r w:rsid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 и </w:t>
            </w:r>
            <w:r w:rsidR="0047063E" w:rsidRP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отчетов</w:t>
            </w:r>
            <w:r w:rsidR="00D17B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классных руководителей </w:t>
            </w:r>
            <w:r w:rsidR="00154727" w:rsidRPr="00EB5961">
              <w:rPr>
                <w:rFonts w:ascii="Times New Roman" w:eastAsia="Times New Roman" w:hAnsi="Times New Roman" w:cs="Times New Roman"/>
                <w:sz w:val="24"/>
                <w:szCs w:val="24"/>
              </w:rPr>
              <w:t>о работе</w:t>
            </w:r>
            <w:r w:rsid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экологическому направлению</w:t>
            </w:r>
          </w:p>
        </w:tc>
      </w:tr>
      <w:tr w:rsidR="00154727" w:rsidRPr="00925610" w:rsidTr="00A243DA">
        <w:tc>
          <w:tcPr>
            <w:tcW w:w="483" w:type="dxa"/>
            <w:vMerge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right w:val="single" w:sz="4" w:space="0" w:color="000000"/>
            </w:tcBorders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left w:val="single" w:sz="4" w:space="0" w:color="000000"/>
            </w:tcBorders>
          </w:tcPr>
          <w:p w:rsidR="00154727" w:rsidRPr="00925610" w:rsidRDefault="00154727" w:rsidP="00154727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6.</w:t>
            </w: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Доля обучающихся, принимающих активное участие в мероприятиях </w:t>
            </w:r>
            <w:proofErr w:type="spellStart"/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профориентационной</w:t>
            </w:r>
            <w:proofErr w:type="spellEnd"/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направленности</w:t>
            </w:r>
          </w:p>
        </w:tc>
        <w:tc>
          <w:tcPr>
            <w:tcW w:w="5103" w:type="dxa"/>
          </w:tcPr>
          <w:p w:rsidR="00154727" w:rsidRPr="00925610" w:rsidRDefault="002C4246" w:rsidP="0047063E">
            <w:pPr>
              <w:pStyle w:val="ad"/>
              <w:numPr>
                <w:ilvl w:val="0"/>
                <w:numId w:val="68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7063E" w:rsidRP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рофессиональная экспертиза планов и отчетов классных руководителей </w:t>
            </w:r>
            <w:r w:rsidR="002E48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154727" w:rsidRPr="00EB5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4727" w:rsidRPr="00EB596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</w:p>
        </w:tc>
      </w:tr>
      <w:tr w:rsidR="00154727" w:rsidRPr="00925610" w:rsidTr="009E0E7C">
        <w:tc>
          <w:tcPr>
            <w:tcW w:w="483" w:type="dxa"/>
            <w:vMerge w:val="restart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727" w:rsidRPr="00925610" w:rsidRDefault="00154727" w:rsidP="001547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развития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общей культуры учащихся, проявляющейся в их  способности к </w:t>
            </w:r>
            <w:proofErr w:type="spellStart"/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соответствующего общечеловеческим нормам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</w:t>
            </w: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Доля обучающихся, регулярно 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опаздывающих на учебные занятия без уважительной причины</w:t>
            </w:r>
          </w:p>
        </w:tc>
        <w:tc>
          <w:tcPr>
            <w:tcW w:w="5103" w:type="dxa"/>
          </w:tcPr>
          <w:p w:rsidR="00154727" w:rsidRPr="00925610" w:rsidRDefault="002C4246" w:rsidP="00154727">
            <w:pPr>
              <w:pStyle w:val="ad"/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>инамика опозданий (справка по итогам полугодия)</w:t>
            </w:r>
          </w:p>
        </w:tc>
      </w:tr>
      <w:tr w:rsidR="00154727" w:rsidRPr="00925610" w:rsidTr="009E0E7C">
        <w:tc>
          <w:tcPr>
            <w:tcW w:w="483" w:type="dxa"/>
            <w:vMerge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Доля обучающихся, нарушивших ПДД, от общего количества 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  <w:tc>
          <w:tcPr>
            <w:tcW w:w="5103" w:type="dxa"/>
          </w:tcPr>
          <w:p w:rsidR="00154727" w:rsidRPr="00925610" w:rsidRDefault="002C4246" w:rsidP="00154727">
            <w:pPr>
              <w:pStyle w:val="ad"/>
              <w:numPr>
                <w:ilvl w:val="0"/>
                <w:numId w:val="68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 работы по профилактике ДДТТ</w:t>
            </w:r>
          </w:p>
        </w:tc>
      </w:tr>
      <w:tr w:rsidR="00154727" w:rsidRPr="00925610" w:rsidTr="009E0E7C">
        <w:tc>
          <w:tcPr>
            <w:tcW w:w="483" w:type="dxa"/>
            <w:vMerge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Доля обучающихся, состоящих на профилактическом учете в ОПДН, КДН, у нарколога, от общего количества 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154727" w:rsidRPr="00925610" w:rsidRDefault="00154727" w:rsidP="00154727">
            <w:pPr>
              <w:pStyle w:val="ad"/>
              <w:numPr>
                <w:ilvl w:val="0"/>
                <w:numId w:val="68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Статистический 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профилактическому учету</w:t>
            </w:r>
          </w:p>
        </w:tc>
      </w:tr>
      <w:tr w:rsidR="00154727" w:rsidRPr="00925610" w:rsidTr="009E0E7C">
        <w:tc>
          <w:tcPr>
            <w:tcW w:w="483" w:type="dxa"/>
            <w:vMerge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4.Д</w:t>
            </w: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инамика уровня развития личности обучающихся</w:t>
            </w:r>
          </w:p>
        </w:tc>
        <w:tc>
          <w:tcPr>
            <w:tcW w:w="5103" w:type="dxa"/>
          </w:tcPr>
          <w:p w:rsidR="00154727" w:rsidRPr="00154727" w:rsidRDefault="00154727" w:rsidP="00154727">
            <w:pPr>
              <w:numPr>
                <w:ilvl w:val="0"/>
                <w:numId w:val="7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личностного роста школьников (Степанов</w:t>
            </w:r>
            <w:r w:rsidR="00D17B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П.В., Григорьев Д.В.).</w:t>
            </w:r>
          </w:p>
        </w:tc>
      </w:tr>
      <w:tr w:rsidR="00154727" w:rsidRPr="00925610" w:rsidTr="009E0E7C">
        <w:tc>
          <w:tcPr>
            <w:tcW w:w="483" w:type="dxa"/>
            <w:vMerge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727" w:rsidRPr="00925610" w:rsidRDefault="00154727" w:rsidP="00154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727" w:rsidRPr="00925610" w:rsidRDefault="00154727" w:rsidP="00154727">
            <w:pPr>
              <w:tabs>
                <w:tab w:val="left" w:pos="3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5.Д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инамика развития уровня </w:t>
            </w:r>
            <w:proofErr w:type="spellStart"/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коллективов</w:t>
            </w:r>
          </w:p>
        </w:tc>
        <w:tc>
          <w:tcPr>
            <w:tcW w:w="5103" w:type="dxa"/>
          </w:tcPr>
          <w:p w:rsidR="00154727" w:rsidRPr="00925610" w:rsidRDefault="002C4246" w:rsidP="00154727">
            <w:pPr>
              <w:pStyle w:val="ad"/>
              <w:numPr>
                <w:ilvl w:val="0"/>
                <w:numId w:val="68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54727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иагностическая методика А. Н. </w:t>
            </w:r>
            <w:proofErr w:type="spellStart"/>
            <w:r w:rsidR="00154727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Лутошкина</w:t>
            </w:r>
            <w:proofErr w:type="spellEnd"/>
            <w:r w:rsidR="00154727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«Какой у нас коллектив».</w:t>
            </w:r>
          </w:p>
          <w:p w:rsidR="00154727" w:rsidRPr="00925610" w:rsidRDefault="00154727" w:rsidP="00154727">
            <w:pPr>
              <w:pStyle w:val="ad"/>
              <w:numPr>
                <w:ilvl w:val="0"/>
                <w:numId w:val="68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Социометрическое изучение </w:t>
            </w: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межличностных отношений в детском коллективе</w:t>
            </w:r>
          </w:p>
        </w:tc>
      </w:tr>
      <w:tr w:rsidR="00EB5961" w:rsidRPr="00925610" w:rsidTr="00A243DA">
        <w:tc>
          <w:tcPr>
            <w:tcW w:w="483" w:type="dxa"/>
            <w:vMerge w:val="restart"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96" w:type="dxa"/>
            <w:vMerge w:val="restart"/>
          </w:tcPr>
          <w:p w:rsidR="00EB5961" w:rsidRPr="00925610" w:rsidRDefault="0047063E" w:rsidP="004706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 с</w:t>
            </w:r>
            <w:r w:rsidR="00EB5961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EB5961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укреплени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EB5961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физического, психологического и социального здоровья учащихся, обеспечение их безопасности</w:t>
            </w:r>
          </w:p>
        </w:tc>
        <w:tc>
          <w:tcPr>
            <w:tcW w:w="5876" w:type="dxa"/>
          </w:tcPr>
          <w:p w:rsidR="00EB5961" w:rsidRPr="00331A63" w:rsidRDefault="00A243DA" w:rsidP="00A243DA">
            <w:pPr>
              <w:pStyle w:val="conspluscell"/>
            </w:pPr>
            <w:r>
              <w:t>1.К</w:t>
            </w:r>
            <w:r w:rsidR="0088744F" w:rsidRPr="0088744F">
              <w:t xml:space="preserve">ачество организации физкультурно-спортивной и оздоровительной работы, </w:t>
            </w:r>
          </w:p>
        </w:tc>
        <w:tc>
          <w:tcPr>
            <w:tcW w:w="5103" w:type="dxa"/>
          </w:tcPr>
          <w:p w:rsidR="00EB5961" w:rsidRPr="00A243DA" w:rsidRDefault="002C4246" w:rsidP="00A243DA">
            <w:pPr>
              <w:pStyle w:val="ad"/>
              <w:numPr>
                <w:ilvl w:val="0"/>
                <w:numId w:val="67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87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налитическая справка </w:t>
            </w:r>
            <w:r w:rsidR="0088744F" w:rsidRPr="00D014F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заместителя директора по БЖ</w:t>
            </w:r>
            <w:r w:rsidR="0088744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B5961" w:rsidRPr="00925610" w:rsidTr="009E0E7C">
        <w:tc>
          <w:tcPr>
            <w:tcW w:w="483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961" w:rsidRPr="00925610" w:rsidRDefault="00A243DA" w:rsidP="00154727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.Доля </w:t>
            </w:r>
            <w:r w:rsidR="00EB596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EB596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щихся, вовлеченных в работу гимназических кружков и спортивных секций, от общего количества </w:t>
            </w:r>
            <w:r w:rsidR="00154727">
              <w:rPr>
                <w:rFonts w:ascii="Times New Roman" w:hAnsi="Times New Roman" w:cs="Times New Roman"/>
                <w:sz w:val="24"/>
                <w:szCs w:val="24"/>
              </w:rPr>
              <w:t>гимназистов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EB5961" w:rsidRPr="00925610" w:rsidRDefault="00EB5961" w:rsidP="00A243DA">
            <w:pPr>
              <w:pStyle w:val="ad"/>
              <w:numPr>
                <w:ilvl w:val="0"/>
                <w:numId w:val="69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961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 количе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обучающихся, вовлеченных </w:t>
            </w:r>
            <w:r w:rsidRPr="00EB5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кружки, секции </w:t>
            </w:r>
          </w:p>
        </w:tc>
      </w:tr>
      <w:tr w:rsidR="00EB5961" w:rsidRPr="00925610" w:rsidTr="009E0E7C">
        <w:tc>
          <w:tcPr>
            <w:tcW w:w="483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961" w:rsidRPr="00925610" w:rsidRDefault="00A243DA" w:rsidP="00EB5961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.Доля </w:t>
            </w:r>
            <w:r w:rsidR="00EB5961">
              <w:rPr>
                <w:rFonts w:ascii="Times New Roman" w:hAnsi="Times New Roman" w:cs="Times New Roman"/>
                <w:sz w:val="24"/>
                <w:szCs w:val="24"/>
              </w:rPr>
              <w:t>обучающихся, принимающих активное участие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в гимназических спортивных соревнованиях от</w:t>
            </w:r>
            <w:r w:rsidR="00EB59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  <w:tc>
          <w:tcPr>
            <w:tcW w:w="5103" w:type="dxa"/>
          </w:tcPr>
          <w:p w:rsidR="00EB5961" w:rsidRPr="00925610" w:rsidRDefault="002C4246" w:rsidP="0047063E">
            <w:pPr>
              <w:pStyle w:val="ad"/>
              <w:numPr>
                <w:ilvl w:val="0"/>
                <w:numId w:val="69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7063E" w:rsidRP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рофессиональная экспертиза отчетов </w:t>
            </w:r>
            <w:r w:rsid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 ФК</w:t>
            </w:r>
          </w:p>
        </w:tc>
      </w:tr>
      <w:tr w:rsidR="00EB5961" w:rsidRPr="00925610" w:rsidTr="009E0E7C">
        <w:tc>
          <w:tcPr>
            <w:tcW w:w="483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961" w:rsidRPr="00925610" w:rsidRDefault="00A243DA" w:rsidP="00EB5961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. Доля успешно сдавших ГТО от общего количества 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  <w:tc>
          <w:tcPr>
            <w:tcW w:w="5103" w:type="dxa"/>
          </w:tcPr>
          <w:p w:rsidR="00EB5961" w:rsidRPr="00925610" w:rsidRDefault="002C4246" w:rsidP="00A243DA">
            <w:pPr>
              <w:pStyle w:val="ad"/>
              <w:numPr>
                <w:ilvl w:val="0"/>
                <w:numId w:val="69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7063E" w:rsidRP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рофессиональная экспертиза отчетов учителей ФК</w:t>
            </w:r>
          </w:p>
        </w:tc>
      </w:tr>
      <w:tr w:rsidR="00EB5961" w:rsidRPr="00925610" w:rsidTr="009E0E7C">
        <w:tc>
          <w:tcPr>
            <w:tcW w:w="483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961" w:rsidRPr="00925610" w:rsidRDefault="00A243DA" w:rsidP="00EB5961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.Уровень алкоголизации и наркотизации 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 (по сравнению с прошлым годом)</w:t>
            </w:r>
          </w:p>
        </w:tc>
        <w:tc>
          <w:tcPr>
            <w:tcW w:w="5103" w:type="dxa"/>
          </w:tcPr>
          <w:p w:rsidR="00EB5961" w:rsidRPr="00925610" w:rsidRDefault="002C4246" w:rsidP="00A243DA">
            <w:pPr>
              <w:pStyle w:val="ad"/>
              <w:numPr>
                <w:ilvl w:val="0"/>
                <w:numId w:val="69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8744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правка</w:t>
            </w:r>
          </w:p>
        </w:tc>
      </w:tr>
      <w:tr w:rsidR="00EB5961" w:rsidRPr="00925610" w:rsidTr="009E0E7C">
        <w:tc>
          <w:tcPr>
            <w:tcW w:w="483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961" w:rsidRPr="00925610" w:rsidRDefault="00A243DA" w:rsidP="00EB5961">
            <w:pPr>
              <w:tabs>
                <w:tab w:val="left" w:pos="4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 xml:space="preserve">.Доля </w:t>
            </w:r>
            <w:r w:rsidRPr="00925610">
              <w:rPr>
                <w:rFonts w:ascii="Times New Roman" w:hAnsi="Times New Roman" w:cs="Times New Roman"/>
                <w:sz w:val="24"/>
                <w:szCs w:val="24"/>
              </w:rPr>
              <w:t>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  <w:r w:rsidR="00EB5961" w:rsidRPr="00925610">
              <w:rPr>
                <w:rFonts w:ascii="Times New Roman" w:hAnsi="Times New Roman" w:cs="Times New Roman"/>
                <w:sz w:val="24"/>
                <w:szCs w:val="24"/>
              </w:rPr>
              <w:t>, занятых во внеурочное время</w:t>
            </w:r>
          </w:p>
        </w:tc>
        <w:tc>
          <w:tcPr>
            <w:tcW w:w="5103" w:type="dxa"/>
          </w:tcPr>
          <w:p w:rsidR="00EB5961" w:rsidRPr="00925610" w:rsidRDefault="0047063E" w:rsidP="00A243DA">
            <w:pPr>
              <w:pStyle w:val="ad"/>
              <w:numPr>
                <w:ilvl w:val="0"/>
                <w:numId w:val="69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от </w:t>
            </w:r>
            <w:r w:rsidRP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классных руководителей</w:t>
            </w:r>
          </w:p>
        </w:tc>
      </w:tr>
      <w:tr w:rsidR="00EB5961" w:rsidRPr="00925610" w:rsidTr="009E0E7C">
        <w:tc>
          <w:tcPr>
            <w:tcW w:w="483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961" w:rsidRPr="00A243DA" w:rsidRDefault="00A243DA" w:rsidP="0015472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B5961"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B5961" w:rsidRPr="00DD767F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ровень информированности педагогов о состоянии здоровья обучающихся (заболе</w:t>
            </w:r>
            <w:r w:rsid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 ограничения по здоровью)</w:t>
            </w:r>
          </w:p>
        </w:tc>
        <w:tc>
          <w:tcPr>
            <w:tcW w:w="5103" w:type="dxa"/>
          </w:tcPr>
          <w:p w:rsidR="0088744F" w:rsidRPr="0088744F" w:rsidRDefault="0088744F" w:rsidP="00A243DA">
            <w:pPr>
              <w:pStyle w:val="ad"/>
              <w:numPr>
                <w:ilvl w:val="0"/>
                <w:numId w:val="69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44F"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здоровья, информация медицинского работника гимназии;</w:t>
            </w:r>
          </w:p>
          <w:p w:rsidR="00EB5961" w:rsidRPr="00925610" w:rsidRDefault="00EB5961" w:rsidP="00A243DA">
            <w:pPr>
              <w:pStyle w:val="ad"/>
              <w:numPr>
                <w:ilvl w:val="0"/>
                <w:numId w:val="69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43DA" w:rsidRPr="00925610" w:rsidTr="00A243DA">
        <w:tc>
          <w:tcPr>
            <w:tcW w:w="483" w:type="dxa"/>
            <w:vMerge w:val="restart"/>
          </w:tcPr>
          <w:p w:rsidR="00A243DA" w:rsidRPr="00925610" w:rsidRDefault="00A243DA" w:rsidP="00A243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3DA" w:rsidRPr="00925610" w:rsidRDefault="0047063E" w:rsidP="004706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Динамика р</w:t>
            </w:r>
            <w:r w:rsidR="00A243DA"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азвити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="00A243DA"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социального партнерства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DA" w:rsidRPr="00925610" w:rsidRDefault="00A243DA" w:rsidP="00A243D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Количество мероприятий, проведенных с привлечением родителей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(законных представителе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й)</w:t>
            </w:r>
          </w:p>
        </w:tc>
        <w:tc>
          <w:tcPr>
            <w:tcW w:w="5103" w:type="dxa"/>
          </w:tcPr>
          <w:p w:rsidR="00A243DA" w:rsidRPr="00925610" w:rsidRDefault="00154727" w:rsidP="00A243DA">
            <w:pPr>
              <w:pStyle w:val="ad"/>
              <w:numPr>
                <w:ilvl w:val="0"/>
                <w:numId w:val="69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72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 классных руководителей</w:t>
            </w:r>
          </w:p>
        </w:tc>
      </w:tr>
      <w:tr w:rsidR="00A243DA" w:rsidRPr="00925610" w:rsidTr="00A243DA">
        <w:tc>
          <w:tcPr>
            <w:tcW w:w="483" w:type="dxa"/>
            <w:vMerge/>
          </w:tcPr>
          <w:p w:rsidR="00A243DA" w:rsidRPr="00925610" w:rsidRDefault="00A243DA" w:rsidP="00A243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3DA" w:rsidRPr="00925610" w:rsidRDefault="00A243DA" w:rsidP="00A243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DA" w:rsidRPr="00925610" w:rsidRDefault="00A243DA" w:rsidP="00A243D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2.Удовлетворенность родителей 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(законных представителе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й)  качеством  работы системы 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психолого-педагогического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 сопровождения обучающихся</w:t>
            </w:r>
          </w:p>
        </w:tc>
        <w:tc>
          <w:tcPr>
            <w:tcW w:w="5103" w:type="dxa"/>
          </w:tcPr>
          <w:p w:rsidR="00A243DA" w:rsidRPr="00925610" w:rsidRDefault="0047063E" w:rsidP="0047063E">
            <w:pPr>
              <w:pStyle w:val="ad"/>
              <w:numPr>
                <w:ilvl w:val="0"/>
                <w:numId w:val="69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63E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удовлетворенности</w:t>
            </w:r>
          </w:p>
        </w:tc>
      </w:tr>
      <w:tr w:rsidR="00A243DA" w:rsidRPr="00925610" w:rsidTr="00A243DA">
        <w:tc>
          <w:tcPr>
            <w:tcW w:w="483" w:type="dxa"/>
            <w:vMerge/>
          </w:tcPr>
          <w:p w:rsidR="00A243DA" w:rsidRPr="00925610" w:rsidRDefault="00A243DA" w:rsidP="00A243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3DA" w:rsidRPr="00925610" w:rsidRDefault="00A243DA" w:rsidP="00A243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DA" w:rsidRPr="00925610" w:rsidRDefault="00A243DA" w:rsidP="00A243D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3.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Удовлетворенность родителей  (законных представителе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й)  качеством организации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воспитательно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-образовательного процесса в гимназии </w:t>
            </w:r>
          </w:p>
        </w:tc>
        <w:tc>
          <w:tcPr>
            <w:tcW w:w="5103" w:type="dxa"/>
          </w:tcPr>
          <w:p w:rsidR="00A243DA" w:rsidRPr="00925610" w:rsidRDefault="00A243DA" w:rsidP="00A243DA">
            <w:pPr>
              <w:pStyle w:val="ad"/>
              <w:numPr>
                <w:ilvl w:val="0"/>
                <w:numId w:val="69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удовлетворенности</w:t>
            </w:r>
          </w:p>
        </w:tc>
      </w:tr>
      <w:tr w:rsidR="00A243DA" w:rsidRPr="00925610" w:rsidTr="00A243DA">
        <w:tc>
          <w:tcPr>
            <w:tcW w:w="483" w:type="dxa"/>
            <w:vMerge/>
          </w:tcPr>
          <w:p w:rsidR="00A243DA" w:rsidRPr="00925610" w:rsidRDefault="00A243DA" w:rsidP="00A243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3DA" w:rsidRPr="00925610" w:rsidRDefault="00A243DA" w:rsidP="00A243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DA" w:rsidRPr="00925610" w:rsidRDefault="00A243DA" w:rsidP="00A243D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4.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Доля родителей (законных представителей), принимающих участие в организации и проведении фес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тивалей и конкурсов семейного 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творчества,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культурно-досуговых акциях, пропаганде семейных ценностей, от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обще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го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а</w:t>
            </w:r>
            <w:r w:rsidRPr="009256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родителей (законных представителей)</w:t>
            </w:r>
          </w:p>
        </w:tc>
        <w:tc>
          <w:tcPr>
            <w:tcW w:w="5103" w:type="dxa"/>
          </w:tcPr>
          <w:p w:rsidR="0047063E" w:rsidRDefault="0047063E" w:rsidP="00A243DA">
            <w:pPr>
              <w:pStyle w:val="ad"/>
              <w:numPr>
                <w:ilvl w:val="0"/>
                <w:numId w:val="7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  <w:p w:rsidR="00A243DA" w:rsidRPr="00A243DA" w:rsidRDefault="002C4246" w:rsidP="00A243DA">
            <w:pPr>
              <w:pStyle w:val="ad"/>
              <w:numPr>
                <w:ilvl w:val="0"/>
                <w:numId w:val="7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C4246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рофессиональная экспертиза планов и отчетов классных руководителей</w:t>
            </w:r>
          </w:p>
        </w:tc>
      </w:tr>
      <w:tr w:rsidR="00EB5961" w:rsidRPr="00925610" w:rsidTr="00BC5614">
        <w:tc>
          <w:tcPr>
            <w:tcW w:w="483" w:type="dxa"/>
            <w:vMerge w:val="restart"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5961" w:rsidRPr="00925610" w:rsidRDefault="00EB5961" w:rsidP="00EB59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A3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Динамика (характер </w:t>
            </w:r>
            <w:r w:rsidRPr="00F90A38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en-US" w:bidi="en-US"/>
              </w:rPr>
              <w:lastRenderedPageBreak/>
              <w:t>изменения) социальной, психолого-педагогической и нравственной атмосферы в ОО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61" w:rsidRPr="00925610" w:rsidRDefault="00A243DA" w:rsidP="00EB59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1.</w:t>
            </w:r>
            <w:r w:rsidR="00EB5961"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Укомплектованность педагогическими</w:t>
            </w:r>
            <w:r w:rsidR="00EB5961"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 </w:t>
            </w:r>
            <w:r w:rsidR="00EB5961"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кадрами</w:t>
            </w:r>
            <w:r w:rsidR="00EB5961"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 </w:t>
            </w:r>
            <w:r w:rsidR="00EB5961"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по</w:t>
            </w:r>
            <w:r w:rsidR="00EB5961"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br/>
            </w:r>
            <w:r w:rsidR="00EB5961"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воспитательной работе</w:t>
            </w:r>
          </w:p>
        </w:tc>
        <w:tc>
          <w:tcPr>
            <w:tcW w:w="5103" w:type="dxa"/>
          </w:tcPr>
          <w:p w:rsidR="00EB5961" w:rsidRPr="00925610" w:rsidRDefault="0088744F" w:rsidP="00A243DA">
            <w:pPr>
              <w:pStyle w:val="ad"/>
              <w:numPr>
                <w:ilvl w:val="0"/>
                <w:numId w:val="69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воспитательной работы за год</w:t>
            </w:r>
          </w:p>
        </w:tc>
      </w:tr>
      <w:tr w:rsidR="00EB5961" w:rsidRPr="00925610" w:rsidTr="00925610">
        <w:tc>
          <w:tcPr>
            <w:tcW w:w="483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61" w:rsidRPr="00F90A38" w:rsidRDefault="00A243DA" w:rsidP="00EB59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2.</w:t>
            </w:r>
            <w:r w:rsidR="00E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Доля педагогических работников, </w:t>
            </w:r>
            <w:r w:rsidR="00EB5961"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эффективно</w:t>
            </w:r>
          </w:p>
          <w:p w:rsidR="00EB5961" w:rsidRPr="00F90A38" w:rsidRDefault="00EB5961" w:rsidP="00EB59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использующих современн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ые воспитательные технологии (в </w:t>
            </w: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том числе информационно-коммуникационные технологии),</w:t>
            </w:r>
          </w:p>
          <w:p w:rsidR="00EB5961" w:rsidRPr="00925610" w:rsidRDefault="00EB5961" w:rsidP="00EB59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к общему количеству педагогических работников  </w:t>
            </w:r>
          </w:p>
        </w:tc>
        <w:tc>
          <w:tcPr>
            <w:tcW w:w="5103" w:type="dxa"/>
          </w:tcPr>
          <w:p w:rsidR="00EB5961" w:rsidRPr="00925610" w:rsidRDefault="002C4246" w:rsidP="00A243DA">
            <w:pPr>
              <w:pStyle w:val="ad"/>
              <w:numPr>
                <w:ilvl w:val="0"/>
                <w:numId w:val="69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C42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рофессиональная экспертиза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 и </w:t>
            </w:r>
            <w:r w:rsidRPr="002C42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отчетов </w:t>
            </w:r>
            <w:r w:rsidR="0088744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классных руководителей</w:t>
            </w:r>
          </w:p>
        </w:tc>
      </w:tr>
      <w:tr w:rsidR="00EB5961" w:rsidRPr="00925610" w:rsidTr="00BC5614">
        <w:tc>
          <w:tcPr>
            <w:tcW w:w="483" w:type="dxa"/>
            <w:vMerge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961" w:rsidRPr="00925610" w:rsidRDefault="00EB5961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61" w:rsidRPr="00925610" w:rsidRDefault="00A243DA" w:rsidP="00EB59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3.</w:t>
            </w:r>
            <w:r w:rsidR="00EB5961"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Доля </w:t>
            </w:r>
            <w:r w:rsidR="00E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педагогов, </w:t>
            </w:r>
            <w:r w:rsidR="00EB5961" w:rsidRPr="00F90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внедряющих инновационные разработки по проблемам воспитания школьников, к общему количеству педагогических работников</w:t>
            </w:r>
          </w:p>
        </w:tc>
        <w:tc>
          <w:tcPr>
            <w:tcW w:w="5103" w:type="dxa"/>
          </w:tcPr>
          <w:p w:rsidR="00EB5961" w:rsidRPr="00925610" w:rsidRDefault="002C4246" w:rsidP="002C4246">
            <w:pPr>
              <w:pStyle w:val="ad"/>
              <w:numPr>
                <w:ilvl w:val="0"/>
                <w:numId w:val="69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C42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рофессиональная экспертиза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 и </w:t>
            </w:r>
            <w:r w:rsidRPr="002C42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отчетов </w:t>
            </w:r>
            <w:r w:rsidR="0088744F" w:rsidRPr="0088744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классных руководителей</w:t>
            </w:r>
          </w:p>
        </w:tc>
      </w:tr>
      <w:tr w:rsidR="0088744F" w:rsidRPr="00925610" w:rsidTr="00BC5614">
        <w:tc>
          <w:tcPr>
            <w:tcW w:w="483" w:type="dxa"/>
            <w:vMerge/>
          </w:tcPr>
          <w:p w:rsidR="0088744F" w:rsidRPr="00925610" w:rsidRDefault="0088744F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44F" w:rsidRPr="00925610" w:rsidRDefault="0088744F" w:rsidP="00EB59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4F" w:rsidRPr="0088744F" w:rsidRDefault="00A243DA" w:rsidP="0088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4.У</w:t>
            </w:r>
            <w:r w:rsidR="0088744F" w:rsidRPr="008874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ровень информированности классных руководителей о состоянии межличностных отношений в классе (специфические проблемы межличностных отношений школьников), </w:t>
            </w:r>
          </w:p>
          <w:p w:rsidR="0088744F" w:rsidRPr="00F90A38" w:rsidRDefault="0088744F" w:rsidP="00EB59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5103" w:type="dxa"/>
          </w:tcPr>
          <w:p w:rsidR="0088744F" w:rsidRDefault="002C4246" w:rsidP="00A243DA">
            <w:pPr>
              <w:pStyle w:val="ad"/>
              <w:numPr>
                <w:ilvl w:val="0"/>
                <w:numId w:val="68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88744F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едагогическое наблюдение;</w:t>
            </w:r>
          </w:p>
          <w:p w:rsidR="0088744F" w:rsidRDefault="002C4246" w:rsidP="00A243DA">
            <w:pPr>
              <w:pStyle w:val="ad"/>
              <w:numPr>
                <w:ilvl w:val="0"/>
                <w:numId w:val="68"/>
              </w:numPr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88744F">
              <w:rPr>
                <w:rFonts w:ascii="Times New Roman" w:eastAsia="Times New Roman" w:hAnsi="Times New Roman" w:cs="Times New Roman"/>
                <w:sz w:val="24"/>
                <w:szCs w:val="24"/>
              </w:rPr>
              <w:t>одовой анализ работы классного руководителя с классом;</w:t>
            </w:r>
          </w:p>
          <w:p w:rsidR="0088744F" w:rsidRPr="00925610" w:rsidRDefault="0088744F" w:rsidP="00A243DA">
            <w:pPr>
              <w:pStyle w:val="ad"/>
              <w:numPr>
                <w:ilvl w:val="0"/>
                <w:numId w:val="69"/>
              </w:numPr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44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Социометрическое изучение межличностных отношений в детском коллективе</w:t>
            </w:r>
          </w:p>
        </w:tc>
      </w:tr>
    </w:tbl>
    <w:p w:rsidR="00154727" w:rsidRDefault="00154727" w:rsidP="00BC5614">
      <w:pPr>
        <w:keepNext/>
        <w:keepLines/>
        <w:jc w:val="both"/>
        <w:rPr>
          <w:rFonts w:ascii="Times New Roman" w:hAnsi="Times New Roman" w:cs="Times New Roman"/>
          <w:sz w:val="24"/>
        </w:rPr>
      </w:pPr>
    </w:p>
    <w:p w:rsidR="008E026C" w:rsidRPr="0043613E" w:rsidRDefault="00BC5614" w:rsidP="00CC2C5D">
      <w:pPr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BC5614">
        <w:rPr>
          <w:rFonts w:ascii="Times New Roman" w:hAnsi="Times New Roman" w:cs="Times New Roman"/>
          <w:sz w:val="28"/>
          <w:szCs w:val="28"/>
        </w:rPr>
        <w:t>Отслеживание состояния воспит</w:t>
      </w:r>
      <w:r>
        <w:rPr>
          <w:rFonts w:ascii="Times New Roman" w:hAnsi="Times New Roman" w:cs="Times New Roman"/>
          <w:sz w:val="28"/>
          <w:szCs w:val="28"/>
        </w:rPr>
        <w:t xml:space="preserve">ательной работы, своевременная </w:t>
      </w:r>
      <w:r w:rsidRPr="00BC5614">
        <w:rPr>
          <w:rFonts w:ascii="Times New Roman" w:hAnsi="Times New Roman" w:cs="Times New Roman"/>
          <w:sz w:val="28"/>
          <w:szCs w:val="28"/>
        </w:rPr>
        <w:t>корректировка и прогноз</w:t>
      </w:r>
      <w:r>
        <w:rPr>
          <w:rFonts w:ascii="Times New Roman" w:hAnsi="Times New Roman" w:cs="Times New Roman"/>
          <w:sz w:val="28"/>
          <w:szCs w:val="28"/>
        </w:rPr>
        <w:t xml:space="preserve">ирование дальнейшего развития </w:t>
      </w:r>
      <w:r w:rsidRPr="00BC5614">
        <w:rPr>
          <w:rFonts w:ascii="Times New Roman" w:hAnsi="Times New Roman" w:cs="Times New Roman"/>
          <w:sz w:val="28"/>
          <w:szCs w:val="28"/>
        </w:rPr>
        <w:t>проводится ежегодно</w:t>
      </w:r>
      <w:r w:rsidRPr="00BC5614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BC5614">
        <w:rPr>
          <w:rFonts w:ascii="Times New Roman" w:hAnsi="Times New Roman" w:cs="Times New Roman"/>
          <w:sz w:val="28"/>
          <w:szCs w:val="28"/>
        </w:rPr>
        <w:t>Осуществляется постоянное изучение среды жизнедеятельности и жизнетворчества обучающихся, анализируются</w:t>
      </w:r>
      <w:r w:rsidR="00CC2C5D">
        <w:rPr>
          <w:rFonts w:ascii="Times New Roman" w:hAnsi="Times New Roman" w:cs="Times New Roman"/>
          <w:sz w:val="28"/>
          <w:szCs w:val="28"/>
        </w:rPr>
        <w:t xml:space="preserve"> ее воспитательные возможности.</w:t>
      </w:r>
    </w:p>
    <w:p w:rsidR="0043613E" w:rsidRPr="00810848" w:rsidRDefault="00362AE5" w:rsidP="009A58E6">
      <w:pPr>
        <w:pStyle w:val="ad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62AE5">
        <w:rPr>
          <w:rFonts w:ascii="Times New Roman" w:hAnsi="Times New Roman" w:cs="Times New Roman"/>
          <w:b/>
          <w:sz w:val="28"/>
          <w:szCs w:val="28"/>
        </w:rPr>
        <w:t>ланируемые результаты духовно-нравственного развития, воспитания и социализации обучающихся, формирования экологической культуры, культуры здорового и безопасного образа жизни обучающихся.</w:t>
      </w:r>
    </w:p>
    <w:p w:rsidR="00FA2A07" w:rsidRPr="00FA2A07" w:rsidRDefault="00FA2A07" w:rsidP="00FA2A0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A2A07">
        <w:rPr>
          <w:rFonts w:ascii="Times New Roman" w:eastAsia="Times New Roman" w:hAnsi="Times New Roman" w:cs="Times New Roman"/>
          <w:iCs/>
          <w:sz w:val="28"/>
          <w:szCs w:val="28"/>
        </w:rPr>
        <w:t>Планируемые результаты воспитания и социализации школьников распределяются по трем уровням.</w:t>
      </w:r>
    </w:p>
    <w:p w:rsidR="00FA2A07" w:rsidRPr="00FA2A07" w:rsidRDefault="00FA2A07" w:rsidP="00FA2A0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FA2A07" w:rsidRPr="00FA2A07" w:rsidRDefault="00FA2A07" w:rsidP="00FA2A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A07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Результаты первого уровня</w:t>
      </w:r>
      <w:r w:rsidRPr="00FA2A0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- приобретение школьниками социально значимых знаний</w:t>
      </w:r>
      <w:r w:rsidRPr="00FA2A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2A07" w:rsidRPr="00FA2A07" w:rsidRDefault="00FA2A07" w:rsidP="00FA2A0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A2A07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Результаты второго уровня -</w:t>
      </w:r>
      <w:r w:rsidRPr="00FA2A0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развитие социально значимых отношений шк</w:t>
      </w:r>
      <w:r w:rsidR="00A70AD7">
        <w:rPr>
          <w:rFonts w:ascii="Times New Roman" w:eastAsia="Times New Roman" w:hAnsi="Times New Roman" w:cs="Times New Roman"/>
          <w:i/>
          <w:iCs/>
          <w:sz w:val="28"/>
          <w:szCs w:val="28"/>
        </w:rPr>
        <w:t>ольников.</w:t>
      </w:r>
    </w:p>
    <w:p w:rsidR="00FA2A07" w:rsidRPr="00FA2A07" w:rsidRDefault="00FA2A07" w:rsidP="00FA2A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A07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Результаты</w:t>
      </w:r>
      <w:r w:rsidR="002905DE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r w:rsidRPr="00FA2A07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третьего уровня</w:t>
      </w:r>
      <w:r w:rsidRPr="00FA2A0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- накопление школьниками опыта социально значимого действия</w:t>
      </w:r>
      <w:r w:rsidRPr="00FA2A07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af2"/>
        <w:tblW w:w="138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3827"/>
        <w:gridCol w:w="4678"/>
      </w:tblGrid>
      <w:tr w:rsidR="00FA2A07" w:rsidTr="00103E71">
        <w:tc>
          <w:tcPr>
            <w:tcW w:w="1701" w:type="dxa"/>
            <w:vMerge w:val="restart"/>
          </w:tcPr>
          <w:p w:rsidR="00FA2A07" w:rsidRPr="00361AB5" w:rsidRDefault="00FA2A07" w:rsidP="00EE73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r w:rsidRPr="00361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12191" w:type="dxa"/>
            <w:gridSpan w:val="3"/>
          </w:tcPr>
          <w:p w:rsidR="00FA2A07" w:rsidRPr="00361AB5" w:rsidRDefault="00FA2A07" w:rsidP="00EE73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Планируемые результаты воспитательной деятельности</w:t>
            </w:r>
          </w:p>
        </w:tc>
      </w:tr>
      <w:tr w:rsidR="00103E71" w:rsidTr="00103E71">
        <w:tc>
          <w:tcPr>
            <w:tcW w:w="1701" w:type="dxa"/>
            <w:vMerge/>
          </w:tcPr>
          <w:p w:rsidR="00FA2A07" w:rsidRPr="00361AB5" w:rsidRDefault="00FA2A07" w:rsidP="00EE73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FA2A07" w:rsidRPr="00361AB5" w:rsidRDefault="00FA2A07" w:rsidP="00EE73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61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уровень</w:t>
            </w:r>
          </w:p>
        </w:tc>
        <w:tc>
          <w:tcPr>
            <w:tcW w:w="3827" w:type="dxa"/>
          </w:tcPr>
          <w:p w:rsidR="00FA2A07" w:rsidRPr="00361AB5" w:rsidRDefault="00FA2A07" w:rsidP="00EE73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61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уровень</w:t>
            </w:r>
          </w:p>
        </w:tc>
        <w:tc>
          <w:tcPr>
            <w:tcW w:w="4678" w:type="dxa"/>
          </w:tcPr>
          <w:p w:rsidR="00FA2A07" w:rsidRPr="00361AB5" w:rsidRDefault="00FA2A07" w:rsidP="00EE73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61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103E71" w:rsidTr="00103E71">
        <w:tc>
          <w:tcPr>
            <w:tcW w:w="1701" w:type="dxa"/>
          </w:tcPr>
          <w:p w:rsidR="00FA2A07" w:rsidRPr="00361AB5" w:rsidRDefault="00FA2A07" w:rsidP="00EE7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3686" w:type="dxa"/>
          </w:tcPr>
          <w:p w:rsidR="00FA2A07" w:rsidRPr="00361AB5" w:rsidRDefault="00FA2A07" w:rsidP="00607B90">
            <w:pPr>
              <w:pStyle w:val="ad"/>
              <w:numPr>
                <w:ilvl w:val="0"/>
                <w:numId w:val="5"/>
              </w:numPr>
              <w:ind w:left="79" w:hanging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Обучающиеся </w:t>
            </w:r>
            <w:r w:rsidRPr="00361AB5">
              <w:rPr>
                <w:rFonts w:ascii="Times New Roman" w:hAnsi="Times New Roman" w:cs="Times New Roman"/>
              </w:rPr>
              <w:t>зна</w:t>
            </w:r>
            <w:r>
              <w:rPr>
                <w:rFonts w:ascii="Times New Roman" w:hAnsi="Times New Roman" w:cs="Times New Roman"/>
              </w:rPr>
              <w:t>ют</w:t>
            </w:r>
            <w:r w:rsidRPr="00361AB5">
              <w:rPr>
                <w:rFonts w:ascii="Times New Roman" w:hAnsi="Times New Roman" w:cs="Times New Roman"/>
              </w:rPr>
              <w:t xml:space="preserve"> основны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361AB5">
              <w:rPr>
                <w:rFonts w:ascii="Times New Roman" w:hAnsi="Times New Roman" w:cs="Times New Roman"/>
              </w:rPr>
              <w:t xml:space="preserve"> положени</w:t>
            </w:r>
            <w:r>
              <w:rPr>
                <w:rFonts w:ascii="Times New Roman" w:hAnsi="Times New Roman" w:cs="Times New Roman"/>
              </w:rPr>
              <w:t>я</w:t>
            </w:r>
            <w:r w:rsidRPr="00361AB5">
              <w:rPr>
                <w:rFonts w:ascii="Times New Roman" w:hAnsi="Times New Roman" w:cs="Times New Roman"/>
              </w:rPr>
              <w:t xml:space="preserve"> Конституции Российской Федерации, символ</w:t>
            </w:r>
            <w:r>
              <w:rPr>
                <w:rFonts w:ascii="Times New Roman" w:hAnsi="Times New Roman" w:cs="Times New Roman"/>
              </w:rPr>
              <w:t>ы</w:t>
            </w:r>
            <w:r w:rsidRPr="00361AB5">
              <w:rPr>
                <w:rFonts w:ascii="Times New Roman" w:hAnsi="Times New Roman" w:cs="Times New Roman"/>
              </w:rPr>
              <w:t xml:space="preserve"> государства, </w:t>
            </w:r>
            <w:r>
              <w:rPr>
                <w:rFonts w:ascii="Times New Roman" w:hAnsi="Times New Roman" w:cs="Times New Roman"/>
              </w:rPr>
              <w:t>Кемеровской области</w:t>
            </w:r>
            <w:r w:rsidRPr="00361AB5">
              <w:rPr>
                <w:rFonts w:ascii="Times New Roman" w:hAnsi="Times New Roman" w:cs="Times New Roman"/>
              </w:rPr>
              <w:t>, основны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361AB5">
              <w:rPr>
                <w:rFonts w:ascii="Times New Roman" w:hAnsi="Times New Roman" w:cs="Times New Roman"/>
              </w:rPr>
              <w:t xml:space="preserve"> прав</w:t>
            </w:r>
            <w:r>
              <w:rPr>
                <w:rFonts w:ascii="Times New Roman" w:hAnsi="Times New Roman" w:cs="Times New Roman"/>
              </w:rPr>
              <w:t>а</w:t>
            </w:r>
            <w:r w:rsidRPr="00361AB5">
              <w:rPr>
                <w:rFonts w:ascii="Times New Roman" w:hAnsi="Times New Roman" w:cs="Times New Roman"/>
              </w:rPr>
              <w:t xml:space="preserve"> и обязанност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361AB5">
              <w:rPr>
                <w:rFonts w:ascii="Times New Roman" w:hAnsi="Times New Roman" w:cs="Times New Roman"/>
              </w:rPr>
              <w:t>граждан России;</w:t>
            </w:r>
          </w:p>
          <w:p w:rsidR="00FA2A07" w:rsidRDefault="00154727" w:rsidP="00607B90">
            <w:pPr>
              <w:pStyle w:val="ad"/>
              <w:numPr>
                <w:ilvl w:val="0"/>
                <w:numId w:val="5"/>
              </w:numPr>
              <w:ind w:left="79" w:hanging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FA2A07">
              <w:rPr>
                <w:rFonts w:ascii="Times New Roman" w:eastAsia="Times New Roman" w:hAnsi="Times New Roman" w:cs="Times New Roman"/>
              </w:rPr>
              <w:t>бучающиеся</w:t>
            </w:r>
            <w:r w:rsidR="002905D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A2A07" w:rsidRPr="00361AB5">
              <w:rPr>
                <w:rFonts w:ascii="Times New Roman" w:eastAsia="Times New Roman" w:hAnsi="Times New Roman" w:cs="Times New Roman"/>
              </w:rPr>
              <w:t xml:space="preserve">имеют  </w:t>
            </w:r>
            <w:r w:rsidR="00FA2A07" w:rsidRPr="008B05F7">
              <w:rPr>
                <w:rFonts w:ascii="Times New Roman" w:eastAsia="Times New Roman" w:hAnsi="Times New Roman" w:cs="Times New Roman"/>
              </w:rPr>
              <w:t>системные</w:t>
            </w:r>
            <w:proofErr w:type="gramEnd"/>
            <w:r w:rsidR="00FA2A07" w:rsidRPr="00361AB5">
              <w:rPr>
                <w:rFonts w:ascii="Times New Roman" w:eastAsia="Times New Roman" w:hAnsi="Times New Roman" w:cs="Times New Roman"/>
              </w:rPr>
              <w:t xml:space="preserve"> представлени</w:t>
            </w:r>
            <w:r w:rsidR="00FA2A07">
              <w:rPr>
                <w:rFonts w:ascii="Times New Roman" w:eastAsia="Times New Roman" w:hAnsi="Times New Roman" w:cs="Times New Roman"/>
              </w:rPr>
              <w:t>я</w:t>
            </w:r>
            <w:r w:rsidR="00FA2A07" w:rsidRPr="00361AB5">
              <w:rPr>
                <w:rFonts w:ascii="Times New Roman" w:eastAsia="Times New Roman" w:hAnsi="Times New Roman" w:cs="Times New Roman"/>
              </w:rPr>
              <w:t xml:space="preserve"> об институтах гражданского общества, </w:t>
            </w:r>
            <w:r w:rsidR="00FA2A07">
              <w:rPr>
                <w:rFonts w:ascii="Times New Roman" w:eastAsia="Times New Roman" w:hAnsi="Times New Roman" w:cs="Times New Roman"/>
              </w:rPr>
              <w:t>его</w:t>
            </w:r>
            <w:r w:rsidR="00FA2A07" w:rsidRPr="00361AB5">
              <w:rPr>
                <w:rFonts w:ascii="Times New Roman" w:eastAsia="Times New Roman" w:hAnsi="Times New Roman" w:cs="Times New Roman"/>
              </w:rPr>
              <w:t xml:space="preserve"> устройстве и структуре, о традициях и культурном достоянии </w:t>
            </w:r>
            <w:r w:rsidR="00FA2A07">
              <w:rPr>
                <w:rFonts w:ascii="Times New Roman" w:eastAsia="Times New Roman" w:hAnsi="Times New Roman" w:cs="Times New Roman"/>
              </w:rPr>
              <w:t>Кузбасса</w:t>
            </w:r>
            <w:r w:rsidR="00FA2A07" w:rsidRPr="00361AB5">
              <w:rPr>
                <w:rFonts w:ascii="Times New Roman" w:eastAsia="Times New Roman" w:hAnsi="Times New Roman" w:cs="Times New Roman"/>
              </w:rPr>
              <w:t>, о примерах исполнения гражданского и патриотического долга;</w:t>
            </w:r>
          </w:p>
          <w:p w:rsidR="00FA2A07" w:rsidRDefault="00FA2A07" w:rsidP="00607B90">
            <w:pPr>
              <w:pStyle w:val="ad"/>
              <w:numPr>
                <w:ilvl w:val="0"/>
                <w:numId w:val="5"/>
              </w:numPr>
              <w:ind w:left="79" w:hanging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9A4C4F">
              <w:rPr>
                <w:rFonts w:ascii="Times New Roman" w:eastAsia="Times New Roman" w:hAnsi="Times New Roman" w:cs="Times New Roman"/>
              </w:rPr>
              <w:t xml:space="preserve"> имеют начальные представления о правах и обязанностях человека, гражданина, товарища;</w:t>
            </w:r>
          </w:p>
          <w:p w:rsidR="00FA2A07" w:rsidRDefault="00FA2A07" w:rsidP="00607B90">
            <w:pPr>
              <w:pStyle w:val="ad"/>
              <w:numPr>
                <w:ilvl w:val="0"/>
                <w:numId w:val="5"/>
              </w:numPr>
              <w:ind w:left="79" w:hanging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понимают</w:t>
            </w:r>
            <w:r w:rsidRPr="00361AB5">
              <w:rPr>
                <w:rFonts w:ascii="Times New Roman" w:eastAsia="Times New Roman" w:hAnsi="Times New Roman" w:cs="Times New Roman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361AB5">
              <w:rPr>
                <w:rFonts w:ascii="Times New Roman" w:eastAsia="Times New Roman" w:hAnsi="Times New Roman" w:cs="Times New Roman"/>
              </w:rPr>
              <w:t xml:space="preserve"> Отечества как конституционн</w:t>
            </w:r>
            <w:r>
              <w:rPr>
                <w:rFonts w:ascii="Times New Roman" w:eastAsia="Times New Roman" w:hAnsi="Times New Roman" w:cs="Times New Roman"/>
              </w:rPr>
              <w:t>ый долг</w:t>
            </w:r>
            <w:r w:rsidRPr="00361AB5">
              <w:rPr>
                <w:rFonts w:ascii="Times New Roman" w:eastAsia="Times New Roman" w:hAnsi="Times New Roman" w:cs="Times New Roman"/>
              </w:rPr>
              <w:t xml:space="preserve"> и священн</w:t>
            </w:r>
            <w:r>
              <w:rPr>
                <w:rFonts w:ascii="Times New Roman" w:eastAsia="Times New Roman" w:hAnsi="Times New Roman" w:cs="Times New Roman"/>
              </w:rPr>
              <w:t>ую</w:t>
            </w:r>
            <w:r w:rsidR="002905DE">
              <w:rPr>
                <w:rFonts w:ascii="Times New Roman" w:eastAsia="Times New Roman" w:hAnsi="Times New Roman" w:cs="Times New Roman"/>
              </w:rPr>
              <w:t xml:space="preserve"> </w:t>
            </w:r>
            <w:r w:rsidRPr="00361AB5">
              <w:rPr>
                <w:rFonts w:ascii="Times New Roman" w:eastAsia="Times New Roman" w:hAnsi="Times New Roman" w:cs="Times New Roman"/>
              </w:rPr>
              <w:t>обязанност</w:t>
            </w:r>
            <w:r>
              <w:rPr>
                <w:rFonts w:ascii="Times New Roman" w:eastAsia="Times New Roman" w:hAnsi="Times New Roman" w:cs="Times New Roman"/>
              </w:rPr>
              <w:t>ь</w:t>
            </w:r>
            <w:r w:rsidR="002905DE">
              <w:rPr>
                <w:rFonts w:ascii="Times New Roman" w:eastAsia="Times New Roman" w:hAnsi="Times New Roman" w:cs="Times New Roman"/>
              </w:rPr>
              <w:t xml:space="preserve"> </w:t>
            </w:r>
            <w:r w:rsidRPr="00361AB5">
              <w:rPr>
                <w:rFonts w:ascii="Times New Roman" w:eastAsia="Times New Roman" w:hAnsi="Times New Roman" w:cs="Times New Roman"/>
              </w:rPr>
              <w:t xml:space="preserve">гражданина, </w:t>
            </w:r>
          </w:p>
          <w:p w:rsidR="00FA2A07" w:rsidRDefault="00FA2A07" w:rsidP="00607B90">
            <w:pPr>
              <w:pStyle w:val="ad"/>
              <w:numPr>
                <w:ilvl w:val="0"/>
                <w:numId w:val="5"/>
              </w:numPr>
              <w:ind w:left="79" w:hanging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знают</w:t>
            </w:r>
            <w:r w:rsidRPr="00361AB5">
              <w:rPr>
                <w:rFonts w:ascii="Times New Roman" w:eastAsia="Times New Roman" w:hAnsi="Times New Roman" w:cs="Times New Roman"/>
              </w:rPr>
              <w:t xml:space="preserve"> национальных героев и важнейши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361AB5">
              <w:rPr>
                <w:rFonts w:ascii="Times New Roman" w:eastAsia="Times New Roman" w:hAnsi="Times New Roman" w:cs="Times New Roman"/>
              </w:rPr>
              <w:t xml:space="preserve"> событи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361AB5">
              <w:rPr>
                <w:rFonts w:ascii="Times New Roman" w:eastAsia="Times New Roman" w:hAnsi="Times New Roman" w:cs="Times New Roman"/>
              </w:rPr>
              <w:t xml:space="preserve"> истории России;</w:t>
            </w:r>
          </w:p>
          <w:p w:rsidR="00FA2A07" w:rsidRPr="006148AB" w:rsidRDefault="00FA2A07" w:rsidP="00607B90">
            <w:pPr>
              <w:pStyle w:val="ad"/>
              <w:numPr>
                <w:ilvl w:val="0"/>
                <w:numId w:val="5"/>
              </w:numPr>
              <w:ind w:left="79" w:hanging="142"/>
              <w:rPr>
                <w:rFonts w:ascii="Times New Roman" w:eastAsia="Times New Roman" w:hAnsi="Times New Roman" w:cs="Times New Roman"/>
              </w:rPr>
            </w:pPr>
            <w:r w:rsidRPr="00361AB5">
              <w:rPr>
                <w:rFonts w:ascii="Times New Roman" w:hAnsi="Times New Roman" w:cs="Times New Roman"/>
              </w:rPr>
              <w:t>зна</w:t>
            </w:r>
            <w:r>
              <w:rPr>
                <w:rFonts w:ascii="Times New Roman" w:hAnsi="Times New Roman" w:cs="Times New Roman"/>
              </w:rPr>
              <w:t>ют</w:t>
            </w:r>
            <w:r w:rsidR="002905DE">
              <w:rPr>
                <w:rFonts w:ascii="Times New Roman" w:hAnsi="Times New Roman" w:cs="Times New Roman"/>
              </w:rPr>
              <w:t xml:space="preserve"> </w:t>
            </w:r>
            <w:r w:rsidRPr="00361AB5">
              <w:rPr>
                <w:rFonts w:ascii="Times New Roman" w:eastAsia="Times New Roman" w:hAnsi="Times New Roman" w:cs="Times New Roman"/>
              </w:rPr>
              <w:t>государственны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="002905DE">
              <w:rPr>
                <w:rFonts w:ascii="Times New Roman" w:eastAsia="Times New Roman" w:hAnsi="Times New Roman" w:cs="Times New Roman"/>
              </w:rPr>
              <w:t xml:space="preserve"> </w:t>
            </w:r>
            <w:r w:rsidRPr="00361AB5">
              <w:rPr>
                <w:rFonts w:ascii="Times New Roman" w:eastAsia="Times New Roman" w:hAnsi="Times New Roman" w:cs="Times New Roman"/>
              </w:rPr>
              <w:t>праздник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361AB5">
              <w:rPr>
                <w:rFonts w:ascii="Times New Roman" w:eastAsia="Times New Roman" w:hAnsi="Times New Roman" w:cs="Times New Roman"/>
              </w:rPr>
              <w:t>, их истори</w:t>
            </w:r>
            <w:r>
              <w:rPr>
                <w:rFonts w:ascii="Times New Roman" w:eastAsia="Times New Roman" w:hAnsi="Times New Roman" w:cs="Times New Roman"/>
              </w:rPr>
              <w:t>ю</w:t>
            </w:r>
            <w:r w:rsidRPr="00361AB5">
              <w:rPr>
                <w:rFonts w:ascii="Times New Roman" w:eastAsia="Times New Roman" w:hAnsi="Times New Roman" w:cs="Times New Roman"/>
              </w:rPr>
              <w:t xml:space="preserve"> и значени</w:t>
            </w:r>
            <w:r>
              <w:rPr>
                <w:rFonts w:ascii="Times New Roman" w:eastAsia="Times New Roman" w:hAnsi="Times New Roman" w:cs="Times New Roman"/>
              </w:rPr>
              <w:t>е для общества;</w:t>
            </w:r>
          </w:p>
        </w:tc>
        <w:tc>
          <w:tcPr>
            <w:tcW w:w="3827" w:type="dxa"/>
          </w:tcPr>
          <w:p w:rsidR="00FA2A07" w:rsidRDefault="00FA2A07" w:rsidP="00607B90">
            <w:pPr>
              <w:pStyle w:val="ad"/>
              <w:numPr>
                <w:ilvl w:val="0"/>
                <w:numId w:val="5"/>
              </w:numPr>
              <w:tabs>
                <w:tab w:val="left" w:pos="157"/>
              </w:tabs>
              <w:ind w:left="28" w:hanging="28"/>
              <w:rPr>
                <w:rFonts w:ascii="Times New Roman" w:eastAsia="Times New Roman" w:hAnsi="Times New Roman" w:cs="Times New Roman"/>
              </w:rPr>
            </w:pPr>
            <w:r w:rsidRPr="00361AB5">
              <w:rPr>
                <w:rFonts w:ascii="Times New Roman" w:hAnsi="Times New Roman" w:cs="Times New Roman"/>
              </w:rPr>
              <w:t>сформировано</w:t>
            </w:r>
            <w:r w:rsidR="002905DE">
              <w:rPr>
                <w:rFonts w:ascii="Times New Roman" w:hAnsi="Times New Roman" w:cs="Times New Roman"/>
              </w:rPr>
              <w:t xml:space="preserve"> </w:t>
            </w:r>
            <w:r w:rsidRPr="008B05F7">
              <w:rPr>
                <w:rFonts w:ascii="Times New Roman" w:eastAsia="Times New Roman" w:hAnsi="Times New Roman" w:cs="Times New Roman"/>
              </w:rPr>
              <w:t>ценностное отношение к России, своему народу, краю, отечественному культурно-историческому наследию, государственной символике, законам Российской Федерации, родным языкам: русскому и языку своего народа, народным традициям, старшему поколению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FA2A07" w:rsidRDefault="00FA2A07" w:rsidP="00607B90">
            <w:pPr>
              <w:pStyle w:val="ad"/>
              <w:numPr>
                <w:ilvl w:val="0"/>
                <w:numId w:val="5"/>
              </w:numPr>
              <w:ind w:left="79" w:hanging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имеют </w:t>
            </w:r>
            <w:r w:rsidRPr="00361AB5">
              <w:rPr>
                <w:rFonts w:ascii="Times New Roman" w:eastAsia="Times New Roman" w:hAnsi="Times New Roman" w:cs="Times New Roman"/>
              </w:rPr>
              <w:t>уважительное отношение к Российской армии, к защитникам Родины;</w:t>
            </w:r>
          </w:p>
          <w:p w:rsidR="00FA2A07" w:rsidRDefault="00FA2A07" w:rsidP="00607B90">
            <w:pPr>
              <w:pStyle w:val="ad"/>
              <w:numPr>
                <w:ilvl w:val="0"/>
                <w:numId w:val="5"/>
              </w:numPr>
              <w:ind w:left="79" w:hanging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сформировано </w:t>
            </w:r>
            <w:r w:rsidRPr="00361AB5">
              <w:rPr>
                <w:rFonts w:ascii="Times New Roman" w:eastAsia="Times New Roman" w:hAnsi="Times New Roman" w:cs="Times New Roman"/>
              </w:rPr>
              <w:t>уважительное отношение к органам охраны правопорядка;</w:t>
            </w:r>
          </w:p>
          <w:p w:rsidR="00FA2A07" w:rsidRPr="008B05F7" w:rsidRDefault="00FA2A07" w:rsidP="00607B90">
            <w:pPr>
              <w:pStyle w:val="ad"/>
              <w:numPr>
                <w:ilvl w:val="0"/>
                <w:numId w:val="5"/>
              </w:numPr>
              <w:tabs>
                <w:tab w:val="left" w:pos="157"/>
              </w:tabs>
              <w:ind w:left="28" w:hanging="2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</w:tcPr>
          <w:p w:rsidR="00FA2A07" w:rsidRDefault="00FA2A07" w:rsidP="00607B90">
            <w:pPr>
              <w:pStyle w:val="ad"/>
              <w:numPr>
                <w:ilvl w:val="0"/>
                <w:numId w:val="5"/>
              </w:numPr>
              <w:ind w:left="146" w:hanging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361AB5">
              <w:rPr>
                <w:rFonts w:ascii="Times New Roman" w:eastAsia="Times New Roman" w:hAnsi="Times New Roman" w:cs="Times New Roman"/>
              </w:rPr>
              <w:t xml:space="preserve"> имеют опыт ролевого взаимодействия и реализации гражданской, патриотической позиции;</w:t>
            </w:r>
          </w:p>
          <w:p w:rsidR="00FA2A07" w:rsidRDefault="00FA2A07" w:rsidP="00607B90">
            <w:pPr>
              <w:pStyle w:val="ad"/>
              <w:numPr>
                <w:ilvl w:val="0"/>
                <w:numId w:val="5"/>
              </w:numPr>
              <w:ind w:left="146" w:hanging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361AB5">
              <w:rPr>
                <w:rFonts w:ascii="Times New Roman" w:eastAsia="Times New Roman" w:hAnsi="Times New Roman" w:cs="Times New Roman"/>
              </w:rPr>
              <w:t xml:space="preserve"> имеют опыт социальной и межкультурной коммуникации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FA2A07" w:rsidRDefault="00FA2A07" w:rsidP="00607B90">
            <w:pPr>
              <w:pStyle w:val="ad"/>
              <w:numPr>
                <w:ilvl w:val="0"/>
                <w:numId w:val="5"/>
              </w:numPr>
              <w:ind w:left="146" w:hanging="146"/>
              <w:rPr>
                <w:rFonts w:ascii="Times New Roman" w:eastAsia="Times New Roman" w:hAnsi="Times New Roman" w:cs="Times New Roman"/>
              </w:rPr>
            </w:pPr>
            <w:r w:rsidRPr="00361AB5">
              <w:rPr>
                <w:rFonts w:ascii="Times New Roman" w:eastAsia="Times New Roman" w:hAnsi="Times New Roman" w:cs="Times New Roman"/>
              </w:rPr>
              <w:t>первоначальный опыт участия в гражданской жизни;</w:t>
            </w:r>
          </w:p>
          <w:p w:rsidR="00FA2A07" w:rsidRPr="008B05F7" w:rsidRDefault="00FA2A07" w:rsidP="00EE7330">
            <w:pPr>
              <w:pStyle w:val="ad"/>
              <w:ind w:left="146"/>
              <w:rPr>
                <w:rFonts w:ascii="Times New Roman" w:eastAsia="Times New Roman" w:hAnsi="Times New Roman" w:cs="Times New Roman"/>
              </w:rPr>
            </w:pPr>
          </w:p>
        </w:tc>
      </w:tr>
      <w:tr w:rsidR="00103E71" w:rsidTr="00CC2C5D">
        <w:trPr>
          <w:trHeight w:val="3958"/>
        </w:trPr>
        <w:tc>
          <w:tcPr>
            <w:tcW w:w="1701" w:type="dxa"/>
          </w:tcPr>
          <w:p w:rsidR="00FA2A07" w:rsidRPr="009A4C4F" w:rsidRDefault="00FA2A07" w:rsidP="00EE7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C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Воспитание социальной ответственности и компетентности</w:t>
            </w:r>
          </w:p>
        </w:tc>
        <w:tc>
          <w:tcPr>
            <w:tcW w:w="3686" w:type="dxa"/>
          </w:tcPr>
          <w:p w:rsidR="00FA2A07" w:rsidRPr="001E03CB" w:rsidRDefault="00FA2A07" w:rsidP="009A58E6">
            <w:pPr>
              <w:pStyle w:val="ad"/>
              <w:numPr>
                <w:ilvl w:val="0"/>
                <w:numId w:val="9"/>
              </w:numPr>
              <w:ind w:left="175" w:hanging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="002905D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умеют</w:t>
            </w:r>
            <w:r w:rsidRPr="009A4C4F">
              <w:rPr>
                <w:rFonts w:ascii="Times New Roman" w:eastAsia="Times New Roman" w:hAnsi="Times New Roman" w:cs="Times New Roman"/>
              </w:rPr>
              <w:t xml:space="preserve"> дифференцировать, принимать или не принимать информацию, поступающую из социальной среды, СМИ, Интернета, исходя из традиционных духовных ценностей и моральных норм;</w:t>
            </w:r>
          </w:p>
          <w:p w:rsidR="00FA2A07" w:rsidRPr="001E03CB" w:rsidRDefault="00FA2A07" w:rsidP="009A58E6">
            <w:pPr>
              <w:pStyle w:val="ad"/>
              <w:numPr>
                <w:ilvl w:val="0"/>
                <w:numId w:val="9"/>
              </w:numPr>
              <w:ind w:left="175" w:hanging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сформировано</w:t>
            </w:r>
            <w:r w:rsidR="00F61F0F">
              <w:rPr>
                <w:rFonts w:ascii="Times New Roman" w:eastAsia="Times New Roman" w:hAnsi="Times New Roman" w:cs="Times New Roman"/>
              </w:rPr>
              <w:t xml:space="preserve"> </w:t>
            </w:r>
            <w:r w:rsidRPr="001E03CB">
              <w:rPr>
                <w:rFonts w:ascii="Times New Roman" w:eastAsia="Times New Roman" w:hAnsi="Times New Roman" w:cs="Times New Roman"/>
              </w:rPr>
              <w:t>сознательное понимание своей принадлежности к социальным общностям (семья, классный и школьный коллектив, сообщество городского или сельского поселения, неформальные подростковые общности и др.), определение своего места и роли в этих сообществах;</w:t>
            </w:r>
          </w:p>
          <w:p w:rsidR="00FA2A07" w:rsidRPr="001E03CB" w:rsidRDefault="00FA2A07" w:rsidP="009A58E6">
            <w:pPr>
              <w:pStyle w:val="ad"/>
              <w:numPr>
                <w:ilvl w:val="0"/>
                <w:numId w:val="9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="00F61F0F">
              <w:rPr>
                <w:rFonts w:ascii="Times New Roman" w:eastAsia="Times New Roman" w:hAnsi="Times New Roman" w:cs="Times New Roman"/>
              </w:rPr>
              <w:t xml:space="preserve"> </w:t>
            </w:r>
            <w:r w:rsidRPr="001E03CB">
              <w:rPr>
                <w:rFonts w:ascii="Times New Roman" w:eastAsia="Times New Roman" w:hAnsi="Times New Roman" w:cs="Times New Roman"/>
              </w:rPr>
              <w:t>зна</w:t>
            </w:r>
            <w:r>
              <w:rPr>
                <w:rFonts w:ascii="Times New Roman" w:eastAsia="Times New Roman" w:hAnsi="Times New Roman" w:cs="Times New Roman"/>
              </w:rPr>
              <w:t>ют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 о различных общественных и профессиональных организациях, их структуре, целях и характере деятельности;</w:t>
            </w:r>
          </w:p>
          <w:p w:rsidR="00FA2A07" w:rsidRPr="00CC2C5D" w:rsidRDefault="00FA2A07" w:rsidP="00CC2C5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</w:tcPr>
          <w:p w:rsidR="00FA2A07" w:rsidRDefault="00FA2A07" w:rsidP="009A58E6">
            <w:pPr>
              <w:pStyle w:val="ad"/>
              <w:numPr>
                <w:ilvl w:val="0"/>
                <w:numId w:val="9"/>
              </w:numPr>
              <w:ind w:left="175" w:hanging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сформировано </w:t>
            </w:r>
            <w:r w:rsidRPr="001E03CB">
              <w:rPr>
                <w:rFonts w:ascii="Times New Roman" w:eastAsia="Times New Roman" w:hAnsi="Times New Roman" w:cs="Times New Roman"/>
              </w:rPr>
              <w:t>позитивное отношение, сознательное принятие роли гражданина;</w:t>
            </w:r>
          </w:p>
          <w:p w:rsidR="00FA2A07" w:rsidRPr="001E03CB" w:rsidRDefault="00FA2A07" w:rsidP="009A58E6">
            <w:pPr>
              <w:pStyle w:val="ad"/>
              <w:numPr>
                <w:ilvl w:val="0"/>
                <w:numId w:val="9"/>
              </w:numPr>
              <w:ind w:left="175" w:hanging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сформировано 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ценностное отношение к мужскому или женскому гендеру (своему социальному полу), знание и принятие правил </w:t>
            </w:r>
            <w:proofErr w:type="spellStart"/>
            <w:r w:rsidRPr="001E03CB">
              <w:rPr>
                <w:rFonts w:ascii="Times New Roman" w:eastAsia="Times New Roman" w:hAnsi="Times New Roman" w:cs="Times New Roman"/>
              </w:rPr>
              <w:t>полоролевого</w:t>
            </w:r>
            <w:proofErr w:type="spellEnd"/>
            <w:r w:rsidRPr="001E03CB">
              <w:rPr>
                <w:rFonts w:ascii="Times New Roman" w:eastAsia="Times New Roman" w:hAnsi="Times New Roman" w:cs="Times New Roman"/>
              </w:rPr>
              <w:t xml:space="preserve"> поведения в контексте традиционных моральных норм.</w:t>
            </w:r>
          </w:p>
        </w:tc>
        <w:tc>
          <w:tcPr>
            <w:tcW w:w="4678" w:type="dxa"/>
          </w:tcPr>
          <w:p w:rsidR="00FA2A07" w:rsidRPr="001E03CB" w:rsidRDefault="00FA2A07" w:rsidP="009A58E6">
            <w:pPr>
              <w:pStyle w:val="ad"/>
              <w:numPr>
                <w:ilvl w:val="0"/>
                <w:numId w:val="9"/>
              </w:numPr>
              <w:ind w:left="176" w:hanging="1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9A4C4F">
              <w:rPr>
                <w:rFonts w:ascii="Times New Roman" w:eastAsia="Times New Roman" w:hAnsi="Times New Roman" w:cs="Times New Roman"/>
              </w:rPr>
              <w:t xml:space="preserve"> имеют первоначальные навыки практической деятельности в составе различных социокультурных групп конструктивной общественной направленности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FA2A07" w:rsidRDefault="00FA2A07" w:rsidP="009A58E6">
            <w:pPr>
              <w:pStyle w:val="ad"/>
              <w:numPr>
                <w:ilvl w:val="0"/>
                <w:numId w:val="9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="00D17BDB">
              <w:rPr>
                <w:rFonts w:ascii="Times New Roman" w:eastAsia="Times New Roman" w:hAnsi="Times New Roman" w:cs="Times New Roman"/>
              </w:rPr>
              <w:t xml:space="preserve"> </w:t>
            </w:r>
            <w:r w:rsidRPr="001E03CB">
              <w:rPr>
                <w:rFonts w:ascii="Times New Roman" w:eastAsia="Times New Roman" w:hAnsi="Times New Roman" w:cs="Times New Roman"/>
              </w:rPr>
              <w:t>имеют</w:t>
            </w:r>
            <w:r w:rsidR="00D17BD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первоначальный</w:t>
            </w:r>
            <w:r w:rsidR="00D17BD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опыт</w:t>
            </w:r>
            <w:r w:rsidR="00D17BDB">
              <w:rPr>
                <w:rFonts w:ascii="Times New Roman" w:eastAsia="Times New Roman" w:hAnsi="Times New Roman" w:cs="Times New Roman"/>
              </w:rPr>
              <w:t xml:space="preserve"> проведения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 дискусси</w:t>
            </w:r>
            <w:r w:rsidR="00D17BDB">
              <w:rPr>
                <w:rFonts w:ascii="Times New Roman" w:eastAsia="Times New Roman" w:hAnsi="Times New Roman" w:cs="Times New Roman"/>
              </w:rPr>
              <w:t>й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 по социальным вопросам, обосновывать свою гражданскую позицию, вести диалог и достигать взаимопонимания;</w:t>
            </w:r>
          </w:p>
          <w:p w:rsidR="00FA2A07" w:rsidRPr="001E03CB" w:rsidRDefault="00FA2A07" w:rsidP="009A58E6">
            <w:pPr>
              <w:pStyle w:val="ad"/>
              <w:numPr>
                <w:ilvl w:val="0"/>
                <w:numId w:val="9"/>
              </w:numPr>
              <w:ind w:left="176" w:hanging="1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="00D17BDB">
              <w:rPr>
                <w:rFonts w:ascii="Times New Roman" w:eastAsia="Times New Roman" w:hAnsi="Times New Roman" w:cs="Times New Roman"/>
              </w:rPr>
              <w:t xml:space="preserve"> </w:t>
            </w:r>
            <w:r w:rsidRPr="001E03CB">
              <w:rPr>
                <w:rFonts w:ascii="Times New Roman" w:eastAsia="Times New Roman" w:hAnsi="Times New Roman" w:cs="Times New Roman"/>
              </w:rPr>
              <w:t>имеют</w:t>
            </w:r>
            <w:r w:rsidR="00D17BD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первоначальный</w:t>
            </w:r>
            <w:r w:rsidR="00D17BD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опыт</w:t>
            </w:r>
            <w:r w:rsidR="00D17BDB">
              <w:rPr>
                <w:rFonts w:ascii="Times New Roman" w:eastAsia="Times New Roman" w:hAnsi="Times New Roman" w:cs="Times New Roman"/>
              </w:rPr>
              <w:t xml:space="preserve"> </w:t>
            </w:r>
            <w:r w:rsidRPr="001E03CB">
              <w:rPr>
                <w:rFonts w:ascii="Times New Roman" w:eastAsia="Times New Roman" w:hAnsi="Times New Roman" w:cs="Times New Roman"/>
              </w:rPr>
              <w:t>самостоятельно разрабатывать, согласовывать со сверстниками, учителями и родителями и выполнять правила поведения в семье, классном и школьном коллективах;</w:t>
            </w:r>
          </w:p>
          <w:p w:rsidR="00FA2A07" w:rsidRPr="001E03CB" w:rsidRDefault="00FA2A07" w:rsidP="009A58E6">
            <w:pPr>
              <w:pStyle w:val="ad"/>
              <w:numPr>
                <w:ilvl w:val="0"/>
                <w:numId w:val="9"/>
              </w:numPr>
              <w:ind w:left="176" w:hanging="1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="00D17BDB">
              <w:rPr>
                <w:rFonts w:ascii="Times New Roman" w:eastAsia="Times New Roman" w:hAnsi="Times New Roman" w:cs="Times New Roman"/>
              </w:rPr>
              <w:t xml:space="preserve"> </w:t>
            </w:r>
            <w:r w:rsidRPr="001E03CB">
              <w:rPr>
                <w:rFonts w:ascii="Times New Roman" w:eastAsia="Times New Roman" w:hAnsi="Times New Roman" w:cs="Times New Roman"/>
              </w:rPr>
              <w:t>имеют</w:t>
            </w:r>
            <w:r w:rsidR="00D17BD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первоначальный опыт </w:t>
            </w:r>
            <w:r w:rsidRPr="001E03CB">
              <w:rPr>
                <w:rFonts w:ascii="Times New Roman" w:eastAsia="Times New Roman" w:hAnsi="Times New Roman" w:cs="Times New Roman"/>
              </w:rPr>
              <w:t>моделирова</w:t>
            </w:r>
            <w:r>
              <w:rPr>
                <w:rFonts w:ascii="Times New Roman" w:eastAsia="Times New Roman" w:hAnsi="Times New Roman" w:cs="Times New Roman"/>
              </w:rPr>
              <w:t>ния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 просты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 социальны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 отношени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Pr="001E03CB">
              <w:rPr>
                <w:rFonts w:ascii="Times New Roman" w:eastAsia="Times New Roman" w:hAnsi="Times New Roman" w:cs="Times New Roman"/>
              </w:rPr>
              <w:t>, прослежива</w:t>
            </w:r>
            <w:r>
              <w:rPr>
                <w:rFonts w:ascii="Times New Roman" w:eastAsia="Times New Roman" w:hAnsi="Times New Roman" w:cs="Times New Roman"/>
              </w:rPr>
              <w:t>ния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 взаимосвяз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 прошлых и настоящих социальных событий, прогнозирова</w:t>
            </w:r>
            <w:r>
              <w:rPr>
                <w:rFonts w:ascii="Times New Roman" w:eastAsia="Times New Roman" w:hAnsi="Times New Roman" w:cs="Times New Roman"/>
              </w:rPr>
              <w:t>ния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 развити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1E03CB">
              <w:rPr>
                <w:rFonts w:ascii="Times New Roman" w:eastAsia="Times New Roman" w:hAnsi="Times New Roman" w:cs="Times New Roman"/>
              </w:rPr>
              <w:t xml:space="preserve"> социальной ситуации в семье, классном и школьном коллективе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103E71" w:rsidTr="00103E71">
        <w:tc>
          <w:tcPr>
            <w:tcW w:w="1701" w:type="dxa"/>
          </w:tcPr>
          <w:p w:rsidR="00FA2A07" w:rsidRPr="00E64769" w:rsidRDefault="00FA2A07" w:rsidP="00EE73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Воспитание нравственных чувств, убеждений, этического сознания</w:t>
            </w:r>
          </w:p>
        </w:tc>
        <w:tc>
          <w:tcPr>
            <w:tcW w:w="3686" w:type="dxa"/>
          </w:tcPr>
          <w:p w:rsidR="00FA2A07" w:rsidRDefault="00FA2A07" w:rsidP="009A58E6">
            <w:pPr>
              <w:pStyle w:val="ad"/>
              <w:numPr>
                <w:ilvl w:val="0"/>
                <w:numId w:val="11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обучающиеся знают </w:t>
            </w:r>
            <w:r w:rsidRPr="00E64769">
              <w:rPr>
                <w:rFonts w:ascii="Times New Roman" w:eastAsia="Times New Roman" w:hAnsi="Times New Roman" w:cs="Times New Roman"/>
              </w:rPr>
              <w:t>традици</w:t>
            </w:r>
            <w:r>
              <w:rPr>
                <w:rFonts w:ascii="Times New Roman" w:eastAsia="Times New Roman" w:hAnsi="Times New Roman" w:cs="Times New Roman"/>
              </w:rPr>
              <w:t>и своей семьи и школы</w:t>
            </w:r>
            <w:r w:rsidRPr="00E64769">
              <w:rPr>
                <w:rFonts w:ascii="Times New Roman" w:eastAsia="Times New Roman" w:hAnsi="Times New Roman" w:cs="Times New Roman"/>
              </w:rPr>
              <w:t>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понимают</w:t>
            </w:r>
            <w:r w:rsidRPr="00E64769">
              <w:rPr>
                <w:rFonts w:ascii="Times New Roman" w:eastAsia="Times New Roman" w:hAnsi="Times New Roman" w:cs="Times New Roman"/>
              </w:rPr>
              <w:t xml:space="preserve"> значени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E64769">
              <w:rPr>
                <w:rFonts w:ascii="Times New Roman" w:eastAsia="Times New Roman" w:hAnsi="Times New Roman" w:cs="Times New Roman"/>
              </w:rPr>
              <w:t xml:space="preserve"> религиозных идеалов в жизни человека и общества, роли традиционных религий в развитии Российского государства, в истории и культуре нашей страны, общие представления о религиозной картине мира;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2B0AA3">
              <w:rPr>
                <w:rFonts w:ascii="Times New Roman" w:eastAsia="Times New Roman" w:hAnsi="Times New Roman" w:cs="Times New Roman"/>
              </w:rPr>
              <w:t>понимают необходимост</w:t>
            </w:r>
            <w:r>
              <w:rPr>
                <w:rFonts w:ascii="Times New Roman" w:eastAsia="Times New Roman" w:hAnsi="Times New Roman" w:cs="Times New Roman"/>
              </w:rPr>
              <w:t>ь</w:t>
            </w:r>
            <w:r w:rsidRPr="002B0AA3">
              <w:rPr>
                <w:rFonts w:ascii="Times New Roman" w:eastAsia="Times New Roman" w:hAnsi="Times New Roman" w:cs="Times New Roman"/>
              </w:rPr>
              <w:t xml:space="preserve"> самодисциплины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E64769">
              <w:rPr>
                <w:rFonts w:ascii="Times New Roman" w:eastAsia="Times New Roman" w:hAnsi="Times New Roman" w:cs="Times New Roman"/>
              </w:rPr>
              <w:t xml:space="preserve">понимание и сознательное принятие нравственных норм </w:t>
            </w:r>
            <w:r w:rsidRPr="00E64769">
              <w:rPr>
                <w:rFonts w:ascii="Times New Roman" w:eastAsia="Times New Roman" w:hAnsi="Times New Roman" w:cs="Times New Roman"/>
              </w:rPr>
              <w:lastRenderedPageBreak/>
              <w:t>взаимоотношений в семье; осознание значения семьи для жизни человека, его личностного и социального развитии, продолжения рода;</w:t>
            </w:r>
          </w:p>
          <w:p w:rsidR="00FA2A07" w:rsidRPr="00E64769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E64769">
              <w:rPr>
                <w:rFonts w:ascii="Times New Roman" w:hAnsi="Times New Roman" w:cs="Times New Roman"/>
              </w:rPr>
              <w:t>понимание взаимосвязи физического, нравственного (душевного) и социально-психологического (здоровья семьи и школьного коллектива) здоровья человека, влияния нравственности человека на его жизнь, здоровье, благополучие.</w:t>
            </w:r>
          </w:p>
          <w:p w:rsidR="00FA2A07" w:rsidRPr="00E64769" w:rsidRDefault="00FA2A07" w:rsidP="009A58E6">
            <w:pPr>
              <w:pStyle w:val="ad"/>
              <w:numPr>
                <w:ilvl w:val="0"/>
                <w:numId w:val="11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E64769">
              <w:rPr>
                <w:rFonts w:ascii="Times New Roman" w:eastAsia="Times New Roman" w:hAnsi="Times New Roman" w:cs="Times New Roman"/>
              </w:rPr>
              <w:t>понимание возможного негативного влияния на морально-психологическое состояние человека компьютерных игр, кино, телевизионных передач, рекламы; умение противодействовать разрушительному влиянию информационной среды.</w:t>
            </w:r>
          </w:p>
        </w:tc>
        <w:tc>
          <w:tcPr>
            <w:tcW w:w="3827" w:type="dxa"/>
          </w:tcPr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E64769">
              <w:rPr>
                <w:rFonts w:ascii="Times New Roman" w:eastAsia="Times New Roman" w:hAnsi="Times New Roman" w:cs="Times New Roman"/>
              </w:rPr>
              <w:lastRenderedPageBreak/>
              <w:t>ценностное отношение к школе, своему селу, городу, народу, России, к героическому прошлому и настоящему нашего Отечества; желание продолжать героические традиции многонационального российского народа;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E64769">
              <w:rPr>
                <w:rFonts w:ascii="Times New Roman" w:eastAsia="Times New Roman" w:hAnsi="Times New Roman" w:cs="Times New Roman"/>
              </w:rPr>
              <w:t>уважение родителей, понимание сыновнего долга как конституционной обязанности, уважительное отношение к старшим, доброжелательное отношение к сверстникам и младшим;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E64769">
              <w:rPr>
                <w:rFonts w:ascii="Times New Roman" w:eastAsia="Times New Roman" w:hAnsi="Times New Roman" w:cs="Times New Roman"/>
              </w:rPr>
              <w:lastRenderedPageBreak/>
              <w:t>потребность в выработке волевых черт характера, способность ставить перед собой общественно значимые цели, желание участвовать в их достижении, способ</w:t>
            </w:r>
            <w:r>
              <w:rPr>
                <w:rFonts w:ascii="Times New Roman" w:eastAsia="Times New Roman" w:hAnsi="Times New Roman" w:cs="Times New Roman"/>
              </w:rPr>
              <w:t>ность объективно оценивать себя.</w:t>
            </w:r>
          </w:p>
          <w:p w:rsidR="00FA2A07" w:rsidRPr="00E64769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имеют </w:t>
            </w:r>
            <w:r w:rsidRPr="00E64769">
              <w:rPr>
                <w:rFonts w:ascii="Times New Roman" w:eastAsia="Times New Roman" w:hAnsi="Times New Roman" w:cs="Times New Roman"/>
              </w:rPr>
              <w:t>нравственное</w:t>
            </w:r>
            <w:r>
              <w:rPr>
                <w:rFonts w:ascii="Times New Roman" w:eastAsia="Times New Roman" w:hAnsi="Times New Roman" w:cs="Times New Roman"/>
              </w:rPr>
              <w:t xml:space="preserve"> представление о дружбе и любви.</w:t>
            </w:r>
          </w:p>
        </w:tc>
        <w:tc>
          <w:tcPr>
            <w:tcW w:w="4678" w:type="dxa"/>
          </w:tcPr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Обучающиеся </w:t>
            </w:r>
            <w:r w:rsidRPr="00E64769">
              <w:rPr>
                <w:rFonts w:ascii="Times New Roman" w:eastAsia="Times New Roman" w:hAnsi="Times New Roman" w:cs="Times New Roman"/>
              </w:rPr>
              <w:t>уме</w:t>
            </w:r>
            <w:r>
              <w:rPr>
                <w:rFonts w:ascii="Times New Roman" w:eastAsia="Times New Roman" w:hAnsi="Times New Roman" w:cs="Times New Roman"/>
              </w:rPr>
              <w:t xml:space="preserve">ют </w:t>
            </w:r>
            <w:r w:rsidRPr="00E64769">
              <w:rPr>
                <w:rFonts w:ascii="Times New Roman" w:eastAsia="Times New Roman" w:hAnsi="Times New Roman" w:cs="Times New Roman"/>
              </w:rPr>
              <w:t xml:space="preserve">сочетать личные и общественные интересы, дорожить своей честью, честью своей семьи, школы; 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имеют опыт </w:t>
            </w:r>
            <w:r w:rsidRPr="00E64769">
              <w:rPr>
                <w:rFonts w:ascii="Times New Roman" w:eastAsia="Times New Roman" w:hAnsi="Times New Roman" w:cs="Times New Roman"/>
              </w:rPr>
              <w:t>установлени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E64769">
              <w:rPr>
                <w:rFonts w:ascii="Times New Roman" w:eastAsia="Times New Roman" w:hAnsi="Times New Roman" w:cs="Times New Roman"/>
              </w:rPr>
              <w:t xml:space="preserve"> дружеских взаимоотношений в </w:t>
            </w:r>
            <w:r>
              <w:rPr>
                <w:rFonts w:ascii="Times New Roman" w:eastAsia="Times New Roman" w:hAnsi="Times New Roman" w:cs="Times New Roman"/>
              </w:rPr>
              <w:t xml:space="preserve">семье, </w:t>
            </w:r>
            <w:r w:rsidRPr="00E64769">
              <w:rPr>
                <w:rFonts w:ascii="Times New Roman" w:eastAsia="Times New Roman" w:hAnsi="Times New Roman" w:cs="Times New Roman"/>
              </w:rPr>
              <w:t>коллективе, основанных на взаимопомощи и взаимной поддержке;</w:t>
            </w:r>
          </w:p>
          <w:p w:rsidR="00FA2A07" w:rsidRPr="001C45DE" w:rsidRDefault="00FA2A07" w:rsidP="009A58E6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 w:rsidRPr="00E64769">
              <w:rPr>
                <w:rFonts w:ascii="Times New Roman" w:eastAsia="Times New Roman" w:hAnsi="Times New Roman" w:cs="Times New Roman"/>
              </w:rPr>
              <w:t>сознательно выполн</w:t>
            </w:r>
            <w:r>
              <w:rPr>
                <w:rFonts w:ascii="Times New Roman" w:eastAsia="Times New Roman" w:hAnsi="Times New Roman" w:cs="Times New Roman"/>
              </w:rPr>
              <w:t>яют правила для обучающихся;</w:t>
            </w:r>
          </w:p>
          <w:p w:rsidR="00FA2A07" w:rsidRPr="00E64769" w:rsidRDefault="00FA2A07" w:rsidP="009A58E6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Pr="00E64769">
              <w:rPr>
                <w:rFonts w:ascii="Times New Roman" w:eastAsia="Times New Roman" w:hAnsi="Times New Roman" w:cs="Times New Roman"/>
              </w:rPr>
              <w:t>ме</w:t>
            </w:r>
            <w:r>
              <w:rPr>
                <w:rFonts w:ascii="Times New Roman" w:eastAsia="Times New Roman" w:hAnsi="Times New Roman" w:cs="Times New Roman"/>
              </w:rPr>
              <w:t xml:space="preserve">ют </w:t>
            </w:r>
            <w:r w:rsidRPr="00E64769">
              <w:rPr>
                <w:rFonts w:ascii="Times New Roman" w:eastAsia="Times New Roman" w:hAnsi="Times New Roman" w:cs="Times New Roman"/>
              </w:rPr>
              <w:t xml:space="preserve"> устанавливать со сверстниками другого пола дружеские, гуманные, искренние отношения, основанные на нравственных нормах; стремление к честности и скромности, красоте и </w:t>
            </w:r>
            <w:r w:rsidRPr="00E64769">
              <w:rPr>
                <w:rFonts w:ascii="Times New Roman" w:eastAsia="Times New Roman" w:hAnsi="Times New Roman" w:cs="Times New Roman"/>
              </w:rPr>
              <w:lastRenderedPageBreak/>
              <w:t xml:space="preserve">благородству </w:t>
            </w:r>
            <w:r>
              <w:rPr>
                <w:rFonts w:ascii="Times New Roman" w:eastAsia="Times New Roman" w:hAnsi="Times New Roman" w:cs="Times New Roman"/>
              </w:rPr>
              <w:t>во взаимоотношениях.</w:t>
            </w:r>
          </w:p>
        </w:tc>
      </w:tr>
      <w:tr w:rsidR="00103E71" w:rsidTr="00103E71">
        <w:tc>
          <w:tcPr>
            <w:tcW w:w="1701" w:type="dxa"/>
          </w:tcPr>
          <w:p w:rsidR="00FA2A07" w:rsidRPr="00E64769" w:rsidRDefault="00FA2A07" w:rsidP="00EE73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Воспитание экологической культуры, культуры здорового и безопасного образа жизни</w:t>
            </w:r>
          </w:p>
        </w:tc>
        <w:tc>
          <w:tcPr>
            <w:tcW w:w="3686" w:type="dxa"/>
          </w:tcPr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6148AB">
              <w:rPr>
                <w:rFonts w:ascii="Times New Roman" w:eastAsia="Times New Roman" w:hAnsi="Times New Roman" w:cs="Times New Roman"/>
              </w:rPr>
              <w:t xml:space="preserve"> имеют представления о важности морали и нравственности в сохранении здоровья человека;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6148AB">
              <w:rPr>
                <w:rFonts w:ascii="Times New Roman" w:eastAsia="Times New Roman" w:hAnsi="Times New Roman" w:cs="Times New Roman"/>
              </w:rPr>
              <w:t xml:space="preserve"> имеют представления о роли физической культуры и спорта для здоровья человека, его образования, труда и творчества;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6148AB">
              <w:rPr>
                <w:rFonts w:ascii="Times New Roman" w:eastAsia="Times New Roman" w:hAnsi="Times New Roman" w:cs="Times New Roman"/>
              </w:rPr>
              <w:t xml:space="preserve"> знают о возможном негативном влиянии компьютерных игр, телевидени</w:t>
            </w:r>
            <w:r>
              <w:rPr>
                <w:rFonts w:ascii="Times New Roman" w:eastAsia="Times New Roman" w:hAnsi="Times New Roman" w:cs="Times New Roman"/>
              </w:rPr>
              <w:t>я, рекламы на здоровье человека;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 знают о вреде</w:t>
            </w:r>
            <w:r w:rsidRPr="00673B89">
              <w:rPr>
                <w:rFonts w:ascii="Times New Roman" w:eastAsia="Times New Roman" w:hAnsi="Times New Roman" w:cs="Times New Roman"/>
              </w:rPr>
              <w:t xml:space="preserve"> курени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673B89">
              <w:rPr>
                <w:rFonts w:ascii="Times New Roman" w:eastAsia="Times New Roman" w:hAnsi="Times New Roman" w:cs="Times New Roman"/>
              </w:rPr>
              <w:t>, употреблени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673B89">
              <w:rPr>
                <w:rFonts w:ascii="Times New Roman" w:eastAsia="Times New Roman" w:hAnsi="Times New Roman" w:cs="Times New Roman"/>
              </w:rPr>
              <w:t xml:space="preserve"> </w:t>
            </w:r>
            <w:r w:rsidRPr="00673B89">
              <w:rPr>
                <w:rFonts w:ascii="Times New Roman" w:eastAsia="Times New Roman" w:hAnsi="Times New Roman" w:cs="Times New Roman"/>
              </w:rPr>
              <w:lastRenderedPageBreak/>
              <w:t xml:space="preserve">алкогольных напитков, наркотиков и других </w:t>
            </w:r>
            <w:proofErr w:type="spellStart"/>
            <w:r w:rsidRPr="00673B89">
              <w:rPr>
                <w:rFonts w:ascii="Times New Roman" w:eastAsia="Times New Roman" w:hAnsi="Times New Roman" w:cs="Times New Roman"/>
              </w:rPr>
              <w:t>психоактивных</w:t>
            </w:r>
            <w:proofErr w:type="spellEnd"/>
            <w:r w:rsidRPr="00673B89">
              <w:rPr>
                <w:rFonts w:ascii="Times New Roman" w:eastAsia="Times New Roman" w:hAnsi="Times New Roman" w:cs="Times New Roman"/>
              </w:rPr>
              <w:t xml:space="preserve"> веществ (ПАВ);</w:t>
            </w:r>
          </w:p>
          <w:p w:rsidR="00FA2A07" w:rsidRPr="00E64769" w:rsidRDefault="00FA2A07" w:rsidP="00EE7330">
            <w:pPr>
              <w:pStyle w:val="ad"/>
              <w:ind w:left="17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</w:tcPr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6148AB">
              <w:rPr>
                <w:rFonts w:ascii="Times New Roman" w:eastAsia="Times New Roman" w:hAnsi="Times New Roman" w:cs="Times New Roman"/>
              </w:rPr>
              <w:lastRenderedPageBreak/>
              <w:t xml:space="preserve">у </w:t>
            </w:r>
            <w:r>
              <w:rPr>
                <w:rFonts w:ascii="Times New Roman" w:eastAsia="Times New Roman" w:hAnsi="Times New Roman" w:cs="Times New Roman"/>
              </w:rPr>
              <w:t>обучающихся</w:t>
            </w:r>
            <w:r w:rsidRPr="006148AB">
              <w:rPr>
                <w:rFonts w:ascii="Times New Roman" w:eastAsia="Times New Roman" w:hAnsi="Times New Roman" w:cs="Times New Roman"/>
              </w:rPr>
              <w:t xml:space="preserve"> сформировано ценностное отношение к своему здоровью, здоровью близких и окружающих людей;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E64769">
              <w:rPr>
                <w:rFonts w:ascii="Times New Roman" w:eastAsia="Times New Roman" w:hAnsi="Times New Roman" w:cs="Times New Roman"/>
              </w:rPr>
              <w:t>осознание ценности экологически целесообразного, здорового и безопасного образа жизни,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</w:t>
            </w:r>
          </w:p>
          <w:p w:rsidR="00FA2A07" w:rsidRPr="00673B89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сформировано </w:t>
            </w:r>
            <w:r w:rsidRPr="00673B89">
              <w:rPr>
                <w:rFonts w:ascii="Times New Roman" w:eastAsia="Times New Roman" w:hAnsi="Times New Roman" w:cs="Times New Roman"/>
              </w:rPr>
              <w:t xml:space="preserve">отрицательное </w:t>
            </w:r>
            <w:r w:rsidRPr="00673B89">
              <w:rPr>
                <w:rFonts w:ascii="Times New Roman" w:eastAsia="Times New Roman" w:hAnsi="Times New Roman" w:cs="Times New Roman"/>
              </w:rPr>
              <w:lastRenderedPageBreak/>
              <w:t>отношение к лицам и организациям, пропагандирующим курение и пьянство, распространяющим наркотики и другие ПАВ;</w:t>
            </w:r>
          </w:p>
          <w:p w:rsidR="00FA2A07" w:rsidRPr="0025593D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673B89">
              <w:rPr>
                <w:rFonts w:ascii="Times New Roman" w:eastAsia="Times New Roman" w:hAnsi="Times New Roman" w:cs="Times New Roman"/>
              </w:rPr>
              <w:t>отрицательное отношение к загрязнению окружающей среды, расточительному расходован</w:t>
            </w:r>
            <w:r>
              <w:rPr>
                <w:rFonts w:ascii="Times New Roman" w:eastAsia="Times New Roman" w:hAnsi="Times New Roman" w:cs="Times New Roman"/>
              </w:rPr>
              <w:t>ию природных ресурсов и энергии.</w:t>
            </w:r>
          </w:p>
        </w:tc>
        <w:tc>
          <w:tcPr>
            <w:tcW w:w="4678" w:type="dxa"/>
          </w:tcPr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обучающиеся</w:t>
            </w:r>
            <w:r w:rsidRPr="006148AB">
              <w:rPr>
                <w:rFonts w:ascii="Times New Roman" w:eastAsia="Times New Roman" w:hAnsi="Times New Roman" w:cs="Times New Roman"/>
              </w:rPr>
              <w:t xml:space="preserve"> имеют первоначальный личный опыт </w:t>
            </w:r>
            <w:proofErr w:type="spellStart"/>
            <w:r w:rsidRPr="006148AB">
              <w:rPr>
                <w:rFonts w:ascii="Times New Roman" w:eastAsia="Times New Roman" w:hAnsi="Times New Roman" w:cs="Times New Roman"/>
              </w:rPr>
              <w:t>здоровьесберегающей</w:t>
            </w:r>
            <w:proofErr w:type="spellEnd"/>
            <w:r w:rsidRPr="006148AB">
              <w:rPr>
                <w:rFonts w:ascii="Times New Roman" w:eastAsia="Times New Roman" w:hAnsi="Times New Roman" w:cs="Times New Roman"/>
              </w:rPr>
              <w:t xml:space="preserve"> деятельности;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ED0F0C">
              <w:rPr>
                <w:rFonts w:ascii="Times New Roman" w:eastAsia="Times New Roman" w:hAnsi="Times New Roman" w:cs="Times New Roman"/>
              </w:rPr>
              <w:t>зна</w:t>
            </w:r>
            <w:r>
              <w:rPr>
                <w:rFonts w:ascii="Times New Roman" w:eastAsia="Times New Roman" w:hAnsi="Times New Roman" w:cs="Times New Roman"/>
              </w:rPr>
              <w:t>ют и выпол</w:t>
            </w:r>
            <w:r w:rsidRPr="00ED0F0C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яют</w:t>
            </w:r>
            <w:r w:rsidRPr="00ED0F0C">
              <w:rPr>
                <w:rFonts w:ascii="Times New Roman" w:eastAsia="Times New Roman" w:hAnsi="Times New Roman" w:cs="Times New Roman"/>
              </w:rPr>
              <w:t xml:space="preserve"> санитарно-гигиенически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ED0F0C">
              <w:rPr>
                <w:rFonts w:ascii="Times New Roman" w:eastAsia="Times New Roman" w:hAnsi="Times New Roman" w:cs="Times New Roman"/>
              </w:rPr>
              <w:t xml:space="preserve"> правил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ED0F0C">
              <w:rPr>
                <w:rFonts w:ascii="Times New Roman" w:eastAsia="Times New Roman" w:hAnsi="Times New Roman" w:cs="Times New Roman"/>
              </w:rPr>
              <w:t>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имеют опыт </w:t>
            </w:r>
            <w:r w:rsidRPr="006148AB">
              <w:rPr>
                <w:rFonts w:ascii="Times New Roman" w:eastAsia="Times New Roman" w:hAnsi="Times New Roman" w:cs="Times New Roman"/>
              </w:rPr>
              <w:t>участия в общественно значимых делах по охране природы и заботе о личном здоровье и здоровье окружающих людей;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имеют опыт организации и проведения </w:t>
            </w:r>
            <w:r w:rsidRPr="00ED0F0C">
              <w:rPr>
                <w:rFonts w:ascii="Times New Roman" w:eastAsia="Times New Roman" w:hAnsi="Times New Roman" w:cs="Times New Roman"/>
              </w:rPr>
              <w:t>прогул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ED0F0C">
              <w:rPr>
                <w:rFonts w:ascii="Times New Roman" w:eastAsia="Times New Roman" w:hAnsi="Times New Roman" w:cs="Times New Roman"/>
              </w:rPr>
              <w:t>к на природе, подвижны</w:t>
            </w:r>
            <w:r>
              <w:rPr>
                <w:rFonts w:ascii="Times New Roman" w:eastAsia="Times New Roman" w:hAnsi="Times New Roman" w:cs="Times New Roman"/>
              </w:rPr>
              <w:t>х игр</w:t>
            </w:r>
            <w:r w:rsidRPr="00ED0F0C">
              <w:rPr>
                <w:rFonts w:ascii="Times New Roman" w:eastAsia="Times New Roman" w:hAnsi="Times New Roman" w:cs="Times New Roman"/>
              </w:rPr>
              <w:t>, участи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ED0F0C">
              <w:rPr>
                <w:rFonts w:ascii="Times New Roman" w:eastAsia="Times New Roman" w:hAnsi="Times New Roman" w:cs="Times New Roman"/>
              </w:rPr>
              <w:t xml:space="preserve"> в спортивных соревнованиях, туристически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ED0F0C">
              <w:rPr>
                <w:rFonts w:ascii="Times New Roman" w:eastAsia="Times New Roman" w:hAnsi="Times New Roman" w:cs="Times New Roman"/>
              </w:rPr>
              <w:t xml:space="preserve"> похода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ED0F0C">
              <w:rPr>
                <w:rFonts w:ascii="Times New Roman" w:eastAsia="Times New Roman" w:hAnsi="Times New Roman" w:cs="Times New Roman"/>
              </w:rPr>
              <w:t>, занятия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ED0F0C">
              <w:rPr>
                <w:rFonts w:ascii="Times New Roman" w:eastAsia="Times New Roman" w:hAnsi="Times New Roman" w:cs="Times New Roman"/>
              </w:rPr>
              <w:t xml:space="preserve"> в спортивных секциях, военизированны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ED0F0C">
              <w:rPr>
                <w:rFonts w:ascii="Times New Roman" w:eastAsia="Times New Roman" w:hAnsi="Times New Roman" w:cs="Times New Roman"/>
              </w:rPr>
              <w:t xml:space="preserve"> игра</w:t>
            </w:r>
            <w:r>
              <w:rPr>
                <w:rFonts w:ascii="Times New Roman" w:eastAsia="Times New Roman" w:hAnsi="Times New Roman" w:cs="Times New Roman"/>
              </w:rPr>
              <w:t>х.</w:t>
            </w:r>
          </w:p>
          <w:p w:rsidR="00FA2A07" w:rsidRPr="00E64769" w:rsidRDefault="00FA2A07" w:rsidP="00EE7330">
            <w:pPr>
              <w:pStyle w:val="ad"/>
              <w:ind w:left="175"/>
              <w:rPr>
                <w:rFonts w:ascii="Times New Roman" w:eastAsia="Times New Roman" w:hAnsi="Times New Roman" w:cs="Times New Roman"/>
              </w:rPr>
            </w:pPr>
          </w:p>
        </w:tc>
      </w:tr>
      <w:tr w:rsidR="00103E71" w:rsidTr="00103E71">
        <w:tc>
          <w:tcPr>
            <w:tcW w:w="1701" w:type="dxa"/>
          </w:tcPr>
          <w:p w:rsidR="00FA2A07" w:rsidRPr="006148AB" w:rsidRDefault="00FA2A07" w:rsidP="00EE73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48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Воспитание трудолюбия, сознательного, творческого отношения к образованию, труду и жизни, подготовка к сознательному выбору профессии</w:t>
            </w:r>
          </w:p>
        </w:tc>
        <w:tc>
          <w:tcPr>
            <w:tcW w:w="3686" w:type="dxa"/>
          </w:tcPr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E218B5">
              <w:rPr>
                <w:rFonts w:ascii="Times New Roman" w:eastAsia="Times New Roman" w:hAnsi="Times New Roman" w:cs="Times New Roman"/>
              </w:rPr>
              <w:t xml:space="preserve"> имеют элементарные представления о различных профессиях;</w:t>
            </w:r>
          </w:p>
          <w:p w:rsidR="00FA2A07" w:rsidRPr="00E64769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</w:tcPr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E218B5">
              <w:rPr>
                <w:rFonts w:ascii="Times New Roman" w:eastAsia="Times New Roman" w:hAnsi="Times New Roman" w:cs="Times New Roman"/>
              </w:rPr>
              <w:t xml:space="preserve">сформировано ценностное отношение к </w:t>
            </w:r>
            <w:proofErr w:type="gramStart"/>
            <w:r w:rsidRPr="00E218B5">
              <w:rPr>
                <w:rFonts w:ascii="Times New Roman" w:eastAsia="Times New Roman" w:hAnsi="Times New Roman" w:cs="Times New Roman"/>
              </w:rPr>
              <w:t>труду  и</w:t>
            </w:r>
            <w:proofErr w:type="gramEnd"/>
            <w:r w:rsidRPr="00E218B5">
              <w:rPr>
                <w:rFonts w:ascii="Times New Roman" w:eastAsia="Times New Roman" w:hAnsi="Times New Roman" w:cs="Times New Roman"/>
              </w:rPr>
              <w:t xml:space="preserve"> творчеству;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E218B5">
              <w:rPr>
                <w:rFonts w:ascii="Times New Roman" w:eastAsia="Times New Roman" w:hAnsi="Times New Roman" w:cs="Times New Roman"/>
              </w:rPr>
              <w:t xml:space="preserve"> осознают </w:t>
            </w:r>
            <w:proofErr w:type="gramStart"/>
            <w:r w:rsidRPr="00E218B5">
              <w:rPr>
                <w:rFonts w:ascii="Times New Roman" w:eastAsia="Times New Roman" w:hAnsi="Times New Roman" w:cs="Times New Roman"/>
              </w:rPr>
              <w:t>приоритет  нравственных</w:t>
            </w:r>
            <w:proofErr w:type="gramEnd"/>
            <w:r w:rsidRPr="00E218B5">
              <w:rPr>
                <w:rFonts w:ascii="Times New Roman" w:eastAsia="Times New Roman" w:hAnsi="Times New Roman" w:cs="Times New Roman"/>
              </w:rPr>
              <w:t xml:space="preserve"> основ труда, творчества, </w:t>
            </w:r>
            <w:r>
              <w:rPr>
                <w:rFonts w:ascii="Times New Roman" w:eastAsia="Times New Roman" w:hAnsi="Times New Roman" w:cs="Times New Roman"/>
              </w:rPr>
              <w:t>образования</w:t>
            </w:r>
            <w:r w:rsidRPr="00E218B5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 xml:space="preserve"> необходимости научных знаний для развития личности и общества;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 w:rsidRPr="00860104">
              <w:rPr>
                <w:rFonts w:ascii="Times New Roman" w:eastAsia="Times New Roman" w:hAnsi="Times New Roman" w:cs="Times New Roman"/>
              </w:rPr>
              <w:t>зна</w:t>
            </w:r>
            <w:r>
              <w:rPr>
                <w:rFonts w:ascii="Times New Roman" w:eastAsia="Times New Roman" w:hAnsi="Times New Roman" w:cs="Times New Roman"/>
              </w:rPr>
              <w:t>ют</w:t>
            </w:r>
            <w:r w:rsidRPr="00860104">
              <w:rPr>
                <w:rFonts w:ascii="Times New Roman" w:eastAsia="Times New Roman" w:hAnsi="Times New Roman" w:cs="Times New Roman"/>
              </w:rPr>
              <w:t xml:space="preserve"> и уваж</w:t>
            </w:r>
            <w:r>
              <w:rPr>
                <w:rFonts w:ascii="Times New Roman" w:eastAsia="Times New Roman" w:hAnsi="Times New Roman" w:cs="Times New Roman"/>
              </w:rPr>
              <w:t>ают</w:t>
            </w:r>
            <w:r w:rsidRPr="00860104">
              <w:rPr>
                <w:rFonts w:ascii="Times New Roman" w:eastAsia="Times New Roman" w:hAnsi="Times New Roman" w:cs="Times New Roman"/>
              </w:rPr>
              <w:t xml:space="preserve"> трудовы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860104">
              <w:rPr>
                <w:rFonts w:ascii="Times New Roman" w:eastAsia="Times New Roman" w:hAnsi="Times New Roman" w:cs="Times New Roman"/>
              </w:rPr>
              <w:t xml:space="preserve"> традици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860104">
              <w:rPr>
                <w:rFonts w:ascii="Times New Roman" w:eastAsia="Times New Roman" w:hAnsi="Times New Roman" w:cs="Times New Roman"/>
              </w:rPr>
              <w:t xml:space="preserve"> своей семьи, трудовы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860104">
              <w:rPr>
                <w:rFonts w:ascii="Times New Roman" w:eastAsia="Times New Roman" w:hAnsi="Times New Roman" w:cs="Times New Roman"/>
              </w:rPr>
              <w:t xml:space="preserve"> подвиг</w:t>
            </w:r>
            <w:r w:rsidR="0072411E">
              <w:rPr>
                <w:rFonts w:ascii="Times New Roman" w:eastAsia="Times New Roman" w:hAnsi="Times New Roman" w:cs="Times New Roman"/>
              </w:rPr>
              <w:t>и старших поколений;</w:t>
            </w:r>
          </w:p>
          <w:p w:rsidR="0072411E" w:rsidRDefault="0072411E" w:rsidP="0072411E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E218B5">
              <w:rPr>
                <w:rFonts w:ascii="Times New Roman" w:eastAsia="Times New Roman" w:hAnsi="Times New Roman" w:cs="Times New Roman"/>
              </w:rPr>
              <w:t xml:space="preserve"> обладают первоначальными навыками трудового творческого сотрудничества с людьми разного возраста;</w:t>
            </w:r>
          </w:p>
          <w:p w:rsidR="0072411E" w:rsidRDefault="0072411E" w:rsidP="0072411E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E218B5">
              <w:rPr>
                <w:rFonts w:ascii="Times New Roman" w:eastAsia="Times New Roman" w:hAnsi="Times New Roman" w:cs="Times New Roman"/>
              </w:rPr>
              <w:t xml:space="preserve"> имеют первоначальный опыт участия в различных видах деятельности;</w:t>
            </w:r>
          </w:p>
          <w:p w:rsidR="0072411E" w:rsidRDefault="0072411E" w:rsidP="0072411E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имеют </w:t>
            </w:r>
            <w:r w:rsidRPr="007B1C67">
              <w:rPr>
                <w:rFonts w:ascii="Times New Roman" w:eastAsia="Times New Roman" w:hAnsi="Times New Roman" w:cs="Times New Roman"/>
              </w:rPr>
              <w:t>начальный опыт применения знаний в труде, общественной жизни, в быту;</w:t>
            </w:r>
          </w:p>
          <w:p w:rsidR="0072411E" w:rsidRDefault="0072411E" w:rsidP="0072411E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7B1C67">
              <w:rPr>
                <w:rFonts w:ascii="Times New Roman" w:eastAsia="Times New Roman" w:hAnsi="Times New Roman" w:cs="Times New Roman"/>
              </w:rPr>
              <w:t>ме</w:t>
            </w:r>
            <w:r>
              <w:rPr>
                <w:rFonts w:ascii="Times New Roman" w:eastAsia="Times New Roman" w:hAnsi="Times New Roman" w:cs="Times New Roman"/>
              </w:rPr>
              <w:t>ют опыт</w:t>
            </w:r>
            <w:r w:rsidRPr="007B1C67">
              <w:rPr>
                <w:rFonts w:ascii="Times New Roman" w:eastAsia="Times New Roman" w:hAnsi="Times New Roman" w:cs="Times New Roman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7B1C67">
              <w:rPr>
                <w:rFonts w:ascii="Times New Roman" w:eastAsia="Times New Roman" w:hAnsi="Times New Roman" w:cs="Times New Roman"/>
              </w:rPr>
              <w:t xml:space="preserve"> с информацией из разных источников;</w:t>
            </w:r>
          </w:p>
          <w:p w:rsidR="0072411E" w:rsidRDefault="0072411E" w:rsidP="0072411E">
            <w:pPr>
              <w:pStyle w:val="ad"/>
              <w:numPr>
                <w:ilvl w:val="0"/>
                <w:numId w:val="10"/>
              </w:numPr>
              <w:ind w:left="175" w:hanging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имеют </w:t>
            </w:r>
            <w:r w:rsidRPr="00860104">
              <w:rPr>
                <w:rFonts w:ascii="Times New Roman" w:eastAsia="Times New Roman" w:hAnsi="Times New Roman" w:cs="Times New Roman"/>
              </w:rPr>
              <w:t>начальный опыт участ</w:t>
            </w:r>
            <w:r>
              <w:rPr>
                <w:rFonts w:ascii="Times New Roman" w:eastAsia="Times New Roman" w:hAnsi="Times New Roman" w:cs="Times New Roman"/>
              </w:rPr>
              <w:t>ия в общественно значимых делах.</w:t>
            </w:r>
          </w:p>
          <w:p w:rsidR="002E48E1" w:rsidRPr="00E64769" w:rsidRDefault="002E48E1" w:rsidP="0072411E">
            <w:pPr>
              <w:pStyle w:val="a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</w:tcPr>
          <w:p w:rsidR="0072411E" w:rsidRPr="002E48E1" w:rsidRDefault="0072411E" w:rsidP="0072411E">
            <w:pPr>
              <w:pStyle w:val="ad"/>
              <w:numPr>
                <w:ilvl w:val="0"/>
                <w:numId w:val="10"/>
              </w:numPr>
              <w:ind w:left="172" w:hanging="1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 обучающихся с</w:t>
            </w:r>
            <w:r w:rsidRPr="002E48E1">
              <w:rPr>
                <w:rFonts w:ascii="Times New Roman" w:eastAsia="Times New Roman" w:hAnsi="Times New Roman" w:cs="Times New Roman"/>
              </w:rPr>
              <w:t>формирован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устойчив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потребност</w:t>
            </w:r>
            <w:r>
              <w:rPr>
                <w:rFonts w:ascii="Times New Roman" w:eastAsia="Times New Roman" w:hAnsi="Times New Roman" w:cs="Times New Roman"/>
              </w:rPr>
              <w:t>ь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в труде (самообслуживание, оказание помощи окружающим, участие в общественно полезных мероприятиях) и выражени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оценки результатов труда;</w:t>
            </w:r>
          </w:p>
          <w:p w:rsidR="0072411E" w:rsidRPr="002E48E1" w:rsidRDefault="0072411E" w:rsidP="0072411E">
            <w:pPr>
              <w:pStyle w:val="ad"/>
              <w:numPr>
                <w:ilvl w:val="0"/>
                <w:numId w:val="10"/>
              </w:numPr>
              <w:ind w:left="172" w:hanging="172"/>
              <w:rPr>
                <w:rFonts w:ascii="Times New Roman" w:eastAsia="Times New Roman" w:hAnsi="Times New Roman" w:cs="Times New Roman"/>
              </w:rPr>
            </w:pPr>
            <w:r w:rsidRPr="002E48E1">
              <w:rPr>
                <w:rFonts w:ascii="Times New Roman" w:eastAsia="Times New Roman" w:hAnsi="Times New Roman" w:cs="Times New Roman"/>
              </w:rPr>
              <w:t>развит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навык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сотрудничества со сверстниками и взрослыми в различных социальных ситуациях;</w:t>
            </w:r>
          </w:p>
          <w:p w:rsidR="0072411E" w:rsidRPr="002E48E1" w:rsidRDefault="0072411E" w:rsidP="0072411E">
            <w:pPr>
              <w:pStyle w:val="ad"/>
              <w:numPr>
                <w:ilvl w:val="0"/>
                <w:numId w:val="10"/>
              </w:numPr>
              <w:ind w:left="172" w:hanging="172"/>
              <w:rPr>
                <w:rFonts w:ascii="Times New Roman" w:eastAsia="Times New Roman" w:hAnsi="Times New Roman" w:cs="Times New Roman"/>
              </w:rPr>
            </w:pPr>
            <w:r w:rsidRPr="002E48E1">
              <w:rPr>
                <w:rFonts w:ascii="Times New Roman" w:eastAsia="Times New Roman" w:hAnsi="Times New Roman" w:cs="Times New Roman"/>
              </w:rPr>
              <w:t>обучающи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2E48E1">
              <w:rPr>
                <w:rFonts w:ascii="Times New Roman" w:eastAsia="Times New Roman" w:hAnsi="Times New Roman" w:cs="Times New Roman"/>
              </w:rPr>
              <w:t>ся осозна</w:t>
            </w:r>
            <w:r>
              <w:rPr>
                <w:rFonts w:ascii="Times New Roman" w:eastAsia="Times New Roman" w:hAnsi="Times New Roman" w:cs="Times New Roman"/>
              </w:rPr>
              <w:t>ют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свои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личностны</w:t>
            </w:r>
            <w:r>
              <w:rPr>
                <w:rFonts w:ascii="Times New Roman" w:eastAsia="Times New Roman" w:hAnsi="Times New Roman" w:cs="Times New Roman"/>
              </w:rPr>
              <w:t>е особенности</w:t>
            </w:r>
            <w:r w:rsidRPr="002E48E1">
              <w:rPr>
                <w:rFonts w:ascii="Times New Roman" w:eastAsia="Times New Roman" w:hAnsi="Times New Roman" w:cs="Times New Roman"/>
              </w:rPr>
              <w:t>, интерес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и склонност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2E48E1">
              <w:rPr>
                <w:rFonts w:ascii="Times New Roman" w:eastAsia="Times New Roman" w:hAnsi="Times New Roman" w:cs="Times New Roman"/>
              </w:rPr>
              <w:t>;</w:t>
            </w:r>
          </w:p>
          <w:p w:rsidR="0072411E" w:rsidRPr="002E48E1" w:rsidRDefault="0072411E" w:rsidP="0072411E">
            <w:pPr>
              <w:pStyle w:val="ad"/>
              <w:numPr>
                <w:ilvl w:val="0"/>
                <w:numId w:val="10"/>
              </w:numPr>
              <w:ind w:left="172" w:hanging="1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сформирована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реалистичная самооценка;</w:t>
            </w:r>
          </w:p>
          <w:p w:rsidR="0072411E" w:rsidRDefault="0072411E" w:rsidP="0072411E">
            <w:pPr>
              <w:pStyle w:val="ad"/>
              <w:numPr>
                <w:ilvl w:val="0"/>
                <w:numId w:val="10"/>
              </w:numPr>
              <w:ind w:left="172" w:hanging="172"/>
              <w:rPr>
                <w:rFonts w:ascii="Times New Roman" w:eastAsia="Times New Roman" w:hAnsi="Times New Roman" w:cs="Times New Roman"/>
              </w:rPr>
            </w:pPr>
            <w:r w:rsidRPr="002E48E1">
              <w:rPr>
                <w:rFonts w:ascii="Times New Roman" w:eastAsia="Times New Roman" w:hAnsi="Times New Roman" w:cs="Times New Roman"/>
              </w:rPr>
              <w:t>развит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навык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самостоятельного поиска информации о профессиях и организациях профессионального образования;</w:t>
            </w:r>
          </w:p>
          <w:p w:rsidR="0072411E" w:rsidRPr="002E48E1" w:rsidRDefault="0072411E" w:rsidP="0072411E">
            <w:pPr>
              <w:pStyle w:val="ad"/>
              <w:numPr>
                <w:ilvl w:val="0"/>
                <w:numId w:val="10"/>
              </w:numPr>
              <w:ind w:left="172" w:hanging="1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 знают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фактор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2E48E1">
              <w:rPr>
                <w:rFonts w:ascii="Times New Roman" w:eastAsia="Times New Roman" w:hAnsi="Times New Roman" w:cs="Times New Roman"/>
              </w:rPr>
              <w:t>, значимы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для выбора профессии и специальности;</w:t>
            </w:r>
          </w:p>
          <w:p w:rsidR="0072411E" w:rsidRDefault="0072411E" w:rsidP="0072411E">
            <w:pPr>
              <w:pStyle w:val="ad"/>
              <w:numPr>
                <w:ilvl w:val="0"/>
                <w:numId w:val="10"/>
              </w:numPr>
              <w:ind w:left="172" w:hanging="1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обучающиеся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способн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2E48E1">
              <w:rPr>
                <w:rFonts w:ascii="Times New Roman" w:eastAsia="Times New Roman" w:hAnsi="Times New Roman" w:cs="Times New Roman"/>
              </w:rPr>
              <w:t xml:space="preserve"> анализировать условия, необходимые и достаточные для до</w:t>
            </w:r>
            <w:r>
              <w:rPr>
                <w:rFonts w:ascii="Times New Roman" w:eastAsia="Times New Roman" w:hAnsi="Times New Roman" w:cs="Times New Roman"/>
              </w:rPr>
              <w:t>стижения профессиональных целей;</w:t>
            </w:r>
          </w:p>
          <w:p w:rsidR="0072411E" w:rsidRDefault="0072411E" w:rsidP="0072411E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 w:rsidRPr="007B1C67">
              <w:rPr>
                <w:rFonts w:ascii="Times New Roman" w:eastAsia="Times New Roman" w:hAnsi="Times New Roman" w:cs="Times New Roman"/>
              </w:rPr>
              <w:t>уме</w:t>
            </w:r>
            <w:r>
              <w:rPr>
                <w:rFonts w:ascii="Times New Roman" w:eastAsia="Times New Roman" w:hAnsi="Times New Roman" w:cs="Times New Roman"/>
              </w:rPr>
              <w:t>ют</w:t>
            </w:r>
            <w:r w:rsidRPr="007B1C67">
              <w:rPr>
                <w:rFonts w:ascii="Times New Roman" w:eastAsia="Times New Roman" w:hAnsi="Times New Roman" w:cs="Times New Roman"/>
              </w:rPr>
              <w:t xml:space="preserve"> применять знания, умения и навыки для решения проектных и учебно-исследовательских задач;</w:t>
            </w:r>
          </w:p>
          <w:p w:rsidR="00FA2A07" w:rsidRPr="0072411E" w:rsidRDefault="0072411E" w:rsidP="0072411E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имеют </w:t>
            </w:r>
            <w:r w:rsidRPr="007B1C67">
              <w:rPr>
                <w:rFonts w:ascii="Times New Roman" w:eastAsia="Times New Roman" w:hAnsi="Times New Roman" w:cs="Times New Roman"/>
              </w:rPr>
              <w:t>начальный опыт разработки и реализации индивидуальных и коллективных комплексных учебно-исслед</w:t>
            </w:r>
            <w:r>
              <w:rPr>
                <w:rFonts w:ascii="Times New Roman" w:eastAsia="Times New Roman" w:hAnsi="Times New Roman" w:cs="Times New Roman"/>
              </w:rPr>
              <w:t>овательских проектов; умеют</w:t>
            </w:r>
            <w:r w:rsidRPr="007B1C67">
              <w:rPr>
                <w:rFonts w:ascii="Times New Roman" w:eastAsia="Times New Roman" w:hAnsi="Times New Roman" w:cs="Times New Roman"/>
              </w:rPr>
              <w:t xml:space="preserve"> работать со сверстниками в проектных или учебно-исследовательских группах;</w:t>
            </w:r>
          </w:p>
        </w:tc>
      </w:tr>
      <w:tr w:rsidR="00103E71" w:rsidTr="00103E71">
        <w:tc>
          <w:tcPr>
            <w:tcW w:w="1701" w:type="dxa"/>
          </w:tcPr>
          <w:p w:rsidR="00FA2A07" w:rsidRPr="00633082" w:rsidRDefault="00FA2A07" w:rsidP="00EE7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Воспитание </w:t>
            </w:r>
            <w:r w:rsidRPr="00633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ценностного отношения к прекрасному, формирование основ эстетической культуры (эстетическое воспитание</w:t>
            </w:r>
          </w:p>
        </w:tc>
        <w:tc>
          <w:tcPr>
            <w:tcW w:w="3686" w:type="dxa"/>
          </w:tcPr>
          <w:p w:rsidR="00FA2A07" w:rsidRPr="00E64769" w:rsidRDefault="00FA2A07" w:rsidP="009A58E6">
            <w:pPr>
              <w:pStyle w:val="ad"/>
              <w:numPr>
                <w:ilvl w:val="0"/>
                <w:numId w:val="10"/>
              </w:numPr>
              <w:ind w:left="175" w:hanging="141"/>
              <w:rPr>
                <w:rFonts w:ascii="Times New Roman" w:eastAsia="Times New Roman" w:hAnsi="Times New Roman" w:cs="Times New Roman"/>
              </w:rPr>
            </w:pPr>
            <w:r w:rsidRPr="00633082">
              <w:rPr>
                <w:rFonts w:ascii="Times New Roman" w:eastAsia="Times New Roman" w:hAnsi="Times New Roman" w:cs="Times New Roman"/>
              </w:rPr>
              <w:lastRenderedPageBreak/>
              <w:t xml:space="preserve">представление об искусстве </w:t>
            </w:r>
            <w:r w:rsidRPr="00633082">
              <w:rPr>
                <w:rFonts w:ascii="Times New Roman" w:eastAsia="Times New Roman" w:hAnsi="Times New Roman" w:cs="Times New Roman"/>
              </w:rPr>
              <w:lastRenderedPageBreak/>
              <w:t>народов России;</w:t>
            </w:r>
          </w:p>
        </w:tc>
        <w:tc>
          <w:tcPr>
            <w:tcW w:w="3827" w:type="dxa"/>
          </w:tcPr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42"/>
              <w:rPr>
                <w:rFonts w:ascii="Times New Roman" w:eastAsia="Times New Roman" w:hAnsi="Times New Roman" w:cs="Times New Roman"/>
              </w:rPr>
            </w:pPr>
            <w:r w:rsidRPr="00633082">
              <w:rPr>
                <w:rFonts w:ascii="Times New Roman" w:eastAsia="Times New Roman" w:hAnsi="Times New Roman" w:cs="Times New Roman"/>
              </w:rPr>
              <w:lastRenderedPageBreak/>
              <w:t xml:space="preserve">ценностное отношение к </w:t>
            </w:r>
            <w:r w:rsidRPr="00633082">
              <w:rPr>
                <w:rFonts w:ascii="Times New Roman" w:eastAsia="Times New Roman" w:hAnsi="Times New Roman" w:cs="Times New Roman"/>
              </w:rPr>
              <w:lastRenderedPageBreak/>
              <w:t>прекрасному;</w:t>
            </w:r>
          </w:p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5" w:hanging="142"/>
              <w:rPr>
                <w:rFonts w:ascii="Times New Roman" w:eastAsia="Times New Roman" w:hAnsi="Times New Roman" w:cs="Times New Roman"/>
              </w:rPr>
            </w:pPr>
            <w:r w:rsidRPr="00633082">
              <w:rPr>
                <w:rFonts w:ascii="Times New Roman" w:eastAsia="Times New Roman" w:hAnsi="Times New Roman" w:cs="Times New Roman"/>
              </w:rPr>
              <w:t>понимание искусства как особой формы познания и преобразования мира;</w:t>
            </w:r>
          </w:p>
          <w:p w:rsidR="00FA2A07" w:rsidRPr="00E64769" w:rsidRDefault="00FA2A07" w:rsidP="009A58E6">
            <w:pPr>
              <w:pStyle w:val="ad"/>
              <w:numPr>
                <w:ilvl w:val="0"/>
                <w:numId w:val="10"/>
              </w:numPr>
              <w:ind w:left="175" w:hanging="142"/>
              <w:rPr>
                <w:rFonts w:ascii="Times New Roman" w:eastAsia="Times New Roman" w:hAnsi="Times New Roman" w:cs="Times New Roman"/>
              </w:rPr>
            </w:pPr>
            <w:r w:rsidRPr="00633082">
              <w:rPr>
                <w:rFonts w:ascii="Times New Roman" w:eastAsia="Times New Roman" w:hAnsi="Times New Roman" w:cs="Times New Roman"/>
              </w:rPr>
              <w:t xml:space="preserve">интерес к занятиям творческого характера, различным видам искусства, </w:t>
            </w:r>
            <w:r>
              <w:rPr>
                <w:rFonts w:ascii="Times New Roman" w:eastAsia="Times New Roman" w:hAnsi="Times New Roman" w:cs="Times New Roman"/>
              </w:rPr>
              <w:t>художественной самодеятельности.</w:t>
            </w:r>
          </w:p>
        </w:tc>
        <w:tc>
          <w:tcPr>
            <w:tcW w:w="4678" w:type="dxa"/>
          </w:tcPr>
          <w:p w:rsidR="00FA2A07" w:rsidRDefault="00FA2A07" w:rsidP="009A58E6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 w:rsidRPr="00633082">
              <w:rPr>
                <w:rFonts w:ascii="Times New Roman" w:eastAsia="Times New Roman" w:hAnsi="Times New Roman" w:cs="Times New Roman"/>
              </w:rPr>
              <w:lastRenderedPageBreak/>
              <w:t xml:space="preserve">опыт эстетических переживаний, </w:t>
            </w:r>
            <w:r w:rsidRPr="00633082">
              <w:rPr>
                <w:rFonts w:ascii="Times New Roman" w:eastAsia="Times New Roman" w:hAnsi="Times New Roman" w:cs="Times New Roman"/>
              </w:rPr>
              <w:lastRenderedPageBreak/>
              <w:t>наблюдений эстетических объектов в природе и социуме, эстетического отношения к окружающему миру и самому себе;</w:t>
            </w:r>
          </w:p>
          <w:p w:rsidR="00FA2A07" w:rsidRPr="00633082" w:rsidRDefault="00FA2A07" w:rsidP="009A58E6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 w:rsidRPr="00633082">
              <w:rPr>
                <w:rFonts w:ascii="Times New Roman" w:eastAsia="Times New Roman" w:hAnsi="Times New Roman" w:cs="Times New Roman"/>
              </w:rPr>
              <w:t>опыт самореализации в различных видах творческой деятельности, умение выражать себя в доступных видах творчества;</w:t>
            </w:r>
          </w:p>
          <w:p w:rsidR="00FA2A07" w:rsidRPr="00E64769" w:rsidRDefault="00FA2A07" w:rsidP="009A58E6">
            <w:pPr>
              <w:pStyle w:val="ad"/>
              <w:numPr>
                <w:ilvl w:val="0"/>
                <w:numId w:val="10"/>
              </w:numPr>
              <w:ind w:left="176" w:hanging="176"/>
              <w:rPr>
                <w:rFonts w:ascii="Times New Roman" w:eastAsia="Times New Roman" w:hAnsi="Times New Roman" w:cs="Times New Roman"/>
              </w:rPr>
            </w:pPr>
            <w:r w:rsidRPr="00633082">
              <w:rPr>
                <w:rFonts w:ascii="Times New Roman" w:eastAsia="Times New Roman" w:hAnsi="Times New Roman" w:cs="Times New Roman"/>
              </w:rPr>
              <w:t>опыт реализации эстетических ценностей в пространстве школы и семьи.</w:t>
            </w:r>
          </w:p>
        </w:tc>
      </w:tr>
    </w:tbl>
    <w:p w:rsidR="00FA2A07" w:rsidRDefault="00FA2A07" w:rsidP="002C2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FA2A07" w:rsidSect="00A306E7">
      <w:pgSz w:w="16838" w:h="11906" w:orient="landscape"/>
      <w:pgMar w:top="1134" w:right="850" w:bottom="1134" w:left="1701" w:header="708" w:footer="708" w:gutter="0"/>
      <w:pgNumType w:start="9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5EC" w:rsidRDefault="008135EC" w:rsidP="00326780">
      <w:pPr>
        <w:spacing w:after="0" w:line="240" w:lineRule="auto"/>
      </w:pPr>
      <w:r>
        <w:separator/>
      </w:r>
    </w:p>
  </w:endnote>
  <w:endnote w:type="continuationSeparator" w:id="0">
    <w:p w:rsidR="008135EC" w:rsidRDefault="008135EC" w:rsidP="00326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4DB" w:rsidRDefault="001A04DB" w:rsidP="00326780">
    <w:pPr>
      <w:pStyle w:val="a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5EC" w:rsidRDefault="008135EC" w:rsidP="00326780">
      <w:pPr>
        <w:spacing w:after="0" w:line="240" w:lineRule="auto"/>
      </w:pPr>
      <w:r>
        <w:separator/>
      </w:r>
    </w:p>
  </w:footnote>
  <w:footnote w:type="continuationSeparator" w:id="0">
    <w:p w:rsidR="008135EC" w:rsidRDefault="008135EC" w:rsidP="00326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A437D7"/>
    <w:multiLevelType w:val="hybridMultilevel"/>
    <w:tmpl w:val="E2E887AA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73EFE"/>
    <w:multiLevelType w:val="hybridMultilevel"/>
    <w:tmpl w:val="F5403944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169CC"/>
    <w:multiLevelType w:val="hybridMultilevel"/>
    <w:tmpl w:val="EA1275BA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C3D81"/>
    <w:multiLevelType w:val="hybridMultilevel"/>
    <w:tmpl w:val="C9F2DC1C"/>
    <w:lvl w:ilvl="0" w:tplc="BB9605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5610DF9"/>
    <w:multiLevelType w:val="multilevel"/>
    <w:tmpl w:val="5FF6DC10"/>
    <w:lvl w:ilvl="0">
      <w:start w:val="8"/>
      <w:numFmt w:val="decimal"/>
      <w:lvlText w:val="%1"/>
      <w:lvlJc w:val="left"/>
      <w:pPr>
        <w:ind w:left="435" w:hanging="435"/>
      </w:pPr>
      <w:rPr>
        <w:rFonts w:ascii="Times New Roman" w:eastAsia="Times New Roman" w:hAnsi="Times New Roman" w:cs="Times New Roman" w:hint="default"/>
        <w:sz w:val="24"/>
      </w:rPr>
    </w:lvl>
    <w:lvl w:ilvl="1">
      <w:start w:val="11"/>
      <w:numFmt w:val="decimal"/>
      <w:lvlText w:val="%1-%2"/>
      <w:lvlJc w:val="left"/>
      <w:pPr>
        <w:ind w:left="435" w:hanging="435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6" w15:restartNumberingAfterBreak="0">
    <w:nsid w:val="082B1C55"/>
    <w:multiLevelType w:val="hybridMultilevel"/>
    <w:tmpl w:val="A630027C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61C60"/>
    <w:multiLevelType w:val="hybridMultilevel"/>
    <w:tmpl w:val="491C07B6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54153F"/>
    <w:multiLevelType w:val="hybridMultilevel"/>
    <w:tmpl w:val="AFC008BC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09553579"/>
    <w:multiLevelType w:val="hybridMultilevel"/>
    <w:tmpl w:val="37505C38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09CD31A2"/>
    <w:multiLevelType w:val="hybridMultilevel"/>
    <w:tmpl w:val="B92EBD2C"/>
    <w:lvl w:ilvl="0" w:tplc="48821A04">
      <w:start w:val="10"/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701244"/>
    <w:multiLevelType w:val="hybridMultilevel"/>
    <w:tmpl w:val="C3C8697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0B3A6E79"/>
    <w:multiLevelType w:val="hybridMultilevel"/>
    <w:tmpl w:val="AAEE1058"/>
    <w:lvl w:ilvl="0" w:tplc="48821A0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BA26965"/>
    <w:multiLevelType w:val="hybridMultilevel"/>
    <w:tmpl w:val="82707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A74792"/>
    <w:multiLevelType w:val="hybridMultilevel"/>
    <w:tmpl w:val="D0804AA2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D1131F"/>
    <w:multiLevelType w:val="hybridMultilevel"/>
    <w:tmpl w:val="8CBA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14096E"/>
    <w:multiLevelType w:val="multilevel"/>
    <w:tmpl w:val="EB0AA1BE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4"/>
      <w:numFmt w:val="decimal"/>
      <w:isLgl/>
      <w:lvlText w:val="%1.%2."/>
      <w:lvlJc w:val="left"/>
      <w:pPr>
        <w:ind w:left="814" w:hanging="360"/>
      </w:pPr>
    </w:lvl>
    <w:lvl w:ilvl="2">
      <w:start w:val="1"/>
      <w:numFmt w:val="decimal"/>
      <w:isLgl/>
      <w:lvlText w:val="%1.%2.%3."/>
      <w:lvlJc w:val="left"/>
      <w:pPr>
        <w:ind w:left="1202" w:hanging="720"/>
      </w:pPr>
    </w:lvl>
    <w:lvl w:ilvl="3">
      <w:start w:val="1"/>
      <w:numFmt w:val="decimal"/>
      <w:isLgl/>
      <w:lvlText w:val="%1.%2.%3.%4."/>
      <w:lvlJc w:val="left"/>
      <w:pPr>
        <w:ind w:left="1230" w:hanging="720"/>
      </w:pPr>
    </w:lvl>
    <w:lvl w:ilvl="4">
      <w:start w:val="1"/>
      <w:numFmt w:val="decimal"/>
      <w:isLgl/>
      <w:lvlText w:val="%1.%2.%3.%4.%5."/>
      <w:lvlJc w:val="left"/>
      <w:pPr>
        <w:ind w:left="1618" w:hanging="1080"/>
      </w:pPr>
    </w:lvl>
    <w:lvl w:ilvl="5">
      <w:start w:val="1"/>
      <w:numFmt w:val="decimal"/>
      <w:isLgl/>
      <w:lvlText w:val="%1.%2.%3.%4.%5.%6."/>
      <w:lvlJc w:val="left"/>
      <w:pPr>
        <w:ind w:left="1646" w:hanging="1080"/>
      </w:pPr>
    </w:lvl>
    <w:lvl w:ilvl="6">
      <w:start w:val="1"/>
      <w:numFmt w:val="decimal"/>
      <w:isLgl/>
      <w:lvlText w:val="%1.%2.%3.%4.%5.%6.%7."/>
      <w:lvlJc w:val="left"/>
      <w:pPr>
        <w:ind w:left="2034" w:hanging="1440"/>
      </w:pPr>
    </w:lvl>
    <w:lvl w:ilvl="7">
      <w:start w:val="1"/>
      <w:numFmt w:val="decimal"/>
      <w:isLgl/>
      <w:lvlText w:val="%1.%2.%3.%4.%5.%6.%7.%8."/>
      <w:lvlJc w:val="left"/>
      <w:pPr>
        <w:ind w:left="2062" w:hanging="1440"/>
      </w:pPr>
    </w:lvl>
    <w:lvl w:ilvl="8">
      <w:start w:val="1"/>
      <w:numFmt w:val="decimal"/>
      <w:isLgl/>
      <w:lvlText w:val="%1.%2.%3.%4.%5.%6.%7.%8.%9."/>
      <w:lvlJc w:val="left"/>
      <w:pPr>
        <w:ind w:left="2450" w:hanging="1800"/>
      </w:pPr>
    </w:lvl>
  </w:abstractNum>
  <w:abstractNum w:abstractNumId="17" w15:restartNumberingAfterBreak="0">
    <w:nsid w:val="1027575A"/>
    <w:multiLevelType w:val="hybridMultilevel"/>
    <w:tmpl w:val="8C64614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8" w15:restartNumberingAfterBreak="0">
    <w:nsid w:val="113E2914"/>
    <w:multiLevelType w:val="hybridMultilevel"/>
    <w:tmpl w:val="2B245910"/>
    <w:lvl w:ilvl="0" w:tplc="48821A04">
      <w:start w:val="10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12493639"/>
    <w:multiLevelType w:val="hybridMultilevel"/>
    <w:tmpl w:val="E020E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236979"/>
    <w:multiLevelType w:val="hybridMultilevel"/>
    <w:tmpl w:val="DBCA7AC4"/>
    <w:lvl w:ilvl="0" w:tplc="48821A04">
      <w:start w:val="10"/>
      <w:numFmt w:val="bullet"/>
      <w:lvlText w:val="-"/>
      <w:lvlJc w:val="left"/>
      <w:pPr>
        <w:ind w:left="57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5E4037"/>
    <w:multiLevelType w:val="hybridMultilevel"/>
    <w:tmpl w:val="35BCBC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7001C93"/>
    <w:multiLevelType w:val="hybridMultilevel"/>
    <w:tmpl w:val="B1AC9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60D8A"/>
    <w:multiLevelType w:val="hybridMultilevel"/>
    <w:tmpl w:val="177A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90E5B51"/>
    <w:multiLevelType w:val="hybridMultilevel"/>
    <w:tmpl w:val="E9B6A26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5" w15:restartNumberingAfterBreak="0">
    <w:nsid w:val="1C023E72"/>
    <w:multiLevelType w:val="hybridMultilevel"/>
    <w:tmpl w:val="996EB5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CC72AE1"/>
    <w:multiLevelType w:val="hybridMultilevel"/>
    <w:tmpl w:val="4EEAB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185380"/>
    <w:multiLevelType w:val="hybridMultilevel"/>
    <w:tmpl w:val="3A983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070DCE"/>
    <w:multiLevelType w:val="hybridMultilevel"/>
    <w:tmpl w:val="9760C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55319F"/>
    <w:multiLevelType w:val="hybridMultilevel"/>
    <w:tmpl w:val="979A6ED2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10FC5"/>
    <w:multiLevelType w:val="hybridMultilevel"/>
    <w:tmpl w:val="1DE06970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03B2AFB"/>
    <w:multiLevelType w:val="hybridMultilevel"/>
    <w:tmpl w:val="25882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0F757B"/>
    <w:multiLevelType w:val="hybridMultilevel"/>
    <w:tmpl w:val="83E2ED8E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B14BC9"/>
    <w:multiLevelType w:val="hybridMultilevel"/>
    <w:tmpl w:val="608EA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1FB562C"/>
    <w:multiLevelType w:val="hybridMultilevel"/>
    <w:tmpl w:val="52563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43208A"/>
    <w:multiLevelType w:val="multilevel"/>
    <w:tmpl w:val="5A2CA506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235955E5"/>
    <w:multiLevelType w:val="multilevel"/>
    <w:tmpl w:val="0744F9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7" w15:restartNumberingAfterBreak="0">
    <w:nsid w:val="236919C4"/>
    <w:multiLevelType w:val="hybridMultilevel"/>
    <w:tmpl w:val="4CB41C1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8" w15:restartNumberingAfterBreak="0">
    <w:nsid w:val="24F039B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5B96548"/>
    <w:multiLevelType w:val="hybridMultilevel"/>
    <w:tmpl w:val="DA3229B6"/>
    <w:lvl w:ilvl="0" w:tplc="E4CE5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080C2DC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6A71BBA"/>
    <w:multiLevelType w:val="hybridMultilevel"/>
    <w:tmpl w:val="BEB6F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6C21A45"/>
    <w:multiLevelType w:val="hybridMultilevel"/>
    <w:tmpl w:val="E8685B4C"/>
    <w:lvl w:ilvl="0" w:tplc="48821A04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6F83EA2"/>
    <w:multiLevelType w:val="hybridMultilevel"/>
    <w:tmpl w:val="3B1E7F82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151ACC"/>
    <w:multiLevelType w:val="hybridMultilevel"/>
    <w:tmpl w:val="92763F84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AB104BE"/>
    <w:multiLevelType w:val="hybridMultilevel"/>
    <w:tmpl w:val="1E38CC42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C1A1CFD"/>
    <w:multiLevelType w:val="hybridMultilevel"/>
    <w:tmpl w:val="A4DCFD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F047862"/>
    <w:multiLevelType w:val="hybridMultilevel"/>
    <w:tmpl w:val="43D0DFFC"/>
    <w:lvl w:ilvl="0" w:tplc="48821A0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084683C"/>
    <w:multiLevelType w:val="hybridMultilevel"/>
    <w:tmpl w:val="3EC09FC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8" w15:restartNumberingAfterBreak="0">
    <w:nsid w:val="32257D0A"/>
    <w:multiLevelType w:val="hybridMultilevel"/>
    <w:tmpl w:val="67824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340515D"/>
    <w:multiLevelType w:val="hybridMultilevel"/>
    <w:tmpl w:val="6B2AC6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5F409AE"/>
    <w:multiLevelType w:val="hybridMultilevel"/>
    <w:tmpl w:val="1EDAF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623119B"/>
    <w:multiLevelType w:val="multilevel"/>
    <w:tmpl w:val="5A2CA506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2" w15:restartNumberingAfterBreak="0">
    <w:nsid w:val="3744672F"/>
    <w:multiLevelType w:val="hybridMultilevel"/>
    <w:tmpl w:val="E00A8454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7D65EAA"/>
    <w:multiLevelType w:val="hybridMultilevel"/>
    <w:tmpl w:val="DD7C7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DF1A5E"/>
    <w:multiLevelType w:val="hybridMultilevel"/>
    <w:tmpl w:val="57D02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968081C"/>
    <w:multiLevelType w:val="multilevel"/>
    <w:tmpl w:val="715E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39930CC5"/>
    <w:multiLevelType w:val="hybridMultilevel"/>
    <w:tmpl w:val="19123276"/>
    <w:lvl w:ilvl="0" w:tplc="48821A04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3A21434F"/>
    <w:multiLevelType w:val="multilevel"/>
    <w:tmpl w:val="43EC29C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58" w15:restartNumberingAfterBreak="0">
    <w:nsid w:val="3AEA5B91"/>
    <w:multiLevelType w:val="hybridMultilevel"/>
    <w:tmpl w:val="1B025A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3CE30A62"/>
    <w:multiLevelType w:val="hybridMultilevel"/>
    <w:tmpl w:val="0E2882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3D9C3EB7"/>
    <w:multiLevelType w:val="hybridMultilevel"/>
    <w:tmpl w:val="56127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2E46064"/>
    <w:multiLevelType w:val="hybridMultilevel"/>
    <w:tmpl w:val="6192AFE4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2" w15:restartNumberingAfterBreak="0">
    <w:nsid w:val="4351313B"/>
    <w:multiLevelType w:val="hybridMultilevel"/>
    <w:tmpl w:val="B80C4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4D14F34"/>
    <w:multiLevelType w:val="hybridMultilevel"/>
    <w:tmpl w:val="8E166D40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71532EA"/>
    <w:multiLevelType w:val="hybridMultilevel"/>
    <w:tmpl w:val="CD62C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A9A326E"/>
    <w:multiLevelType w:val="hybridMultilevel"/>
    <w:tmpl w:val="B93E1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A12367"/>
    <w:multiLevelType w:val="hybridMultilevel"/>
    <w:tmpl w:val="B3843F34"/>
    <w:lvl w:ilvl="0" w:tplc="48821A04">
      <w:start w:val="10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7" w15:restartNumberingAfterBreak="0">
    <w:nsid w:val="4C7B4F14"/>
    <w:multiLevelType w:val="hybridMultilevel"/>
    <w:tmpl w:val="FE24593A"/>
    <w:lvl w:ilvl="0" w:tplc="48821A04">
      <w:start w:val="10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8" w15:restartNumberingAfterBreak="0">
    <w:nsid w:val="4E426E0D"/>
    <w:multiLevelType w:val="hybridMultilevel"/>
    <w:tmpl w:val="585C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28590E"/>
    <w:multiLevelType w:val="hybridMultilevel"/>
    <w:tmpl w:val="54EAEEF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0" w15:restartNumberingAfterBreak="0">
    <w:nsid w:val="50842D01"/>
    <w:multiLevelType w:val="hybridMultilevel"/>
    <w:tmpl w:val="62EC5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CF6B9F"/>
    <w:multiLevelType w:val="hybridMultilevel"/>
    <w:tmpl w:val="A3E4C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86C298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B26778"/>
    <w:multiLevelType w:val="hybridMultilevel"/>
    <w:tmpl w:val="64988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6F002C2"/>
    <w:multiLevelType w:val="hybridMultilevel"/>
    <w:tmpl w:val="E0302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2356AB"/>
    <w:multiLevelType w:val="multilevel"/>
    <w:tmpl w:val="30300BA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5" w15:restartNumberingAfterBreak="0">
    <w:nsid w:val="5ABE72C7"/>
    <w:multiLevelType w:val="hybridMultilevel"/>
    <w:tmpl w:val="341A5B5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6" w15:restartNumberingAfterBreak="0">
    <w:nsid w:val="5D6408C6"/>
    <w:multiLevelType w:val="hybridMultilevel"/>
    <w:tmpl w:val="7BA2565C"/>
    <w:lvl w:ilvl="0" w:tplc="041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D926658"/>
    <w:multiLevelType w:val="hybridMultilevel"/>
    <w:tmpl w:val="0E4A6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ED27BEA"/>
    <w:multiLevelType w:val="hybridMultilevel"/>
    <w:tmpl w:val="1C622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ED42D45"/>
    <w:multiLevelType w:val="hybridMultilevel"/>
    <w:tmpl w:val="00BA2FC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0" w15:restartNumberingAfterBreak="0">
    <w:nsid w:val="612052A5"/>
    <w:multiLevelType w:val="hybridMultilevel"/>
    <w:tmpl w:val="DDD61862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1304764"/>
    <w:multiLevelType w:val="hybridMultilevel"/>
    <w:tmpl w:val="CBF626E4"/>
    <w:lvl w:ilvl="0" w:tplc="48821A04">
      <w:start w:val="10"/>
      <w:numFmt w:val="bullet"/>
      <w:lvlText w:val="-"/>
      <w:lvlJc w:val="left"/>
      <w:pPr>
        <w:ind w:left="7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2" w15:restartNumberingAfterBreak="0">
    <w:nsid w:val="635C0B86"/>
    <w:multiLevelType w:val="hybridMultilevel"/>
    <w:tmpl w:val="97CAB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E72BAD"/>
    <w:multiLevelType w:val="multilevel"/>
    <w:tmpl w:val="9F90D82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84" w15:restartNumberingAfterBreak="0">
    <w:nsid w:val="654A16BC"/>
    <w:multiLevelType w:val="hybridMultilevel"/>
    <w:tmpl w:val="AFFA8ABC"/>
    <w:lvl w:ilvl="0" w:tplc="692892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F5000C"/>
    <w:multiLevelType w:val="hybridMultilevel"/>
    <w:tmpl w:val="0BDEC050"/>
    <w:lvl w:ilvl="0" w:tplc="260849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61116A"/>
    <w:multiLevelType w:val="hybridMultilevel"/>
    <w:tmpl w:val="CF86E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8F54FEF"/>
    <w:multiLevelType w:val="hybridMultilevel"/>
    <w:tmpl w:val="AAD0A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2D1F35"/>
    <w:multiLevelType w:val="hybridMultilevel"/>
    <w:tmpl w:val="E034CAA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9" w15:restartNumberingAfterBreak="0">
    <w:nsid w:val="6BBD7F0C"/>
    <w:multiLevelType w:val="hybridMultilevel"/>
    <w:tmpl w:val="72127FE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0" w15:restartNumberingAfterBreak="0">
    <w:nsid w:val="6E84177F"/>
    <w:multiLevelType w:val="multilevel"/>
    <w:tmpl w:val="61AA4C1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>
      <w:start w:val="1"/>
      <w:numFmt w:val="upperRoman"/>
      <w:lvlText w:val="%2."/>
      <w:lvlJc w:val="left"/>
      <w:pPr>
        <w:ind w:left="1287" w:hanging="720"/>
      </w:pPr>
      <w:rPr>
        <w:rFonts w:eastAsiaTheme="minorEastAsia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1" w15:restartNumberingAfterBreak="0">
    <w:nsid w:val="6FF97BF9"/>
    <w:multiLevelType w:val="hybridMultilevel"/>
    <w:tmpl w:val="8C02C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1052202"/>
    <w:multiLevelType w:val="hybridMultilevel"/>
    <w:tmpl w:val="8B408416"/>
    <w:lvl w:ilvl="0" w:tplc="48821A0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71132C34"/>
    <w:multiLevelType w:val="hybridMultilevel"/>
    <w:tmpl w:val="09AA3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28400C5"/>
    <w:multiLevelType w:val="hybridMultilevel"/>
    <w:tmpl w:val="0CB83E58"/>
    <w:lvl w:ilvl="0" w:tplc="48821A0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2E211A4"/>
    <w:multiLevelType w:val="hybridMultilevel"/>
    <w:tmpl w:val="FB62623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6" w15:restartNumberingAfterBreak="0">
    <w:nsid w:val="750C1F05"/>
    <w:multiLevelType w:val="multilevel"/>
    <w:tmpl w:val="C56E83EE"/>
    <w:lvl w:ilvl="0">
      <w:start w:val="1"/>
      <w:numFmt w:val="upperRoman"/>
      <w:lvlText w:val="%1."/>
      <w:lvlJc w:val="left"/>
      <w:pPr>
        <w:ind w:left="720" w:hanging="720"/>
      </w:pPr>
      <w:rPr>
        <w:rFonts w:eastAsiaTheme="minorEastAsia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7" w15:restartNumberingAfterBreak="0">
    <w:nsid w:val="7520256C"/>
    <w:multiLevelType w:val="hybridMultilevel"/>
    <w:tmpl w:val="98F2ED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 w15:restartNumberingAfterBreak="0">
    <w:nsid w:val="7582400E"/>
    <w:multiLevelType w:val="hybridMultilevel"/>
    <w:tmpl w:val="3A009D36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9" w15:restartNumberingAfterBreak="0">
    <w:nsid w:val="77B65AB7"/>
    <w:multiLevelType w:val="hybridMultilevel"/>
    <w:tmpl w:val="FD3A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8DE339F"/>
    <w:multiLevelType w:val="hybridMultilevel"/>
    <w:tmpl w:val="51B85666"/>
    <w:lvl w:ilvl="0" w:tplc="48821A04">
      <w:start w:val="10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1" w15:restartNumberingAfterBreak="0">
    <w:nsid w:val="79F46064"/>
    <w:multiLevelType w:val="hybridMultilevel"/>
    <w:tmpl w:val="3286A73E"/>
    <w:lvl w:ilvl="0" w:tplc="48821A04">
      <w:start w:val="10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2" w15:restartNumberingAfterBreak="0">
    <w:nsid w:val="7EA72938"/>
    <w:multiLevelType w:val="hybridMultilevel"/>
    <w:tmpl w:val="4C501786"/>
    <w:lvl w:ilvl="0" w:tplc="0419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ED926F9"/>
    <w:multiLevelType w:val="hybridMultilevel"/>
    <w:tmpl w:val="B7EEA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F646DB9"/>
    <w:multiLevelType w:val="hybridMultilevel"/>
    <w:tmpl w:val="73C6FE80"/>
    <w:lvl w:ilvl="0" w:tplc="68A4E4EA">
      <w:start w:val="1"/>
      <w:numFmt w:val="decimal"/>
      <w:lvlText w:val="%1."/>
      <w:lvlJc w:val="left"/>
      <w:pPr>
        <w:ind w:left="198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45"/>
  </w:num>
  <w:num w:numId="2">
    <w:abstractNumId w:val="99"/>
  </w:num>
  <w:num w:numId="3">
    <w:abstractNumId w:val="11"/>
  </w:num>
  <w:num w:numId="4">
    <w:abstractNumId w:val="69"/>
  </w:num>
  <w:num w:numId="5">
    <w:abstractNumId w:val="20"/>
  </w:num>
  <w:num w:numId="6">
    <w:abstractNumId w:val="61"/>
  </w:num>
  <w:num w:numId="7">
    <w:abstractNumId w:val="81"/>
  </w:num>
  <w:num w:numId="8">
    <w:abstractNumId w:val="3"/>
  </w:num>
  <w:num w:numId="9">
    <w:abstractNumId w:val="52"/>
  </w:num>
  <w:num w:numId="10">
    <w:abstractNumId w:val="6"/>
  </w:num>
  <w:num w:numId="11">
    <w:abstractNumId w:val="63"/>
  </w:num>
  <w:num w:numId="12">
    <w:abstractNumId w:val="96"/>
  </w:num>
  <w:num w:numId="13">
    <w:abstractNumId w:val="50"/>
  </w:num>
  <w:num w:numId="14">
    <w:abstractNumId w:val="85"/>
  </w:num>
  <w:num w:numId="15">
    <w:abstractNumId w:val="57"/>
  </w:num>
  <w:num w:numId="16">
    <w:abstractNumId w:val="89"/>
  </w:num>
  <w:num w:numId="17">
    <w:abstractNumId w:val="75"/>
  </w:num>
  <w:num w:numId="18">
    <w:abstractNumId w:val="95"/>
  </w:num>
  <w:num w:numId="19">
    <w:abstractNumId w:val="24"/>
  </w:num>
  <w:num w:numId="20">
    <w:abstractNumId w:val="31"/>
  </w:num>
  <w:num w:numId="21">
    <w:abstractNumId w:val="4"/>
  </w:num>
  <w:num w:numId="22">
    <w:abstractNumId w:val="90"/>
  </w:num>
  <w:num w:numId="23">
    <w:abstractNumId w:val="103"/>
  </w:num>
  <w:num w:numId="24">
    <w:abstractNumId w:val="27"/>
  </w:num>
  <w:num w:numId="25">
    <w:abstractNumId w:val="86"/>
  </w:num>
  <w:num w:numId="26">
    <w:abstractNumId w:val="102"/>
  </w:num>
  <w:num w:numId="27">
    <w:abstractNumId w:val="40"/>
  </w:num>
  <w:num w:numId="28">
    <w:abstractNumId w:val="53"/>
  </w:num>
  <w:num w:numId="29">
    <w:abstractNumId w:val="93"/>
  </w:num>
  <w:num w:numId="30">
    <w:abstractNumId w:val="77"/>
  </w:num>
  <w:num w:numId="31">
    <w:abstractNumId w:val="56"/>
  </w:num>
  <w:num w:numId="32">
    <w:abstractNumId w:val="80"/>
  </w:num>
  <w:num w:numId="33">
    <w:abstractNumId w:val="41"/>
  </w:num>
  <w:num w:numId="34">
    <w:abstractNumId w:val="42"/>
  </w:num>
  <w:num w:numId="35">
    <w:abstractNumId w:val="94"/>
  </w:num>
  <w:num w:numId="36">
    <w:abstractNumId w:val="25"/>
  </w:num>
  <w:num w:numId="37">
    <w:abstractNumId w:val="88"/>
  </w:num>
  <w:num w:numId="38">
    <w:abstractNumId w:val="22"/>
  </w:num>
  <w:num w:numId="39">
    <w:abstractNumId w:val="87"/>
  </w:num>
  <w:num w:numId="40">
    <w:abstractNumId w:val="34"/>
  </w:num>
  <w:num w:numId="41">
    <w:abstractNumId w:val="71"/>
  </w:num>
  <w:num w:numId="42">
    <w:abstractNumId w:val="48"/>
  </w:num>
  <w:num w:numId="43">
    <w:abstractNumId w:val="97"/>
  </w:num>
  <w:num w:numId="44">
    <w:abstractNumId w:val="44"/>
  </w:num>
  <w:num w:numId="45">
    <w:abstractNumId w:val="29"/>
  </w:num>
  <w:num w:numId="46">
    <w:abstractNumId w:val="72"/>
  </w:num>
  <w:num w:numId="47">
    <w:abstractNumId w:val="19"/>
  </w:num>
  <w:num w:numId="48">
    <w:abstractNumId w:val="78"/>
  </w:num>
  <w:num w:numId="49">
    <w:abstractNumId w:val="47"/>
  </w:num>
  <w:num w:numId="50">
    <w:abstractNumId w:val="98"/>
  </w:num>
  <w:num w:numId="51">
    <w:abstractNumId w:val="39"/>
  </w:num>
  <w:num w:numId="52">
    <w:abstractNumId w:val="51"/>
  </w:num>
  <w:num w:numId="53">
    <w:abstractNumId w:val="35"/>
  </w:num>
  <w:num w:numId="54">
    <w:abstractNumId w:val="65"/>
  </w:num>
  <w:num w:numId="55">
    <w:abstractNumId w:val="68"/>
  </w:num>
  <w:num w:numId="56">
    <w:abstractNumId w:val="92"/>
  </w:num>
  <w:num w:numId="57">
    <w:abstractNumId w:val="79"/>
  </w:num>
  <w:num w:numId="58">
    <w:abstractNumId w:val="28"/>
  </w:num>
  <w:num w:numId="59">
    <w:abstractNumId w:val="23"/>
  </w:num>
  <w:num w:numId="60">
    <w:abstractNumId w:val="37"/>
  </w:num>
  <w:num w:numId="61">
    <w:abstractNumId w:val="17"/>
  </w:num>
  <w:num w:numId="62">
    <w:abstractNumId w:val="18"/>
  </w:num>
  <w:num w:numId="63">
    <w:abstractNumId w:val="12"/>
  </w:num>
  <w:num w:numId="64">
    <w:abstractNumId w:val="33"/>
  </w:num>
  <w:num w:numId="65">
    <w:abstractNumId w:val="1"/>
  </w:num>
  <w:num w:numId="66">
    <w:abstractNumId w:val="7"/>
  </w:num>
  <w:num w:numId="67">
    <w:abstractNumId w:val="30"/>
  </w:num>
  <w:num w:numId="68">
    <w:abstractNumId w:val="2"/>
  </w:num>
  <w:num w:numId="69">
    <w:abstractNumId w:val="10"/>
  </w:num>
  <w:num w:numId="70">
    <w:abstractNumId w:val="76"/>
  </w:num>
  <w:num w:numId="71">
    <w:abstractNumId w:val="70"/>
  </w:num>
  <w:num w:numId="72">
    <w:abstractNumId w:val="60"/>
  </w:num>
  <w:num w:numId="73">
    <w:abstractNumId w:val="73"/>
  </w:num>
  <w:num w:numId="74">
    <w:abstractNumId w:val="54"/>
  </w:num>
  <w:num w:numId="75">
    <w:abstractNumId w:val="0"/>
  </w:num>
  <w:num w:numId="76">
    <w:abstractNumId w:val="38"/>
  </w:num>
  <w:num w:numId="77">
    <w:abstractNumId w:val="26"/>
  </w:num>
  <w:num w:numId="78">
    <w:abstractNumId w:val="58"/>
  </w:num>
  <w:num w:numId="79">
    <w:abstractNumId w:val="59"/>
  </w:num>
  <w:num w:numId="80">
    <w:abstractNumId w:val="15"/>
  </w:num>
  <w:num w:numId="81">
    <w:abstractNumId w:val="83"/>
  </w:num>
  <w:num w:numId="82">
    <w:abstractNumId w:val="36"/>
  </w:num>
  <w:num w:numId="83">
    <w:abstractNumId w:val="104"/>
  </w:num>
  <w:num w:numId="84">
    <w:abstractNumId w:val="49"/>
  </w:num>
  <w:num w:numId="85">
    <w:abstractNumId w:val="21"/>
  </w:num>
  <w:num w:numId="86">
    <w:abstractNumId w:val="84"/>
  </w:num>
  <w:num w:numId="87">
    <w:abstractNumId w:val="55"/>
  </w:num>
  <w:num w:numId="88">
    <w:abstractNumId w:val="74"/>
  </w:num>
  <w:num w:numId="89">
    <w:abstractNumId w:val="32"/>
  </w:num>
  <w:num w:numId="90">
    <w:abstractNumId w:val="67"/>
  </w:num>
  <w:num w:numId="91">
    <w:abstractNumId w:val="101"/>
  </w:num>
  <w:num w:numId="92">
    <w:abstractNumId w:val="66"/>
  </w:num>
  <w:num w:numId="93">
    <w:abstractNumId w:val="100"/>
  </w:num>
  <w:num w:numId="94">
    <w:abstractNumId w:val="14"/>
  </w:num>
  <w:num w:numId="95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64"/>
  </w:num>
  <w:num w:numId="97">
    <w:abstractNumId w:val="46"/>
  </w:num>
  <w:num w:numId="98">
    <w:abstractNumId w:val="43"/>
  </w:num>
  <w:num w:numId="99">
    <w:abstractNumId w:val="5"/>
  </w:num>
  <w:num w:numId="100">
    <w:abstractNumId w:val="82"/>
  </w:num>
  <w:num w:numId="101">
    <w:abstractNumId w:val="91"/>
  </w:num>
  <w:num w:numId="102">
    <w:abstractNumId w:val="13"/>
  </w:num>
  <w:num w:numId="103">
    <w:abstractNumId w:val="9"/>
  </w:num>
  <w:num w:numId="104">
    <w:abstractNumId w:val="8"/>
  </w:num>
  <w:num w:numId="105">
    <w:abstractNumId w:val="62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6780"/>
    <w:rsid w:val="00004569"/>
    <w:rsid w:val="000063EC"/>
    <w:rsid w:val="0001017E"/>
    <w:rsid w:val="000110BE"/>
    <w:rsid w:val="00015A20"/>
    <w:rsid w:val="00020428"/>
    <w:rsid w:val="0002122E"/>
    <w:rsid w:val="00022160"/>
    <w:rsid w:val="00023388"/>
    <w:rsid w:val="00023B13"/>
    <w:rsid w:val="00024500"/>
    <w:rsid w:val="0002526E"/>
    <w:rsid w:val="00033010"/>
    <w:rsid w:val="0003375E"/>
    <w:rsid w:val="000378E7"/>
    <w:rsid w:val="000408BC"/>
    <w:rsid w:val="00040A25"/>
    <w:rsid w:val="00040D44"/>
    <w:rsid w:val="00051DF2"/>
    <w:rsid w:val="00055E55"/>
    <w:rsid w:val="00062F0D"/>
    <w:rsid w:val="0006499F"/>
    <w:rsid w:val="000670C2"/>
    <w:rsid w:val="0007409F"/>
    <w:rsid w:val="00074F9B"/>
    <w:rsid w:val="00076A3F"/>
    <w:rsid w:val="0008626F"/>
    <w:rsid w:val="00090164"/>
    <w:rsid w:val="000B7B9E"/>
    <w:rsid w:val="000C1C28"/>
    <w:rsid w:val="000C79E7"/>
    <w:rsid w:val="000D0E84"/>
    <w:rsid w:val="000D661F"/>
    <w:rsid w:val="000D6F7D"/>
    <w:rsid w:val="000D717D"/>
    <w:rsid w:val="000D7C81"/>
    <w:rsid w:val="000F6C32"/>
    <w:rsid w:val="000F79C4"/>
    <w:rsid w:val="00103E71"/>
    <w:rsid w:val="00105D59"/>
    <w:rsid w:val="00106B32"/>
    <w:rsid w:val="0011597F"/>
    <w:rsid w:val="001173B6"/>
    <w:rsid w:val="00127AE7"/>
    <w:rsid w:val="00131412"/>
    <w:rsid w:val="001331F4"/>
    <w:rsid w:val="00134CCF"/>
    <w:rsid w:val="0014583A"/>
    <w:rsid w:val="00154727"/>
    <w:rsid w:val="00155B86"/>
    <w:rsid w:val="00156E8C"/>
    <w:rsid w:val="001711FD"/>
    <w:rsid w:val="0017786E"/>
    <w:rsid w:val="00180A5A"/>
    <w:rsid w:val="00182E1E"/>
    <w:rsid w:val="00186D00"/>
    <w:rsid w:val="001915C0"/>
    <w:rsid w:val="00195584"/>
    <w:rsid w:val="001A04DB"/>
    <w:rsid w:val="001A0994"/>
    <w:rsid w:val="001A157B"/>
    <w:rsid w:val="001A2A6C"/>
    <w:rsid w:val="001A63AB"/>
    <w:rsid w:val="001A7151"/>
    <w:rsid w:val="001B4726"/>
    <w:rsid w:val="001C146F"/>
    <w:rsid w:val="001C45DE"/>
    <w:rsid w:val="001C6974"/>
    <w:rsid w:val="001D20C4"/>
    <w:rsid w:val="001D31D4"/>
    <w:rsid w:val="001E03CB"/>
    <w:rsid w:val="001E1962"/>
    <w:rsid w:val="001E2BAA"/>
    <w:rsid w:val="001E4533"/>
    <w:rsid w:val="001E6BAB"/>
    <w:rsid w:val="001F78BF"/>
    <w:rsid w:val="00203706"/>
    <w:rsid w:val="0021136B"/>
    <w:rsid w:val="002132ED"/>
    <w:rsid w:val="00217131"/>
    <w:rsid w:val="00220360"/>
    <w:rsid w:val="00220F8F"/>
    <w:rsid w:val="00222E31"/>
    <w:rsid w:val="00224AFE"/>
    <w:rsid w:val="00230CF6"/>
    <w:rsid w:val="00235B1D"/>
    <w:rsid w:val="00237894"/>
    <w:rsid w:val="00241A29"/>
    <w:rsid w:val="00243528"/>
    <w:rsid w:val="00243B6C"/>
    <w:rsid w:val="00246428"/>
    <w:rsid w:val="00247E53"/>
    <w:rsid w:val="00251B17"/>
    <w:rsid w:val="00252BB2"/>
    <w:rsid w:val="00252BC3"/>
    <w:rsid w:val="002532AC"/>
    <w:rsid w:val="0025593D"/>
    <w:rsid w:val="002628A4"/>
    <w:rsid w:val="002629F3"/>
    <w:rsid w:val="00263578"/>
    <w:rsid w:val="00272F65"/>
    <w:rsid w:val="002769F3"/>
    <w:rsid w:val="00281358"/>
    <w:rsid w:val="00283229"/>
    <w:rsid w:val="002905DE"/>
    <w:rsid w:val="00292DD7"/>
    <w:rsid w:val="002A06BA"/>
    <w:rsid w:val="002A1C28"/>
    <w:rsid w:val="002B0AA3"/>
    <w:rsid w:val="002B5EA5"/>
    <w:rsid w:val="002B7EB6"/>
    <w:rsid w:val="002C2EE8"/>
    <w:rsid w:val="002C4246"/>
    <w:rsid w:val="002C4352"/>
    <w:rsid w:val="002C723E"/>
    <w:rsid w:val="002C7B05"/>
    <w:rsid w:val="002D3395"/>
    <w:rsid w:val="002D3AF4"/>
    <w:rsid w:val="002E1D1F"/>
    <w:rsid w:val="002E48E1"/>
    <w:rsid w:val="002F0E66"/>
    <w:rsid w:val="0030501B"/>
    <w:rsid w:val="003064F5"/>
    <w:rsid w:val="003133CD"/>
    <w:rsid w:val="00322499"/>
    <w:rsid w:val="00324688"/>
    <w:rsid w:val="00326780"/>
    <w:rsid w:val="00327714"/>
    <w:rsid w:val="00334D5E"/>
    <w:rsid w:val="0034129D"/>
    <w:rsid w:val="0034361D"/>
    <w:rsid w:val="0034664E"/>
    <w:rsid w:val="00346CEE"/>
    <w:rsid w:val="00350C04"/>
    <w:rsid w:val="0035714E"/>
    <w:rsid w:val="00361AB5"/>
    <w:rsid w:val="00362AE5"/>
    <w:rsid w:val="0036456D"/>
    <w:rsid w:val="00365919"/>
    <w:rsid w:val="00367411"/>
    <w:rsid w:val="003768DC"/>
    <w:rsid w:val="003774B2"/>
    <w:rsid w:val="00380095"/>
    <w:rsid w:val="0038177A"/>
    <w:rsid w:val="00386F93"/>
    <w:rsid w:val="003872D2"/>
    <w:rsid w:val="00392341"/>
    <w:rsid w:val="0039313F"/>
    <w:rsid w:val="00393F80"/>
    <w:rsid w:val="003966A3"/>
    <w:rsid w:val="003A16E9"/>
    <w:rsid w:val="003B2CD7"/>
    <w:rsid w:val="003B3972"/>
    <w:rsid w:val="003B4E69"/>
    <w:rsid w:val="003C0ED5"/>
    <w:rsid w:val="003D0D63"/>
    <w:rsid w:val="003D0F23"/>
    <w:rsid w:val="003D133B"/>
    <w:rsid w:val="003E25C0"/>
    <w:rsid w:val="003F20CC"/>
    <w:rsid w:val="003F243A"/>
    <w:rsid w:val="00403B44"/>
    <w:rsid w:val="004062B5"/>
    <w:rsid w:val="004074CF"/>
    <w:rsid w:val="0040772A"/>
    <w:rsid w:val="0041085F"/>
    <w:rsid w:val="00415197"/>
    <w:rsid w:val="00421A61"/>
    <w:rsid w:val="0042326E"/>
    <w:rsid w:val="00423693"/>
    <w:rsid w:val="00425D13"/>
    <w:rsid w:val="0042650C"/>
    <w:rsid w:val="00427C2B"/>
    <w:rsid w:val="00427CC3"/>
    <w:rsid w:val="0043613E"/>
    <w:rsid w:val="00436DD4"/>
    <w:rsid w:val="00441ACE"/>
    <w:rsid w:val="0044756B"/>
    <w:rsid w:val="004508AC"/>
    <w:rsid w:val="004547EE"/>
    <w:rsid w:val="0047063E"/>
    <w:rsid w:val="00470B39"/>
    <w:rsid w:val="0047573B"/>
    <w:rsid w:val="00476744"/>
    <w:rsid w:val="00480816"/>
    <w:rsid w:val="0048106B"/>
    <w:rsid w:val="00485680"/>
    <w:rsid w:val="0048578C"/>
    <w:rsid w:val="004A6982"/>
    <w:rsid w:val="004B1A04"/>
    <w:rsid w:val="004B260C"/>
    <w:rsid w:val="004B486D"/>
    <w:rsid w:val="004B5A8E"/>
    <w:rsid w:val="004B798D"/>
    <w:rsid w:val="004D0BBC"/>
    <w:rsid w:val="004D1EB8"/>
    <w:rsid w:val="004D2DA2"/>
    <w:rsid w:val="004E0354"/>
    <w:rsid w:val="004E0B0E"/>
    <w:rsid w:val="004F26CF"/>
    <w:rsid w:val="005024E2"/>
    <w:rsid w:val="00503749"/>
    <w:rsid w:val="00511480"/>
    <w:rsid w:val="00517FBB"/>
    <w:rsid w:val="00520F93"/>
    <w:rsid w:val="00530100"/>
    <w:rsid w:val="00532BF5"/>
    <w:rsid w:val="00532DF5"/>
    <w:rsid w:val="0053466A"/>
    <w:rsid w:val="005473B1"/>
    <w:rsid w:val="00547A60"/>
    <w:rsid w:val="00554ACB"/>
    <w:rsid w:val="00560738"/>
    <w:rsid w:val="00560B58"/>
    <w:rsid w:val="00585453"/>
    <w:rsid w:val="005857B9"/>
    <w:rsid w:val="005857F3"/>
    <w:rsid w:val="0058779E"/>
    <w:rsid w:val="00592DC6"/>
    <w:rsid w:val="005948F8"/>
    <w:rsid w:val="00594ACA"/>
    <w:rsid w:val="005A0817"/>
    <w:rsid w:val="005A1C0F"/>
    <w:rsid w:val="005A2B5D"/>
    <w:rsid w:val="005B06D5"/>
    <w:rsid w:val="005B16B2"/>
    <w:rsid w:val="005B2198"/>
    <w:rsid w:val="005B3675"/>
    <w:rsid w:val="005B3BE1"/>
    <w:rsid w:val="005C4A68"/>
    <w:rsid w:val="005C4B9F"/>
    <w:rsid w:val="005C6311"/>
    <w:rsid w:val="005D615F"/>
    <w:rsid w:val="005E383A"/>
    <w:rsid w:val="005F4653"/>
    <w:rsid w:val="005F762E"/>
    <w:rsid w:val="006066F3"/>
    <w:rsid w:val="006068C3"/>
    <w:rsid w:val="00607678"/>
    <w:rsid w:val="00607B90"/>
    <w:rsid w:val="006148AB"/>
    <w:rsid w:val="00615909"/>
    <w:rsid w:val="00623380"/>
    <w:rsid w:val="006261AE"/>
    <w:rsid w:val="00626E80"/>
    <w:rsid w:val="00627FD5"/>
    <w:rsid w:val="00633082"/>
    <w:rsid w:val="0063552A"/>
    <w:rsid w:val="0063590B"/>
    <w:rsid w:val="00635AF9"/>
    <w:rsid w:val="006361DD"/>
    <w:rsid w:val="00637BD6"/>
    <w:rsid w:val="0064601A"/>
    <w:rsid w:val="00647CF0"/>
    <w:rsid w:val="00652848"/>
    <w:rsid w:val="00654F18"/>
    <w:rsid w:val="006635A9"/>
    <w:rsid w:val="00663A81"/>
    <w:rsid w:val="00663C5A"/>
    <w:rsid w:val="00665BD5"/>
    <w:rsid w:val="006666EB"/>
    <w:rsid w:val="00673B89"/>
    <w:rsid w:val="00680FFA"/>
    <w:rsid w:val="00682166"/>
    <w:rsid w:val="00685E79"/>
    <w:rsid w:val="00687F21"/>
    <w:rsid w:val="006A4F9A"/>
    <w:rsid w:val="006A51DA"/>
    <w:rsid w:val="006A56C1"/>
    <w:rsid w:val="006B57F6"/>
    <w:rsid w:val="006C5A7B"/>
    <w:rsid w:val="006D1758"/>
    <w:rsid w:val="006D2CE3"/>
    <w:rsid w:val="006D2D22"/>
    <w:rsid w:val="006D326F"/>
    <w:rsid w:val="006D5E10"/>
    <w:rsid w:val="006E7605"/>
    <w:rsid w:val="006F03AC"/>
    <w:rsid w:val="006F2DDE"/>
    <w:rsid w:val="006F62C1"/>
    <w:rsid w:val="007028F7"/>
    <w:rsid w:val="00705CAA"/>
    <w:rsid w:val="00706EF7"/>
    <w:rsid w:val="007118B2"/>
    <w:rsid w:val="00722084"/>
    <w:rsid w:val="0072411E"/>
    <w:rsid w:val="00724125"/>
    <w:rsid w:val="00725816"/>
    <w:rsid w:val="0073082F"/>
    <w:rsid w:val="00733D65"/>
    <w:rsid w:val="0073510D"/>
    <w:rsid w:val="00753E72"/>
    <w:rsid w:val="0076020E"/>
    <w:rsid w:val="00762399"/>
    <w:rsid w:val="00766501"/>
    <w:rsid w:val="00766943"/>
    <w:rsid w:val="00770266"/>
    <w:rsid w:val="00770543"/>
    <w:rsid w:val="0077135A"/>
    <w:rsid w:val="00781E23"/>
    <w:rsid w:val="007855F3"/>
    <w:rsid w:val="007912E8"/>
    <w:rsid w:val="0079268E"/>
    <w:rsid w:val="007968CC"/>
    <w:rsid w:val="007A0082"/>
    <w:rsid w:val="007A05B9"/>
    <w:rsid w:val="007A44CC"/>
    <w:rsid w:val="007A4B3F"/>
    <w:rsid w:val="007B1953"/>
    <w:rsid w:val="007B1C67"/>
    <w:rsid w:val="007B4CAB"/>
    <w:rsid w:val="007C0520"/>
    <w:rsid w:val="007C2159"/>
    <w:rsid w:val="007C6AAD"/>
    <w:rsid w:val="007D6475"/>
    <w:rsid w:val="007D77A4"/>
    <w:rsid w:val="007F0D97"/>
    <w:rsid w:val="00800C24"/>
    <w:rsid w:val="008031D8"/>
    <w:rsid w:val="00805980"/>
    <w:rsid w:val="00807828"/>
    <w:rsid w:val="00810848"/>
    <w:rsid w:val="008122D4"/>
    <w:rsid w:val="008135EC"/>
    <w:rsid w:val="00823A1A"/>
    <w:rsid w:val="00825FD4"/>
    <w:rsid w:val="008269B6"/>
    <w:rsid w:val="00832B86"/>
    <w:rsid w:val="00834017"/>
    <w:rsid w:val="00841222"/>
    <w:rsid w:val="00842DDC"/>
    <w:rsid w:val="008446BD"/>
    <w:rsid w:val="00846024"/>
    <w:rsid w:val="0084653C"/>
    <w:rsid w:val="00850904"/>
    <w:rsid w:val="008526D6"/>
    <w:rsid w:val="00860104"/>
    <w:rsid w:val="008675F2"/>
    <w:rsid w:val="0086780A"/>
    <w:rsid w:val="00872703"/>
    <w:rsid w:val="008730AB"/>
    <w:rsid w:val="0087462B"/>
    <w:rsid w:val="00876852"/>
    <w:rsid w:val="0088318A"/>
    <w:rsid w:val="0088744F"/>
    <w:rsid w:val="0089228E"/>
    <w:rsid w:val="0089328F"/>
    <w:rsid w:val="008A46C5"/>
    <w:rsid w:val="008A71AB"/>
    <w:rsid w:val="008A7494"/>
    <w:rsid w:val="008B05F7"/>
    <w:rsid w:val="008B3040"/>
    <w:rsid w:val="008B389D"/>
    <w:rsid w:val="008C2E74"/>
    <w:rsid w:val="008D4038"/>
    <w:rsid w:val="008D719F"/>
    <w:rsid w:val="008D730D"/>
    <w:rsid w:val="008E026C"/>
    <w:rsid w:val="008E2891"/>
    <w:rsid w:val="008E4A97"/>
    <w:rsid w:val="008F5EA5"/>
    <w:rsid w:val="008F7DF0"/>
    <w:rsid w:val="00903F2F"/>
    <w:rsid w:val="00904AC1"/>
    <w:rsid w:val="009142BC"/>
    <w:rsid w:val="00915686"/>
    <w:rsid w:val="00915770"/>
    <w:rsid w:val="00921D6D"/>
    <w:rsid w:val="00923C8D"/>
    <w:rsid w:val="00925610"/>
    <w:rsid w:val="00941677"/>
    <w:rsid w:val="00944947"/>
    <w:rsid w:val="00947EBE"/>
    <w:rsid w:val="009521E0"/>
    <w:rsid w:val="009524A3"/>
    <w:rsid w:val="00957A39"/>
    <w:rsid w:val="0096350B"/>
    <w:rsid w:val="00964913"/>
    <w:rsid w:val="00967313"/>
    <w:rsid w:val="0097351F"/>
    <w:rsid w:val="009771F1"/>
    <w:rsid w:val="00980000"/>
    <w:rsid w:val="009809C3"/>
    <w:rsid w:val="00984E16"/>
    <w:rsid w:val="00985A45"/>
    <w:rsid w:val="009A11CF"/>
    <w:rsid w:val="009A2070"/>
    <w:rsid w:val="009A4C4F"/>
    <w:rsid w:val="009A4E7E"/>
    <w:rsid w:val="009A58E6"/>
    <w:rsid w:val="009B4177"/>
    <w:rsid w:val="009B6776"/>
    <w:rsid w:val="009B72AA"/>
    <w:rsid w:val="009D2529"/>
    <w:rsid w:val="009D4CC8"/>
    <w:rsid w:val="009E0E7C"/>
    <w:rsid w:val="009E6554"/>
    <w:rsid w:val="009E75F8"/>
    <w:rsid w:val="009F67B8"/>
    <w:rsid w:val="00A0135F"/>
    <w:rsid w:val="00A06138"/>
    <w:rsid w:val="00A108B4"/>
    <w:rsid w:val="00A15E46"/>
    <w:rsid w:val="00A243DA"/>
    <w:rsid w:val="00A25886"/>
    <w:rsid w:val="00A306E7"/>
    <w:rsid w:val="00A30F87"/>
    <w:rsid w:val="00A3627F"/>
    <w:rsid w:val="00A4221E"/>
    <w:rsid w:val="00A4697C"/>
    <w:rsid w:val="00A619F0"/>
    <w:rsid w:val="00A62D2A"/>
    <w:rsid w:val="00A63C21"/>
    <w:rsid w:val="00A6794B"/>
    <w:rsid w:val="00A67E00"/>
    <w:rsid w:val="00A70AD7"/>
    <w:rsid w:val="00A84482"/>
    <w:rsid w:val="00A87110"/>
    <w:rsid w:val="00A90579"/>
    <w:rsid w:val="00A90977"/>
    <w:rsid w:val="00A945A7"/>
    <w:rsid w:val="00AA40EA"/>
    <w:rsid w:val="00AB00E3"/>
    <w:rsid w:val="00AB38DC"/>
    <w:rsid w:val="00AC3BC1"/>
    <w:rsid w:val="00AD5058"/>
    <w:rsid w:val="00AE0A85"/>
    <w:rsid w:val="00AE66F2"/>
    <w:rsid w:val="00AE7A8C"/>
    <w:rsid w:val="00AF4045"/>
    <w:rsid w:val="00AF51D4"/>
    <w:rsid w:val="00AF7165"/>
    <w:rsid w:val="00B00550"/>
    <w:rsid w:val="00B005B0"/>
    <w:rsid w:val="00B00D96"/>
    <w:rsid w:val="00B02EF0"/>
    <w:rsid w:val="00B15CCF"/>
    <w:rsid w:val="00B15DE5"/>
    <w:rsid w:val="00B21765"/>
    <w:rsid w:val="00B2351A"/>
    <w:rsid w:val="00B2665F"/>
    <w:rsid w:val="00B26CD7"/>
    <w:rsid w:val="00B30931"/>
    <w:rsid w:val="00B46B28"/>
    <w:rsid w:val="00B46BA5"/>
    <w:rsid w:val="00B52BC2"/>
    <w:rsid w:val="00B550F2"/>
    <w:rsid w:val="00B558CB"/>
    <w:rsid w:val="00B562E6"/>
    <w:rsid w:val="00B5759D"/>
    <w:rsid w:val="00B77AD6"/>
    <w:rsid w:val="00B84810"/>
    <w:rsid w:val="00B84AD9"/>
    <w:rsid w:val="00B87970"/>
    <w:rsid w:val="00B93E72"/>
    <w:rsid w:val="00B97C54"/>
    <w:rsid w:val="00BA02D0"/>
    <w:rsid w:val="00BA7BB0"/>
    <w:rsid w:val="00BB247C"/>
    <w:rsid w:val="00BB45C3"/>
    <w:rsid w:val="00BC5614"/>
    <w:rsid w:val="00BC56D3"/>
    <w:rsid w:val="00BC79A5"/>
    <w:rsid w:val="00BD4FA0"/>
    <w:rsid w:val="00BE0262"/>
    <w:rsid w:val="00BF5EAD"/>
    <w:rsid w:val="00BF6BDA"/>
    <w:rsid w:val="00BF7C3D"/>
    <w:rsid w:val="00C01A1F"/>
    <w:rsid w:val="00C02149"/>
    <w:rsid w:val="00C02B6C"/>
    <w:rsid w:val="00C15A5D"/>
    <w:rsid w:val="00C178C1"/>
    <w:rsid w:val="00C21706"/>
    <w:rsid w:val="00C2470B"/>
    <w:rsid w:val="00C25AA8"/>
    <w:rsid w:val="00C3338C"/>
    <w:rsid w:val="00C42D29"/>
    <w:rsid w:val="00C447F1"/>
    <w:rsid w:val="00C463A3"/>
    <w:rsid w:val="00C46453"/>
    <w:rsid w:val="00C50B77"/>
    <w:rsid w:val="00C54CE2"/>
    <w:rsid w:val="00C56E59"/>
    <w:rsid w:val="00C604F2"/>
    <w:rsid w:val="00C65CFD"/>
    <w:rsid w:val="00C66408"/>
    <w:rsid w:val="00C71BCD"/>
    <w:rsid w:val="00C81822"/>
    <w:rsid w:val="00C863C8"/>
    <w:rsid w:val="00C90C62"/>
    <w:rsid w:val="00C976C9"/>
    <w:rsid w:val="00CA3B95"/>
    <w:rsid w:val="00CA7F81"/>
    <w:rsid w:val="00CB2E0B"/>
    <w:rsid w:val="00CB77FD"/>
    <w:rsid w:val="00CC12C3"/>
    <w:rsid w:val="00CC1C5D"/>
    <w:rsid w:val="00CC2C5D"/>
    <w:rsid w:val="00CC78E1"/>
    <w:rsid w:val="00CD10FD"/>
    <w:rsid w:val="00CD4DD2"/>
    <w:rsid w:val="00CD6108"/>
    <w:rsid w:val="00CD6C27"/>
    <w:rsid w:val="00CE3735"/>
    <w:rsid w:val="00CE7B8D"/>
    <w:rsid w:val="00CF1394"/>
    <w:rsid w:val="00D014F3"/>
    <w:rsid w:val="00D04FF9"/>
    <w:rsid w:val="00D05780"/>
    <w:rsid w:val="00D12D3B"/>
    <w:rsid w:val="00D132C1"/>
    <w:rsid w:val="00D13BC7"/>
    <w:rsid w:val="00D14267"/>
    <w:rsid w:val="00D14D49"/>
    <w:rsid w:val="00D16465"/>
    <w:rsid w:val="00D17BDB"/>
    <w:rsid w:val="00D365C8"/>
    <w:rsid w:val="00D46871"/>
    <w:rsid w:val="00D50668"/>
    <w:rsid w:val="00D51DE0"/>
    <w:rsid w:val="00D536ED"/>
    <w:rsid w:val="00D53932"/>
    <w:rsid w:val="00D53BF4"/>
    <w:rsid w:val="00D60021"/>
    <w:rsid w:val="00D6499D"/>
    <w:rsid w:val="00D65674"/>
    <w:rsid w:val="00D928AA"/>
    <w:rsid w:val="00D9310E"/>
    <w:rsid w:val="00D94118"/>
    <w:rsid w:val="00D9617E"/>
    <w:rsid w:val="00DA414D"/>
    <w:rsid w:val="00DA52F9"/>
    <w:rsid w:val="00DA6A35"/>
    <w:rsid w:val="00DA6A60"/>
    <w:rsid w:val="00DA7BD0"/>
    <w:rsid w:val="00DB0CEC"/>
    <w:rsid w:val="00DB27D7"/>
    <w:rsid w:val="00DC09E5"/>
    <w:rsid w:val="00DC2FBB"/>
    <w:rsid w:val="00DC5BBA"/>
    <w:rsid w:val="00DC71EE"/>
    <w:rsid w:val="00DD0DC6"/>
    <w:rsid w:val="00DD37FE"/>
    <w:rsid w:val="00DD606E"/>
    <w:rsid w:val="00DD6B85"/>
    <w:rsid w:val="00DD767F"/>
    <w:rsid w:val="00DE079D"/>
    <w:rsid w:val="00DE477D"/>
    <w:rsid w:val="00DE5DE0"/>
    <w:rsid w:val="00DF3D85"/>
    <w:rsid w:val="00DF563D"/>
    <w:rsid w:val="00DF7CE7"/>
    <w:rsid w:val="00E006DA"/>
    <w:rsid w:val="00E04B5E"/>
    <w:rsid w:val="00E10FE6"/>
    <w:rsid w:val="00E13096"/>
    <w:rsid w:val="00E161EE"/>
    <w:rsid w:val="00E16BE5"/>
    <w:rsid w:val="00E17714"/>
    <w:rsid w:val="00E17ACD"/>
    <w:rsid w:val="00E218B5"/>
    <w:rsid w:val="00E21C3B"/>
    <w:rsid w:val="00E22635"/>
    <w:rsid w:val="00E22710"/>
    <w:rsid w:val="00E24A2D"/>
    <w:rsid w:val="00E24DA9"/>
    <w:rsid w:val="00E25A0C"/>
    <w:rsid w:val="00E322BF"/>
    <w:rsid w:val="00E356C8"/>
    <w:rsid w:val="00E35867"/>
    <w:rsid w:val="00E36646"/>
    <w:rsid w:val="00E40CEC"/>
    <w:rsid w:val="00E5402B"/>
    <w:rsid w:val="00E553C7"/>
    <w:rsid w:val="00E5680F"/>
    <w:rsid w:val="00E64769"/>
    <w:rsid w:val="00E67227"/>
    <w:rsid w:val="00E765F4"/>
    <w:rsid w:val="00E8067D"/>
    <w:rsid w:val="00E80D25"/>
    <w:rsid w:val="00E82E76"/>
    <w:rsid w:val="00EA06D8"/>
    <w:rsid w:val="00EA3B0D"/>
    <w:rsid w:val="00EA5870"/>
    <w:rsid w:val="00EA704E"/>
    <w:rsid w:val="00EA7446"/>
    <w:rsid w:val="00EA7589"/>
    <w:rsid w:val="00EB4B6D"/>
    <w:rsid w:val="00EB5961"/>
    <w:rsid w:val="00EB5F76"/>
    <w:rsid w:val="00EB74D2"/>
    <w:rsid w:val="00EC54DE"/>
    <w:rsid w:val="00EC5FA5"/>
    <w:rsid w:val="00ED0F0C"/>
    <w:rsid w:val="00ED2610"/>
    <w:rsid w:val="00ED2B72"/>
    <w:rsid w:val="00ED4036"/>
    <w:rsid w:val="00EE010A"/>
    <w:rsid w:val="00EE196A"/>
    <w:rsid w:val="00EE2196"/>
    <w:rsid w:val="00EE7330"/>
    <w:rsid w:val="00EE78B1"/>
    <w:rsid w:val="00EF0042"/>
    <w:rsid w:val="00EF07F9"/>
    <w:rsid w:val="00EF1721"/>
    <w:rsid w:val="00EF26E8"/>
    <w:rsid w:val="00F03812"/>
    <w:rsid w:val="00F0634C"/>
    <w:rsid w:val="00F06CDD"/>
    <w:rsid w:val="00F10EEF"/>
    <w:rsid w:val="00F15F74"/>
    <w:rsid w:val="00F260A8"/>
    <w:rsid w:val="00F311C5"/>
    <w:rsid w:val="00F42191"/>
    <w:rsid w:val="00F42991"/>
    <w:rsid w:val="00F514FD"/>
    <w:rsid w:val="00F51934"/>
    <w:rsid w:val="00F542EA"/>
    <w:rsid w:val="00F54DEB"/>
    <w:rsid w:val="00F60E44"/>
    <w:rsid w:val="00F61BD8"/>
    <w:rsid w:val="00F61F0F"/>
    <w:rsid w:val="00F67F55"/>
    <w:rsid w:val="00F71D46"/>
    <w:rsid w:val="00F73552"/>
    <w:rsid w:val="00F7665C"/>
    <w:rsid w:val="00F7672C"/>
    <w:rsid w:val="00F82F66"/>
    <w:rsid w:val="00F90262"/>
    <w:rsid w:val="00F90A38"/>
    <w:rsid w:val="00F973D4"/>
    <w:rsid w:val="00FA1D3F"/>
    <w:rsid w:val="00FA2A07"/>
    <w:rsid w:val="00FB4CA9"/>
    <w:rsid w:val="00FB6BFD"/>
    <w:rsid w:val="00FC64E0"/>
    <w:rsid w:val="00FD0108"/>
    <w:rsid w:val="00FD4D36"/>
    <w:rsid w:val="00FD7441"/>
    <w:rsid w:val="00FE11D5"/>
    <w:rsid w:val="00FE2891"/>
    <w:rsid w:val="00FE4CF4"/>
    <w:rsid w:val="00FF021D"/>
    <w:rsid w:val="00FF1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9E9CD"/>
  <w15:docId w15:val="{DCAA9D63-84C5-4022-93F6-954EE9516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6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26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6780"/>
  </w:style>
  <w:style w:type="paragraph" w:styleId="a6">
    <w:name w:val="footer"/>
    <w:basedOn w:val="a"/>
    <w:link w:val="a7"/>
    <w:uiPriority w:val="99"/>
    <w:unhideWhenUsed/>
    <w:rsid w:val="00326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6780"/>
  </w:style>
  <w:style w:type="paragraph" w:styleId="a8">
    <w:name w:val="No Spacing"/>
    <w:link w:val="a9"/>
    <w:uiPriority w:val="1"/>
    <w:qFormat/>
    <w:rsid w:val="00E10FE6"/>
    <w:pPr>
      <w:spacing w:after="0" w:line="240" w:lineRule="auto"/>
    </w:pPr>
    <w:rPr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E10FE6"/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10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0F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D661F"/>
  </w:style>
  <w:style w:type="character" w:customStyle="1" w:styleId="zag11">
    <w:name w:val="zag11"/>
    <w:basedOn w:val="a0"/>
    <w:rsid w:val="000D661F"/>
  </w:style>
  <w:style w:type="character" w:styleId="ac">
    <w:name w:val="Emphasis"/>
    <w:basedOn w:val="a0"/>
    <w:uiPriority w:val="20"/>
    <w:qFormat/>
    <w:rsid w:val="000D661F"/>
    <w:rPr>
      <w:i/>
      <w:iCs/>
    </w:rPr>
  </w:style>
  <w:style w:type="paragraph" w:styleId="ad">
    <w:name w:val="List Paragraph"/>
    <w:basedOn w:val="a"/>
    <w:link w:val="ae"/>
    <w:uiPriority w:val="34"/>
    <w:qFormat/>
    <w:rsid w:val="00EB74D2"/>
    <w:pPr>
      <w:ind w:left="720"/>
      <w:contextualSpacing/>
    </w:pPr>
  </w:style>
  <w:style w:type="paragraph" w:customStyle="1" w:styleId="af">
    <w:name w:val="Содержимое таблицы"/>
    <w:basedOn w:val="a"/>
    <w:rsid w:val="00E1309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1">
    <w:name w:val="Заголовок1"/>
    <w:basedOn w:val="a"/>
    <w:next w:val="af0"/>
    <w:rsid w:val="0002450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hi-IN" w:bidi="hi-IN"/>
    </w:rPr>
  </w:style>
  <w:style w:type="paragraph" w:styleId="af0">
    <w:name w:val="Body Text"/>
    <w:basedOn w:val="a"/>
    <w:link w:val="af1"/>
    <w:uiPriority w:val="99"/>
    <w:unhideWhenUsed/>
    <w:rsid w:val="0002450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024500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2338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23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1"/>
    <w:uiPriority w:val="59"/>
    <w:rsid w:val="00E358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e005f0431005f044b005f0447005f043d005f044b005f0439char1">
    <w:name w:val="dash041e_005f0431_005f044b_005f0447_005f043d_005f044b_005f0439__char1"/>
    <w:rsid w:val="006A56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a0"/>
    <w:rsid w:val="00633082"/>
  </w:style>
  <w:style w:type="paragraph" w:customStyle="1" w:styleId="-12">
    <w:name w:val="Цветной список - Акцент 12"/>
    <w:basedOn w:val="a"/>
    <w:qFormat/>
    <w:rsid w:val="00633082"/>
    <w:pPr>
      <w:spacing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eastAsia="en-US"/>
    </w:rPr>
  </w:style>
  <w:style w:type="table" w:customStyle="1" w:styleId="10">
    <w:name w:val="Сетка таблицы1"/>
    <w:basedOn w:val="a1"/>
    <w:next w:val="af2"/>
    <w:uiPriority w:val="59"/>
    <w:rsid w:val="00180A5A"/>
    <w:pPr>
      <w:spacing w:after="0" w:line="240" w:lineRule="auto"/>
    </w:pPr>
    <w:rPr>
      <w:rFonts w:ascii="Times New Roman" w:eastAsia="Calibr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2"/>
    <w:uiPriority w:val="59"/>
    <w:rsid w:val="00FE4CF4"/>
    <w:pPr>
      <w:spacing w:after="0" w:line="240" w:lineRule="auto"/>
    </w:pPr>
    <w:rPr>
      <w:rFonts w:ascii="Times New Roman" w:eastAsia="Calibr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2"/>
    <w:uiPriority w:val="59"/>
    <w:rsid w:val="00511480"/>
    <w:pPr>
      <w:spacing w:after="0" w:line="240" w:lineRule="auto"/>
    </w:pPr>
    <w:rPr>
      <w:rFonts w:ascii="Times New Roman" w:eastAsia="Calibr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0">
    <w:name w:val="Zag_11"/>
    <w:rsid w:val="00E16BE5"/>
  </w:style>
  <w:style w:type="character" w:customStyle="1" w:styleId="ae">
    <w:name w:val="Абзац списка Знак"/>
    <w:link w:val="ad"/>
    <w:uiPriority w:val="34"/>
    <w:locked/>
    <w:rsid w:val="00C178C1"/>
  </w:style>
  <w:style w:type="character" w:customStyle="1" w:styleId="af3">
    <w:name w:val="Основной текст + Полужирный"/>
    <w:uiPriority w:val="99"/>
    <w:rsid w:val="00C178C1"/>
    <w:rPr>
      <w:b/>
      <w:bCs w:val="0"/>
      <w:shd w:val="clear" w:color="auto" w:fill="FFFFFF"/>
    </w:rPr>
  </w:style>
  <w:style w:type="character" w:customStyle="1" w:styleId="47">
    <w:name w:val="Основной текст + Полужирный47"/>
    <w:aliases w:val="Курсив"/>
    <w:uiPriority w:val="99"/>
    <w:rsid w:val="00C178C1"/>
    <w:rPr>
      <w:rFonts w:ascii="Times New Roman" w:hAnsi="Times New Roman" w:cs="Times New Roman" w:hint="default"/>
      <w:b/>
      <w:bCs w:val="0"/>
      <w:i/>
      <w:iCs w:val="0"/>
      <w:spacing w:val="0"/>
      <w:shd w:val="clear" w:color="auto" w:fill="FFFFFF"/>
    </w:rPr>
  </w:style>
  <w:style w:type="character" w:customStyle="1" w:styleId="4">
    <w:name w:val="Основной текст + Курсив4"/>
    <w:uiPriority w:val="99"/>
    <w:rsid w:val="00C178C1"/>
    <w:rPr>
      <w:rFonts w:ascii="Times New Roman" w:hAnsi="Times New Roman" w:cs="Times New Roman" w:hint="default"/>
      <w:i/>
      <w:iCs w:val="0"/>
      <w:spacing w:val="0"/>
      <w:shd w:val="clear" w:color="auto" w:fill="FFFFFF"/>
    </w:rPr>
  </w:style>
  <w:style w:type="character" w:customStyle="1" w:styleId="30">
    <w:name w:val="Основной текст + Курсив3"/>
    <w:uiPriority w:val="99"/>
    <w:rsid w:val="00C178C1"/>
    <w:rPr>
      <w:rFonts w:ascii="Times New Roman" w:hAnsi="Times New Roman" w:cs="Times New Roman" w:hint="default"/>
      <w:i/>
      <w:iCs w:val="0"/>
      <w:spacing w:val="0"/>
      <w:shd w:val="clear" w:color="auto" w:fill="FFFFFF"/>
    </w:rPr>
  </w:style>
  <w:style w:type="character" w:customStyle="1" w:styleId="31">
    <w:name w:val="Заголовок №3_"/>
    <w:link w:val="310"/>
    <w:uiPriority w:val="99"/>
    <w:locked/>
    <w:rsid w:val="00C178C1"/>
    <w:rPr>
      <w:b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C178C1"/>
    <w:pPr>
      <w:shd w:val="clear" w:color="auto" w:fill="FFFFFF"/>
      <w:spacing w:after="0" w:line="211" w:lineRule="exact"/>
      <w:jc w:val="both"/>
      <w:outlineLvl w:val="2"/>
    </w:pPr>
    <w:rPr>
      <w:b/>
    </w:rPr>
  </w:style>
  <w:style w:type="character" w:customStyle="1" w:styleId="32">
    <w:name w:val="Заголовок №3 + Не полужирный"/>
    <w:uiPriority w:val="99"/>
    <w:rsid w:val="00C178C1"/>
    <w:rPr>
      <w:b/>
      <w:bCs w:val="0"/>
      <w:shd w:val="clear" w:color="auto" w:fill="FFFFFF"/>
    </w:rPr>
  </w:style>
  <w:style w:type="paragraph" w:customStyle="1" w:styleId="conspluscell">
    <w:name w:val="conspluscell"/>
    <w:basedOn w:val="a"/>
    <w:rsid w:val="00EB5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35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CDE69-1AA2-43C5-9BB0-A9B321F2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5922</TotalTime>
  <Pages>91</Pages>
  <Words>26982</Words>
  <Characters>153803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32</Company>
  <LinksUpToDate>false</LinksUpToDate>
  <CharactersWithSpaces>180425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Larionova</dc:creator>
  <cp:keywords/>
  <dc:description/>
  <cp:lastModifiedBy>Ларионова Т.В.</cp:lastModifiedBy>
  <cp:revision>288</cp:revision>
  <cp:lastPrinted>2019-03-19T11:55:00Z</cp:lastPrinted>
  <dcterms:created xsi:type="dcterms:W3CDTF">2013-05-23T02:47:00Z</dcterms:created>
  <dcterms:modified xsi:type="dcterms:W3CDTF">2020-05-15T03:41:00Z</dcterms:modified>
</cp:coreProperties>
</file>