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bookmarkStart w:id="0" w:name="_GoBack"/>
      <w:bookmarkEnd w:id="0"/>
      <w:r>
        <w:rPr>
          <w:rFonts w:cs="Times New Roman"/>
          <w:b/>
          <w:bCs/>
          <w:szCs w:val="28"/>
        </w:rPr>
        <w:t>Л</w:t>
      </w:r>
      <w:r>
        <w:rPr>
          <w:rFonts w:cs="Times New Roman"/>
          <w:b/>
          <w:bCs/>
          <w:szCs w:val="28"/>
        </w:rPr>
        <w:t xml:space="preserve">инейка, посвященная 80 </w:t>
      </w:r>
      <w:r>
        <w:rPr>
          <w:rFonts w:cs="Times New Roman"/>
          <w:b/>
          <w:bCs/>
          <w:szCs w:val="28"/>
        </w:rPr>
        <w:t>летию</w:t>
      </w:r>
      <w:r>
        <w:rPr>
          <w:rFonts w:cs="Times New Roman"/>
          <w:b/>
          <w:bCs/>
          <w:szCs w:val="28"/>
        </w:rPr>
        <w:t xml:space="preserve"> со дня освобождения Успенского района от </w:t>
      </w:r>
      <w:r>
        <w:rPr>
          <w:rFonts w:cs="Times New Roman"/>
          <w:b/>
          <w:bCs/>
          <w:szCs w:val="28"/>
        </w:rPr>
        <w:t>немецко</w:t>
      </w:r>
      <w:r>
        <w:rPr>
          <w:rFonts w:cs="Times New Roman"/>
          <w:b/>
          <w:bCs/>
          <w:szCs w:val="28"/>
        </w:rPr>
        <w:t xml:space="preserve"> – фашистских</w:t>
      </w:r>
      <w:r>
        <w:rPr>
          <w:rFonts w:cs="Times New Roman"/>
          <w:b/>
          <w:bCs/>
          <w:szCs w:val="28"/>
        </w:rPr>
        <w:t xml:space="preserve"> захватчиков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 слайд 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/м</w:t>
      </w:r>
    </w:p>
    <w:p>
      <w:pPr>
        <w:spacing w:after="0" w:line="360" w:lineRule="auto"/>
        <w:rPr>
          <w:rFonts w:ascii="Times New Roman" w:cs="Times New Roman" w:hAnsi="Times New Roman"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color w:val="000000"/>
          <w:sz w:val="26"/>
          <w:szCs w:val="26"/>
        </w:rPr>
        <w:t>Ведущий 1:</w:t>
      </w:r>
      <w:r>
        <w:rPr>
          <w:rFonts w:ascii="Times New Roman" w:cs="Times New Roman" w:hAnsi="Times New Roman"/>
          <w:color w:val="000000"/>
          <w:sz w:val="26"/>
          <w:szCs w:val="26"/>
        </w:rPr>
        <w:t xml:space="preserve"> Здравствуйте, дорогие учащиеся и учителя. 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360" w:lineRule="auto"/>
        <w:jc w:val="both"/>
        <w:rPr>
          <w:rFonts w:cs="Times New Roman"/>
          <w:szCs w:val="28"/>
        </w:rPr>
      </w:pPr>
      <w:r>
        <w:rPr>
          <w:rFonts w:ascii="Times New Roman" w:cs="Times New Roman" w:hAnsi="Times New Roman"/>
          <w:b/>
          <w:color w:val="000000"/>
          <w:sz w:val="26"/>
          <w:szCs w:val="26"/>
        </w:rPr>
        <w:t xml:space="preserve">Ведущий </w:t>
      </w:r>
      <w:r>
        <w:rPr>
          <w:rFonts w:ascii="Times New Roman" w:cs="Times New Roman" w:hAnsi="Times New Roman"/>
          <w:b/>
          <w:color w:val="000000"/>
          <w:sz w:val="26"/>
          <w:szCs w:val="26"/>
        </w:rPr>
        <w:t>2</w:t>
      </w:r>
      <w:r>
        <w:rPr>
          <w:rFonts w:ascii="Times New Roman" w:cs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cs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cs="Times New Roman" w:hAnsi="Times New Roman"/>
          <w:color w:val="000000"/>
          <w:sz w:val="26"/>
          <w:szCs w:val="26"/>
        </w:rPr>
        <w:t>Общешкольная</w:t>
      </w:r>
      <w:r>
        <w:rPr>
          <w:rFonts w:ascii="Times New Roman" w:cs="Times New Roman" w:hAnsi="Times New Roman"/>
          <w:color w:val="000000"/>
          <w:sz w:val="26"/>
          <w:szCs w:val="26"/>
        </w:rPr>
        <w:t xml:space="preserve"> линейка, посвященная </w:t>
      </w:r>
      <w:r>
        <w:rPr>
          <w:rFonts w:cs="Times New Roman"/>
          <w:szCs w:val="28"/>
        </w:rPr>
        <w:t>80-</w:t>
      </w:r>
      <w:r>
        <w:rPr>
          <w:rFonts w:cs="Times New Roman"/>
          <w:szCs w:val="28"/>
        </w:rPr>
        <w:t>летию</w:t>
      </w:r>
      <w:r>
        <w:rPr>
          <w:rFonts w:cs="Times New Roman"/>
          <w:szCs w:val="28"/>
        </w:rPr>
        <w:t xml:space="preserve"> со дня освобождения Успенского района от </w:t>
      </w:r>
      <w:r>
        <w:rPr>
          <w:rFonts w:cs="Times New Roman"/>
          <w:szCs w:val="28"/>
        </w:rPr>
        <w:t>немецко</w:t>
      </w:r>
      <w:r>
        <w:rPr>
          <w:rFonts w:cs="Times New Roman"/>
          <w:szCs w:val="28"/>
        </w:rPr>
        <w:t xml:space="preserve"> – фашистских</w:t>
      </w:r>
      <w:r>
        <w:rPr>
          <w:rFonts w:cs="Times New Roman"/>
          <w:szCs w:val="28"/>
        </w:rPr>
        <w:t xml:space="preserve"> захватчиков</w:t>
      </w:r>
      <w:r>
        <w:rPr>
          <w:rFonts w:ascii="Times New Roman" w:cs="Times New Roman" w:hAnsi="Times New Roman"/>
          <w:color w:val="000000"/>
          <w:sz w:val="26"/>
          <w:szCs w:val="26"/>
        </w:rPr>
        <w:t xml:space="preserve"> объявляется</w:t>
      </w:r>
      <w:r>
        <w:rPr>
          <w:rFonts w:ascii="Times New Roman" w:cs="Times New Roman" w:hAnsi="Times New Roman"/>
          <w:color w:val="000000"/>
          <w:sz w:val="26"/>
          <w:szCs w:val="26"/>
        </w:rPr>
        <w:t xml:space="preserve"> открытой.                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hAnsi="Times New Roman"/>
          <w:b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color w:val="000000"/>
          <w:sz w:val="26"/>
          <w:szCs w:val="26"/>
        </w:rPr>
        <w:t xml:space="preserve">Ведущий </w:t>
      </w:r>
      <w:r>
        <w:rPr>
          <w:rFonts w:ascii="Times New Roman" w:cs="Times New Roman" w:hAnsi="Times New Roman"/>
          <w:b/>
          <w:color w:val="000000"/>
          <w:sz w:val="26"/>
          <w:szCs w:val="26"/>
        </w:rPr>
        <w:t>1</w:t>
      </w:r>
      <w:r>
        <w:rPr>
          <w:rFonts w:ascii="Times New Roman" w:cs="Times New Roman" w:hAnsi="Times New Roman"/>
          <w:b/>
          <w:color w:val="000000"/>
          <w:sz w:val="26"/>
          <w:szCs w:val="26"/>
        </w:rPr>
        <w:t>.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Пришел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июнь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–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румянец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года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Обилие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света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тепла,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зацвела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вокруг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природа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: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Палитрой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красок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ожила.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Тогда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еще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не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знали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все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Со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школьных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вечеров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шагая,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Что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завтра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будет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первый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день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войны,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cs="Times New Roman"/>
          <w:szCs w:val="28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кончится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она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лишь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сорок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пятом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!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ascii="Times New Roman" w:cs="Times New Roman" w:hAnsi="Times New Roman"/>
          <w:b/>
          <w:color w:val="000000"/>
          <w:sz w:val="26"/>
          <w:szCs w:val="26"/>
        </w:rPr>
        <w:t xml:space="preserve">Ведущий </w:t>
      </w:r>
      <w:r>
        <w:rPr>
          <w:rFonts w:ascii="Times New Roman" w:cs="Times New Roman" w:hAnsi="Times New Roman"/>
          <w:b/>
          <w:color w:val="000000"/>
          <w:sz w:val="26"/>
          <w:szCs w:val="26"/>
        </w:rPr>
        <w:t>2</w:t>
      </w:r>
      <w:r>
        <w:rPr>
          <w:rFonts w:ascii="Times New Roman" w:cs="Times New Roman" w:hAnsi="Times New Roman"/>
          <w:b/>
          <w:color w:val="000000"/>
          <w:sz w:val="26"/>
          <w:szCs w:val="26"/>
        </w:rPr>
        <w:t xml:space="preserve">.  </w:t>
      </w:r>
      <w:r>
        <w:rPr>
          <w:rFonts w:ascii="Times New Roman" w:cs="Times New Roman" w:hAnsi="Times New Roman"/>
          <w:b w:val="off"/>
          <w:bCs w:val="off"/>
          <w:color w:val="000000"/>
          <w:sz w:val="26"/>
          <w:szCs w:val="26"/>
        </w:rPr>
        <w:t>Началась Великая Отечественная война</w:t>
      </w:r>
      <w:r>
        <w:rPr>
          <w:rFonts w:cs="Times New Roman"/>
          <w:color w:val="222222"/>
          <w:szCs w:val="28"/>
        </w:rPr>
        <w:br w:type="textWrapping"/>
      </w:r>
      <w:r>
        <w:rPr>
          <w:rFonts w:cs="Times New Roman"/>
          <w:szCs w:val="28"/>
        </w:rPr>
        <w:t xml:space="preserve">2 слайд 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/м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cs="Times New Roman"/>
          <w:szCs w:val="28"/>
        </w:rPr>
      </w:pPr>
      <w:r>
        <w:rPr>
          <w:rFonts w:ascii="Times New Roman" w:cs="Times New Roman" w:eastAsia="Calibri"/>
          <w:b/>
          <w:sz w:val="28"/>
          <w:szCs w:val="28"/>
          <w:rtl w:val="off"/>
          <w:lang w:val="ru-RU" w:eastAsia="en-US"/>
        </w:rPr>
        <w:t xml:space="preserve">Ведущая </w:t>
      </w:r>
      <w:r>
        <w:rPr>
          <w:rFonts w:ascii="Times New Roman" w:cs="Times New Roman" w:eastAsia="Calibri"/>
          <w:b/>
          <w:sz w:val="28"/>
          <w:szCs w:val="28"/>
          <w:rtl w:val="off"/>
          <w:lang w:val="ru-RU" w:eastAsia="en-US"/>
        </w:rPr>
        <w:t>1</w:t>
      </w:r>
      <w:r>
        <w:rPr>
          <w:rFonts w:ascii="Times New Roman" w:cs="Times New Roman" w:eastAsia="Calibri"/>
          <w:b/>
          <w:sz w:val="28"/>
          <w:szCs w:val="28"/>
          <w:rtl w:val="off"/>
          <w:lang w:val="ru-RU" w:eastAsia="en-US"/>
        </w:rPr>
        <w:t xml:space="preserve">: 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С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самого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начала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войны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крае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была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объявлена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всеобщая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мобилизация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. Только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из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Успенского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района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ушл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фронт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8600 человек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. Многие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из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них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проявили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мужество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героизм.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Ведущий 2:</w:t>
      </w:r>
      <w:r>
        <w:rPr>
          <w:rFonts w:cs="Times New Roman"/>
          <w:szCs w:val="28"/>
        </w:rPr>
        <w:t xml:space="preserve"> 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В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августе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1942 года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враг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оккупировал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наш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Краснодарский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край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, в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том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числе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гор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о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д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Армавир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Успенский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район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. 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Гитлеровцы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стали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устанавливать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свой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фашистский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порядок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. Они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грабили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население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, забирали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скот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имущество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, расстреливали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мирных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жителей.</w:t>
      </w:r>
      <w:r>
        <w:rPr>
          <w:rFonts w:ascii="Times New Roman" w:cs="Times New Roman" w:eastAsia="Calibri"/>
          <w:b/>
          <w:sz w:val="28"/>
          <w:szCs w:val="28"/>
          <w:rtl w:val="off"/>
          <w:lang w:val="ru-RU" w:eastAsia="en-US"/>
        </w:rPr>
        <w:t xml:space="preserve"> 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Ведущий </w:t>
      </w:r>
      <w:r>
        <w:rPr>
          <w:rFonts w:cs="Times New Roman"/>
          <w:b/>
          <w:szCs w:val="28"/>
        </w:rPr>
        <w:t xml:space="preserve">1: </w:t>
      </w:r>
      <w:r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оккупации жители находились 167 суток – с 8 августа 1942-го по 23 января 1943 год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 слайд 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/м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b/>
          <w:sz w:val="28"/>
          <w:szCs w:val="28"/>
          <w:rtl w:val="off"/>
          <w:lang w:val="ru-RU" w:eastAsia="en-US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b/>
          <w:sz w:val="28"/>
          <w:szCs w:val="28"/>
          <w:rtl w:val="off"/>
          <w:lang w:val="ru-RU" w:eastAsia="en-US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b/>
          <w:sz w:val="28"/>
          <w:szCs w:val="28"/>
          <w:rtl w:val="off"/>
          <w:lang w:val="ru-RU" w:eastAsia="en-US"/>
        </w:rPr>
      </w:pP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i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b/>
          <w:sz w:val="28"/>
          <w:szCs w:val="28"/>
          <w:rtl w:val="off"/>
          <w:lang w:val="ru-RU" w:eastAsia="en-US"/>
        </w:rPr>
        <w:t>Ведущая</w:t>
      </w:r>
      <w:r>
        <w:rPr>
          <w:rFonts w:ascii="Times New Roman" w:cs="Times New Roman" w:eastAsia="Calibri"/>
          <w:b/>
          <w:sz w:val="28"/>
          <w:szCs w:val="28"/>
          <w:rtl w:val="off"/>
          <w:lang w:val="ru-RU" w:eastAsia="en-US"/>
        </w:rPr>
        <w:t xml:space="preserve"> 2: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</w:t>
      </w:r>
      <w:r>
        <w:rPr>
          <w:rFonts w:ascii="Times New Roman" w:cs="Times New Roman" w:eastAsia="Calibri"/>
          <w:i/>
          <w:sz w:val="28"/>
          <w:szCs w:val="28"/>
          <w:rtl w:val="off"/>
          <w:lang w:val="ru-RU" w:eastAsia="en-US"/>
        </w:rPr>
        <w:t>стихотворение</w:t>
      </w:r>
      <w:r>
        <w:rPr>
          <w:rFonts w:ascii="Times New Roman" w:cs="Times New Roman" w:eastAsia="Calibri"/>
          <w:i/>
          <w:sz w:val="28"/>
          <w:szCs w:val="28"/>
          <w:rtl w:val="off"/>
          <w:lang w:val="ru-RU" w:eastAsia="en-US"/>
        </w:rPr>
        <w:t xml:space="preserve"> «Освобождение»</w:t>
      </w:r>
      <w:r>
        <w:rPr>
          <w:rFonts w:ascii="Times New Roman" w:cs="Times New Roman" w:eastAsia="Calibri"/>
          <w:i/>
          <w:sz w:val="28"/>
          <w:szCs w:val="28"/>
          <w:rtl w:val="off"/>
          <w:lang w:val="ru-RU" w:eastAsia="en-US"/>
        </w:rPr>
        <w:t xml:space="preserve"> 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Мы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оккупации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, хозяйничают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немцы…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Убитых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Кубани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всех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не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счесть.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делят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участь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Родины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успенцы,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Но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сердце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живы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- Русь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, свобода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, честь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!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Какие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тяготы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легли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плечи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русских,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Когда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фашизм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прорвался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Кавказ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!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ascii="Times New Roman" w:cs="Times New Roman" w:eastAsia="Calibri"/>
          <w:sz w:val="28"/>
          <w:szCs w:val="28"/>
          <w:rtl w:val="off"/>
          <w:lang w:val="ru-RU" w:eastAsia="en-US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Но выстоял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народ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, расправил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плечи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смертных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битвах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стал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громить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врага.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Ведущий</w:t>
      </w:r>
      <w:r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Освободили наш район только</w:t>
      </w:r>
      <w:r>
        <w:rPr>
          <w:rFonts w:cs="Times New Roman"/>
          <w:szCs w:val="28"/>
        </w:rPr>
        <w:t xml:space="preserve"> 23 января. В этот день возле мемориала «Вечный огонь» в селе Успенском проходят траурные митинги в память о героях.  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 слайд 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/м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 слайд 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/м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 слайд 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/м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Ведущий 2:</w:t>
      </w:r>
      <w:r>
        <w:rPr>
          <w:rFonts w:cs="Times New Roman"/>
          <w:szCs w:val="28"/>
        </w:rPr>
        <w:t xml:space="preserve"> Мы всегда будем помнить героев, защищавших наш Успенский район. Защита родины - что может быть важнее. </w:t>
      </w:r>
    </w:p>
    <w:p>
      <w:pPr>
        <w:spacing w:after="0" w:line="360" w:lineRule="auto"/>
        <w:rPr>
          <w:rFonts w:cs="Times New Roman"/>
          <w:color w:val="222222"/>
          <w:szCs w:val="28"/>
          <w:shd w:val="clear" w:color="auto" w:fill="ffffff"/>
        </w:rPr>
      </w:pPr>
      <w:r>
        <w:rPr>
          <w:rFonts w:cs="Times New Roman"/>
          <w:color w:val="222222"/>
          <w:szCs w:val="28"/>
          <w:shd w:val="clear" w:color="auto" w:fill="ffffff"/>
        </w:rPr>
        <w:t>Еще тогда нас не было на свете,</w:t>
      </w:r>
    </w:p>
    <w:p>
      <w:pPr>
        <w:spacing w:after="0" w:line="360" w:lineRule="auto"/>
        <w:rPr>
          <w:rFonts w:cs="Times New Roman"/>
          <w:color w:val="222222"/>
          <w:szCs w:val="28"/>
          <w:shd w:val="clear" w:color="auto" w:fill="ffffff"/>
        </w:rPr>
      </w:pPr>
      <w:r>
        <w:rPr>
          <w:rFonts w:cs="Times New Roman"/>
          <w:color w:val="222222"/>
          <w:szCs w:val="28"/>
          <w:shd w:val="clear" w:color="auto" w:fill="ffffff"/>
        </w:rPr>
        <w:t xml:space="preserve"> Когда гремел салют из края в край.</w:t>
      </w:r>
    </w:p>
    <w:p>
      <w:pPr>
        <w:spacing w:after="0" w:line="360" w:lineRule="auto"/>
        <w:rPr>
          <w:rFonts w:cs="Times New Roman"/>
          <w:color w:val="222222"/>
          <w:szCs w:val="28"/>
          <w:shd w:val="clear" w:color="auto" w:fill="ffffff"/>
        </w:rPr>
      </w:pPr>
      <w:r>
        <w:rPr>
          <w:rFonts w:cs="Times New Roman"/>
          <w:color w:val="222222"/>
          <w:szCs w:val="28"/>
          <w:shd w:val="clear" w:color="auto" w:fill="ffffff"/>
        </w:rPr>
        <w:t xml:space="preserve"> Солдаты, подарили вы планете </w:t>
      </w:r>
    </w:p>
    <w:p>
      <w:pPr>
        <w:spacing w:after="0" w:line="360" w:lineRule="auto"/>
        <w:rPr>
          <w:rFonts w:cs="Times New Roman"/>
          <w:color w:val="222222"/>
          <w:szCs w:val="28"/>
          <w:shd w:val="clear" w:color="auto" w:fill="ffffff"/>
        </w:rPr>
      </w:pPr>
      <w:r>
        <w:rPr>
          <w:rFonts w:cs="Times New Roman"/>
          <w:color w:val="222222"/>
          <w:szCs w:val="28"/>
          <w:shd w:val="clear" w:color="auto" w:fill="ffffff"/>
        </w:rPr>
        <w:t xml:space="preserve">Великий Май, победный Май! </w:t>
      </w:r>
    </w:p>
    <w:p>
      <w:pPr>
        <w:spacing w:after="0" w:line="360" w:lineRule="auto"/>
        <w:rPr>
          <w:rFonts w:cs="Times New Roman"/>
          <w:color w:val="222222"/>
          <w:szCs w:val="28"/>
          <w:shd w:val="clear" w:color="auto" w:fill="ffffff"/>
        </w:rPr>
      </w:pPr>
      <w:r>
        <w:rPr>
          <w:rFonts w:cs="Times New Roman"/>
          <w:color w:val="222222"/>
          <w:szCs w:val="28"/>
          <w:shd w:val="clear" w:color="auto" w:fill="ffffff"/>
        </w:rPr>
        <w:t xml:space="preserve">Еще тогда нас не было на свете, </w:t>
      </w:r>
    </w:p>
    <w:p>
      <w:pPr>
        <w:spacing w:after="0" w:line="360" w:lineRule="auto"/>
        <w:rPr>
          <w:rFonts w:cs="Times New Roman"/>
          <w:color w:val="222222"/>
          <w:szCs w:val="28"/>
          <w:shd w:val="clear" w:color="auto" w:fill="ffffff"/>
        </w:rPr>
      </w:pPr>
      <w:r>
        <w:rPr>
          <w:rFonts w:cs="Times New Roman"/>
          <w:color w:val="222222"/>
          <w:szCs w:val="28"/>
          <w:shd w:val="clear" w:color="auto" w:fill="ffffff"/>
        </w:rPr>
        <w:t xml:space="preserve">Когда в военной буре огневой, </w:t>
      </w:r>
    </w:p>
    <w:p>
      <w:pPr>
        <w:spacing w:after="0" w:line="360" w:lineRule="auto"/>
        <w:rPr>
          <w:rFonts w:cs="Times New Roman"/>
          <w:color w:val="222222"/>
          <w:szCs w:val="28"/>
          <w:shd w:val="clear" w:color="auto" w:fill="ffffff"/>
        </w:rPr>
      </w:pPr>
      <w:r>
        <w:rPr>
          <w:rFonts w:cs="Times New Roman"/>
          <w:color w:val="222222"/>
          <w:szCs w:val="28"/>
          <w:shd w:val="clear" w:color="auto" w:fill="ffffff"/>
        </w:rPr>
        <w:t>Судьбу,</w:t>
      </w:r>
      <w:r>
        <w:rPr>
          <w:rFonts w:cs="Times New Roman"/>
          <w:color w:val="222222"/>
          <w:szCs w:val="28"/>
          <w:shd w:val="clear" w:color="auto" w:fill="ffffff"/>
        </w:rPr>
        <w:t xml:space="preserve"> решая будущих столетий, 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color w:val="222222"/>
          <w:szCs w:val="28"/>
          <w:shd w:val="clear" w:color="auto" w:fill="ffffff"/>
        </w:rPr>
        <w:t>Вы бой вели, священный бой!</w:t>
      </w:r>
      <w:r>
        <w:rPr>
          <w:rFonts w:cs="Times New Roman"/>
          <w:color w:val="222222"/>
          <w:szCs w:val="28"/>
        </w:rPr>
        <w:br w:type="textWrapping"/>
      </w:r>
      <w:r>
        <w:rPr>
          <w:rFonts w:cs="Times New Roman"/>
          <w:b/>
          <w:szCs w:val="28"/>
        </w:rPr>
        <w:t>Ведущий 1:</w:t>
      </w:r>
      <w:r>
        <w:rPr>
          <w:rFonts w:cs="Times New Roman"/>
          <w:szCs w:val="28"/>
        </w:rPr>
        <w:t xml:space="preserve"> В наше время есть люди, которые и сейчас стоят на защите нашей </w:t>
      </w:r>
      <w:r>
        <w:rPr>
          <w:rFonts w:cs="Times New Roman"/>
          <w:szCs w:val="28"/>
        </w:rPr>
        <w:t>родины</w:t>
      </w:r>
      <w:r>
        <w:rPr>
          <w:rFonts w:cs="Times New Roman"/>
          <w:szCs w:val="28"/>
        </w:rPr>
        <w:t xml:space="preserve">. Люди, которые </w:t>
      </w:r>
      <w:r>
        <w:rPr>
          <w:rFonts w:cs="Times New Roman"/>
          <w:szCs w:val="28"/>
        </w:rPr>
        <w:t>погибли в ходе специальной военной операции на Украине заслуживают</w:t>
      </w:r>
      <w:r>
        <w:rPr>
          <w:rFonts w:cs="Times New Roman"/>
          <w:szCs w:val="28"/>
        </w:rPr>
        <w:t xml:space="preserve"> отдельного внимания, вспомним их имена.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Ведущий </w:t>
      </w:r>
      <w:r>
        <w:rPr>
          <w:rFonts w:cs="Times New Roman"/>
          <w:b/>
          <w:szCs w:val="28"/>
        </w:rPr>
        <w:t>2</w:t>
      </w:r>
      <w:r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Мы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будем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всегда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помнить,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 и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чтить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подвиг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всех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доблестных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 xml:space="preserve"> воинов</w:t>
      </w:r>
      <w:r>
        <w:rPr>
          <w:rFonts w:ascii="Times New Roman" w:cs="Times New Roman" w:eastAsia="Calibri"/>
          <w:sz w:val="28"/>
          <w:szCs w:val="28"/>
          <w:rtl w:val="off"/>
          <w:lang w:val="ru-RU" w:eastAsia="en-US"/>
        </w:rPr>
        <w:t>!</w:t>
      </w:r>
    </w:p>
    <w:p>
      <w:pPr>
        <w:framePr w:w="0" w:h="0" w:vAnchor="margin" w:hAnchor="text" w:x="0" w:y="0"/>
        <w:widowControl w:val="on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left"/>
        <w:rPr>
          <w:rFonts w:cs="Times New Roman"/>
          <w:b/>
          <w:bCs/>
          <w:szCs w:val="28"/>
        </w:rPr>
      </w:pPr>
      <w:r>
        <w:rPr>
          <w:rFonts w:ascii="Times New Roman" w:cs="Times New Roman" w:eastAsia="Calibri"/>
          <w:b/>
          <w:bCs/>
          <w:sz w:val="28"/>
          <w:szCs w:val="28"/>
        </w:rPr>
        <w:t>Объявляется минута молчания</w:t>
      </w:r>
    </w:p>
    <w:p>
      <w:pPr>
        <w:spacing w:after="0" w:line="360" w:lineRule="auto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Звучит метроном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Ведущий 2</w:t>
      </w:r>
      <w:r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Вечная СЛАВА героям, погибшим на фронтах Великой Отечественной войны, вечная СЛАВА труженикам тыла, вечная СЛАВА</w:t>
      </w:r>
      <w:r>
        <w:rPr>
          <w:rFonts w:cs="Times New Roman"/>
          <w:szCs w:val="28"/>
        </w:rPr>
        <w:t xml:space="preserve"> героям</w:t>
      </w:r>
      <w:r>
        <w:rPr>
          <w:rFonts w:cs="Times New Roman"/>
          <w:szCs w:val="28"/>
        </w:rPr>
        <w:t>, погибшим в хо</w:t>
      </w:r>
      <w:r>
        <w:rPr>
          <w:rFonts w:cs="Times New Roman"/>
          <w:szCs w:val="28"/>
        </w:rPr>
        <w:t>де специальной военной операции на Украине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>
      <w:pPr>
        <w:spacing w:after="0" w:line="360" w:lineRule="auto"/>
        <w:rPr>
          <w:rFonts w:cs="Times New Roman"/>
          <w:szCs w:val="28"/>
        </w:rPr>
      </w:pP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Школа смирно!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гимнов России и Краснодарского края</w:t>
      </w:r>
    </w:p>
    <w:p>
      <w:pPr>
        <w:spacing w:after="0" w:line="360" w:lineRule="auto"/>
        <w:rPr>
          <w:rFonts w:cs="Times New Roman"/>
          <w:szCs w:val="28"/>
          <w:lang w:val="en-US"/>
        </w:rPr>
      </w:pPr>
      <w:r>
        <w:rPr>
          <w:rFonts w:cs="Times New Roman"/>
          <w:b/>
          <w:szCs w:val="28"/>
        </w:rPr>
        <w:t>Ведущий 1:</w:t>
      </w:r>
      <w:r>
        <w:rPr>
          <w:rFonts w:cs="Times New Roman"/>
          <w:szCs w:val="28"/>
        </w:rPr>
        <w:t xml:space="preserve"> Слово предоставляется директору МБОУСОШ № 12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Шундеевой</w:t>
      </w:r>
      <w:r>
        <w:rPr>
          <w:rFonts w:cs="Times New Roman"/>
          <w:szCs w:val="28"/>
        </w:rPr>
        <w:t xml:space="preserve"> Елене Владимировне.</w:t>
      </w:r>
    </w:p>
    <w:p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Ведущий 1</w:t>
      </w:r>
      <w:r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Линейка</w:t>
      </w:r>
      <w:r>
        <w:rPr>
          <w:rFonts w:cs="Times New Roman"/>
          <w:szCs w:val="28"/>
        </w:rPr>
        <w:t xml:space="preserve">, посвященная </w:t>
      </w:r>
      <w:r>
        <w:rPr>
          <w:rFonts w:cs="Times New Roman"/>
          <w:szCs w:val="28"/>
        </w:rPr>
        <w:t xml:space="preserve">80 – </w:t>
      </w:r>
      <w:r>
        <w:rPr>
          <w:rFonts w:cs="Times New Roman"/>
          <w:szCs w:val="28"/>
        </w:rPr>
        <w:t>летию</w:t>
      </w:r>
      <w:r>
        <w:rPr>
          <w:rFonts w:cs="Times New Roman"/>
          <w:szCs w:val="28"/>
        </w:rPr>
        <w:t xml:space="preserve"> со дня </w:t>
      </w:r>
      <w:r>
        <w:rPr>
          <w:rFonts w:cs="Times New Roman"/>
          <w:szCs w:val="28"/>
        </w:rPr>
        <w:t>освобождению Успенск</w:t>
      </w:r>
      <w:r>
        <w:rPr>
          <w:rFonts w:cs="Times New Roman"/>
          <w:szCs w:val="28"/>
        </w:rPr>
        <w:t>ого района объявляется закрытой</w:t>
      </w:r>
      <w:r>
        <w:rPr>
          <w:rFonts w:cs="Times New Roman"/>
          <w:szCs w:val="28"/>
        </w:rPr>
        <w:t>.</w:t>
      </w:r>
    </w:p>
    <w:sectPr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C28DC"/>
    <w:rsid w:val="00077143"/>
    <w:rsid w:val="00160FB5"/>
    <w:rsid w:val="0017567A"/>
    <w:rsid w:val="00215100"/>
    <w:rsid w:val="003C0812"/>
    <w:rsid w:val="003C28DC"/>
    <w:rsid w:val="00416AC3"/>
    <w:rsid w:val="006C00F7"/>
    <w:rsid w:val="006C0B77"/>
    <w:rsid w:val="008242FF"/>
    <w:rsid w:val="00870751"/>
    <w:rsid w:val="00922C48"/>
    <w:rsid w:val="00B915B7"/>
    <w:rsid w:val="00CB0FFA"/>
    <w:rsid w:val="00CD788D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Author</cp:lastModifiedBy>
</cp:coreProperties>
</file>