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ОБЩЕШКОЛЬНАЯ 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>ЛИНЕЙКА</w:t>
      </w:r>
      <w:r>
        <w:rPr>
          <w:rFonts w:asciiTheme="minorHAnsi" w:cstheme="minorHAnsi" w:hAnsiTheme="minorHAnsi"/>
          <w:color w:val="000000"/>
          <w:sz w:val="28"/>
          <w:szCs w:val="28"/>
        </w:rPr>
        <w:t>,  посвященная 80</w:t>
      </w:r>
      <w:r>
        <w:rPr>
          <w:rFonts w:asciiTheme="minorHAnsi" w:cstheme="minorHAnsi" w:hAnsiTheme="minorHAnsi"/>
          <w:color w:val="000000"/>
          <w:sz w:val="28"/>
          <w:szCs w:val="28"/>
        </w:rPr>
        <w:t>-летию освобождения Краснодарского края и начала снятия блокады Ленинграда объявляется открытой.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  <w:u w:val="single"/>
        </w:rPr>
      </w:pP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  <w:u w:val="single"/>
        </w:rPr>
      </w:pP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 xml:space="preserve">1 слайд 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м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/м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  <w:u w:val="single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1: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Здравствуйте! Д</w:t>
      </w:r>
      <w:r>
        <w:rPr>
          <w:rFonts w:asciiTheme="minorHAnsi" w:cstheme="minorHAnsi" w:hAnsiTheme="minorHAnsi"/>
          <w:color w:val="000000"/>
          <w:sz w:val="28"/>
          <w:szCs w:val="28"/>
        </w:rPr>
        <w:t>орогие гости, уважаемые учителя и учащиеся нашей школы</w:t>
      </w:r>
      <w:r>
        <w:rPr>
          <w:rFonts w:asciiTheme="minorHAnsi" w:cstheme="minorHAnsi" w:hAnsiTheme="minorHAnsi"/>
          <w:color w:val="000000"/>
          <w:sz w:val="28"/>
          <w:szCs w:val="28"/>
        </w:rPr>
        <w:t>!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1: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Линейка, посвященная 80 </w:t>
      </w:r>
      <w:r>
        <w:rPr>
          <w:rFonts w:asciiTheme="minorHAnsi" w:cstheme="minorHAnsi" w:hAnsiTheme="minorHAnsi"/>
          <w:color w:val="000000"/>
          <w:sz w:val="28"/>
          <w:szCs w:val="28"/>
        </w:rPr>
        <w:t>-</w:t>
      </w:r>
      <w:r>
        <w:rPr>
          <w:rFonts w:asciiTheme="minorHAnsi" w:cstheme="minorHAnsi" w:hAnsiTheme="minorHAnsi"/>
          <w:color w:val="000000"/>
          <w:sz w:val="28"/>
          <w:szCs w:val="28"/>
        </w:rPr>
        <w:t>летию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освобождения Краснодарского края и начала снятия блока</w:t>
      </w:r>
      <w:r>
        <w:rPr>
          <w:rFonts w:asciiTheme="minorHAnsi" w:cstheme="minorHAnsi" w:hAnsiTheme="minorHAnsi"/>
          <w:color w:val="000000"/>
          <w:sz w:val="28"/>
          <w:szCs w:val="28"/>
        </w:rPr>
        <w:t>ды Ленинграда объявляется открытой.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2: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Школа смирно!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>Звучат гимны России и Краснодарского края</w:t>
      </w:r>
    </w:p>
    <w:p>
      <w:pPr>
        <w:spacing w:after="0"/>
        <w:ind w:hanging="851"/>
        <w:rPr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Сегодня на нашем мероприятии присутствуют гости</w:t>
      </w:r>
      <w:r>
        <w:rPr>
          <w:b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0" w:hanging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совета ветеранов с. </w:t>
      </w:r>
      <w:r>
        <w:rPr>
          <w:rFonts w:ascii="Times New Roman" w:hAnsi="Times New Roman"/>
          <w:i/>
          <w:sz w:val="28"/>
          <w:szCs w:val="28"/>
        </w:rPr>
        <w:t>Марьино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Вольненского</w:t>
      </w:r>
      <w:r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i/>
          <w:sz w:val="28"/>
          <w:szCs w:val="28"/>
        </w:rPr>
        <w:t>Парамонова В.Л.</w:t>
      </w:r>
    </w:p>
    <w:p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0" w:hanging="85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_Ветеран труда, почетный житель с. Марьино__</w:t>
      </w:r>
      <w:r>
        <w:rPr>
          <w:rFonts w:ascii="Times New Roman" w:hAnsi="Times New Roman"/>
          <w:b/>
          <w:bCs/>
          <w:i/>
          <w:sz w:val="28"/>
          <w:szCs w:val="28"/>
        </w:rPr>
        <w:t>Удовиченко Р.И_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1: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23 января 1943 года </w:t>
      </w:r>
      <w:r>
        <w:rPr>
          <w:rFonts w:asciiTheme="minorHAnsi" w:cstheme="minorHAnsi" w:hAnsiTheme="minorHAnsi"/>
          <w:color w:val="000000"/>
          <w:sz w:val="28"/>
          <w:szCs w:val="28"/>
        </w:rPr>
        <w:t>началось освобождение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Краснодарского края от </w:t>
      </w:r>
      <w:r>
        <w:rPr>
          <w:rFonts w:asciiTheme="minorHAnsi" w:cstheme="minorHAnsi" w:hAnsiTheme="minorHAnsi"/>
          <w:color w:val="000000"/>
          <w:sz w:val="28"/>
          <w:szCs w:val="28"/>
        </w:rPr>
        <w:t>немецко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– фашистских захватчиков.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Слово предоставляется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директору школы </w:t>
      </w:r>
      <w:r>
        <w:rPr>
          <w:rFonts w:asciiTheme="minorHAnsi" w:cstheme="minorHAnsi" w:hAnsiTheme="minorHAnsi"/>
          <w:color w:val="000000"/>
          <w:sz w:val="28"/>
          <w:szCs w:val="28"/>
        </w:rPr>
        <w:t>Шундеевой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Е.В.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Удовиченко Р.И.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Парамоновой В.Л.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  <w:u w:val="single"/>
        </w:rPr>
      </w:pP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2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 xml:space="preserve"> слайд 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м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/м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b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2: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У каждого из нас была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 xml:space="preserve">  </w:t>
      </w:r>
      <w:r>
        <w:rPr>
          <w:rFonts w:asciiTheme="minorHAnsi" w:cstheme="minorHAnsi" w:hAnsiTheme="minorHAnsi"/>
          <w:color w:val="000000"/>
          <w:sz w:val="28"/>
          <w:szCs w:val="28"/>
        </w:rPr>
        <w:t>Своя семья, своя забота,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Своя приличная работа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И мир привычного тепла.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Наш сад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был вишнями богат,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Был чистый теплый вечер…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И вдруг война! Жестокая война.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1: </w:t>
      </w:r>
      <w:r>
        <w:rPr>
          <w:rFonts w:asciiTheme="minorHAnsi" w:cstheme="minorHAnsi" w:hAnsiTheme="minorHAnsi"/>
          <w:color w:val="000000"/>
          <w:sz w:val="28"/>
          <w:szCs w:val="28"/>
        </w:rPr>
        <w:t>Мы не забываем о людях</w:t>
      </w:r>
      <w:r>
        <w:rPr>
          <w:rFonts w:asciiTheme="minorHAnsi" w:cstheme="minorHAnsi" w:hAnsiTheme="minorHAnsi"/>
          <w:color w:val="000000"/>
          <w:sz w:val="28"/>
          <w:szCs w:val="28"/>
        </w:rPr>
        <w:t>, котор</w:t>
      </w:r>
      <w:r>
        <w:rPr>
          <w:rFonts w:asciiTheme="minorHAnsi" w:cstheme="minorHAnsi" w:hAnsiTheme="minorHAnsi"/>
          <w:color w:val="000000"/>
          <w:sz w:val="28"/>
          <w:szCs w:val="28"/>
        </w:rPr>
        <w:t>ые, не щадя своей жизни защищали нашу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Родину. Более 60</w:t>
      </w:r>
      <w:r>
        <w:rPr>
          <w:rFonts w:asciiTheme="minorHAnsi" w:cstheme="minorHAnsi" w:hAnsiTheme="minorHAnsi"/>
          <w:color w:val="000000"/>
          <w:sz w:val="28"/>
          <w:szCs w:val="28"/>
        </w:rPr>
        <w:t>0 тысяч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кубанцев ушли на фронт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Великой Отечественной войны.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>2</w:t>
      </w:r>
      <w:r>
        <w:rPr>
          <w:rFonts w:asciiTheme="minorHAnsi" w:cstheme="minorHAnsi" w:hAnsiTheme="minorHAnsi"/>
          <w:color w:val="000000"/>
          <w:sz w:val="28"/>
          <w:szCs w:val="28"/>
        </w:rPr>
        <w:t>: В войне принимали участие не только мужчины</w:t>
      </w:r>
      <w:r>
        <w:rPr>
          <w:rFonts w:asciiTheme="minorHAnsi" w:cstheme="minorHAnsi" w:hAnsiTheme="minorHAnsi"/>
          <w:color w:val="000000"/>
          <w:sz w:val="28"/>
          <w:szCs w:val="28"/>
        </w:rPr>
        <w:t>, но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женщины и дети</w:t>
      </w:r>
      <w:r>
        <w:rPr>
          <w:rFonts w:asciiTheme="minorHAnsi" w:cstheme="minorHAnsi" w:hAnsiTheme="minorHAnsi"/>
          <w:color w:val="000000"/>
          <w:sz w:val="28"/>
          <w:szCs w:val="28"/>
        </w:rPr>
        <w:t>,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встав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на рабочие места, ушедших на фронт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мужей, братьев и отцов.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b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3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 xml:space="preserve"> слайд 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м</w:t>
      </w:r>
      <w:r>
        <w:rPr>
          <w:rFonts w:asciiTheme="minorHAnsi" w:cstheme="minorHAnsi" w:hAnsiTheme="minorHAnsi"/>
          <w:color w:val="000000"/>
          <w:sz w:val="28"/>
          <w:szCs w:val="28"/>
          <w:u w:val="single"/>
        </w:rPr>
        <w:t>/м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1: 23 января Советская Армия вышла на линию Мостовс</w:t>
      </w:r>
      <w:r>
        <w:rPr>
          <w:rFonts w:asciiTheme="minorHAnsi" w:cstheme="minorHAnsi" w:hAnsiTheme="minorHAnsi"/>
          <w:color w:val="000000"/>
          <w:sz w:val="28"/>
          <w:szCs w:val="28"/>
        </w:rPr>
        <w:t>к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ая – </w:t>
      </w:r>
      <w:r>
        <w:rPr>
          <w:rFonts w:asciiTheme="minorHAnsi" w:cstheme="minorHAnsi" w:hAnsiTheme="minorHAnsi"/>
          <w:color w:val="000000"/>
          <w:sz w:val="28"/>
          <w:szCs w:val="28"/>
        </w:rPr>
        <w:t>Успенское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– Армавир. </w:t>
      </w:r>
      <w:r>
        <w:rPr>
          <w:rFonts w:asciiTheme="minorHAnsi" w:cstheme="minorHAnsi" w:hAnsiTheme="minorHAnsi"/>
          <w:color w:val="000000"/>
          <w:sz w:val="28"/>
          <w:szCs w:val="28"/>
        </w:rPr>
        <w:t>Освобождение Краснодарского края началось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утром с освобождения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Успенского района.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2: </w:t>
      </w:r>
      <w:r>
        <w:rPr>
          <w:rFonts w:asciiTheme="minorHAnsi" w:cstheme="minorHAnsi" w:hAnsiTheme="minorHAnsi"/>
          <w:color w:val="000000"/>
          <w:sz w:val="28"/>
          <w:szCs w:val="28"/>
        </w:rPr>
        <w:t>В освобождении сел участвовали войска 9-й армии и 11-й Гвардейский стрелковы</w:t>
      </w:r>
      <w:r>
        <w:rPr>
          <w:rFonts w:asciiTheme="minorHAnsi" w:cstheme="minorHAnsi" w:hAnsiTheme="minorHAnsi"/>
          <w:color w:val="000000"/>
          <w:sz w:val="28"/>
          <w:szCs w:val="28"/>
        </w:rPr>
        <w:t>й корпус под командованием гене</w:t>
      </w:r>
      <w:r>
        <w:rPr>
          <w:rFonts w:asciiTheme="minorHAnsi" w:cstheme="minorHAnsi" w:hAnsiTheme="minorHAnsi"/>
          <w:color w:val="000000"/>
          <w:sz w:val="28"/>
          <w:szCs w:val="28"/>
        </w:rPr>
        <w:t>рал-майора Ивана Хижняка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и полковника Колобова.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2: </w:t>
      </w:r>
      <w:r>
        <w:rPr>
          <w:rFonts w:asciiTheme="minorHAnsi" w:cstheme="minorHAnsi" w:hAnsiTheme="minorHAnsi"/>
          <w:color w:val="000000"/>
          <w:sz w:val="28"/>
          <w:szCs w:val="28"/>
        </w:rPr>
        <w:t>Успенский район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находился в оккупации 167 суток – с 8 августа 1942 г.  по 23 января 1943 год. </w:t>
      </w:r>
      <w:r>
        <w:rPr>
          <w:rFonts w:asciiTheme="minorHAnsi" w:cstheme="minorHAnsi" w:hAnsiTheme="minorHAnsi"/>
          <w:color w:val="000000"/>
          <w:sz w:val="28"/>
          <w:szCs w:val="28"/>
        </w:rPr>
        <w:t>Мы всегда будем помнить героев, защищавших наш Успенский район.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1: </w:t>
      </w:r>
      <w:r>
        <w:rPr>
          <w:rFonts w:asciiTheme="minorHAnsi" w:cstheme="minorHAnsi" w:hAnsiTheme="minorHAnsi"/>
          <w:color w:val="000000"/>
          <w:sz w:val="28"/>
          <w:szCs w:val="28"/>
        </w:rPr>
        <w:t>А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12 февраля был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уже </w:t>
      </w:r>
      <w:r>
        <w:rPr>
          <w:rFonts w:asciiTheme="minorHAnsi" w:cstheme="minorHAnsi" w:hAnsiTheme="minorHAnsi"/>
          <w:color w:val="000000"/>
          <w:sz w:val="28"/>
          <w:szCs w:val="28"/>
        </w:rPr>
        <w:t>освобожден город Краснодар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столица Кубани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1: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В июле 1943 года было опубликовано сообщение чрезвычайной </w:t>
      </w:r>
      <w:r>
        <w:rPr>
          <w:rFonts w:asciiTheme="minorHAnsi" w:cstheme="minorHAnsi" w:hAnsiTheme="minorHAnsi"/>
          <w:color w:val="000000"/>
          <w:sz w:val="28"/>
          <w:szCs w:val="28"/>
        </w:rPr>
        <w:t>государственной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комиссии </w:t>
      </w:r>
      <w:r>
        <w:rPr>
          <w:rFonts w:asciiTheme="minorHAnsi" w:cstheme="minorHAnsi" w:hAnsiTheme="minorHAnsi"/>
          <w:color w:val="000000"/>
          <w:sz w:val="28"/>
          <w:szCs w:val="28"/>
        </w:rPr>
        <w:t>о злодеяниях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немец</w:t>
      </w:r>
      <w:r>
        <w:rPr>
          <w:rFonts w:asciiTheme="minorHAnsi" w:cstheme="minorHAnsi" w:hAnsiTheme="minorHAnsi"/>
          <w:color w:val="000000"/>
          <w:sz w:val="28"/>
          <w:szCs w:val="28"/>
        </w:rPr>
        <w:t>к</w:t>
      </w:r>
      <w:r>
        <w:rPr>
          <w:rFonts w:asciiTheme="minorHAnsi" w:cstheme="minorHAnsi" w:hAnsiTheme="minorHAnsi"/>
          <w:color w:val="000000"/>
          <w:sz w:val="28"/>
          <w:szCs w:val="28"/>
        </w:rPr>
        <w:t>о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– фашистских захватчиков на Кубани.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2: Фашисты расстреляли, повесили и погубили в газовых камерах более 60 тысяч мирных жителей. Более 30 тысяч были угнаны на каторжные работы в Германию.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>№ 1 аудио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 (гимн Ленинграда)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 4 слайд м/м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1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: </w:t>
      </w:r>
      <w:r>
        <w:rPr>
          <w:rFonts w:asciiTheme="minorHAnsi" w:cstheme="minorHAnsi" w:hAnsiTheme="minorHAnsi"/>
          <w:color w:val="000000"/>
          <w:sz w:val="28"/>
          <w:szCs w:val="28"/>
        </w:rPr>
        <w:t>Внимание! Внимание! Внимание!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2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: </w:t>
      </w:r>
      <w:r>
        <w:rPr>
          <w:rFonts w:asciiTheme="minorHAnsi" w:cstheme="minorHAnsi" w:hAnsiTheme="minorHAnsi"/>
          <w:color w:val="000000"/>
          <w:sz w:val="28"/>
          <w:szCs w:val="28"/>
        </w:rPr>
        <w:t>Российское правительство 27 января объявило Днем воинской славы России. В этот день в 1944 г. была снята блокада города Ле</w:t>
      </w:r>
      <w:r>
        <w:rPr>
          <w:rFonts w:asciiTheme="minorHAnsi" w:cstheme="minorHAnsi" w:hAnsiTheme="minorHAnsi"/>
          <w:color w:val="000000"/>
          <w:sz w:val="28"/>
          <w:szCs w:val="28"/>
        </w:rPr>
        <w:t>нинграда</w:t>
      </w:r>
      <w:r>
        <w:rPr>
          <w:rFonts w:asciiTheme="minorHAnsi" w:cstheme="minorHAnsi" w:hAnsiTheme="minorHAnsi"/>
          <w:color w:val="000000"/>
          <w:sz w:val="28"/>
          <w:szCs w:val="28"/>
        </w:rPr>
        <w:t>.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 xml:space="preserve">Подвигу советских людей в Великой Отечественной войне против фашистских захватчиков посвящается наше выступление. 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№ 5 слайд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/м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№ 2 аудио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 xml:space="preserve">7 класс читают стихи о войне 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 xml:space="preserve">Ведущий </w:t>
      </w: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2</w:t>
      </w: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:</w:t>
      </w:r>
      <w:r>
        <w:rPr>
          <w:rFonts w:asciiTheme="minorHAnsi" w:cstheme="minorHAnsi" w:hAnsiTheme="minorHAnsi"/>
          <w:color w:val="000000"/>
          <w:sz w:val="28"/>
          <w:szCs w:val="28"/>
        </w:rPr>
        <w:t> </w:t>
      </w:r>
      <w:r>
        <w:rPr>
          <w:rFonts w:asciiTheme="minorHAnsi" w:cstheme="minorHAnsi" w:hAnsiTheme="minorHAnsi"/>
          <w:color w:val="000000"/>
          <w:sz w:val="28"/>
          <w:szCs w:val="28"/>
        </w:rPr>
        <w:t>Блокада города и вражеские обстрелы продолжались 900 дней. За это время на Ленинград обрушилось свыше 100 тыс. фугасных и зажигательных авиабомб, фашисты выпустили 150 тыс. снарядов.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На защиту города Ленинграда поднялись все его жители: 500 тыс. ленинградцев строили оборонительные сооружения, 300 тыс. ушли добровольцами в народное ополчение, на фронт и в партизанское отряды.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№ 3 аудио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 «Темная ночь»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1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>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Изучая материалы блокадных лет, четко понимаешь, что все рассказанное о </w:t>
      </w:r>
      <w:r>
        <w:rPr>
          <w:rFonts w:asciiTheme="minorHAnsi" w:cstheme="minorHAnsi" w:hAnsiTheme="minorHAnsi"/>
          <w:color w:val="000000"/>
          <w:sz w:val="28"/>
          <w:szCs w:val="28"/>
        </w:rPr>
        <w:t>блокаде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не может вместить даже ничтожной доли того, что испытали люди. Читая воспоминания очевидцев, проникаясь их горем, осознаешь, что все рассказанное, лишь вершина огромного айсберга человеческого </w:t>
      </w:r>
      <w:r>
        <w:rPr>
          <w:rFonts w:asciiTheme="minorHAnsi" w:cstheme="minorHAnsi" w:hAnsiTheme="minorHAnsi"/>
          <w:color w:val="000000"/>
          <w:sz w:val="28"/>
          <w:szCs w:val="28"/>
        </w:rPr>
        <w:t>горя</w:t>
      </w:r>
      <w:r>
        <w:rPr>
          <w:rFonts w:asciiTheme="minorHAnsi" w:cstheme="minorHAnsi" w:hAnsiTheme="minorHAnsi"/>
          <w:color w:val="000000"/>
          <w:sz w:val="28"/>
          <w:szCs w:val="28"/>
        </w:rPr>
        <w:t>.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6 слайд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/м,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№ 7 слайд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/м,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№ 8 слайд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/м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 xml:space="preserve">Ведущий </w:t>
      </w: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:</w:t>
      </w:r>
      <w:r>
        <w:rPr>
          <w:rFonts w:asciiTheme="minorHAnsi" w:cstheme="minorHAnsi" w:hAnsiTheme="minorHAnsi"/>
          <w:color w:val="000000"/>
          <w:sz w:val="28"/>
          <w:szCs w:val="28"/>
        </w:rPr>
        <w:t>Невиданные трудности и страдания пришлось пережить Ленинграду, его жителям и защитникам в блокадную зиму 1941-1942 года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.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Осенью 1941 года нормы продовольствия снижались пять раз. В ноябре рабочие получали по 250 грамм хлеба в день, все остальные по – 125 грамм. К началу осады из Ленинграда вывезли только небольшую часть жителей (менее 500 тыс. человек). 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№ 9 слайд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/м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Около 3 млн. человек не успели уехать. В осажденном городе осталось более 400 тыс. детей. Не было электричества, и почти весь город погрузился во тьму. Дома не отапливались. Воду приходилось брать из прорубей. Осажденный Ленинград оказался почти без запасов продовольствия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bCs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Ведущий 2</w:t>
      </w: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 Но никакие вражеские обстрелы не могли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напугать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население. В суровых фронтовых условиях город продолжал набирать силы. Ленинградцы являли собой образец не только патриотизма, но стойкости и выдержки. 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bCs/>
          <w:i/>
          <w:color w:val="000000"/>
          <w:sz w:val="28"/>
          <w:szCs w:val="28"/>
        </w:rPr>
        <w:t xml:space="preserve">№ 10 слайд </w:t>
      </w:r>
      <w:r>
        <w:rPr>
          <w:rFonts w:asciiTheme="minorHAnsi" w:cstheme="minorHAnsi" w:hAnsiTheme="minorHAnsi"/>
          <w:bCs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bCs/>
          <w:i/>
          <w:color w:val="000000"/>
          <w:sz w:val="28"/>
          <w:szCs w:val="28"/>
        </w:rPr>
        <w:t>/м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b/>
          <w:bCs/>
          <w:color w:val="000000"/>
          <w:sz w:val="28"/>
          <w:szCs w:val="28"/>
        </w:rPr>
      </w:pP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Ведущий 1: </w:t>
      </w:r>
      <w:r>
        <w:rPr>
          <w:rFonts w:asciiTheme="minorHAnsi" w:cstheme="minorHAnsi" w:hAnsiTheme="minorHAnsi"/>
          <w:color w:val="000000"/>
          <w:sz w:val="28"/>
          <w:szCs w:val="28"/>
        </w:rPr>
        <w:t>В осажденном Ленинграде Дмитрием Шостаковичем была создана Седьмая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симфония, получившая название «</w:t>
      </w:r>
      <w:r>
        <w:rPr>
          <w:rFonts w:asciiTheme="minorHAnsi" w:cstheme="minorHAnsi" w:hAnsiTheme="minorHAnsi"/>
          <w:color w:val="000000"/>
          <w:sz w:val="28"/>
          <w:szCs w:val="28"/>
        </w:rPr>
        <w:t>Ленинградская</w:t>
      </w:r>
      <w:r>
        <w:rPr>
          <w:rFonts w:asciiTheme="minorHAnsi" w:cstheme="minorHAnsi" w:hAnsiTheme="minorHAnsi"/>
          <w:color w:val="000000"/>
          <w:sz w:val="28"/>
          <w:szCs w:val="28"/>
        </w:rPr>
        <w:t>».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cstheme="minorHAnsi" w:hAnsiTheme="minorHAnsi"/>
          <w:color w:val="000000"/>
          <w:sz w:val="28"/>
          <w:szCs w:val="28"/>
        </w:rPr>
        <w:t>9 августа 1942 года шел 355-й день блокады. Большой зал Ленинградской филармонии не вместил всех желающих послушать Седьмую симфонию Дмитрия Шостаковича, впервые исполняемую в городе на Неве.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>№ 4 аудио</w:t>
      </w:r>
    </w:p>
    <w:p>
      <w:pPr>
        <w:pStyle w:val="Normal(Web)"/>
        <w:shd w:val="clear" w:color="auto" w:fill="ffffff"/>
        <w:spacing w:before="0" w:after="0"/>
        <w:jc w:val="both"/>
        <w:rPr>
          <w:rFonts w:asciiTheme="minorHAnsi" w:cstheme="minorHAnsi" w:hAnsiTheme="minorHAnsi"/>
          <w:color w:val="000000"/>
          <w:sz w:val="28"/>
          <w:szCs w:val="28"/>
        </w:rPr>
      </w:pP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Чтец: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Я помню блеск немеркнущих свечей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И тонкие, белей, чем изваянья,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Торжественные лица скрипачей,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Чуть согнутые плечи дирижера,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Взмах палочки - и вот уже поют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Все инструменты о тебе, мой город,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 xml:space="preserve">Все рупора Симфонию твою... 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color w:val="000000"/>
          <w:sz w:val="28"/>
          <w:szCs w:val="28"/>
        </w:rPr>
        <w:t>(Из поэ</w:t>
      </w:r>
      <w:r>
        <w:rPr>
          <w:rFonts w:asciiTheme="minorHAnsi" w:cstheme="minorHAnsi" w:hAnsiTheme="minorHAnsi"/>
          <w:color w:val="000000"/>
          <w:sz w:val="28"/>
          <w:szCs w:val="28"/>
        </w:rPr>
        <w:t>мы Л. Поповой «Седьмая симфония»</w:t>
      </w:r>
      <w:r>
        <w:rPr>
          <w:rFonts w:asciiTheme="minorHAnsi" w:cstheme="minorHAnsi" w:hAnsiTheme="minorHAnsi"/>
          <w:color w:val="000000"/>
          <w:sz w:val="28"/>
          <w:szCs w:val="28"/>
        </w:rPr>
        <w:t>)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bCs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bCs/>
          <w:i/>
          <w:color w:val="000000"/>
          <w:sz w:val="28"/>
          <w:szCs w:val="28"/>
        </w:rPr>
        <w:t xml:space="preserve">14 слайд </w:t>
      </w:r>
      <w:r>
        <w:rPr>
          <w:rFonts w:asciiTheme="minorHAnsi" w:cstheme="minorHAnsi" w:hAnsiTheme="minorHAnsi"/>
          <w:bCs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bCs/>
          <w:i/>
          <w:color w:val="000000"/>
          <w:sz w:val="28"/>
          <w:szCs w:val="28"/>
        </w:rPr>
        <w:t>/м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b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Ведущий 2</w:t>
      </w:r>
      <w:r>
        <w:rPr>
          <w:rFonts w:asciiTheme="minorHAnsi" w:cstheme="minorHAnsi" w:hAnsiTheme="minorHAnsi"/>
          <w:b/>
          <w:bCs/>
          <w:color w:val="000000"/>
          <w:sz w:val="28"/>
          <w:szCs w:val="28"/>
        </w:rPr>
        <w:t>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кладбища: 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>«Их имен благородных мы здесь перечислить не можем, так их много под вечной охраной гранита. Но знай, внимающий этим камням, никто не забыт и ничто не забыто». 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2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: </w:t>
      </w:r>
      <w:r>
        <w:rPr>
          <w:rFonts w:asciiTheme="minorHAnsi" w:cstheme="minorHAnsi" w:hAnsiTheme="minorHAnsi"/>
          <w:color w:val="000000"/>
          <w:sz w:val="28"/>
          <w:szCs w:val="28"/>
        </w:rPr>
        <w:t>Прошу всех встать и почтить помять погибших во время Великой Отечественной войны 1941-1945 годов минутой молчания</w:t>
      </w:r>
    </w:p>
    <w:p>
      <w:pPr>
        <w:pStyle w:val="Normal(Web)"/>
        <w:shd w:val="clear" w:color="auto" w:fill="ffffff"/>
        <w:spacing w:before="0" w:after="0"/>
        <w:jc w:val="center"/>
        <w:rPr>
          <w:rFonts w:asciiTheme="minorHAnsi" w:cstheme="minorHAnsi" w:hAnsiTheme="minorHAnsi"/>
          <w:i/>
          <w:color w:val="000000"/>
          <w:sz w:val="28"/>
          <w:szCs w:val="28"/>
        </w:rPr>
      </w:pPr>
      <w:r>
        <w:rPr>
          <w:rFonts w:asciiTheme="minorHAnsi" w:cstheme="minorHAnsi" w:hAnsiTheme="minorHAnsi"/>
          <w:i/>
          <w:color w:val="000000"/>
          <w:sz w:val="28"/>
          <w:szCs w:val="28"/>
        </w:rPr>
        <w:t xml:space="preserve">№ 15 слайд 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/м, м</w:t>
      </w:r>
      <w:r>
        <w:rPr>
          <w:rFonts w:asciiTheme="minorHAnsi" w:cstheme="minorHAnsi" w:hAnsiTheme="minorHAnsi"/>
          <w:i/>
          <w:color w:val="000000"/>
          <w:sz w:val="28"/>
          <w:szCs w:val="28"/>
        </w:rPr>
        <w:t>инута молчания</w:t>
      </w:r>
    </w:p>
    <w:p>
      <w:pPr>
        <w:pStyle w:val="Normal(Web)"/>
        <w:shd w:val="clear" w:color="auto" w:fill="ffffff"/>
        <w:spacing w:before="0" w:after="0"/>
        <w:rPr>
          <w:rFonts w:asciiTheme="minorHAnsi" w:cstheme="minorHAnsi" w:hAnsiTheme="minorHAnsi"/>
          <w:color w:val="000000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1: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Слово предоставляется директору школы – </w:t>
      </w:r>
      <w:r>
        <w:rPr>
          <w:rFonts w:asciiTheme="minorHAnsi" w:cstheme="minorHAnsi" w:hAnsiTheme="minorHAnsi"/>
          <w:color w:val="000000"/>
          <w:sz w:val="28"/>
          <w:szCs w:val="28"/>
        </w:rPr>
        <w:t>Шундеевой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Елене Владимировне.</w:t>
      </w:r>
    </w:p>
    <w:p>
      <w:pPr>
        <w:pStyle w:val="Normal(Web)"/>
        <w:shd w:val="clear" w:color="auto" w:fill="ffffff"/>
        <w:spacing w:before="0" w:after="0"/>
        <w:ind w:firstLine="708"/>
        <w:rPr>
          <w:b w:val="off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>Ведущий 2</w:t>
      </w:r>
      <w:r>
        <w:rPr>
          <w:rFonts w:asciiTheme="minorHAnsi" w:cstheme="minorHAnsi" w:hAnsiTheme="minorHAnsi"/>
          <w:color w:val="000000"/>
          <w:sz w:val="28"/>
          <w:szCs w:val="28"/>
        </w:rPr>
        <w:t>: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 Ребята, и в наше время есть люди, которые стоят на защите нашей Родины. Сейчас идет специальная военная операция на Украине, где наши солдаты о</w:t>
      </w:r>
      <w:r>
        <w:rPr>
          <w:rFonts w:asciiTheme="minorHAnsi" w:cstheme="minorHAnsi" w:hAnsiTheme="minorHAnsi"/>
          <w:color w:val="000000"/>
          <w:sz w:val="28"/>
          <w:szCs w:val="28"/>
        </w:rPr>
        <w:t xml:space="preserve">свобождают территории и мирных жителей от фашистских захватчиков. </w:t>
      </w:r>
      <w:r>
        <w:rPr>
          <w:b w:val="off"/>
          <w:sz w:val="28"/>
          <w:szCs w:val="28"/>
        </w:rPr>
        <w:t xml:space="preserve"> Все российские военнослужащие, участвующие в боевой операции в Украине – герои. Они воюют за интересы нашей страны и нашего народа. Ребята, мы молодое поколение должны знать свою историю, историю своей малой Родины, чтобы никто не смог сломить дух русского человека.</w:t>
      </w:r>
    </w:p>
    <w:p>
      <w:pPr>
        <w:pStyle w:val="Normal(Web)"/>
        <w:shd w:val="clear" w:color="auto" w:fill="ffffff"/>
        <w:spacing w:before="0" w:after="0"/>
        <w:ind w:firstLine="708"/>
        <w:rPr>
          <w:b w:val="off"/>
          <w:sz w:val="28"/>
          <w:szCs w:val="28"/>
        </w:rPr>
      </w:pPr>
      <w:r>
        <w:rPr>
          <w:rFonts w:asciiTheme="minorHAnsi" w:cstheme="minorHAnsi" w:hAnsiTheme="minorHAnsi"/>
          <w:b/>
          <w:color w:val="000000"/>
          <w:sz w:val="28"/>
          <w:szCs w:val="28"/>
        </w:rPr>
        <w:t xml:space="preserve">Ведущий </w:t>
      </w:r>
      <w:r>
        <w:rPr>
          <w:rFonts w:asciiTheme="minorHAnsi" w:cstheme="minorHAnsi" w:hAnsiTheme="minorHAnsi"/>
          <w:b/>
          <w:color w:val="000000"/>
          <w:sz w:val="28"/>
          <w:szCs w:val="28"/>
        </w:rPr>
        <w:t>1</w:t>
      </w:r>
      <w:r>
        <w:rPr>
          <w:rFonts w:asciiTheme="minorHAnsi" w:cstheme="minorHAnsi" w:hAnsiTheme="minorHAnsi"/>
          <w:color w:val="000000"/>
          <w:sz w:val="28"/>
          <w:szCs w:val="28"/>
        </w:rPr>
        <w:t>: Сегодня мы открываем цикл патриотических мероприятий, будем говорить на уроках мужества, классных часах о патриотизме, мужестве наших солдат,  будут проводиться патриотические спортивные мероприятия: игры, соревнования, различные акции. Принимайте все активное участие!!!</w:t>
      </w:r>
    </w:p>
    <w:p>
      <w:pPr>
        <w:spacing w:after="0" w:line="240" w:lineRule="auto"/>
        <w:rPr>
          <w:rFonts w:cstheme="minorHAnsi"/>
          <w:sz w:val="28"/>
          <w:szCs w:val="28"/>
        </w:rPr>
      </w:pPr>
    </w:p>
    <w:sectPr>
      <w:pgSz w:w="11906" w:h="16838"/>
      <w:pgMar w:top="88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60"/>
    <w:rsid w:val="000F4C7B"/>
    <w:rsid w:val="00181994"/>
    <w:rsid w:val="001864B1"/>
    <w:rsid w:val="00193084"/>
    <w:rsid w:val="00235304"/>
    <w:rsid w:val="002C3CAD"/>
    <w:rsid w:val="002D0CF9"/>
    <w:rsid w:val="00337E50"/>
    <w:rsid w:val="00426509"/>
    <w:rsid w:val="00522CBB"/>
    <w:rsid w:val="005576C0"/>
    <w:rsid w:val="005810BC"/>
    <w:rsid w:val="00592122"/>
    <w:rsid w:val="00621E8F"/>
    <w:rsid w:val="0063559F"/>
    <w:rsid w:val="0066676F"/>
    <w:rsid w:val="006C42B7"/>
    <w:rsid w:val="006D0DB1"/>
    <w:rsid w:val="006E365D"/>
    <w:rsid w:val="00713D84"/>
    <w:rsid w:val="00737A26"/>
    <w:rsid w:val="00755D06"/>
    <w:rsid w:val="007601EB"/>
    <w:rsid w:val="007E39D4"/>
    <w:rsid w:val="00842164"/>
    <w:rsid w:val="00857BB1"/>
    <w:rsid w:val="008B3D28"/>
    <w:rsid w:val="008D17C2"/>
    <w:rsid w:val="008E2388"/>
    <w:rsid w:val="00980B54"/>
    <w:rsid w:val="00983B89"/>
    <w:rsid w:val="00986BC5"/>
    <w:rsid w:val="00997BBA"/>
    <w:rsid w:val="00A17651"/>
    <w:rsid w:val="00A442C8"/>
    <w:rsid w:val="00B7222C"/>
    <w:rsid w:val="00BD0460"/>
    <w:rsid w:val="00C56F7E"/>
    <w:rsid w:val="00CE13EF"/>
    <w:rsid w:val="00D115C0"/>
    <w:rsid w:val="00D404B8"/>
    <w:rsid w:val="00D75120"/>
    <w:rsid w:val="00E864F9"/>
    <w:rsid w:val="00EC7B5E"/>
    <w:rsid w:val="00F00056"/>
    <w:rsid w:val="00F6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ascii="Calibri" w:cs="Times New Roman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돋움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黑体"/>
        <a:font script="Hant" typeface="微軟正黑體"/>
        <a:font script="Jpan" typeface="ＭＳ Ｐゴシック"/>
      </a:majorFont>
      <a:minorFont>
        <a:latin typeface="Times New Roman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바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6801-8F7E-44E1-ADD8-25F2AAAD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Author</cp:lastModifiedBy>
</cp:coreProperties>
</file>