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-160"/>
        <w:tblW w:w="10035" w:type="dxa"/>
        <w:tblLayout w:type="fixed"/>
        <w:tblLook w:val="04A0"/>
      </w:tblPr>
      <w:tblGrid>
        <w:gridCol w:w="250"/>
        <w:gridCol w:w="9785"/>
      </w:tblGrid>
      <w:tr w:rsidR="00D20457" w:rsidRPr="0027521C" w:rsidTr="0027521C">
        <w:trPr>
          <w:trHeight w:val="80"/>
        </w:trPr>
        <w:tc>
          <w:tcPr>
            <w:tcW w:w="250" w:type="dxa"/>
            <w:hideMark/>
          </w:tcPr>
          <w:p w:rsidR="00D20457" w:rsidRPr="0027521C" w:rsidRDefault="00D20457" w:rsidP="002752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785" w:type="dxa"/>
          </w:tcPr>
          <w:p w:rsidR="00D20457" w:rsidRPr="0027521C" w:rsidRDefault="0027521C" w:rsidP="0027521C">
            <w:pPr>
              <w:spacing w:line="276" w:lineRule="auto"/>
              <w:ind w:left="-817" w:firstLine="8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</w:t>
            </w:r>
            <w:r w:rsidR="00D20457" w:rsidRPr="0027521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20457" w:rsidRPr="0027521C">
              <w:rPr>
                <w:rFonts w:ascii="Times New Roman" w:hAnsi="Times New Roman"/>
                <w:b/>
                <w:sz w:val="28"/>
                <w:szCs w:val="28"/>
              </w:rPr>
              <w:t>Маршруты походов</w:t>
            </w:r>
          </w:p>
          <w:p w:rsidR="00D20457" w:rsidRPr="0027521C" w:rsidRDefault="00D20457" w:rsidP="0027521C">
            <w:pPr>
              <w:pStyle w:val="a7"/>
              <w:ind w:left="-817" w:firstLine="817"/>
              <w:jc w:val="both"/>
              <w:rPr>
                <w:b/>
                <w:sz w:val="28"/>
                <w:szCs w:val="28"/>
                <w:u w:val="single"/>
              </w:rPr>
            </w:pPr>
            <w:r w:rsidRPr="0027521C">
              <w:rPr>
                <w:b/>
                <w:sz w:val="28"/>
                <w:szCs w:val="28"/>
              </w:rPr>
              <w:t>Маршруты однодневных походов: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0457" w:rsidRPr="0027521C">
              <w:rPr>
                <w:sz w:val="28"/>
                <w:szCs w:val="28"/>
              </w:rPr>
              <w:t xml:space="preserve">«Никитино». </w:t>
            </w:r>
            <w:proofErr w:type="gramStart"/>
            <w:r w:rsidR="00D20457" w:rsidRPr="0027521C">
              <w:rPr>
                <w:sz w:val="28"/>
                <w:szCs w:val="28"/>
              </w:rPr>
              <w:t>Поселок Никитино (Мостовский район) – каньон р. Никитинки – водопад «Никитинский» - поселок Никитино.</w:t>
            </w:r>
            <w:proofErr w:type="gramEnd"/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0457" w:rsidRPr="0027521C">
              <w:rPr>
                <w:sz w:val="28"/>
                <w:szCs w:val="28"/>
              </w:rPr>
              <w:t>«Никитино 2». Поселок Никитино (Мостовский район) – Водопад «</w:t>
            </w:r>
            <w:proofErr w:type="spellStart"/>
            <w:r w:rsidR="00D20457" w:rsidRPr="0027521C">
              <w:rPr>
                <w:sz w:val="28"/>
                <w:szCs w:val="28"/>
              </w:rPr>
              <w:t>Капустинский</w:t>
            </w:r>
            <w:proofErr w:type="spellEnd"/>
            <w:r w:rsidR="00D20457" w:rsidRPr="0027521C">
              <w:rPr>
                <w:sz w:val="28"/>
                <w:szCs w:val="28"/>
              </w:rPr>
              <w:t>» – Турецкий мост -  поселок Кировский – поселок Никитино.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20457" w:rsidRPr="0027521C">
              <w:rPr>
                <w:sz w:val="28"/>
                <w:szCs w:val="28"/>
              </w:rPr>
              <w:t xml:space="preserve">«Никитино 3». Поселок </w:t>
            </w:r>
            <w:proofErr w:type="gramStart"/>
            <w:r w:rsidR="00D20457" w:rsidRPr="0027521C">
              <w:rPr>
                <w:sz w:val="28"/>
                <w:szCs w:val="28"/>
              </w:rPr>
              <w:t>Никитино</w:t>
            </w:r>
            <w:proofErr w:type="gramEnd"/>
            <w:r w:rsidR="00D20457" w:rsidRPr="0027521C">
              <w:rPr>
                <w:sz w:val="28"/>
                <w:szCs w:val="28"/>
              </w:rPr>
              <w:t xml:space="preserve"> (Мостовский район) - Каскад водопадов - Грот -  Смотровая – поселок Никитино.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20457" w:rsidRPr="0027521C">
              <w:rPr>
                <w:sz w:val="28"/>
                <w:szCs w:val="28"/>
              </w:rPr>
              <w:t xml:space="preserve">«Горное». </w:t>
            </w:r>
            <w:proofErr w:type="gramStart"/>
            <w:r w:rsidR="00D20457" w:rsidRPr="0027521C">
              <w:rPr>
                <w:sz w:val="28"/>
                <w:szCs w:val="28"/>
              </w:rPr>
              <w:t>Село Горное (</w:t>
            </w:r>
            <w:proofErr w:type="spellStart"/>
            <w:r w:rsidR="00D20457" w:rsidRPr="0027521C">
              <w:rPr>
                <w:sz w:val="28"/>
                <w:szCs w:val="28"/>
              </w:rPr>
              <w:t>Лабинский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район) – озеро Круглое – пещера «Девичьи слезы» - Пещера «Стакан» - село Горное.</w:t>
            </w:r>
            <w:proofErr w:type="gramEnd"/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20457" w:rsidRPr="0027521C">
              <w:rPr>
                <w:sz w:val="28"/>
                <w:szCs w:val="28"/>
              </w:rPr>
              <w:t>«Ахметовская».  Станица Ахметовская (</w:t>
            </w:r>
            <w:proofErr w:type="spellStart"/>
            <w:r w:rsidR="00D20457" w:rsidRPr="0027521C">
              <w:rPr>
                <w:sz w:val="28"/>
                <w:szCs w:val="28"/>
              </w:rPr>
              <w:t>Лабинский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район) – Панорама «Ласточкино гнездо» - спуск к реке Большая Лаба – станица Ахметовская.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20457" w:rsidRPr="0027521C">
              <w:rPr>
                <w:sz w:val="28"/>
                <w:szCs w:val="28"/>
              </w:rPr>
              <w:t>«</w:t>
            </w:r>
            <w:proofErr w:type="spellStart"/>
            <w:r w:rsidR="00D20457" w:rsidRPr="0027521C">
              <w:rPr>
                <w:sz w:val="28"/>
                <w:szCs w:val="28"/>
              </w:rPr>
              <w:t>Кизинка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». Хутор </w:t>
            </w:r>
            <w:proofErr w:type="spellStart"/>
            <w:r w:rsidR="00D20457" w:rsidRPr="0027521C">
              <w:rPr>
                <w:sz w:val="28"/>
                <w:szCs w:val="28"/>
              </w:rPr>
              <w:t>Кизинка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(Мостовский район) – гора </w:t>
            </w:r>
            <w:proofErr w:type="spellStart"/>
            <w:r w:rsidR="00D20457" w:rsidRPr="0027521C">
              <w:rPr>
                <w:sz w:val="28"/>
                <w:szCs w:val="28"/>
              </w:rPr>
              <w:t>Кизинчи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(панорама,  Двухъярусный грот)  - пещера Холодильник – </w:t>
            </w:r>
            <w:proofErr w:type="spellStart"/>
            <w:r w:rsidR="00D20457" w:rsidRPr="0027521C">
              <w:rPr>
                <w:sz w:val="28"/>
                <w:szCs w:val="28"/>
              </w:rPr>
              <w:t>Стелла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«Меч» - хутор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20457" w:rsidRPr="0027521C">
              <w:rPr>
                <w:sz w:val="28"/>
                <w:szCs w:val="28"/>
              </w:rPr>
              <w:t>Кизинка</w:t>
            </w:r>
            <w:proofErr w:type="spellEnd"/>
            <w:r w:rsidR="00D20457" w:rsidRPr="0027521C">
              <w:rPr>
                <w:sz w:val="28"/>
                <w:szCs w:val="28"/>
              </w:rPr>
              <w:t>.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20457" w:rsidRPr="0027521C">
              <w:rPr>
                <w:sz w:val="28"/>
                <w:szCs w:val="28"/>
              </w:rPr>
              <w:t>«</w:t>
            </w:r>
            <w:proofErr w:type="spellStart"/>
            <w:r w:rsidR="00D20457" w:rsidRPr="0027521C">
              <w:rPr>
                <w:sz w:val="28"/>
                <w:szCs w:val="28"/>
              </w:rPr>
              <w:t>Баракаевская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». Станица </w:t>
            </w:r>
            <w:proofErr w:type="spellStart"/>
            <w:r w:rsidR="00D20457" w:rsidRPr="0027521C">
              <w:rPr>
                <w:sz w:val="28"/>
                <w:szCs w:val="28"/>
              </w:rPr>
              <w:t>Баракаевская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(Мостовский район) – подземное озеро – Каньон – водопад «Фата невесты». </w:t>
            </w:r>
          </w:p>
          <w:p w:rsidR="00D20457" w:rsidRPr="0027521C" w:rsidRDefault="0027521C" w:rsidP="0027521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D20457" w:rsidRPr="0027521C">
              <w:rPr>
                <w:sz w:val="28"/>
                <w:szCs w:val="28"/>
              </w:rPr>
              <w:t>«Водный поход». Район МРЭО ГИБДД (</w:t>
            </w:r>
            <w:proofErr w:type="spellStart"/>
            <w:r w:rsidR="00D20457" w:rsidRPr="0027521C">
              <w:rPr>
                <w:sz w:val="28"/>
                <w:szCs w:val="28"/>
              </w:rPr>
              <w:t>Лабинский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район) </w:t>
            </w:r>
            <w:proofErr w:type="gramStart"/>
            <w:r w:rsidR="00D20457" w:rsidRPr="0027521C">
              <w:rPr>
                <w:sz w:val="28"/>
                <w:szCs w:val="28"/>
              </w:rPr>
              <w:t>–р</w:t>
            </w:r>
            <w:proofErr w:type="gramEnd"/>
            <w:r w:rsidR="00D20457" w:rsidRPr="0027521C">
              <w:rPr>
                <w:sz w:val="28"/>
                <w:szCs w:val="28"/>
              </w:rPr>
              <w:t xml:space="preserve">айон </w:t>
            </w:r>
            <w:proofErr w:type="spellStart"/>
            <w:r w:rsidR="00D20457" w:rsidRPr="0027521C">
              <w:rPr>
                <w:sz w:val="28"/>
                <w:szCs w:val="28"/>
              </w:rPr>
              <w:t>Лабинских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городских котлованов (12 км).</w:t>
            </w:r>
          </w:p>
          <w:p w:rsidR="00D20457" w:rsidRPr="0027521C" w:rsidRDefault="00D20457" w:rsidP="0027521C">
            <w:pPr>
              <w:pStyle w:val="a7"/>
              <w:ind w:left="-817" w:firstLine="817"/>
              <w:jc w:val="both"/>
              <w:rPr>
                <w:b/>
                <w:sz w:val="28"/>
                <w:szCs w:val="28"/>
              </w:rPr>
            </w:pPr>
            <w:r w:rsidRPr="0027521C">
              <w:rPr>
                <w:b/>
                <w:sz w:val="28"/>
                <w:szCs w:val="28"/>
              </w:rPr>
              <w:t>Маршруты двухдневных походов: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0457" w:rsidRPr="0027521C">
              <w:rPr>
                <w:sz w:val="28"/>
                <w:szCs w:val="28"/>
              </w:rPr>
              <w:t xml:space="preserve">«Никитино». 1 день: </w:t>
            </w:r>
            <w:proofErr w:type="gramStart"/>
            <w:r w:rsidR="00D20457" w:rsidRPr="0027521C">
              <w:rPr>
                <w:sz w:val="28"/>
                <w:szCs w:val="28"/>
              </w:rPr>
              <w:t>Поселок Никитино (Мостовский район) – каньон р. Никитинки – водопад «Никитинский» . 2 день:</w:t>
            </w:r>
            <w:proofErr w:type="gramEnd"/>
            <w:r w:rsidR="00D20457" w:rsidRPr="0027521C">
              <w:rPr>
                <w:sz w:val="28"/>
                <w:szCs w:val="28"/>
              </w:rPr>
              <w:t xml:space="preserve"> Поселок Никитин</w:t>
            </w:r>
            <w:proofErr w:type="gramStart"/>
            <w:r w:rsidR="00D20457" w:rsidRPr="0027521C">
              <w:rPr>
                <w:sz w:val="28"/>
                <w:szCs w:val="28"/>
              </w:rPr>
              <w:t>о-</w:t>
            </w:r>
            <w:proofErr w:type="gramEnd"/>
            <w:r w:rsidR="00D20457" w:rsidRPr="0027521C">
              <w:rPr>
                <w:sz w:val="28"/>
                <w:szCs w:val="28"/>
              </w:rPr>
              <w:t xml:space="preserve"> Водопад «</w:t>
            </w:r>
            <w:proofErr w:type="spellStart"/>
            <w:r w:rsidR="00D20457" w:rsidRPr="0027521C">
              <w:rPr>
                <w:sz w:val="28"/>
                <w:szCs w:val="28"/>
              </w:rPr>
              <w:t>Капустинский</w:t>
            </w:r>
            <w:proofErr w:type="spellEnd"/>
            <w:r w:rsidR="00D20457" w:rsidRPr="0027521C">
              <w:rPr>
                <w:sz w:val="28"/>
                <w:szCs w:val="28"/>
              </w:rPr>
              <w:t>» - Турецкий мост - поселок Никитино.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0457" w:rsidRPr="0027521C">
              <w:rPr>
                <w:sz w:val="28"/>
                <w:szCs w:val="28"/>
              </w:rPr>
              <w:t xml:space="preserve">«Горное». 1 день: </w:t>
            </w:r>
            <w:proofErr w:type="gramStart"/>
            <w:r w:rsidR="00D20457" w:rsidRPr="0027521C">
              <w:rPr>
                <w:sz w:val="28"/>
                <w:szCs w:val="28"/>
              </w:rPr>
              <w:t>Село Горное (</w:t>
            </w:r>
            <w:proofErr w:type="spellStart"/>
            <w:r w:rsidR="00D20457" w:rsidRPr="0027521C">
              <w:rPr>
                <w:sz w:val="28"/>
                <w:szCs w:val="28"/>
              </w:rPr>
              <w:t>Лабинский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район) – озеро Круглое – пещера «Девичьи слезы» - Пещера «Стакан».  2 день:</w:t>
            </w:r>
            <w:proofErr w:type="gramEnd"/>
            <w:r w:rsidR="00D20457" w:rsidRPr="0027521C">
              <w:rPr>
                <w:sz w:val="28"/>
                <w:szCs w:val="28"/>
              </w:rPr>
              <w:t xml:space="preserve"> Муравьиная  пещера -  село Горное.</w:t>
            </w:r>
          </w:p>
          <w:p w:rsidR="00D20457" w:rsidRPr="0027521C" w:rsidRDefault="00D20457" w:rsidP="0027521C">
            <w:pPr>
              <w:pStyle w:val="a7"/>
              <w:ind w:left="-817" w:firstLine="817"/>
              <w:jc w:val="both"/>
              <w:rPr>
                <w:b/>
                <w:sz w:val="28"/>
                <w:szCs w:val="28"/>
              </w:rPr>
            </w:pPr>
            <w:r w:rsidRPr="0027521C">
              <w:rPr>
                <w:b/>
                <w:sz w:val="28"/>
                <w:szCs w:val="28"/>
              </w:rPr>
              <w:t>Маршруты трехдневных походов: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0457" w:rsidRPr="0027521C">
              <w:rPr>
                <w:sz w:val="28"/>
                <w:szCs w:val="28"/>
              </w:rPr>
              <w:t xml:space="preserve">«Никитино». </w:t>
            </w:r>
            <w:proofErr w:type="gramStart"/>
            <w:r w:rsidR="00D20457" w:rsidRPr="0027521C">
              <w:rPr>
                <w:sz w:val="28"/>
                <w:szCs w:val="28"/>
              </w:rPr>
              <w:t xml:space="preserve">Поселок Никитино (Мостовской район) - хребет Малый </w:t>
            </w:r>
            <w:proofErr w:type="spellStart"/>
            <w:r w:rsidR="00D20457" w:rsidRPr="0027521C">
              <w:rPr>
                <w:sz w:val="28"/>
                <w:szCs w:val="28"/>
              </w:rPr>
              <w:t>Бамбак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 (ночевка) –    г. Сундуки – хребет Малый </w:t>
            </w:r>
            <w:proofErr w:type="spellStart"/>
            <w:r w:rsidR="00D20457" w:rsidRPr="0027521C">
              <w:rPr>
                <w:sz w:val="28"/>
                <w:szCs w:val="28"/>
              </w:rPr>
              <w:t>Бамбак</w:t>
            </w:r>
            <w:proofErr w:type="spellEnd"/>
            <w:r w:rsidR="00D20457" w:rsidRPr="0027521C">
              <w:rPr>
                <w:sz w:val="28"/>
                <w:szCs w:val="28"/>
              </w:rPr>
              <w:t xml:space="preserve"> (родник) (ночевка) – поселок Кировский – поселок Никитино.</w:t>
            </w:r>
            <w:proofErr w:type="gramEnd"/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0457" w:rsidRPr="0027521C">
              <w:rPr>
                <w:sz w:val="28"/>
                <w:szCs w:val="28"/>
              </w:rPr>
              <w:t xml:space="preserve">«Комбинированный»: </w:t>
            </w:r>
          </w:p>
          <w:p w:rsidR="0027521C" w:rsidRDefault="00D20457" w:rsidP="0027521C">
            <w:pPr>
              <w:pStyle w:val="a7"/>
              <w:widowControl/>
              <w:autoSpaceDE/>
              <w:adjustRightInd/>
              <w:spacing w:after="0"/>
              <w:ind w:left="-817" w:firstLine="817"/>
              <w:jc w:val="both"/>
              <w:rPr>
                <w:sz w:val="28"/>
                <w:szCs w:val="28"/>
              </w:rPr>
            </w:pPr>
            <w:r w:rsidRPr="0027521C">
              <w:rPr>
                <w:sz w:val="28"/>
                <w:szCs w:val="28"/>
              </w:rPr>
              <w:t>1 день - пешеходный маршрут (18 км): Село Г</w:t>
            </w:r>
            <w:r w:rsidR="0027521C">
              <w:rPr>
                <w:sz w:val="28"/>
                <w:szCs w:val="28"/>
              </w:rPr>
              <w:t>орное (</w:t>
            </w:r>
            <w:proofErr w:type="spellStart"/>
            <w:r w:rsidR="0027521C">
              <w:rPr>
                <w:sz w:val="28"/>
                <w:szCs w:val="28"/>
              </w:rPr>
              <w:t>Лабинский</w:t>
            </w:r>
            <w:proofErr w:type="spellEnd"/>
            <w:r w:rsidR="0027521C">
              <w:rPr>
                <w:sz w:val="28"/>
                <w:szCs w:val="28"/>
              </w:rPr>
              <w:t xml:space="preserve"> район) - Озеро</w:t>
            </w:r>
          </w:p>
          <w:p w:rsidR="00D20457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-817" w:firstLine="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Круглое, Панорама Ласточкино гнездо. </w:t>
            </w:r>
          </w:p>
          <w:p w:rsidR="0027521C" w:rsidRPr="0027521C" w:rsidRDefault="00D20457" w:rsidP="0027521C">
            <w:pPr>
              <w:pStyle w:val="a7"/>
              <w:widowControl/>
              <w:autoSpaceDE/>
              <w:adjustRightInd/>
              <w:spacing w:after="0"/>
              <w:ind w:left="-817" w:firstLine="817"/>
              <w:jc w:val="both"/>
              <w:rPr>
                <w:sz w:val="28"/>
                <w:szCs w:val="28"/>
              </w:rPr>
            </w:pPr>
            <w:r w:rsidRPr="0027521C">
              <w:rPr>
                <w:sz w:val="28"/>
                <w:szCs w:val="28"/>
              </w:rPr>
              <w:t xml:space="preserve">2  день – </w:t>
            </w:r>
            <w:proofErr w:type="spellStart"/>
            <w:r w:rsidRPr="0027521C">
              <w:rPr>
                <w:sz w:val="28"/>
                <w:szCs w:val="28"/>
              </w:rPr>
              <w:t>веломаршрут</w:t>
            </w:r>
            <w:proofErr w:type="spellEnd"/>
            <w:r w:rsidRPr="0027521C">
              <w:rPr>
                <w:sz w:val="28"/>
                <w:szCs w:val="28"/>
              </w:rPr>
              <w:t xml:space="preserve"> (27 км): село Горное – ст. </w:t>
            </w:r>
            <w:proofErr w:type="spellStart"/>
            <w:r w:rsidRPr="0027521C">
              <w:rPr>
                <w:sz w:val="28"/>
                <w:szCs w:val="28"/>
              </w:rPr>
              <w:t>Каладжинская</w:t>
            </w:r>
            <w:proofErr w:type="spellEnd"/>
            <w:r w:rsidR="0027521C">
              <w:rPr>
                <w:sz w:val="28"/>
                <w:szCs w:val="28"/>
              </w:rPr>
              <w:t>.</w:t>
            </w:r>
          </w:p>
          <w:p w:rsidR="00D20457" w:rsidRDefault="00D20457" w:rsidP="0027521C">
            <w:pPr>
              <w:pStyle w:val="a7"/>
              <w:widowControl/>
              <w:autoSpaceDE/>
              <w:adjustRightInd/>
              <w:spacing w:after="0"/>
              <w:ind w:left="-817"/>
              <w:jc w:val="both"/>
              <w:rPr>
                <w:sz w:val="28"/>
                <w:szCs w:val="28"/>
              </w:rPr>
            </w:pPr>
            <w:r w:rsidRPr="0027521C">
              <w:rPr>
                <w:sz w:val="28"/>
                <w:szCs w:val="28"/>
              </w:rPr>
              <w:t xml:space="preserve">3 </w:t>
            </w:r>
            <w:proofErr w:type="spellStart"/>
            <w:r w:rsidRPr="0027521C">
              <w:rPr>
                <w:sz w:val="28"/>
                <w:szCs w:val="28"/>
              </w:rPr>
              <w:t>ден</w:t>
            </w:r>
            <w:proofErr w:type="spellEnd"/>
            <w:r w:rsidR="0027521C">
              <w:rPr>
                <w:sz w:val="28"/>
                <w:szCs w:val="28"/>
              </w:rPr>
              <w:t xml:space="preserve">   3 день</w:t>
            </w:r>
            <w:r w:rsidRPr="0027521C">
              <w:rPr>
                <w:sz w:val="28"/>
                <w:szCs w:val="28"/>
              </w:rPr>
              <w:t xml:space="preserve"> – водный маршрут, сплав по реке Лаба  (18 км): ст. </w:t>
            </w:r>
            <w:proofErr w:type="spellStart"/>
            <w:r w:rsidRPr="0027521C">
              <w:rPr>
                <w:sz w:val="28"/>
                <w:szCs w:val="28"/>
              </w:rPr>
              <w:t>Каладжинск</w:t>
            </w:r>
            <w:r w:rsidR="0027521C">
              <w:rPr>
                <w:sz w:val="28"/>
                <w:szCs w:val="28"/>
              </w:rPr>
              <w:t>ая</w:t>
            </w:r>
            <w:proofErr w:type="spellEnd"/>
            <w:r w:rsidR="0027521C">
              <w:rPr>
                <w:sz w:val="28"/>
                <w:szCs w:val="28"/>
              </w:rPr>
              <w:t xml:space="preserve"> – </w:t>
            </w:r>
          </w:p>
          <w:p w:rsid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Зассовская</w:t>
            </w:r>
            <w:proofErr w:type="spellEnd"/>
            <w:r>
              <w:rPr>
                <w:sz w:val="28"/>
                <w:szCs w:val="28"/>
              </w:rPr>
              <w:t>, отъезд домой.</w:t>
            </w:r>
          </w:p>
          <w:p w:rsidR="0027521C" w:rsidRPr="0027521C" w:rsidRDefault="0027521C" w:rsidP="0027521C">
            <w:pPr>
              <w:pStyle w:val="a7"/>
              <w:widowControl/>
              <w:autoSpaceDE/>
              <w:adjustRightInd/>
              <w:spacing w:after="0"/>
              <w:ind w:left="-817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  <w:p w:rsidR="00D20457" w:rsidRPr="0027521C" w:rsidRDefault="00D20457" w:rsidP="0027521C">
            <w:pPr>
              <w:pStyle w:val="Style2"/>
              <w:widowControl/>
              <w:tabs>
                <w:tab w:val="left" w:pos="629"/>
              </w:tabs>
              <w:autoSpaceDE/>
              <w:adjustRightInd/>
              <w:spacing w:line="276" w:lineRule="auto"/>
              <w:ind w:left="-817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7521C" w:rsidRDefault="00D20457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7521C">
        <w:rPr>
          <w:rFonts w:ascii="Times New Roman" w:hAnsi="Times New Roman"/>
          <w:sz w:val="28"/>
          <w:szCs w:val="28"/>
        </w:rPr>
        <w:t xml:space="preserve"> </w:t>
      </w:r>
      <w:r w:rsidRPr="0027521C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27521C" w:rsidRDefault="0027521C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7521C" w:rsidRDefault="0027521C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7521C" w:rsidRDefault="0027521C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7521C" w:rsidRDefault="0027521C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20457" w:rsidRPr="0027521C" w:rsidRDefault="0027521C" w:rsidP="0027521C">
      <w:pPr>
        <w:spacing w:line="276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20457" w:rsidRPr="0027521C">
        <w:rPr>
          <w:rFonts w:ascii="Times New Roman" w:hAnsi="Times New Roman"/>
          <w:b/>
          <w:sz w:val="28"/>
          <w:szCs w:val="28"/>
        </w:rPr>
        <w:t>Перечень необходи</w:t>
      </w:r>
      <w:r>
        <w:rPr>
          <w:rFonts w:ascii="Times New Roman" w:hAnsi="Times New Roman"/>
          <w:b/>
          <w:sz w:val="28"/>
          <w:szCs w:val="28"/>
        </w:rPr>
        <w:t xml:space="preserve">мого оборудования и  снаряжения </w:t>
      </w:r>
    </w:p>
    <w:p w:rsidR="00D20457" w:rsidRPr="0027521C" w:rsidRDefault="0027521C" w:rsidP="0027521C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D20457" w:rsidRPr="0027521C">
        <w:rPr>
          <w:rFonts w:ascii="Times New Roman" w:hAnsi="Times New Roman"/>
          <w:b/>
          <w:sz w:val="28"/>
          <w:szCs w:val="28"/>
        </w:rPr>
        <w:t>Условия участия в походе</w:t>
      </w:r>
    </w:p>
    <w:p w:rsidR="00D20457" w:rsidRPr="0027521C" w:rsidRDefault="00D20457" w:rsidP="0027521C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</w:p>
    <w:p w:rsidR="00D20457" w:rsidRPr="0027521C" w:rsidRDefault="00D20457" w:rsidP="0027521C">
      <w:pPr>
        <w:pStyle w:val="a9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27521C">
        <w:rPr>
          <w:rFonts w:ascii="Times New Roman" w:hAnsi="Times New Roman"/>
          <w:sz w:val="28"/>
          <w:szCs w:val="28"/>
        </w:rPr>
        <w:t xml:space="preserve">Состав группы 8 человек (2 руководителя старше 18 лет, назначенные </w:t>
      </w:r>
      <w:proofErr w:type="gramStart"/>
      <w:r w:rsidRPr="0027521C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27521C">
        <w:rPr>
          <w:rFonts w:ascii="Times New Roman" w:hAnsi="Times New Roman"/>
          <w:sz w:val="28"/>
          <w:szCs w:val="28"/>
        </w:rPr>
        <w:t xml:space="preserve"> за жизнь и здоровье детей приказом образовательной организации), для водного похода - группа  6 человек и 1 инструктор. Возраст участников от 8 до 18 лет включительно. Перечень документов для участия в походе: список участников похода с указанием домашнего адреса и  возраста участника, справку от врача о допуске к походу, полис договора страхования от несчастного случая на момент похода, приказ образовательной организации. Документы подаются за 10 дней до начала похода. </w:t>
      </w:r>
    </w:p>
    <w:p w:rsidR="00A874C3" w:rsidRPr="0027521C" w:rsidRDefault="00A874C3" w:rsidP="0027521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74C3" w:rsidRPr="0027521C" w:rsidSect="007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BB7"/>
    <w:multiLevelType w:val="multilevel"/>
    <w:tmpl w:val="16F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510CD"/>
    <w:multiLevelType w:val="hybridMultilevel"/>
    <w:tmpl w:val="587E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53CF"/>
    <w:multiLevelType w:val="hybridMultilevel"/>
    <w:tmpl w:val="CF9AD3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E63DA"/>
    <w:multiLevelType w:val="hybridMultilevel"/>
    <w:tmpl w:val="F2F08598"/>
    <w:lvl w:ilvl="0" w:tplc="3D2ABD62">
      <w:start w:val="1"/>
      <w:numFmt w:val="bullet"/>
      <w:lvlText w:val="●"/>
      <w:lvlJc w:val="left"/>
      <w:pPr>
        <w:ind w:left="1440" w:hanging="360"/>
      </w:pPr>
      <w:rPr>
        <w:rFonts w:ascii="Mistral" w:hAnsi="Mistr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0747A"/>
    <w:multiLevelType w:val="hybridMultilevel"/>
    <w:tmpl w:val="475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84D77"/>
    <w:multiLevelType w:val="multilevel"/>
    <w:tmpl w:val="20D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50ACA"/>
    <w:multiLevelType w:val="hybridMultilevel"/>
    <w:tmpl w:val="26B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B38B3"/>
    <w:multiLevelType w:val="hybridMultilevel"/>
    <w:tmpl w:val="BE62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3B7"/>
    <w:multiLevelType w:val="multilevel"/>
    <w:tmpl w:val="C46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6380D"/>
    <w:multiLevelType w:val="multilevel"/>
    <w:tmpl w:val="0F6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E46C6"/>
    <w:multiLevelType w:val="multilevel"/>
    <w:tmpl w:val="B8A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B7091"/>
    <w:multiLevelType w:val="multilevel"/>
    <w:tmpl w:val="8FA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3247A"/>
    <w:multiLevelType w:val="multilevel"/>
    <w:tmpl w:val="475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D35"/>
    <w:rsid w:val="001B4547"/>
    <w:rsid w:val="00270E8D"/>
    <w:rsid w:val="0027521C"/>
    <w:rsid w:val="002A2D40"/>
    <w:rsid w:val="003A0D22"/>
    <w:rsid w:val="00482C92"/>
    <w:rsid w:val="00527837"/>
    <w:rsid w:val="00584D33"/>
    <w:rsid w:val="00683622"/>
    <w:rsid w:val="006B7A2B"/>
    <w:rsid w:val="0075672B"/>
    <w:rsid w:val="00766072"/>
    <w:rsid w:val="007F1DBB"/>
    <w:rsid w:val="00821AD5"/>
    <w:rsid w:val="00861BF5"/>
    <w:rsid w:val="008B4348"/>
    <w:rsid w:val="008C3C26"/>
    <w:rsid w:val="009A6742"/>
    <w:rsid w:val="009B667D"/>
    <w:rsid w:val="009E0A56"/>
    <w:rsid w:val="00A874C3"/>
    <w:rsid w:val="00AF0BA7"/>
    <w:rsid w:val="00B42577"/>
    <w:rsid w:val="00B803E1"/>
    <w:rsid w:val="00CB5D35"/>
    <w:rsid w:val="00D20457"/>
    <w:rsid w:val="00D32E78"/>
    <w:rsid w:val="00D67AD9"/>
    <w:rsid w:val="00D74286"/>
    <w:rsid w:val="00DD7C99"/>
    <w:rsid w:val="00F4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78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locked/>
    <w:rsid w:val="0052783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66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667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2783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527837"/>
    <w:rPr>
      <w:rFonts w:ascii="Times New Roman" w:eastAsia="Times New Roman" w:hAnsi="Times New Roman"/>
      <w:b/>
      <w:bCs/>
    </w:rPr>
  </w:style>
  <w:style w:type="paragraph" w:styleId="a5">
    <w:name w:val="Normal (Web)"/>
    <w:basedOn w:val="a"/>
    <w:uiPriority w:val="99"/>
    <w:semiHidden/>
    <w:unhideWhenUsed/>
    <w:rsid w:val="005278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7837"/>
    <w:rPr>
      <w:color w:val="0000FF"/>
      <w:u w:val="single"/>
    </w:rPr>
  </w:style>
  <w:style w:type="character" w:customStyle="1" w:styleId="blk">
    <w:name w:val="blk"/>
    <w:basedOn w:val="a0"/>
    <w:rsid w:val="001B4547"/>
  </w:style>
  <w:style w:type="character" w:customStyle="1" w:styleId="nobr">
    <w:name w:val="nobr"/>
    <w:basedOn w:val="a0"/>
    <w:rsid w:val="001B4547"/>
  </w:style>
  <w:style w:type="paragraph" w:styleId="HTML">
    <w:name w:val="HTML Preformatted"/>
    <w:basedOn w:val="a"/>
    <w:link w:val="HTML0"/>
    <w:uiPriority w:val="99"/>
    <w:semiHidden/>
    <w:unhideWhenUsed/>
    <w:rsid w:val="001B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47"/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uiPriority w:val="99"/>
    <w:semiHidden/>
    <w:unhideWhenUsed/>
    <w:rsid w:val="00D204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20457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204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Franklin Gothic Medium Cond" w:hAnsi="Franklin Gothic Medium Con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20457"/>
    <w:pPr>
      <w:widowControl w:val="0"/>
      <w:autoSpaceDE w:val="0"/>
      <w:autoSpaceDN w:val="0"/>
      <w:adjustRightInd w:val="0"/>
      <w:spacing w:after="0" w:line="329" w:lineRule="exact"/>
      <w:ind w:firstLine="2856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045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D20457"/>
    <w:rPr>
      <w:rFonts w:ascii="Times New Roman" w:hAnsi="Times New Roman" w:cs="Times New Roman" w:hint="default"/>
      <w:sz w:val="24"/>
      <w:szCs w:val="24"/>
    </w:rPr>
  </w:style>
  <w:style w:type="table" w:styleId="aa">
    <w:name w:val="Table Grid"/>
    <w:basedOn w:val="a1"/>
    <w:uiPriority w:val="59"/>
    <w:locked/>
    <w:rsid w:val="00D20457"/>
    <w:rPr>
      <w:rFonts w:ascii="Times New Roman"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User</cp:lastModifiedBy>
  <cp:revision>4</cp:revision>
  <dcterms:created xsi:type="dcterms:W3CDTF">2019-11-01T07:15:00Z</dcterms:created>
  <dcterms:modified xsi:type="dcterms:W3CDTF">2019-11-01T07:26:00Z</dcterms:modified>
</cp:coreProperties>
</file>