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002EF" w:rsidRDefault="0075015F">
      <w:pPr>
        <w:rPr>
          <w:b/>
          <w:color w:val="943634" w:themeColor="accent2" w:themeShade="BF"/>
          <w:sz w:val="56"/>
        </w:rPr>
      </w:pPr>
      <w:r>
        <w:rPr>
          <w:b/>
          <w:color w:val="943634" w:themeColor="accent2" w:themeShade="BF"/>
          <w:sz w:val="56"/>
        </w:rPr>
        <w:t>1</w:t>
      </w:r>
      <w:bookmarkStart w:id="0" w:name="_GoBack"/>
      <w:bookmarkEnd w:id="0"/>
      <w:r w:rsidR="00CC4A66" w:rsidRPr="00CC4A66">
        <w:rPr>
          <w:b/>
          <w:color w:val="943634" w:themeColor="accent2" w:themeShade="BF"/>
          <w:sz w:val="56"/>
        </w:rPr>
        <w:t xml:space="preserve">6+   </w:t>
      </w:r>
      <w:r w:rsidR="002358BF">
        <w:rPr>
          <w:b/>
          <w:color w:val="943634" w:themeColor="accent2" w:themeShade="BF"/>
          <w:sz w:val="56"/>
        </w:rPr>
        <w:t xml:space="preserve">   </w:t>
      </w:r>
      <w:r w:rsidR="00CC4A66" w:rsidRPr="00CC4A66">
        <w:rPr>
          <w:b/>
          <w:color w:val="943634" w:themeColor="accent2" w:themeShade="BF"/>
          <w:sz w:val="56"/>
        </w:rPr>
        <w:t xml:space="preserve">«Хлеб – всему голова» </w:t>
      </w:r>
    </w:p>
    <w:p w:rsidR="002A5ACA" w:rsidRPr="00995F9D" w:rsidRDefault="002A5ACA">
      <w:pPr>
        <w:rPr>
          <w:b/>
          <w:color w:val="632423" w:themeColor="accent2" w:themeShade="80"/>
          <w:sz w:val="32"/>
        </w:rPr>
      </w:pPr>
      <w:r w:rsidRPr="00995F9D">
        <w:rPr>
          <w:b/>
          <w:color w:val="632423" w:themeColor="accent2" w:themeShade="80"/>
          <w:sz w:val="32"/>
        </w:rPr>
        <w:t xml:space="preserve">Хлеб для русского человека всегда значил больше чем любой другой продукт. Хлебом-солью мы встречаем дорогих гостей, </w:t>
      </w:r>
      <w:r w:rsidR="00995F9D" w:rsidRPr="00995F9D">
        <w:rPr>
          <w:b/>
          <w:color w:val="632423" w:themeColor="accent2" w:themeShade="80"/>
          <w:sz w:val="32"/>
        </w:rPr>
        <w:t xml:space="preserve">зачастую </w:t>
      </w:r>
      <w:r w:rsidRPr="00995F9D">
        <w:rPr>
          <w:b/>
          <w:color w:val="632423" w:themeColor="accent2" w:themeShade="80"/>
          <w:sz w:val="32"/>
        </w:rPr>
        <w:t xml:space="preserve">хлеб был </w:t>
      </w:r>
      <w:r w:rsidR="00995F9D" w:rsidRPr="00995F9D">
        <w:rPr>
          <w:b/>
          <w:color w:val="632423" w:themeColor="accent2" w:themeShade="80"/>
          <w:sz w:val="32"/>
        </w:rPr>
        <w:t xml:space="preserve">единственным </w:t>
      </w:r>
      <w:r w:rsidRPr="00995F9D">
        <w:rPr>
          <w:b/>
          <w:color w:val="632423" w:themeColor="accent2" w:themeShade="80"/>
          <w:sz w:val="32"/>
        </w:rPr>
        <w:t>спасением в лихие голодные годы. Это символ культуры и самой жизни, это святыня, это самое дорогое, что есть у нашего народа.</w:t>
      </w:r>
    </w:p>
    <w:p w:rsidR="002A5ACA" w:rsidRDefault="002A5ACA">
      <w:pPr>
        <w:rPr>
          <w:b/>
          <w:color w:val="943634" w:themeColor="accent2" w:themeShade="BF"/>
          <w:sz w:val="56"/>
        </w:rPr>
      </w:pPr>
      <w:r>
        <w:rPr>
          <w:b/>
          <w:noProof/>
          <w:color w:val="943634" w:themeColor="accent2" w:themeShade="BF"/>
          <w:sz w:val="56"/>
          <w:lang w:eastAsia="ru-RU"/>
        </w:rPr>
        <w:drawing>
          <wp:inline distT="0" distB="0" distL="0" distR="0" wp14:anchorId="7A148ABD" wp14:editId="011B746B">
            <wp:extent cx="5939790" cy="445516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е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8BF" w:rsidRPr="00995F9D" w:rsidRDefault="00BA6C3F">
      <w:pPr>
        <w:rPr>
          <w:b/>
          <w:color w:val="632423" w:themeColor="accent2" w:themeShade="80"/>
          <w:sz w:val="32"/>
        </w:rPr>
      </w:pPr>
      <w:r w:rsidRPr="00995F9D">
        <w:rPr>
          <w:b/>
          <w:color w:val="632423" w:themeColor="accent2" w:themeShade="80"/>
          <w:sz w:val="32"/>
        </w:rPr>
        <w:t xml:space="preserve">Русские писатели в своём творчестве часто обращались к теме хлеба. </w:t>
      </w:r>
      <w:r w:rsidR="002A5ACA" w:rsidRPr="00995F9D">
        <w:rPr>
          <w:b/>
          <w:color w:val="632423" w:themeColor="accent2" w:themeShade="80"/>
          <w:sz w:val="32"/>
        </w:rPr>
        <w:t xml:space="preserve"> Многие произведения знакомы и любимы нами с детства. </w:t>
      </w:r>
    </w:p>
    <w:p w:rsidR="002A5ACA" w:rsidRPr="00995F9D" w:rsidRDefault="002A5ACA">
      <w:pPr>
        <w:rPr>
          <w:b/>
          <w:color w:val="632423" w:themeColor="accent2" w:themeShade="80"/>
          <w:sz w:val="32"/>
        </w:rPr>
      </w:pPr>
      <w:r w:rsidRPr="00995F9D">
        <w:rPr>
          <w:b/>
          <w:color w:val="632423" w:themeColor="accent2" w:themeShade="80"/>
          <w:sz w:val="32"/>
        </w:rPr>
        <w:t>Сегодня мы пред</w:t>
      </w:r>
      <w:r w:rsidR="00995F9D">
        <w:rPr>
          <w:b/>
          <w:color w:val="632423" w:themeColor="accent2" w:themeShade="80"/>
          <w:sz w:val="32"/>
        </w:rPr>
        <w:t xml:space="preserve">лагаем </w:t>
      </w:r>
      <w:r w:rsidRPr="00995F9D">
        <w:rPr>
          <w:b/>
          <w:color w:val="632423" w:themeColor="accent2" w:themeShade="80"/>
          <w:sz w:val="32"/>
        </w:rPr>
        <w:t xml:space="preserve"> для прочтения читателям старшего школьного возраста роман Марии Васильевны Глушко «Мадонна с пайковым хлебом».</w:t>
      </w:r>
      <w:r w:rsidRPr="00995F9D">
        <w:rPr>
          <w:color w:val="632423" w:themeColor="accent2" w:themeShade="80"/>
          <w:sz w:val="32"/>
        </w:rPr>
        <w:t xml:space="preserve"> </w:t>
      </w:r>
      <w:r w:rsidRPr="00995F9D">
        <w:rPr>
          <w:b/>
          <w:color w:val="632423" w:themeColor="accent2" w:themeShade="80"/>
          <w:sz w:val="32"/>
        </w:rPr>
        <w:t xml:space="preserve"> </w:t>
      </w:r>
    </w:p>
    <w:p w:rsidR="002A5ACA" w:rsidRPr="00995F9D" w:rsidRDefault="002A5ACA">
      <w:pPr>
        <w:rPr>
          <w:b/>
          <w:color w:val="632423" w:themeColor="accent2" w:themeShade="80"/>
          <w:sz w:val="32"/>
        </w:rPr>
      </w:pPr>
      <w:r w:rsidRPr="00995F9D">
        <w:rPr>
          <w:b/>
          <w:color w:val="632423" w:themeColor="accent2" w:themeShade="80"/>
          <w:sz w:val="32"/>
        </w:rPr>
        <w:t xml:space="preserve">Это </w:t>
      </w:r>
      <w:r w:rsidR="00995F9D">
        <w:rPr>
          <w:b/>
          <w:color w:val="632423" w:themeColor="accent2" w:themeShade="80"/>
          <w:sz w:val="32"/>
        </w:rPr>
        <w:t>а</w:t>
      </w:r>
      <w:r w:rsidRPr="00995F9D">
        <w:rPr>
          <w:b/>
          <w:color w:val="632423" w:themeColor="accent2" w:themeShade="80"/>
          <w:sz w:val="32"/>
        </w:rPr>
        <w:t>втобиографический роман писательницы, чья юность выпала на тяжёлые годы Великой Отечественной войны.</w:t>
      </w:r>
    </w:p>
    <w:p w:rsidR="00B757E4" w:rsidRDefault="003B3346">
      <w:pPr>
        <w:rPr>
          <w:b/>
          <w:sz w:val="56"/>
        </w:rPr>
      </w:pPr>
      <w:r>
        <w:rPr>
          <w:b/>
          <w:noProof/>
          <w:sz w:val="56"/>
          <w:lang w:eastAsia="ru-RU"/>
        </w:rPr>
        <w:lastRenderedPageBreak/>
        <w:drawing>
          <wp:inline distT="0" distB="0" distL="0" distR="0">
            <wp:extent cx="2733675" cy="3754547"/>
            <wp:effectExtent l="152400" t="133350" r="180975" b="1892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3161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853" cy="37520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757E4" w:rsidRPr="00995F9D" w:rsidRDefault="00B757E4">
      <w:pPr>
        <w:rPr>
          <w:b/>
        </w:rPr>
      </w:pPr>
    </w:p>
    <w:p w:rsidR="00995F9D" w:rsidRPr="00995F9D" w:rsidRDefault="00995F9D" w:rsidP="00995F9D">
      <w:pPr>
        <w:rPr>
          <w:b/>
          <w:color w:val="632423" w:themeColor="accent2" w:themeShade="80"/>
          <w:sz w:val="32"/>
        </w:rPr>
      </w:pPr>
      <w:r w:rsidRPr="00995F9D">
        <w:rPr>
          <w:b/>
          <w:color w:val="632423" w:themeColor="accent2" w:themeShade="80"/>
          <w:sz w:val="32"/>
        </w:rPr>
        <w:t xml:space="preserve">Идёт 1941 год. Студентка Нина Нечаева, ожидающая ребёнка, прощается с супругом и отправляется в эвакуацию в Ташкент. Ей, дочери генерала, не знавшей лишений, суждено увидеть и узнать войну настоящую, спутники которой - страшный голод и холод, расставания, потери и предательства. </w:t>
      </w:r>
    </w:p>
    <w:p w:rsidR="00B757E4" w:rsidRPr="00995F9D" w:rsidRDefault="00995F9D" w:rsidP="00995F9D">
      <w:pPr>
        <w:rPr>
          <w:b/>
          <w:color w:val="632423" w:themeColor="accent2" w:themeShade="80"/>
          <w:sz w:val="32"/>
        </w:rPr>
      </w:pPr>
      <w:r w:rsidRPr="00995F9D">
        <w:rPr>
          <w:b/>
          <w:color w:val="632423" w:themeColor="accent2" w:themeShade="80"/>
          <w:sz w:val="32"/>
        </w:rPr>
        <w:t>Не раз смерть заглядывала в глаза Нине, но девушка боролась - не ради себя, а ради сына. Её судьба, судьба её семьи - яркое отражение истории нашей страны. Роман  повествует о том, как из малого складывается идеал материнства и что значат в нашей жизни самопожертвование и сострадание. В книге …  создан образ тихой молодой женщины, которая прошла через множество испытаний и сумела сохранить в себе добрый свет - чтобы было чем жить дальше.</w:t>
      </w:r>
    </w:p>
    <w:sectPr w:rsidR="00B757E4" w:rsidRPr="00995F9D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C4"/>
    <w:rsid w:val="00034F75"/>
    <w:rsid w:val="002358BF"/>
    <w:rsid w:val="002A5ACA"/>
    <w:rsid w:val="00373EC4"/>
    <w:rsid w:val="003B3346"/>
    <w:rsid w:val="0075015F"/>
    <w:rsid w:val="00995F9D"/>
    <w:rsid w:val="00B757E4"/>
    <w:rsid w:val="00BA6C3F"/>
    <w:rsid w:val="00CC4A66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14</cp:revision>
  <dcterms:created xsi:type="dcterms:W3CDTF">2022-10-06T10:04:00Z</dcterms:created>
  <dcterms:modified xsi:type="dcterms:W3CDTF">2022-10-06T12:43:00Z</dcterms:modified>
</cp:coreProperties>
</file>