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96" w:rsidRP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39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1F0396" w:rsidRP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396">
        <w:rPr>
          <w:rFonts w:ascii="Times New Roman" w:hAnsi="Times New Roman" w:cs="Times New Roman"/>
          <w:sz w:val="28"/>
          <w:szCs w:val="28"/>
        </w:rPr>
        <w:t>«Кольская центральная детская библиотека»</w:t>
      </w:r>
    </w:p>
    <w:p w:rsid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39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Кола Кольского района</w:t>
      </w:r>
    </w:p>
    <w:p w:rsidR="00505FEF" w:rsidRPr="001F0396" w:rsidRDefault="00505FEF" w:rsidP="001F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(МБУК «Кольская центральная детская библиотека»)</w:t>
      </w:r>
    </w:p>
    <w:p w:rsidR="00897F89" w:rsidRDefault="00897F89" w:rsidP="001F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396" w:rsidRDefault="001F0396" w:rsidP="001F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96">
        <w:rPr>
          <w:rFonts w:ascii="Times New Roman" w:hAnsi="Times New Roman" w:cs="Times New Roman"/>
          <w:b/>
          <w:sz w:val="28"/>
          <w:szCs w:val="28"/>
        </w:rPr>
        <w:t xml:space="preserve">Отчёт о </w:t>
      </w:r>
      <w:r w:rsidR="007701CD">
        <w:rPr>
          <w:rFonts w:ascii="Times New Roman" w:hAnsi="Times New Roman" w:cs="Times New Roman"/>
          <w:b/>
          <w:sz w:val="28"/>
          <w:szCs w:val="28"/>
        </w:rPr>
        <w:t>проведении «Декады знаний – 2023</w:t>
      </w:r>
      <w:r w:rsidRPr="001F0396">
        <w:rPr>
          <w:rFonts w:ascii="Times New Roman" w:hAnsi="Times New Roman" w:cs="Times New Roman"/>
          <w:b/>
          <w:sz w:val="28"/>
          <w:szCs w:val="28"/>
        </w:rPr>
        <w:t>»</w:t>
      </w:r>
    </w:p>
    <w:p w:rsidR="006C34CE" w:rsidRDefault="006C34CE" w:rsidP="001F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070"/>
        <w:gridCol w:w="2268"/>
        <w:gridCol w:w="2268"/>
      </w:tblGrid>
      <w:tr w:rsidR="007701CD" w:rsidTr="007701CD">
        <w:tc>
          <w:tcPr>
            <w:tcW w:w="5070" w:type="dxa"/>
          </w:tcPr>
          <w:p w:rsidR="007701CD" w:rsidRDefault="007701CD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7701CD" w:rsidRDefault="002A4878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7701CD" w:rsidTr="007701CD">
        <w:tc>
          <w:tcPr>
            <w:tcW w:w="5070" w:type="dxa"/>
          </w:tcPr>
          <w:p w:rsidR="007701CD" w:rsidRDefault="00770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посещение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1208</w:t>
            </w:r>
          </w:p>
        </w:tc>
        <w:tc>
          <w:tcPr>
            <w:tcW w:w="2268" w:type="dxa"/>
          </w:tcPr>
          <w:p w:rsidR="007701CD" w:rsidRDefault="002A4878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  <w:tr w:rsidR="007701CD" w:rsidTr="007701CD">
        <w:tc>
          <w:tcPr>
            <w:tcW w:w="5070" w:type="dxa"/>
          </w:tcPr>
          <w:p w:rsidR="007701CD" w:rsidRDefault="00770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массовых мероприятий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2268" w:type="dxa"/>
          </w:tcPr>
          <w:p w:rsidR="007701CD" w:rsidRDefault="002A4878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</w:tc>
      </w:tr>
      <w:tr w:rsidR="007701CD" w:rsidTr="007701CD">
        <w:tc>
          <w:tcPr>
            <w:tcW w:w="5070" w:type="dxa"/>
          </w:tcPr>
          <w:p w:rsidR="007701CD" w:rsidRDefault="00770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Книговыдача</w:t>
            </w:r>
          </w:p>
          <w:p w:rsidR="007701CD" w:rsidRDefault="007701CD" w:rsidP="006C34C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с книжных выставок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2109</w:t>
            </w:r>
          </w:p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2268" w:type="dxa"/>
          </w:tcPr>
          <w:p w:rsidR="007701CD" w:rsidRDefault="002A4878" w:rsidP="006C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2037</w:t>
            </w:r>
          </w:p>
          <w:p w:rsidR="002A4878" w:rsidRDefault="002A4878" w:rsidP="006C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7701CD" w:rsidTr="007701CD">
        <w:tc>
          <w:tcPr>
            <w:tcW w:w="5070" w:type="dxa"/>
          </w:tcPr>
          <w:p w:rsidR="007701CD" w:rsidRDefault="00770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701CD" w:rsidRDefault="002A4878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701CD" w:rsidTr="007701CD">
        <w:tc>
          <w:tcPr>
            <w:tcW w:w="5070" w:type="dxa"/>
          </w:tcPr>
          <w:p w:rsidR="007701CD" w:rsidRDefault="00770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Зарегистрированных читателей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50</w:t>
            </w:r>
          </w:p>
        </w:tc>
        <w:tc>
          <w:tcPr>
            <w:tcW w:w="2268" w:type="dxa"/>
          </w:tcPr>
          <w:p w:rsidR="007701CD" w:rsidRDefault="002A4878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7701CD" w:rsidTr="007701CD">
        <w:tc>
          <w:tcPr>
            <w:tcW w:w="5070" w:type="dxa"/>
          </w:tcPr>
          <w:p w:rsidR="007701CD" w:rsidRDefault="00770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выставок</w:t>
            </w:r>
          </w:p>
        </w:tc>
        <w:tc>
          <w:tcPr>
            <w:tcW w:w="2268" w:type="dxa"/>
          </w:tcPr>
          <w:p w:rsidR="007701CD" w:rsidRDefault="007701CD" w:rsidP="00C15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701CD" w:rsidRDefault="002A4878" w:rsidP="001F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6C34CE" w:rsidRDefault="006C34CE" w:rsidP="001F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396" w:rsidRPr="006C34CE" w:rsidRDefault="006C34CE" w:rsidP="006C3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48A">
        <w:rPr>
          <w:rFonts w:ascii="Times New Roman" w:hAnsi="Times New Roman" w:cs="Times New Roman"/>
          <w:sz w:val="28"/>
          <w:szCs w:val="28"/>
        </w:rPr>
        <w:t xml:space="preserve">Разработка буклетов и памяток: </w:t>
      </w:r>
      <w:r w:rsidR="007116AC">
        <w:rPr>
          <w:rFonts w:ascii="Times New Roman" w:hAnsi="Times New Roman" w:cs="Times New Roman"/>
          <w:sz w:val="28"/>
          <w:szCs w:val="28"/>
        </w:rPr>
        <w:t>4</w:t>
      </w:r>
      <w:r w:rsidRPr="009C348A">
        <w:rPr>
          <w:rFonts w:ascii="Times New Roman" w:hAnsi="Times New Roman" w:cs="Times New Roman"/>
          <w:sz w:val="28"/>
          <w:szCs w:val="28"/>
        </w:rPr>
        <w:t xml:space="preserve"> вид</w:t>
      </w:r>
      <w:r w:rsidR="007116AC">
        <w:rPr>
          <w:rFonts w:ascii="Times New Roman" w:hAnsi="Times New Roman" w:cs="Times New Roman"/>
          <w:sz w:val="28"/>
          <w:szCs w:val="28"/>
        </w:rPr>
        <w:t>а</w:t>
      </w:r>
      <w:r w:rsidRPr="009C348A">
        <w:rPr>
          <w:rFonts w:ascii="Times New Roman" w:hAnsi="Times New Roman" w:cs="Times New Roman"/>
          <w:sz w:val="28"/>
          <w:szCs w:val="28"/>
        </w:rPr>
        <w:t xml:space="preserve">, тиражом </w:t>
      </w:r>
      <w:r w:rsidR="007116AC">
        <w:rPr>
          <w:rFonts w:ascii="Times New Roman" w:hAnsi="Times New Roman" w:cs="Times New Roman"/>
          <w:sz w:val="28"/>
          <w:szCs w:val="28"/>
        </w:rPr>
        <w:t>6</w:t>
      </w:r>
      <w:r w:rsidR="009C348A" w:rsidRPr="009C348A">
        <w:rPr>
          <w:rFonts w:ascii="Times New Roman" w:hAnsi="Times New Roman" w:cs="Times New Roman"/>
          <w:sz w:val="28"/>
          <w:szCs w:val="28"/>
        </w:rPr>
        <w:t>0</w:t>
      </w:r>
      <w:r w:rsidRPr="009C348A">
        <w:rPr>
          <w:rFonts w:ascii="Times New Roman" w:hAnsi="Times New Roman" w:cs="Times New Roman"/>
          <w:sz w:val="28"/>
          <w:szCs w:val="28"/>
        </w:rPr>
        <w:t xml:space="preserve"> экз.</w:t>
      </w:r>
    </w:p>
    <w:sectPr w:rsidR="001F0396" w:rsidRPr="006C34CE" w:rsidSect="0089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0396"/>
    <w:rsid w:val="000D14E3"/>
    <w:rsid w:val="001F0396"/>
    <w:rsid w:val="002A4878"/>
    <w:rsid w:val="00303664"/>
    <w:rsid w:val="00505FEF"/>
    <w:rsid w:val="00526065"/>
    <w:rsid w:val="006C101A"/>
    <w:rsid w:val="006C34CE"/>
    <w:rsid w:val="007116AC"/>
    <w:rsid w:val="007701CD"/>
    <w:rsid w:val="00853AB5"/>
    <w:rsid w:val="00897F89"/>
    <w:rsid w:val="009C15B2"/>
    <w:rsid w:val="009C348A"/>
    <w:rsid w:val="00E65B67"/>
    <w:rsid w:val="00ED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2022-09-11T08:49:00Z</dcterms:created>
  <dcterms:modified xsi:type="dcterms:W3CDTF">2023-09-11T11:50:00Z</dcterms:modified>
</cp:coreProperties>
</file>