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22F76" w14:textId="77777777" w:rsidR="007C6F10" w:rsidRPr="0035613E" w:rsidRDefault="007C6F10" w:rsidP="007C6F1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613E">
        <w:rPr>
          <w:rFonts w:ascii="Times New Roman" w:hAnsi="Times New Roman" w:cs="Times New Roman"/>
          <w:b/>
          <w:sz w:val="26"/>
          <w:szCs w:val="26"/>
        </w:rPr>
        <w:t>Муниципальное бюджетное учреждение культуры</w:t>
      </w:r>
    </w:p>
    <w:p w14:paraId="1233A84C" w14:textId="77777777" w:rsidR="007C6F10" w:rsidRDefault="007C6F10" w:rsidP="007C6F1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613E">
        <w:rPr>
          <w:rFonts w:ascii="Times New Roman" w:hAnsi="Times New Roman" w:cs="Times New Roman"/>
          <w:b/>
          <w:sz w:val="26"/>
          <w:szCs w:val="26"/>
        </w:rPr>
        <w:t xml:space="preserve"> «Кольская центральная детская библиотека»</w:t>
      </w:r>
    </w:p>
    <w:p w14:paraId="62CC2AB2" w14:textId="77777777" w:rsidR="007C6F10" w:rsidRPr="0035613E" w:rsidRDefault="007C6F10" w:rsidP="007C6F1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городское поселение Кола </w:t>
      </w:r>
      <w:r w:rsidRPr="0035613E">
        <w:rPr>
          <w:rFonts w:ascii="Times New Roman" w:hAnsi="Times New Roman" w:cs="Times New Roman"/>
          <w:b/>
          <w:sz w:val="26"/>
          <w:szCs w:val="26"/>
        </w:rPr>
        <w:t xml:space="preserve">Кольского района </w:t>
      </w:r>
    </w:p>
    <w:p w14:paraId="4D8EEC9E" w14:textId="77777777" w:rsidR="007C6F10" w:rsidRDefault="007C6F10" w:rsidP="007C6F1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613E">
        <w:rPr>
          <w:rFonts w:ascii="Times New Roman" w:hAnsi="Times New Roman" w:cs="Times New Roman"/>
          <w:b/>
          <w:sz w:val="26"/>
          <w:szCs w:val="26"/>
        </w:rPr>
        <w:t>(МБУК «Кольская центральная детская библиотека»)</w:t>
      </w:r>
    </w:p>
    <w:p w14:paraId="0F6BCD03" w14:textId="77777777" w:rsidR="00F237CC" w:rsidRPr="00F237CC" w:rsidRDefault="007C6F10" w:rsidP="00F237CC">
      <w:pPr>
        <w:tabs>
          <w:tab w:val="left" w:pos="2656"/>
        </w:tabs>
        <w:spacing w:line="240" w:lineRule="exact"/>
        <w:jc w:val="right"/>
        <w:rPr>
          <w:rStyle w:val="21"/>
          <w:rFonts w:eastAsia="Arial Unicode MS"/>
          <w:b w:val="0"/>
          <w:bCs w:val="0"/>
          <w:color w:val="auto"/>
        </w:rPr>
      </w:pPr>
      <w:r>
        <w:tab/>
      </w:r>
      <w:r w:rsidRPr="00F237CC">
        <w:t xml:space="preserve"> </w:t>
      </w:r>
      <w:r w:rsidR="00F237CC" w:rsidRPr="00F237CC">
        <w:rPr>
          <w:rStyle w:val="21"/>
          <w:rFonts w:eastAsia="Arial Unicode MS"/>
          <w:b w:val="0"/>
          <w:bCs w:val="0"/>
          <w:color w:val="auto"/>
        </w:rPr>
        <w:t xml:space="preserve">Утверждено приказом по учреждению </w:t>
      </w:r>
    </w:p>
    <w:p w14:paraId="026376C8" w14:textId="054DD5E7" w:rsidR="007C6F10" w:rsidRPr="00F237CC" w:rsidRDefault="00F237CC" w:rsidP="00F237CC">
      <w:pPr>
        <w:tabs>
          <w:tab w:val="left" w:pos="2656"/>
        </w:tabs>
        <w:spacing w:line="240" w:lineRule="exact"/>
        <w:jc w:val="right"/>
        <w:rPr>
          <w:rFonts w:ascii="Times New Roman" w:hAnsi="Times New Roman" w:cs="Times New Roman"/>
          <w:color w:val="auto"/>
        </w:rPr>
      </w:pPr>
      <w:r w:rsidRPr="00F237CC">
        <w:rPr>
          <w:rStyle w:val="21"/>
          <w:rFonts w:eastAsia="Arial Unicode MS"/>
          <w:b w:val="0"/>
          <w:bCs w:val="0"/>
          <w:color w:val="auto"/>
        </w:rPr>
        <w:t>от 28.01.2022г. № 22 - П</w:t>
      </w:r>
    </w:p>
    <w:p w14:paraId="3CD07A8C" w14:textId="77777777" w:rsidR="007C6F10" w:rsidRPr="007C6F10" w:rsidRDefault="007C6F10" w:rsidP="007C6F10">
      <w:pPr>
        <w:pStyle w:val="20"/>
        <w:shd w:val="clear" w:color="auto" w:fill="auto"/>
        <w:spacing w:before="0" w:after="0" w:line="276" w:lineRule="auto"/>
        <w:ind w:left="20"/>
        <w:rPr>
          <w:b/>
          <w:sz w:val="27"/>
          <w:szCs w:val="27"/>
        </w:rPr>
      </w:pPr>
      <w:r w:rsidRPr="007C6F10">
        <w:rPr>
          <w:b/>
          <w:sz w:val="27"/>
          <w:szCs w:val="27"/>
        </w:rPr>
        <w:t>ПОЛОЖЕНИЕ</w:t>
      </w:r>
    </w:p>
    <w:p w14:paraId="24FA26ED" w14:textId="77777777" w:rsidR="007C6F10" w:rsidRPr="007C6F10" w:rsidRDefault="007C6F10" w:rsidP="007C6F10">
      <w:pPr>
        <w:pStyle w:val="20"/>
        <w:shd w:val="clear" w:color="auto" w:fill="auto"/>
        <w:spacing w:before="0" w:after="0" w:line="276" w:lineRule="auto"/>
        <w:rPr>
          <w:sz w:val="27"/>
          <w:szCs w:val="27"/>
        </w:rPr>
      </w:pPr>
      <w:r w:rsidRPr="007C6F10">
        <w:rPr>
          <w:sz w:val="27"/>
          <w:szCs w:val="27"/>
        </w:rPr>
        <w:t xml:space="preserve">о комиссии по противодействию коррупции </w:t>
      </w:r>
    </w:p>
    <w:p w14:paraId="2BB42951" w14:textId="77777777" w:rsidR="007C6F10" w:rsidRPr="007C6F10" w:rsidRDefault="007C6F10" w:rsidP="007C6F10">
      <w:pPr>
        <w:pStyle w:val="20"/>
        <w:shd w:val="clear" w:color="auto" w:fill="auto"/>
        <w:spacing w:before="0" w:after="388" w:line="276" w:lineRule="auto"/>
        <w:rPr>
          <w:b/>
          <w:i/>
          <w:sz w:val="27"/>
          <w:szCs w:val="27"/>
        </w:rPr>
      </w:pPr>
      <w:r w:rsidRPr="007C6F10">
        <w:rPr>
          <w:b/>
          <w:i/>
          <w:sz w:val="27"/>
          <w:szCs w:val="27"/>
        </w:rPr>
        <w:t xml:space="preserve"> 1.Общие положения</w:t>
      </w:r>
    </w:p>
    <w:p w14:paraId="39A1CC63" w14:textId="77777777" w:rsidR="007C6F10" w:rsidRPr="007C6F10" w:rsidRDefault="007C6F10" w:rsidP="007C6F10">
      <w:pPr>
        <w:pStyle w:val="20"/>
        <w:numPr>
          <w:ilvl w:val="0"/>
          <w:numId w:val="1"/>
        </w:numPr>
        <w:shd w:val="clear" w:color="auto" w:fill="auto"/>
        <w:tabs>
          <w:tab w:val="left" w:pos="1423"/>
        </w:tabs>
        <w:spacing w:before="0" w:after="0" w:line="326" w:lineRule="exact"/>
        <w:ind w:firstLine="880"/>
        <w:jc w:val="both"/>
        <w:rPr>
          <w:sz w:val="27"/>
          <w:szCs w:val="27"/>
        </w:rPr>
      </w:pPr>
      <w:r w:rsidRPr="007C6F10">
        <w:rPr>
          <w:sz w:val="27"/>
          <w:szCs w:val="27"/>
        </w:rPr>
        <w:t>Комиссия по противодействию коррупции в МБУК «Кольская центральная детская библиотека» является совещательным органом,</w:t>
      </w:r>
      <w:r w:rsidRPr="007C6F10">
        <w:rPr>
          <w:sz w:val="27"/>
          <w:szCs w:val="27"/>
        </w:rPr>
        <w:br/>
        <w:t>образованным для реализации в библиотеке антикоррупционной политики и</w:t>
      </w:r>
      <w:r w:rsidRPr="007C6F10">
        <w:rPr>
          <w:sz w:val="27"/>
          <w:szCs w:val="27"/>
        </w:rPr>
        <w:br/>
        <w:t>решения вопросов противодействия коррупции.</w:t>
      </w:r>
    </w:p>
    <w:p w14:paraId="0F2AC224" w14:textId="77777777" w:rsidR="007C6F10" w:rsidRPr="007C6F10" w:rsidRDefault="007C6F10" w:rsidP="007C6F10">
      <w:pPr>
        <w:pStyle w:val="20"/>
        <w:numPr>
          <w:ilvl w:val="0"/>
          <w:numId w:val="1"/>
        </w:numPr>
        <w:shd w:val="clear" w:color="auto" w:fill="auto"/>
        <w:tabs>
          <w:tab w:val="left" w:pos="1423"/>
        </w:tabs>
        <w:spacing w:before="0" w:after="0" w:line="326" w:lineRule="exact"/>
        <w:ind w:firstLine="880"/>
        <w:jc w:val="both"/>
        <w:rPr>
          <w:sz w:val="27"/>
          <w:szCs w:val="27"/>
        </w:rPr>
      </w:pPr>
      <w:r w:rsidRPr="007C6F10">
        <w:rPr>
          <w:sz w:val="27"/>
          <w:szCs w:val="27"/>
        </w:rPr>
        <w:t>Комиссия в своей деятельности руководствуется</w:t>
      </w:r>
      <w:hyperlink r:id="rId5" w:history="1">
        <w:r w:rsidRPr="007C6F10">
          <w:rPr>
            <w:rStyle w:val="a3"/>
            <w:sz w:val="27"/>
            <w:szCs w:val="27"/>
          </w:rPr>
          <w:t xml:space="preserve"> Конституцией</w:t>
        </w:r>
      </w:hyperlink>
      <w:r w:rsidRPr="007C6F10">
        <w:rPr>
          <w:sz w:val="27"/>
          <w:szCs w:val="27"/>
        </w:rPr>
        <w:br/>
      </w:r>
      <w:hyperlink r:id="rId6" w:history="1">
        <w:r w:rsidRPr="007C6F10">
          <w:rPr>
            <w:rStyle w:val="a3"/>
            <w:sz w:val="27"/>
            <w:szCs w:val="27"/>
          </w:rPr>
          <w:t>Российской Федерации,</w:t>
        </w:r>
      </w:hyperlink>
      <w:r w:rsidRPr="007C6F10">
        <w:rPr>
          <w:sz w:val="27"/>
          <w:szCs w:val="27"/>
        </w:rPr>
        <w:t xml:space="preserve"> федеральными конституционными законами,</w:t>
      </w:r>
      <w:r w:rsidRPr="007C6F10">
        <w:rPr>
          <w:sz w:val="27"/>
          <w:szCs w:val="27"/>
        </w:rPr>
        <w:br/>
        <w:t>федеральными законами, нормативными правовыми актами Президента</w:t>
      </w:r>
      <w:r w:rsidRPr="007C6F10">
        <w:rPr>
          <w:sz w:val="27"/>
          <w:szCs w:val="27"/>
        </w:rPr>
        <w:br/>
        <w:t>Российской Федерации, Правительства Российской Федерации, иными</w:t>
      </w:r>
      <w:r w:rsidRPr="007C6F10">
        <w:rPr>
          <w:sz w:val="27"/>
          <w:szCs w:val="27"/>
        </w:rPr>
        <w:br/>
        <w:t>нормативными правовыми актами Российской Федерации и Ставропольского</w:t>
      </w:r>
      <w:r w:rsidRPr="007C6F10">
        <w:rPr>
          <w:sz w:val="27"/>
          <w:szCs w:val="27"/>
        </w:rPr>
        <w:br/>
        <w:t>края, локальными нормативными актами в области противодействия</w:t>
      </w:r>
      <w:r w:rsidRPr="007C6F10">
        <w:rPr>
          <w:sz w:val="27"/>
          <w:szCs w:val="27"/>
        </w:rPr>
        <w:br/>
        <w:t>коррупции, а также настоящим Положением.</w:t>
      </w:r>
    </w:p>
    <w:p w14:paraId="7666A030" w14:textId="77777777" w:rsidR="007C6F10" w:rsidRPr="007C6F10" w:rsidRDefault="007C6F10" w:rsidP="007C6F10">
      <w:pPr>
        <w:pStyle w:val="20"/>
        <w:numPr>
          <w:ilvl w:val="0"/>
          <w:numId w:val="1"/>
        </w:numPr>
        <w:shd w:val="clear" w:color="auto" w:fill="auto"/>
        <w:tabs>
          <w:tab w:val="left" w:pos="1423"/>
        </w:tabs>
        <w:spacing w:before="0" w:after="337" w:line="326" w:lineRule="exact"/>
        <w:ind w:firstLine="880"/>
        <w:jc w:val="both"/>
        <w:rPr>
          <w:sz w:val="27"/>
          <w:szCs w:val="27"/>
        </w:rPr>
      </w:pPr>
      <w:r w:rsidRPr="007C6F10">
        <w:rPr>
          <w:sz w:val="27"/>
          <w:szCs w:val="27"/>
        </w:rPr>
        <w:t>Положение о комиссии и её персональный состав утверждаются</w:t>
      </w:r>
      <w:r w:rsidRPr="007C6F10">
        <w:rPr>
          <w:sz w:val="27"/>
          <w:szCs w:val="27"/>
        </w:rPr>
        <w:br/>
        <w:t>приказом директора библиотеки.</w:t>
      </w:r>
    </w:p>
    <w:p w14:paraId="5A1C4BB8" w14:textId="77777777" w:rsidR="007C6F10" w:rsidRPr="007C6F10" w:rsidRDefault="007C6F10" w:rsidP="007C6F10">
      <w:pPr>
        <w:pStyle w:val="20"/>
        <w:numPr>
          <w:ilvl w:val="0"/>
          <w:numId w:val="2"/>
        </w:numPr>
        <w:shd w:val="clear" w:color="auto" w:fill="auto"/>
        <w:tabs>
          <w:tab w:val="left" w:pos="3413"/>
        </w:tabs>
        <w:spacing w:before="0" w:after="175" w:line="280" w:lineRule="exact"/>
        <w:rPr>
          <w:b/>
          <w:i/>
          <w:sz w:val="27"/>
          <w:szCs w:val="27"/>
        </w:rPr>
      </w:pPr>
      <w:r w:rsidRPr="007C6F10">
        <w:rPr>
          <w:b/>
          <w:i/>
          <w:sz w:val="27"/>
          <w:szCs w:val="27"/>
        </w:rPr>
        <w:t>Основные задачи комиссии</w:t>
      </w:r>
    </w:p>
    <w:p w14:paraId="0A91BC78" w14:textId="77777777" w:rsidR="007C6F10" w:rsidRPr="007C6F10" w:rsidRDefault="007C6F10" w:rsidP="007C6F10">
      <w:pPr>
        <w:pStyle w:val="20"/>
        <w:shd w:val="clear" w:color="auto" w:fill="auto"/>
        <w:tabs>
          <w:tab w:val="left" w:pos="1423"/>
        </w:tabs>
        <w:spacing w:before="0" w:after="0" w:line="326" w:lineRule="exact"/>
        <w:jc w:val="both"/>
        <w:rPr>
          <w:i/>
          <w:sz w:val="27"/>
          <w:szCs w:val="27"/>
        </w:rPr>
      </w:pPr>
      <w:r w:rsidRPr="007C6F10">
        <w:rPr>
          <w:i/>
          <w:sz w:val="27"/>
          <w:szCs w:val="27"/>
        </w:rPr>
        <w:t>Основными задачами комиссии являются:</w:t>
      </w:r>
    </w:p>
    <w:p w14:paraId="13F80D48" w14:textId="77777777" w:rsidR="007C6F10" w:rsidRPr="007C6F10" w:rsidRDefault="007C6F10" w:rsidP="007C6F10">
      <w:pPr>
        <w:pStyle w:val="20"/>
        <w:numPr>
          <w:ilvl w:val="1"/>
          <w:numId w:val="1"/>
        </w:numPr>
        <w:shd w:val="clear" w:color="auto" w:fill="auto"/>
        <w:tabs>
          <w:tab w:val="left" w:pos="1423"/>
        </w:tabs>
        <w:spacing w:before="0" w:after="0" w:line="326" w:lineRule="exact"/>
        <w:ind w:firstLine="880"/>
        <w:jc w:val="both"/>
        <w:rPr>
          <w:sz w:val="27"/>
          <w:szCs w:val="27"/>
        </w:rPr>
      </w:pPr>
      <w:r w:rsidRPr="007C6F10">
        <w:rPr>
          <w:sz w:val="27"/>
          <w:szCs w:val="27"/>
        </w:rPr>
        <w:t>Выявление причин и условий, способствующих возникновению</w:t>
      </w:r>
      <w:r w:rsidRPr="007C6F10">
        <w:rPr>
          <w:sz w:val="27"/>
          <w:szCs w:val="27"/>
        </w:rPr>
        <w:br/>
        <w:t>коррупции в библиотеке, выработка предложений по их устранению.</w:t>
      </w:r>
    </w:p>
    <w:p w14:paraId="2E2233C9" w14:textId="77777777" w:rsidR="007C6F10" w:rsidRPr="007C6F10" w:rsidRDefault="007C6F10" w:rsidP="007C6F10">
      <w:pPr>
        <w:pStyle w:val="20"/>
        <w:numPr>
          <w:ilvl w:val="1"/>
          <w:numId w:val="1"/>
        </w:numPr>
        <w:shd w:val="clear" w:color="auto" w:fill="auto"/>
        <w:tabs>
          <w:tab w:val="left" w:pos="1423"/>
        </w:tabs>
        <w:spacing w:before="0" w:after="0" w:line="326" w:lineRule="exact"/>
        <w:ind w:firstLine="880"/>
        <w:jc w:val="both"/>
        <w:rPr>
          <w:sz w:val="27"/>
          <w:szCs w:val="27"/>
        </w:rPr>
      </w:pPr>
      <w:r w:rsidRPr="007C6F10">
        <w:rPr>
          <w:sz w:val="27"/>
          <w:szCs w:val="27"/>
        </w:rPr>
        <w:t>Обеспечение реализации антикоррупционных мероприятий в</w:t>
      </w:r>
      <w:r w:rsidRPr="007C6F10">
        <w:rPr>
          <w:sz w:val="27"/>
          <w:szCs w:val="27"/>
        </w:rPr>
        <w:br/>
        <w:t>библиотеке и совершенствование механизмов противодействия коррупции.</w:t>
      </w:r>
    </w:p>
    <w:p w14:paraId="71297B6F" w14:textId="77777777" w:rsidR="007C6F10" w:rsidRPr="007C6F10" w:rsidRDefault="007C6F10" w:rsidP="007C6F10">
      <w:pPr>
        <w:pStyle w:val="20"/>
        <w:numPr>
          <w:ilvl w:val="1"/>
          <w:numId w:val="1"/>
        </w:numPr>
        <w:shd w:val="clear" w:color="auto" w:fill="auto"/>
        <w:tabs>
          <w:tab w:val="left" w:pos="1423"/>
        </w:tabs>
        <w:spacing w:before="0" w:after="0" w:line="326" w:lineRule="exact"/>
        <w:ind w:firstLine="880"/>
        <w:jc w:val="both"/>
        <w:rPr>
          <w:sz w:val="27"/>
          <w:szCs w:val="27"/>
        </w:rPr>
      </w:pPr>
      <w:r w:rsidRPr="007C6F10">
        <w:rPr>
          <w:sz w:val="27"/>
          <w:szCs w:val="27"/>
        </w:rPr>
        <w:t>Формирование антикоррупционного общественного сознания</w:t>
      </w:r>
      <w:r w:rsidRPr="007C6F10">
        <w:rPr>
          <w:sz w:val="27"/>
          <w:szCs w:val="27"/>
        </w:rPr>
        <w:br/>
        <w:t>граждан, обеспечение защиты их прав и законных интересов от угроз,</w:t>
      </w:r>
      <w:r w:rsidRPr="007C6F10">
        <w:rPr>
          <w:sz w:val="27"/>
          <w:szCs w:val="27"/>
        </w:rPr>
        <w:br/>
        <w:t>связанных с коррупцией.</w:t>
      </w:r>
    </w:p>
    <w:p w14:paraId="5F715439" w14:textId="0A1C70D7" w:rsidR="007C6F10" w:rsidRPr="007C6F10" w:rsidRDefault="007C6F10" w:rsidP="007C6F10">
      <w:pPr>
        <w:pStyle w:val="20"/>
        <w:numPr>
          <w:ilvl w:val="1"/>
          <w:numId w:val="1"/>
        </w:numPr>
        <w:shd w:val="clear" w:color="auto" w:fill="auto"/>
        <w:tabs>
          <w:tab w:val="left" w:pos="1423"/>
        </w:tabs>
        <w:spacing w:before="0" w:after="0" w:line="326" w:lineRule="exact"/>
        <w:ind w:firstLine="880"/>
        <w:jc w:val="both"/>
        <w:rPr>
          <w:sz w:val="27"/>
          <w:szCs w:val="27"/>
        </w:rPr>
        <w:sectPr w:rsidR="007C6F10" w:rsidRPr="007C6F10" w:rsidSect="00861731">
          <w:pgSz w:w="11900" w:h="16840"/>
          <w:pgMar w:top="1134" w:right="567" w:bottom="1134" w:left="851" w:header="0" w:footer="6" w:gutter="0"/>
          <w:cols w:space="720"/>
          <w:noEndnote/>
          <w:docGrid w:linePitch="360"/>
        </w:sectPr>
      </w:pPr>
      <w:r w:rsidRPr="007C6F10">
        <w:rPr>
          <w:sz w:val="27"/>
          <w:szCs w:val="27"/>
        </w:rPr>
        <w:t>Обеспечение решения иных задач, предусмотренных</w:t>
      </w:r>
      <w:r w:rsidRPr="007C6F10">
        <w:rPr>
          <w:sz w:val="27"/>
          <w:szCs w:val="27"/>
        </w:rPr>
        <w:br/>
        <w:t>законодательством Российской Федерации и законодательством</w:t>
      </w:r>
      <w:r w:rsidRPr="007C6F10">
        <w:rPr>
          <w:sz w:val="27"/>
          <w:szCs w:val="27"/>
        </w:rPr>
        <w:br/>
        <w:t xml:space="preserve">Мурманской </w:t>
      </w:r>
      <w:r w:rsidRPr="007C6F10">
        <w:rPr>
          <w:sz w:val="27"/>
          <w:szCs w:val="27"/>
        </w:rPr>
        <w:t>области в</w:t>
      </w:r>
      <w:r w:rsidRPr="007C6F10">
        <w:rPr>
          <w:sz w:val="27"/>
          <w:szCs w:val="27"/>
        </w:rPr>
        <w:t xml:space="preserve"> сфере противодействия коррупции.</w:t>
      </w:r>
    </w:p>
    <w:p w14:paraId="19B8F523" w14:textId="77777777" w:rsidR="007C6F10" w:rsidRPr="007C6F10" w:rsidRDefault="007C6F10" w:rsidP="007C6F10">
      <w:pPr>
        <w:pStyle w:val="20"/>
        <w:numPr>
          <w:ilvl w:val="0"/>
          <w:numId w:val="2"/>
        </w:numPr>
        <w:shd w:val="clear" w:color="auto" w:fill="auto"/>
        <w:tabs>
          <w:tab w:val="left" w:pos="3457"/>
        </w:tabs>
        <w:spacing w:before="0" w:after="170" w:line="280" w:lineRule="exact"/>
        <w:rPr>
          <w:b/>
          <w:i/>
          <w:sz w:val="27"/>
          <w:szCs w:val="27"/>
        </w:rPr>
      </w:pPr>
      <w:r w:rsidRPr="007C6F10">
        <w:rPr>
          <w:b/>
          <w:i/>
          <w:sz w:val="27"/>
          <w:szCs w:val="27"/>
        </w:rPr>
        <w:lastRenderedPageBreak/>
        <w:t>Функции и права комиссии</w:t>
      </w:r>
    </w:p>
    <w:p w14:paraId="67A0FECD" w14:textId="77777777" w:rsidR="007C6F10" w:rsidRPr="007C6F10" w:rsidRDefault="007C6F10" w:rsidP="007C6F10">
      <w:pPr>
        <w:pStyle w:val="20"/>
        <w:shd w:val="clear" w:color="auto" w:fill="auto"/>
        <w:tabs>
          <w:tab w:val="left" w:pos="1417"/>
        </w:tabs>
        <w:spacing w:before="0" w:after="0" w:line="326" w:lineRule="exact"/>
        <w:jc w:val="both"/>
        <w:rPr>
          <w:i/>
          <w:sz w:val="27"/>
          <w:szCs w:val="27"/>
        </w:rPr>
      </w:pPr>
      <w:r w:rsidRPr="007C6F10">
        <w:rPr>
          <w:i/>
          <w:sz w:val="27"/>
          <w:szCs w:val="27"/>
        </w:rPr>
        <w:t>Комиссия для выполнения возложенных на нее задач осуществляет</w:t>
      </w:r>
      <w:r w:rsidRPr="007C6F10">
        <w:rPr>
          <w:i/>
          <w:sz w:val="27"/>
          <w:szCs w:val="27"/>
        </w:rPr>
        <w:br/>
        <w:t>следующие функции:</w:t>
      </w:r>
    </w:p>
    <w:p w14:paraId="265BFC6E" w14:textId="77777777" w:rsidR="007C6F10" w:rsidRPr="007C6F10" w:rsidRDefault="007C6F10" w:rsidP="007C6F10">
      <w:pPr>
        <w:pStyle w:val="20"/>
        <w:numPr>
          <w:ilvl w:val="0"/>
          <w:numId w:val="3"/>
        </w:numPr>
        <w:shd w:val="clear" w:color="auto" w:fill="auto"/>
        <w:tabs>
          <w:tab w:val="left" w:pos="1417"/>
        </w:tabs>
        <w:spacing w:before="0" w:after="0" w:line="326" w:lineRule="exact"/>
        <w:ind w:left="851"/>
        <w:jc w:val="both"/>
        <w:rPr>
          <w:sz w:val="27"/>
          <w:szCs w:val="27"/>
        </w:rPr>
      </w:pPr>
      <w:r w:rsidRPr="007C6F10">
        <w:rPr>
          <w:sz w:val="27"/>
          <w:szCs w:val="27"/>
        </w:rPr>
        <w:t>Оперативное рассмотрение и обсуждение материалов</w:t>
      </w:r>
      <w:r w:rsidRPr="007C6F10">
        <w:rPr>
          <w:sz w:val="27"/>
          <w:szCs w:val="27"/>
        </w:rPr>
        <w:br/>
        <w:t>(информации), обращений граждан или организаций о фактах коррупционных проявлений со стороны работников библиотеки с целью устранения причин и</w:t>
      </w:r>
      <w:r w:rsidRPr="007C6F10">
        <w:rPr>
          <w:sz w:val="27"/>
          <w:szCs w:val="27"/>
        </w:rPr>
        <w:br/>
        <w:t>условий совершения коррупционных правонарушений.</w:t>
      </w:r>
    </w:p>
    <w:p w14:paraId="31EFC867" w14:textId="77777777" w:rsidR="007C6F10" w:rsidRPr="007C6F10" w:rsidRDefault="007C6F10" w:rsidP="007C6F10">
      <w:pPr>
        <w:pStyle w:val="20"/>
        <w:numPr>
          <w:ilvl w:val="0"/>
          <w:numId w:val="3"/>
        </w:numPr>
        <w:shd w:val="clear" w:color="auto" w:fill="auto"/>
        <w:tabs>
          <w:tab w:val="left" w:pos="1417"/>
        </w:tabs>
        <w:spacing w:before="0" w:after="0" w:line="326" w:lineRule="exact"/>
        <w:ind w:left="851"/>
        <w:jc w:val="both"/>
        <w:rPr>
          <w:sz w:val="27"/>
          <w:szCs w:val="27"/>
        </w:rPr>
      </w:pPr>
      <w:r w:rsidRPr="007C6F10">
        <w:rPr>
          <w:sz w:val="27"/>
          <w:szCs w:val="27"/>
        </w:rPr>
        <w:t>Рассмотрение предложений структурных подразделений</w:t>
      </w:r>
      <w:r w:rsidRPr="007C6F10">
        <w:rPr>
          <w:sz w:val="27"/>
          <w:szCs w:val="27"/>
        </w:rPr>
        <w:br/>
        <w:t>библиотеки о мерах по противодействию коррупции.</w:t>
      </w:r>
    </w:p>
    <w:p w14:paraId="56E7D2FC" w14:textId="77777777" w:rsidR="007C6F10" w:rsidRPr="007C6F10" w:rsidRDefault="007C6F10" w:rsidP="007C6F10">
      <w:pPr>
        <w:pStyle w:val="20"/>
        <w:numPr>
          <w:ilvl w:val="0"/>
          <w:numId w:val="3"/>
        </w:numPr>
        <w:shd w:val="clear" w:color="auto" w:fill="auto"/>
        <w:tabs>
          <w:tab w:val="left" w:pos="1417"/>
        </w:tabs>
        <w:spacing w:before="0" w:after="0" w:line="326" w:lineRule="exact"/>
        <w:ind w:left="851"/>
        <w:jc w:val="both"/>
        <w:rPr>
          <w:sz w:val="27"/>
          <w:szCs w:val="27"/>
        </w:rPr>
      </w:pPr>
      <w:r w:rsidRPr="007C6F10">
        <w:rPr>
          <w:sz w:val="27"/>
          <w:szCs w:val="27"/>
        </w:rPr>
        <w:t>Разработка предложений по системе мер, направленных на</w:t>
      </w:r>
      <w:r w:rsidRPr="007C6F10">
        <w:rPr>
          <w:sz w:val="27"/>
          <w:szCs w:val="27"/>
        </w:rPr>
        <w:br/>
        <w:t>ликвидацию (сокращение) условий, порождающих, провоцирующих и</w:t>
      </w:r>
      <w:r w:rsidRPr="007C6F10">
        <w:rPr>
          <w:sz w:val="27"/>
          <w:szCs w:val="27"/>
        </w:rPr>
        <w:br/>
        <w:t>поддерживающих коррупцию в библиотеке.</w:t>
      </w:r>
    </w:p>
    <w:p w14:paraId="1695F6E6" w14:textId="77777777" w:rsidR="007C6F10" w:rsidRPr="007C6F10" w:rsidRDefault="007C6F10" w:rsidP="007C6F10">
      <w:pPr>
        <w:pStyle w:val="20"/>
        <w:numPr>
          <w:ilvl w:val="0"/>
          <w:numId w:val="3"/>
        </w:numPr>
        <w:shd w:val="clear" w:color="auto" w:fill="auto"/>
        <w:tabs>
          <w:tab w:val="left" w:pos="1417"/>
        </w:tabs>
        <w:spacing w:before="0" w:after="0" w:line="326" w:lineRule="exact"/>
        <w:ind w:left="851"/>
        <w:jc w:val="both"/>
        <w:rPr>
          <w:sz w:val="27"/>
          <w:szCs w:val="27"/>
        </w:rPr>
      </w:pPr>
      <w:r w:rsidRPr="007C6F10">
        <w:rPr>
          <w:sz w:val="27"/>
          <w:szCs w:val="27"/>
        </w:rPr>
        <w:t>Контроль за реализацией плана мероприятий по противодействию</w:t>
      </w:r>
      <w:r w:rsidRPr="007C6F10">
        <w:rPr>
          <w:sz w:val="27"/>
          <w:szCs w:val="27"/>
        </w:rPr>
        <w:br/>
        <w:t>коррупции в библиотеке.</w:t>
      </w:r>
    </w:p>
    <w:p w14:paraId="122D97DF" w14:textId="77777777" w:rsidR="007C6F10" w:rsidRPr="007C6F10" w:rsidRDefault="007C6F10" w:rsidP="007C6F10">
      <w:pPr>
        <w:pStyle w:val="20"/>
        <w:numPr>
          <w:ilvl w:val="0"/>
          <w:numId w:val="3"/>
        </w:numPr>
        <w:shd w:val="clear" w:color="auto" w:fill="auto"/>
        <w:tabs>
          <w:tab w:val="left" w:pos="1417"/>
        </w:tabs>
        <w:spacing w:before="0" w:after="0" w:line="326" w:lineRule="exact"/>
        <w:ind w:left="851"/>
        <w:jc w:val="both"/>
        <w:rPr>
          <w:sz w:val="27"/>
          <w:szCs w:val="27"/>
        </w:rPr>
      </w:pPr>
      <w:r w:rsidRPr="007C6F10">
        <w:rPr>
          <w:sz w:val="27"/>
          <w:szCs w:val="27"/>
        </w:rPr>
        <w:t>Организация работы по ознакомлению работников библиотеки с</w:t>
      </w:r>
      <w:r w:rsidRPr="007C6F10">
        <w:rPr>
          <w:sz w:val="27"/>
          <w:szCs w:val="27"/>
        </w:rPr>
        <w:br/>
        <w:t>основными положениями действующего законодательства Российской</w:t>
      </w:r>
      <w:r w:rsidRPr="007C6F10">
        <w:rPr>
          <w:sz w:val="27"/>
          <w:szCs w:val="27"/>
        </w:rPr>
        <w:br/>
        <w:t>Федерации, локальными нормативными актами по противодействию коррупции, выработка рекомендаций, направленных на</w:t>
      </w:r>
      <w:r w:rsidRPr="007C6F10">
        <w:rPr>
          <w:sz w:val="27"/>
          <w:szCs w:val="27"/>
        </w:rPr>
        <w:br/>
        <w:t>формирование у работников библиотеки негативного отношения к</w:t>
      </w:r>
      <w:r w:rsidRPr="007C6F10">
        <w:rPr>
          <w:sz w:val="27"/>
          <w:szCs w:val="27"/>
        </w:rPr>
        <w:br/>
        <w:t>коррупционным проявлениям.</w:t>
      </w:r>
    </w:p>
    <w:p w14:paraId="7A27EFF8" w14:textId="77777777" w:rsidR="007C6F10" w:rsidRPr="007C6F10" w:rsidRDefault="007C6F10" w:rsidP="007C6F10">
      <w:pPr>
        <w:pStyle w:val="20"/>
        <w:numPr>
          <w:ilvl w:val="0"/>
          <w:numId w:val="3"/>
        </w:numPr>
        <w:shd w:val="clear" w:color="auto" w:fill="auto"/>
        <w:tabs>
          <w:tab w:val="left" w:pos="1417"/>
        </w:tabs>
        <w:spacing w:before="0" w:after="0" w:line="326" w:lineRule="exact"/>
        <w:ind w:left="851"/>
        <w:jc w:val="both"/>
        <w:rPr>
          <w:sz w:val="27"/>
          <w:szCs w:val="27"/>
        </w:rPr>
      </w:pPr>
      <w:r w:rsidRPr="007C6F10">
        <w:rPr>
          <w:sz w:val="27"/>
          <w:szCs w:val="27"/>
        </w:rPr>
        <w:t>Анализ деятельности библиотеки в сфере противодействия</w:t>
      </w:r>
      <w:r w:rsidRPr="007C6F10">
        <w:rPr>
          <w:sz w:val="27"/>
          <w:szCs w:val="27"/>
        </w:rPr>
        <w:br/>
        <w:t>коррупции с целью оценки коррупционных рисков и совершенствования механизмов противодействия коррупции.</w:t>
      </w:r>
    </w:p>
    <w:p w14:paraId="692DF281" w14:textId="77777777" w:rsidR="007C6F10" w:rsidRPr="007C6F10" w:rsidRDefault="007C6F10" w:rsidP="007C6F10">
      <w:pPr>
        <w:pStyle w:val="20"/>
        <w:numPr>
          <w:ilvl w:val="0"/>
          <w:numId w:val="3"/>
        </w:numPr>
        <w:shd w:val="clear" w:color="auto" w:fill="auto"/>
        <w:tabs>
          <w:tab w:val="left" w:pos="1417"/>
        </w:tabs>
        <w:spacing w:before="0" w:after="0" w:line="326" w:lineRule="exact"/>
        <w:ind w:left="851"/>
        <w:jc w:val="both"/>
        <w:rPr>
          <w:sz w:val="27"/>
          <w:szCs w:val="27"/>
        </w:rPr>
      </w:pPr>
      <w:r w:rsidRPr="007C6F10">
        <w:rPr>
          <w:sz w:val="27"/>
          <w:szCs w:val="27"/>
        </w:rPr>
        <w:t>Изучение практики успешной реализации антикоррупционных</w:t>
      </w:r>
      <w:r w:rsidRPr="007C6F10">
        <w:rPr>
          <w:sz w:val="27"/>
          <w:szCs w:val="27"/>
        </w:rPr>
        <w:br/>
        <w:t>мероприятий в других организациях, подготовка предложений по</w:t>
      </w:r>
      <w:r w:rsidRPr="007C6F10">
        <w:rPr>
          <w:sz w:val="27"/>
          <w:szCs w:val="27"/>
        </w:rPr>
        <w:br/>
        <w:t>использованию такой практики в деятельности библиотеки.</w:t>
      </w:r>
    </w:p>
    <w:p w14:paraId="22BD30FB" w14:textId="77777777" w:rsidR="007C6F10" w:rsidRPr="007C6F10" w:rsidRDefault="007C6F10" w:rsidP="007C6F10">
      <w:pPr>
        <w:pStyle w:val="20"/>
        <w:shd w:val="clear" w:color="auto" w:fill="auto"/>
        <w:tabs>
          <w:tab w:val="left" w:pos="1417"/>
        </w:tabs>
        <w:spacing w:before="0" w:after="0" w:line="326" w:lineRule="exact"/>
        <w:jc w:val="both"/>
        <w:rPr>
          <w:i/>
          <w:sz w:val="27"/>
          <w:szCs w:val="27"/>
        </w:rPr>
      </w:pPr>
      <w:r w:rsidRPr="007C6F10">
        <w:rPr>
          <w:i/>
          <w:sz w:val="27"/>
          <w:szCs w:val="27"/>
        </w:rPr>
        <w:t>Комиссия при осуществлении своих функций имеет право:</w:t>
      </w:r>
    </w:p>
    <w:p w14:paraId="4F0CD929" w14:textId="77777777" w:rsidR="007C6F10" w:rsidRPr="007C6F10" w:rsidRDefault="007C6F10" w:rsidP="007C6F10">
      <w:pPr>
        <w:pStyle w:val="20"/>
        <w:numPr>
          <w:ilvl w:val="0"/>
          <w:numId w:val="3"/>
        </w:numPr>
        <w:shd w:val="clear" w:color="auto" w:fill="auto"/>
        <w:tabs>
          <w:tab w:val="left" w:pos="1417"/>
        </w:tabs>
        <w:spacing w:before="0" w:after="0" w:line="326" w:lineRule="exact"/>
        <w:jc w:val="both"/>
        <w:rPr>
          <w:sz w:val="27"/>
          <w:szCs w:val="27"/>
        </w:rPr>
      </w:pPr>
      <w:r w:rsidRPr="007C6F10">
        <w:rPr>
          <w:sz w:val="27"/>
          <w:szCs w:val="27"/>
        </w:rPr>
        <w:t>Запрашивать и получать в установленном порядке от</w:t>
      </w:r>
      <w:r w:rsidRPr="007C6F10">
        <w:rPr>
          <w:sz w:val="27"/>
          <w:szCs w:val="27"/>
        </w:rPr>
        <w:br/>
        <w:t>руководителя библиотеки и их работников</w:t>
      </w:r>
      <w:r w:rsidRPr="007C6F10">
        <w:rPr>
          <w:sz w:val="27"/>
          <w:szCs w:val="27"/>
        </w:rPr>
        <w:br/>
        <w:t>материалы (информацию) по вопросам, относящимся к компетенции комиссии.</w:t>
      </w:r>
      <w:r w:rsidRPr="007C6F10">
        <w:rPr>
          <w:sz w:val="27"/>
          <w:szCs w:val="27"/>
        </w:rPr>
        <w:br/>
        <w:t>Заслушивать на заседаниях комиссии директора, работников библиотеки.</w:t>
      </w:r>
    </w:p>
    <w:p w14:paraId="3AF3DAC7" w14:textId="77777777" w:rsidR="007C6F10" w:rsidRPr="007C6F10" w:rsidRDefault="007C6F10" w:rsidP="007C6F10">
      <w:pPr>
        <w:pStyle w:val="20"/>
        <w:numPr>
          <w:ilvl w:val="0"/>
          <w:numId w:val="3"/>
        </w:numPr>
        <w:shd w:val="clear" w:color="auto" w:fill="auto"/>
        <w:tabs>
          <w:tab w:val="left" w:pos="1417"/>
        </w:tabs>
        <w:spacing w:before="0" w:after="0" w:line="326" w:lineRule="exact"/>
        <w:jc w:val="both"/>
        <w:rPr>
          <w:sz w:val="27"/>
          <w:szCs w:val="27"/>
        </w:rPr>
      </w:pPr>
      <w:r w:rsidRPr="007C6F10">
        <w:rPr>
          <w:sz w:val="27"/>
          <w:szCs w:val="27"/>
        </w:rPr>
        <w:t>Приглашать для участия в заседаниях комиссии представителей</w:t>
      </w:r>
      <w:r w:rsidRPr="007C6F10">
        <w:rPr>
          <w:sz w:val="27"/>
          <w:szCs w:val="27"/>
        </w:rPr>
        <w:br/>
        <w:t>общественных организаций по вопросам реализации мер по противодействию коррупции в библиотеке. Взаимодействовать с представителями общественных</w:t>
      </w:r>
      <w:r w:rsidRPr="007C6F10">
        <w:rPr>
          <w:sz w:val="27"/>
          <w:szCs w:val="27"/>
        </w:rPr>
        <w:br/>
        <w:t>объединений, средствами массовой информации по вопросам, входящим в компетенцию комиссии.</w:t>
      </w:r>
    </w:p>
    <w:p w14:paraId="381CD8D0" w14:textId="77777777" w:rsidR="007C6F10" w:rsidRPr="007C6F10" w:rsidRDefault="007C6F10" w:rsidP="007C6F10">
      <w:pPr>
        <w:pStyle w:val="20"/>
        <w:numPr>
          <w:ilvl w:val="0"/>
          <w:numId w:val="3"/>
        </w:numPr>
        <w:shd w:val="clear" w:color="auto" w:fill="auto"/>
        <w:tabs>
          <w:tab w:val="left" w:pos="1417"/>
        </w:tabs>
        <w:spacing w:before="0" w:after="0" w:line="326" w:lineRule="exact"/>
        <w:jc w:val="both"/>
        <w:rPr>
          <w:sz w:val="27"/>
          <w:szCs w:val="27"/>
        </w:rPr>
      </w:pPr>
      <w:r w:rsidRPr="007C6F10">
        <w:rPr>
          <w:sz w:val="27"/>
          <w:szCs w:val="27"/>
        </w:rPr>
        <w:t>Вносить на рассмотрение директора библиотеки предложения по</w:t>
      </w:r>
      <w:r w:rsidRPr="007C6F10">
        <w:rPr>
          <w:sz w:val="27"/>
          <w:szCs w:val="27"/>
        </w:rPr>
        <w:br/>
        <w:t>совершенствованию деятельности библиотеки в сфере противодействия коррупции.</w:t>
      </w:r>
    </w:p>
    <w:p w14:paraId="0454B156" w14:textId="77777777" w:rsidR="007C6F10" w:rsidRPr="007C6F10" w:rsidRDefault="007C6F10" w:rsidP="007C6F10">
      <w:pPr>
        <w:pStyle w:val="20"/>
        <w:numPr>
          <w:ilvl w:val="0"/>
          <w:numId w:val="3"/>
        </w:numPr>
        <w:shd w:val="clear" w:color="auto" w:fill="auto"/>
        <w:tabs>
          <w:tab w:val="left" w:pos="1387"/>
        </w:tabs>
        <w:spacing w:before="0" w:after="0" w:line="276" w:lineRule="auto"/>
        <w:jc w:val="both"/>
        <w:rPr>
          <w:sz w:val="27"/>
          <w:szCs w:val="27"/>
        </w:rPr>
      </w:pPr>
      <w:r w:rsidRPr="007C6F10">
        <w:rPr>
          <w:sz w:val="27"/>
          <w:szCs w:val="27"/>
        </w:rPr>
        <w:t>Принимать участие в подготовке и организации выполнения</w:t>
      </w:r>
      <w:r w:rsidRPr="007C6F10">
        <w:rPr>
          <w:sz w:val="27"/>
          <w:szCs w:val="27"/>
        </w:rPr>
        <w:br/>
        <w:t>локальных нормативных актов по вопросам, относящимся к компетенции</w:t>
      </w:r>
      <w:r w:rsidRPr="007C6F10">
        <w:rPr>
          <w:sz w:val="27"/>
          <w:szCs w:val="27"/>
        </w:rPr>
        <w:br/>
        <w:t>комиссии.</w:t>
      </w:r>
    </w:p>
    <w:p w14:paraId="4023E3DE" w14:textId="77777777" w:rsidR="007C6F10" w:rsidRPr="007C6F10" w:rsidRDefault="007C6F10" w:rsidP="007C6F10">
      <w:pPr>
        <w:pStyle w:val="20"/>
        <w:numPr>
          <w:ilvl w:val="0"/>
          <w:numId w:val="3"/>
        </w:numPr>
        <w:shd w:val="clear" w:color="auto" w:fill="auto"/>
        <w:tabs>
          <w:tab w:val="left" w:pos="1387"/>
        </w:tabs>
        <w:spacing w:before="0" w:after="0" w:line="326" w:lineRule="exact"/>
        <w:jc w:val="both"/>
        <w:rPr>
          <w:sz w:val="27"/>
          <w:szCs w:val="27"/>
        </w:rPr>
      </w:pPr>
      <w:r w:rsidRPr="007C6F10">
        <w:rPr>
          <w:sz w:val="27"/>
          <w:szCs w:val="27"/>
        </w:rPr>
        <w:t>Вносить предложения о привлечении к дисциплинарной</w:t>
      </w:r>
      <w:r w:rsidRPr="007C6F10">
        <w:rPr>
          <w:sz w:val="27"/>
          <w:szCs w:val="27"/>
        </w:rPr>
        <w:br/>
        <w:t>ответственности работников библиотеки, совершивших коррупционные</w:t>
      </w:r>
      <w:r w:rsidRPr="007C6F10">
        <w:rPr>
          <w:sz w:val="27"/>
          <w:szCs w:val="27"/>
        </w:rPr>
        <w:br/>
        <w:t>правонарушения.</w:t>
      </w:r>
    </w:p>
    <w:p w14:paraId="3BE99B42" w14:textId="77777777" w:rsidR="007C6F10" w:rsidRPr="007C6F10" w:rsidRDefault="007C6F10" w:rsidP="007C6F10">
      <w:pPr>
        <w:pStyle w:val="20"/>
        <w:shd w:val="clear" w:color="auto" w:fill="auto"/>
        <w:tabs>
          <w:tab w:val="left" w:pos="1620"/>
        </w:tabs>
        <w:spacing w:before="0" w:after="180" w:line="280" w:lineRule="exact"/>
        <w:jc w:val="both"/>
        <w:rPr>
          <w:b/>
          <w:i/>
          <w:sz w:val="27"/>
          <w:szCs w:val="27"/>
        </w:rPr>
      </w:pPr>
    </w:p>
    <w:p w14:paraId="0BF60421" w14:textId="77777777" w:rsidR="007C6F10" w:rsidRPr="007C6F10" w:rsidRDefault="007C6F10" w:rsidP="007C6F10">
      <w:pPr>
        <w:pStyle w:val="20"/>
        <w:numPr>
          <w:ilvl w:val="0"/>
          <w:numId w:val="2"/>
        </w:numPr>
        <w:shd w:val="clear" w:color="auto" w:fill="auto"/>
        <w:tabs>
          <w:tab w:val="left" w:pos="1620"/>
        </w:tabs>
        <w:spacing w:before="0" w:after="180" w:line="280" w:lineRule="exact"/>
        <w:rPr>
          <w:b/>
          <w:i/>
          <w:sz w:val="27"/>
          <w:szCs w:val="27"/>
        </w:rPr>
      </w:pPr>
      <w:r w:rsidRPr="007C6F10">
        <w:rPr>
          <w:b/>
          <w:i/>
          <w:sz w:val="27"/>
          <w:szCs w:val="27"/>
        </w:rPr>
        <w:t>Организация деятельности комиссии и порядок ее работы</w:t>
      </w:r>
    </w:p>
    <w:p w14:paraId="78090E99" w14:textId="77777777" w:rsidR="007C6F10" w:rsidRPr="007C6F10" w:rsidRDefault="007C6F10" w:rsidP="007C6F10">
      <w:pPr>
        <w:pStyle w:val="20"/>
        <w:numPr>
          <w:ilvl w:val="0"/>
          <w:numId w:val="4"/>
        </w:numPr>
        <w:shd w:val="clear" w:color="auto" w:fill="auto"/>
        <w:tabs>
          <w:tab w:val="left" w:pos="1307"/>
        </w:tabs>
        <w:spacing w:before="0" w:after="0" w:line="326" w:lineRule="exact"/>
        <w:jc w:val="both"/>
        <w:rPr>
          <w:sz w:val="27"/>
          <w:szCs w:val="27"/>
        </w:rPr>
      </w:pPr>
      <w:r w:rsidRPr="007C6F10">
        <w:rPr>
          <w:sz w:val="27"/>
          <w:szCs w:val="27"/>
        </w:rPr>
        <w:t>Состав комиссии утверждается приказом директора библиотеки.</w:t>
      </w:r>
    </w:p>
    <w:p w14:paraId="0E81EEA8" w14:textId="77777777" w:rsidR="007C6F10" w:rsidRPr="007C6F10" w:rsidRDefault="007C6F10" w:rsidP="007C6F10">
      <w:pPr>
        <w:pStyle w:val="20"/>
        <w:numPr>
          <w:ilvl w:val="0"/>
          <w:numId w:val="4"/>
        </w:numPr>
        <w:shd w:val="clear" w:color="auto" w:fill="auto"/>
        <w:tabs>
          <w:tab w:val="left" w:pos="1307"/>
        </w:tabs>
        <w:spacing w:before="0" w:after="0" w:line="326" w:lineRule="exact"/>
        <w:jc w:val="both"/>
        <w:rPr>
          <w:sz w:val="27"/>
          <w:szCs w:val="27"/>
        </w:rPr>
      </w:pPr>
      <w:r w:rsidRPr="007C6F10">
        <w:rPr>
          <w:sz w:val="27"/>
          <w:szCs w:val="27"/>
        </w:rPr>
        <w:t>В состав комиссии входят председатель комиссии и члены комиссии.</w:t>
      </w:r>
    </w:p>
    <w:p w14:paraId="29AD6C3D" w14:textId="77777777" w:rsidR="007C6F10" w:rsidRPr="007C6F10" w:rsidRDefault="007C6F10" w:rsidP="007C6F10">
      <w:pPr>
        <w:pStyle w:val="20"/>
        <w:numPr>
          <w:ilvl w:val="0"/>
          <w:numId w:val="4"/>
        </w:numPr>
        <w:shd w:val="clear" w:color="auto" w:fill="auto"/>
        <w:tabs>
          <w:tab w:val="left" w:pos="1320"/>
        </w:tabs>
        <w:spacing w:before="0" w:after="0" w:line="326" w:lineRule="exact"/>
        <w:jc w:val="both"/>
        <w:rPr>
          <w:sz w:val="27"/>
          <w:szCs w:val="27"/>
        </w:rPr>
      </w:pPr>
      <w:r w:rsidRPr="007C6F10">
        <w:rPr>
          <w:sz w:val="27"/>
          <w:szCs w:val="27"/>
        </w:rPr>
        <w:t>Председатель комиссии осуществляет общее руководство</w:t>
      </w:r>
      <w:r w:rsidRPr="007C6F10">
        <w:rPr>
          <w:sz w:val="27"/>
          <w:szCs w:val="27"/>
        </w:rPr>
        <w:br/>
        <w:t>деятельностью комиссии, созывает комиссию, утверждает повестку дня</w:t>
      </w:r>
      <w:r w:rsidRPr="007C6F10">
        <w:rPr>
          <w:sz w:val="27"/>
          <w:szCs w:val="27"/>
        </w:rPr>
        <w:br/>
        <w:t>очередного заседания комиссии, проводит заседания комиссии, организует</w:t>
      </w:r>
      <w:r w:rsidRPr="007C6F10">
        <w:rPr>
          <w:sz w:val="27"/>
          <w:szCs w:val="27"/>
        </w:rPr>
        <w:br/>
        <w:t>деятельность комиссии, осуществляет контроль реализации принятых</w:t>
      </w:r>
      <w:r w:rsidRPr="007C6F10">
        <w:rPr>
          <w:sz w:val="27"/>
          <w:szCs w:val="27"/>
        </w:rPr>
        <w:br/>
        <w:t>комиссией решений.</w:t>
      </w:r>
    </w:p>
    <w:p w14:paraId="7D1E2564" w14:textId="72412DD7" w:rsidR="007C6F10" w:rsidRPr="007C6F10" w:rsidRDefault="007C6F10" w:rsidP="007C6F10">
      <w:pPr>
        <w:pStyle w:val="20"/>
        <w:numPr>
          <w:ilvl w:val="0"/>
          <w:numId w:val="4"/>
        </w:numPr>
        <w:shd w:val="clear" w:color="auto" w:fill="auto"/>
        <w:tabs>
          <w:tab w:val="left" w:pos="1329"/>
        </w:tabs>
        <w:spacing w:before="0" w:after="0" w:line="326" w:lineRule="exact"/>
        <w:jc w:val="both"/>
        <w:rPr>
          <w:sz w:val="27"/>
          <w:szCs w:val="27"/>
        </w:rPr>
      </w:pPr>
      <w:r w:rsidRPr="007C6F10">
        <w:rPr>
          <w:sz w:val="27"/>
          <w:szCs w:val="27"/>
        </w:rPr>
        <w:t>На период временного отсутствия председателя комиссии (отпуск,</w:t>
      </w:r>
      <w:r w:rsidRPr="007C6F10">
        <w:rPr>
          <w:sz w:val="27"/>
          <w:szCs w:val="27"/>
        </w:rPr>
        <w:br/>
        <w:t>временная нетрудоспособность, командировка и т.п.) его обязанности</w:t>
      </w:r>
      <w:r w:rsidRPr="007C6F10">
        <w:rPr>
          <w:sz w:val="27"/>
          <w:szCs w:val="27"/>
        </w:rPr>
        <w:br/>
        <w:t xml:space="preserve">исполняет </w:t>
      </w:r>
      <w:r w:rsidRPr="007C6F10">
        <w:rPr>
          <w:sz w:val="27"/>
          <w:szCs w:val="27"/>
        </w:rPr>
        <w:t>член комиссии</w:t>
      </w:r>
      <w:r w:rsidRPr="007C6F10">
        <w:rPr>
          <w:sz w:val="27"/>
          <w:szCs w:val="27"/>
        </w:rPr>
        <w:t>.</w:t>
      </w:r>
    </w:p>
    <w:p w14:paraId="088D673D" w14:textId="77777777" w:rsidR="007C6F10" w:rsidRPr="007C6F10" w:rsidRDefault="007C6F10" w:rsidP="007C6F10">
      <w:pPr>
        <w:pStyle w:val="20"/>
        <w:numPr>
          <w:ilvl w:val="0"/>
          <w:numId w:val="4"/>
        </w:numPr>
        <w:shd w:val="clear" w:color="auto" w:fill="auto"/>
        <w:tabs>
          <w:tab w:val="left" w:pos="1341"/>
        </w:tabs>
        <w:spacing w:before="0" w:after="0" w:line="326" w:lineRule="exact"/>
        <w:jc w:val="both"/>
        <w:rPr>
          <w:sz w:val="27"/>
          <w:szCs w:val="27"/>
        </w:rPr>
      </w:pPr>
      <w:r w:rsidRPr="007C6F10">
        <w:rPr>
          <w:sz w:val="27"/>
          <w:szCs w:val="27"/>
        </w:rPr>
        <w:t>Член  комиссии (выбранный секретарь) осуществляют подготовку документов к заседаниям комиссии, информирует членов комиссии и приглашенных на заседание лиц о месте, времени проведения и повестке дня заседания комиссии, обеспечивает их необходимыми материалами, оформляет протоколы, заседаний комиссии, ведет учет поступивших материалов (информации), а также выполняет иные поручения председателя комиссии, данные в пределах его полномочий.</w:t>
      </w:r>
    </w:p>
    <w:p w14:paraId="33BE5704" w14:textId="77777777" w:rsidR="007C6F10" w:rsidRPr="007C6F10" w:rsidRDefault="007C6F10" w:rsidP="007C6F10">
      <w:pPr>
        <w:pStyle w:val="20"/>
        <w:numPr>
          <w:ilvl w:val="0"/>
          <w:numId w:val="4"/>
        </w:numPr>
        <w:shd w:val="clear" w:color="auto" w:fill="auto"/>
        <w:tabs>
          <w:tab w:val="left" w:pos="1320"/>
        </w:tabs>
        <w:spacing w:before="0" w:after="0" w:line="326" w:lineRule="exact"/>
        <w:jc w:val="both"/>
        <w:rPr>
          <w:b/>
          <w:i/>
          <w:sz w:val="27"/>
          <w:szCs w:val="27"/>
          <w:u w:val="single"/>
        </w:rPr>
      </w:pPr>
      <w:r w:rsidRPr="007C6F10">
        <w:rPr>
          <w:b/>
          <w:i/>
          <w:sz w:val="27"/>
          <w:szCs w:val="27"/>
          <w:u w:val="single"/>
        </w:rPr>
        <w:t>Заседания комиссии проводятся по мере необходимости.</w:t>
      </w:r>
    </w:p>
    <w:p w14:paraId="281D15B6" w14:textId="77777777" w:rsidR="007C6F10" w:rsidRPr="007C6F10" w:rsidRDefault="007C6F10" w:rsidP="007C6F10">
      <w:pPr>
        <w:pStyle w:val="20"/>
        <w:numPr>
          <w:ilvl w:val="0"/>
          <w:numId w:val="4"/>
        </w:numPr>
        <w:shd w:val="clear" w:color="auto" w:fill="auto"/>
        <w:tabs>
          <w:tab w:val="left" w:pos="1341"/>
        </w:tabs>
        <w:spacing w:before="0" w:after="0" w:line="326" w:lineRule="exact"/>
        <w:jc w:val="both"/>
        <w:rPr>
          <w:b/>
          <w:i/>
          <w:sz w:val="27"/>
          <w:szCs w:val="27"/>
          <w:u w:val="single"/>
        </w:rPr>
      </w:pPr>
      <w:r w:rsidRPr="007C6F10">
        <w:rPr>
          <w:sz w:val="27"/>
          <w:szCs w:val="27"/>
        </w:rPr>
        <w:t>Заседание комиссии считается правомочным, если на нем</w:t>
      </w:r>
      <w:r w:rsidRPr="007C6F10">
        <w:rPr>
          <w:sz w:val="27"/>
          <w:szCs w:val="27"/>
        </w:rPr>
        <w:br/>
        <w:t>присутствует не менее двух третей от общего числа ее членов.</w:t>
      </w:r>
    </w:p>
    <w:p w14:paraId="7ED6B81C" w14:textId="77777777" w:rsidR="007C6F10" w:rsidRPr="007C6F10" w:rsidRDefault="007C6F10" w:rsidP="007C6F10">
      <w:pPr>
        <w:pStyle w:val="20"/>
        <w:numPr>
          <w:ilvl w:val="0"/>
          <w:numId w:val="4"/>
        </w:numPr>
        <w:shd w:val="clear" w:color="auto" w:fill="auto"/>
        <w:tabs>
          <w:tab w:val="left" w:pos="1341"/>
        </w:tabs>
        <w:spacing w:before="0" w:after="0" w:line="326" w:lineRule="exact"/>
        <w:jc w:val="both"/>
        <w:rPr>
          <w:b/>
          <w:i/>
          <w:sz w:val="27"/>
          <w:szCs w:val="27"/>
          <w:u w:val="single"/>
        </w:rPr>
      </w:pPr>
      <w:r w:rsidRPr="007C6F10">
        <w:rPr>
          <w:sz w:val="27"/>
          <w:szCs w:val="27"/>
        </w:rPr>
        <w:t xml:space="preserve">Заседание комиссии открывает председатель комиссии. </w:t>
      </w:r>
    </w:p>
    <w:p w14:paraId="0E6217F1" w14:textId="77777777" w:rsidR="007C6F10" w:rsidRPr="007C6F10" w:rsidRDefault="007C6F10" w:rsidP="007C6F10">
      <w:pPr>
        <w:pStyle w:val="20"/>
        <w:numPr>
          <w:ilvl w:val="0"/>
          <w:numId w:val="4"/>
        </w:numPr>
        <w:shd w:val="clear" w:color="auto" w:fill="auto"/>
        <w:tabs>
          <w:tab w:val="left" w:pos="1341"/>
        </w:tabs>
        <w:spacing w:before="0" w:after="0" w:line="326" w:lineRule="exact"/>
        <w:jc w:val="both"/>
        <w:rPr>
          <w:b/>
          <w:i/>
          <w:sz w:val="27"/>
          <w:szCs w:val="27"/>
          <w:u w:val="single"/>
        </w:rPr>
      </w:pPr>
      <w:r w:rsidRPr="007C6F10">
        <w:rPr>
          <w:sz w:val="27"/>
          <w:szCs w:val="27"/>
        </w:rPr>
        <w:t>Члены комиссии:</w:t>
      </w:r>
    </w:p>
    <w:p w14:paraId="643D1F23" w14:textId="77777777" w:rsidR="007C6F10" w:rsidRPr="007C6F10" w:rsidRDefault="007C6F10" w:rsidP="007C6F10">
      <w:pPr>
        <w:pStyle w:val="20"/>
        <w:numPr>
          <w:ilvl w:val="0"/>
          <w:numId w:val="5"/>
        </w:numPr>
        <w:shd w:val="clear" w:color="auto" w:fill="auto"/>
        <w:tabs>
          <w:tab w:val="left" w:pos="1341"/>
        </w:tabs>
        <w:spacing w:before="0" w:after="0" w:line="326" w:lineRule="exact"/>
        <w:jc w:val="both"/>
        <w:rPr>
          <w:b/>
          <w:i/>
          <w:sz w:val="27"/>
          <w:szCs w:val="27"/>
          <w:u w:val="single"/>
        </w:rPr>
      </w:pPr>
      <w:r w:rsidRPr="007C6F10">
        <w:rPr>
          <w:sz w:val="27"/>
          <w:szCs w:val="27"/>
        </w:rPr>
        <w:t>обладают равными правами при обсуждении вопросов, включенных в</w:t>
      </w:r>
      <w:r w:rsidRPr="007C6F10">
        <w:rPr>
          <w:sz w:val="27"/>
          <w:szCs w:val="27"/>
        </w:rPr>
        <w:br/>
        <w:t>повестку заседания комиссии, а также при голосовании;</w:t>
      </w:r>
    </w:p>
    <w:p w14:paraId="17E07076" w14:textId="77777777" w:rsidR="007C6F10" w:rsidRPr="007C6F10" w:rsidRDefault="007C6F10" w:rsidP="007C6F10">
      <w:pPr>
        <w:pStyle w:val="20"/>
        <w:numPr>
          <w:ilvl w:val="0"/>
          <w:numId w:val="5"/>
        </w:numPr>
        <w:shd w:val="clear" w:color="auto" w:fill="auto"/>
        <w:tabs>
          <w:tab w:val="left" w:pos="1341"/>
        </w:tabs>
        <w:spacing w:before="0" w:after="0" w:line="326" w:lineRule="exact"/>
        <w:jc w:val="both"/>
        <w:rPr>
          <w:b/>
          <w:i/>
          <w:sz w:val="27"/>
          <w:szCs w:val="27"/>
          <w:u w:val="single"/>
        </w:rPr>
      </w:pPr>
      <w:r w:rsidRPr="007C6F10">
        <w:rPr>
          <w:sz w:val="27"/>
          <w:szCs w:val="27"/>
        </w:rPr>
        <w:t>вносят предложения по повестке заседания комиссии и порядку</w:t>
      </w:r>
      <w:r w:rsidRPr="007C6F10">
        <w:rPr>
          <w:sz w:val="27"/>
          <w:szCs w:val="27"/>
        </w:rPr>
        <w:br/>
        <w:t>рассмотрения вопросов, участвуют в подготовке материалов к заседанию</w:t>
      </w:r>
      <w:r w:rsidRPr="007C6F10">
        <w:rPr>
          <w:sz w:val="27"/>
          <w:szCs w:val="27"/>
        </w:rPr>
        <w:br/>
        <w:t>комиссии, а также проектов ее решений;</w:t>
      </w:r>
    </w:p>
    <w:p w14:paraId="1847242E" w14:textId="77777777" w:rsidR="007C6F10" w:rsidRPr="007C6F10" w:rsidRDefault="007C6F10" w:rsidP="007C6F10">
      <w:pPr>
        <w:pStyle w:val="20"/>
        <w:numPr>
          <w:ilvl w:val="0"/>
          <w:numId w:val="5"/>
        </w:numPr>
        <w:shd w:val="clear" w:color="auto" w:fill="auto"/>
        <w:tabs>
          <w:tab w:val="left" w:pos="1341"/>
        </w:tabs>
        <w:spacing w:before="0" w:after="0" w:line="326" w:lineRule="exact"/>
        <w:jc w:val="both"/>
        <w:rPr>
          <w:b/>
          <w:i/>
          <w:sz w:val="27"/>
          <w:szCs w:val="27"/>
          <w:u w:val="single"/>
        </w:rPr>
      </w:pPr>
      <w:r w:rsidRPr="007C6F10">
        <w:rPr>
          <w:sz w:val="27"/>
          <w:szCs w:val="27"/>
        </w:rPr>
        <w:t>не имеют право делегировать свои полномочия иным лицам.</w:t>
      </w:r>
    </w:p>
    <w:p w14:paraId="7C43ACDC" w14:textId="77777777" w:rsidR="007C6F10" w:rsidRPr="007C6F10" w:rsidRDefault="007C6F10" w:rsidP="007C6F10">
      <w:pPr>
        <w:pStyle w:val="20"/>
        <w:shd w:val="clear" w:color="auto" w:fill="auto"/>
        <w:tabs>
          <w:tab w:val="left" w:pos="1320"/>
        </w:tabs>
        <w:spacing w:before="0" w:after="0" w:line="326" w:lineRule="exact"/>
        <w:jc w:val="both"/>
        <w:rPr>
          <w:i/>
          <w:sz w:val="27"/>
          <w:szCs w:val="27"/>
        </w:rPr>
      </w:pPr>
      <w:r w:rsidRPr="007C6F10">
        <w:rPr>
          <w:i/>
          <w:sz w:val="27"/>
          <w:szCs w:val="27"/>
        </w:rPr>
        <w:t>В случае невозможности присутствия члена комиссии на заседании</w:t>
      </w:r>
      <w:r w:rsidRPr="007C6F10">
        <w:rPr>
          <w:i/>
          <w:sz w:val="27"/>
          <w:szCs w:val="27"/>
        </w:rPr>
        <w:br/>
        <w:t>комиссии он:</w:t>
      </w:r>
    </w:p>
    <w:p w14:paraId="255FE7A7" w14:textId="4B544EC6" w:rsidR="007C6F10" w:rsidRPr="00F237CC" w:rsidRDefault="007C6F10" w:rsidP="007C6F10">
      <w:pPr>
        <w:pStyle w:val="20"/>
        <w:numPr>
          <w:ilvl w:val="0"/>
          <w:numId w:val="6"/>
        </w:numPr>
        <w:shd w:val="clear" w:color="auto" w:fill="auto"/>
        <w:spacing w:before="0" w:after="0" w:line="326" w:lineRule="exact"/>
        <w:jc w:val="both"/>
        <w:rPr>
          <w:sz w:val="27"/>
          <w:szCs w:val="27"/>
        </w:rPr>
      </w:pPr>
      <w:r w:rsidRPr="00F237CC">
        <w:rPr>
          <w:sz w:val="27"/>
          <w:szCs w:val="27"/>
        </w:rPr>
        <w:t xml:space="preserve">обязан заблаговременно известить об этом </w:t>
      </w:r>
      <w:r w:rsidRPr="00F237CC">
        <w:rPr>
          <w:sz w:val="27"/>
          <w:szCs w:val="27"/>
        </w:rPr>
        <w:t>председателя комиссии</w:t>
      </w:r>
      <w:r w:rsidRPr="00F237CC">
        <w:rPr>
          <w:sz w:val="27"/>
          <w:szCs w:val="27"/>
        </w:rPr>
        <w:t>;</w:t>
      </w:r>
      <w:r w:rsidR="00F237CC">
        <w:rPr>
          <w:sz w:val="27"/>
          <w:szCs w:val="27"/>
        </w:rPr>
        <w:t xml:space="preserve"> </w:t>
      </w:r>
      <w:bookmarkStart w:id="0" w:name="_GoBack"/>
      <w:bookmarkEnd w:id="0"/>
      <w:r w:rsidRPr="00F237CC">
        <w:rPr>
          <w:sz w:val="27"/>
          <w:szCs w:val="27"/>
        </w:rPr>
        <w:t>вправе изложить свое мнение по рассматриваемым вопросам в письменном</w:t>
      </w:r>
      <w:r w:rsidRPr="00F237CC">
        <w:rPr>
          <w:sz w:val="27"/>
          <w:szCs w:val="27"/>
        </w:rPr>
        <w:br/>
        <w:t>виде.</w:t>
      </w:r>
    </w:p>
    <w:p w14:paraId="6B46CA3B" w14:textId="77777777" w:rsidR="007C6F10" w:rsidRPr="007C6F10" w:rsidRDefault="007C6F10" w:rsidP="007C6F10">
      <w:pPr>
        <w:pStyle w:val="20"/>
        <w:numPr>
          <w:ilvl w:val="0"/>
          <w:numId w:val="4"/>
        </w:numPr>
        <w:shd w:val="clear" w:color="auto" w:fill="auto"/>
        <w:tabs>
          <w:tab w:val="left" w:pos="1316"/>
        </w:tabs>
        <w:spacing w:before="0" w:after="0" w:line="326" w:lineRule="exact"/>
        <w:jc w:val="both"/>
        <w:rPr>
          <w:sz w:val="27"/>
          <w:szCs w:val="27"/>
        </w:rPr>
      </w:pPr>
      <w:r w:rsidRPr="007C6F10">
        <w:rPr>
          <w:sz w:val="27"/>
          <w:szCs w:val="27"/>
        </w:rPr>
        <w:t>В соответствии с проектом решения комиссии и поступившими</w:t>
      </w:r>
      <w:r w:rsidRPr="007C6F10">
        <w:rPr>
          <w:sz w:val="27"/>
          <w:szCs w:val="27"/>
        </w:rPr>
        <w:br/>
        <w:t>предложениями по рассматриваемому вопросу принимается решение</w:t>
      </w:r>
      <w:r w:rsidRPr="007C6F10">
        <w:rPr>
          <w:sz w:val="27"/>
          <w:szCs w:val="27"/>
        </w:rPr>
        <w:br/>
        <w:t>комиссии.</w:t>
      </w:r>
    </w:p>
    <w:p w14:paraId="15C92E1A" w14:textId="77777777" w:rsidR="007C6F10" w:rsidRPr="007C6F10" w:rsidRDefault="007C6F10" w:rsidP="007C6F10">
      <w:pPr>
        <w:pStyle w:val="20"/>
        <w:numPr>
          <w:ilvl w:val="0"/>
          <w:numId w:val="4"/>
        </w:numPr>
        <w:shd w:val="clear" w:color="auto" w:fill="auto"/>
        <w:tabs>
          <w:tab w:val="left" w:pos="1311"/>
        </w:tabs>
        <w:spacing w:before="0" w:after="0" w:line="326" w:lineRule="exact"/>
        <w:jc w:val="both"/>
        <w:rPr>
          <w:sz w:val="27"/>
          <w:szCs w:val="27"/>
        </w:rPr>
      </w:pPr>
      <w:r w:rsidRPr="007C6F10">
        <w:rPr>
          <w:sz w:val="27"/>
          <w:szCs w:val="27"/>
        </w:rPr>
        <w:t>Решения комиссии по рассматриваемому вопросу принимаются</w:t>
      </w:r>
      <w:r w:rsidRPr="007C6F10">
        <w:rPr>
          <w:sz w:val="27"/>
          <w:szCs w:val="27"/>
        </w:rPr>
        <w:br/>
        <w:t>открытым голосованием большинством голосов от числа членов комиссии участвующих в заседании комиссии (с учетом мнений отсутствующих членов комиссии, изложенных в письменной виде).</w:t>
      </w:r>
    </w:p>
    <w:p w14:paraId="61FA47E0" w14:textId="1D080611" w:rsidR="007C6F10" w:rsidRPr="007C6F10" w:rsidRDefault="007C6F10" w:rsidP="007C6F10">
      <w:pPr>
        <w:pStyle w:val="20"/>
        <w:numPr>
          <w:ilvl w:val="0"/>
          <w:numId w:val="4"/>
        </w:numPr>
        <w:shd w:val="clear" w:color="auto" w:fill="auto"/>
        <w:tabs>
          <w:tab w:val="left" w:pos="1311"/>
        </w:tabs>
        <w:spacing w:before="0" w:after="0" w:line="326" w:lineRule="exact"/>
        <w:jc w:val="both"/>
        <w:rPr>
          <w:sz w:val="27"/>
          <w:szCs w:val="27"/>
        </w:rPr>
      </w:pPr>
      <w:r w:rsidRPr="007C6F10">
        <w:rPr>
          <w:sz w:val="27"/>
          <w:szCs w:val="27"/>
        </w:rPr>
        <w:t>В случае равенства голосов членов комиссии решающим является</w:t>
      </w:r>
      <w:r w:rsidRPr="007C6F10">
        <w:rPr>
          <w:sz w:val="27"/>
          <w:szCs w:val="27"/>
        </w:rPr>
        <w:br/>
        <w:t xml:space="preserve">голос председательствующего на заседании комиссии. В случае несогласия члена </w:t>
      </w:r>
      <w:r w:rsidRPr="007C6F10">
        <w:rPr>
          <w:sz w:val="27"/>
          <w:szCs w:val="27"/>
        </w:rPr>
        <w:lastRenderedPageBreak/>
        <w:t xml:space="preserve">комиссии с принятым решением он вправе письменно изложить свое мнение, которое подлежит обязательному приобщению к протоколу </w:t>
      </w:r>
      <w:r w:rsidRPr="007C6F10">
        <w:rPr>
          <w:sz w:val="27"/>
          <w:szCs w:val="27"/>
        </w:rPr>
        <w:t>заседания комиссии</w:t>
      </w:r>
      <w:r w:rsidRPr="007C6F10">
        <w:rPr>
          <w:sz w:val="27"/>
          <w:szCs w:val="27"/>
        </w:rPr>
        <w:t>.</w:t>
      </w:r>
    </w:p>
    <w:p w14:paraId="59A45190" w14:textId="77777777" w:rsidR="007C6F10" w:rsidRPr="007C6F10" w:rsidRDefault="007C6F10" w:rsidP="007C6F10">
      <w:pPr>
        <w:pStyle w:val="20"/>
        <w:numPr>
          <w:ilvl w:val="0"/>
          <w:numId w:val="4"/>
        </w:numPr>
        <w:shd w:val="clear" w:color="auto" w:fill="auto"/>
        <w:tabs>
          <w:tab w:val="left" w:pos="1311"/>
        </w:tabs>
        <w:spacing w:before="0" w:after="0" w:line="326" w:lineRule="exact"/>
        <w:jc w:val="both"/>
        <w:rPr>
          <w:sz w:val="27"/>
          <w:szCs w:val="27"/>
        </w:rPr>
      </w:pPr>
      <w:r w:rsidRPr="007C6F10">
        <w:rPr>
          <w:sz w:val="27"/>
          <w:szCs w:val="27"/>
        </w:rPr>
        <w:t>Решения комиссии оформляются протоколом заседания комиссии,</w:t>
      </w:r>
      <w:r w:rsidRPr="007C6F10">
        <w:rPr>
          <w:sz w:val="27"/>
          <w:szCs w:val="27"/>
        </w:rPr>
        <w:br/>
        <w:t>который ведет секретарь комиссии.</w:t>
      </w:r>
    </w:p>
    <w:p w14:paraId="0FD9DE74" w14:textId="77777777" w:rsidR="007C6F10" w:rsidRPr="007C6F10" w:rsidRDefault="007C6F10" w:rsidP="007C6F10">
      <w:pPr>
        <w:pStyle w:val="20"/>
        <w:numPr>
          <w:ilvl w:val="0"/>
          <w:numId w:val="4"/>
        </w:numPr>
        <w:shd w:val="clear" w:color="auto" w:fill="auto"/>
        <w:tabs>
          <w:tab w:val="left" w:pos="1311"/>
        </w:tabs>
        <w:spacing w:before="0" w:after="0" w:line="326" w:lineRule="exact"/>
        <w:jc w:val="both"/>
        <w:rPr>
          <w:sz w:val="27"/>
          <w:szCs w:val="27"/>
        </w:rPr>
      </w:pPr>
      <w:r w:rsidRPr="007C6F10">
        <w:rPr>
          <w:sz w:val="27"/>
          <w:szCs w:val="27"/>
        </w:rPr>
        <w:t>Протокол заседания комиссии содержит информацию о дате, месте</w:t>
      </w:r>
      <w:r w:rsidRPr="007C6F10">
        <w:rPr>
          <w:sz w:val="27"/>
          <w:szCs w:val="27"/>
        </w:rPr>
        <w:br/>
        <w:t>проведения заседания комиссии, председательствующем на заседании</w:t>
      </w:r>
      <w:r w:rsidRPr="007C6F10">
        <w:rPr>
          <w:sz w:val="27"/>
          <w:szCs w:val="27"/>
        </w:rPr>
        <w:br/>
        <w:t>комиссии и его участниках, вопросах, рассмотренных на заседании, принятых решениях с указанием сроков их реализации и ответственных за их исполнение.</w:t>
      </w:r>
    </w:p>
    <w:p w14:paraId="3437B327" w14:textId="77777777" w:rsidR="007C6F10" w:rsidRPr="007C6F10" w:rsidRDefault="007C6F10" w:rsidP="007C6F10">
      <w:pPr>
        <w:pStyle w:val="20"/>
        <w:numPr>
          <w:ilvl w:val="0"/>
          <w:numId w:val="4"/>
        </w:numPr>
        <w:shd w:val="clear" w:color="auto" w:fill="auto"/>
        <w:tabs>
          <w:tab w:val="left" w:pos="1311"/>
        </w:tabs>
        <w:spacing w:before="0" w:after="0" w:line="326" w:lineRule="exact"/>
        <w:jc w:val="both"/>
        <w:rPr>
          <w:sz w:val="27"/>
          <w:szCs w:val="27"/>
        </w:rPr>
      </w:pPr>
      <w:r w:rsidRPr="007C6F10">
        <w:rPr>
          <w:sz w:val="27"/>
          <w:szCs w:val="27"/>
        </w:rPr>
        <w:t>Протокол заседания комиссии подписывается председателем</w:t>
      </w:r>
      <w:r w:rsidRPr="007C6F10">
        <w:rPr>
          <w:sz w:val="27"/>
          <w:szCs w:val="27"/>
        </w:rPr>
        <w:br/>
        <w:t>комиссии, членами комиссии, принявшими участие в заседании.</w:t>
      </w:r>
    </w:p>
    <w:p w14:paraId="57E09CAF" w14:textId="77777777" w:rsidR="007C6F10" w:rsidRPr="007C6F10" w:rsidRDefault="007C6F10" w:rsidP="007C6F10">
      <w:pPr>
        <w:pStyle w:val="20"/>
        <w:numPr>
          <w:ilvl w:val="0"/>
          <w:numId w:val="4"/>
        </w:numPr>
        <w:shd w:val="clear" w:color="auto" w:fill="auto"/>
        <w:tabs>
          <w:tab w:val="left" w:pos="1316"/>
        </w:tabs>
        <w:spacing w:before="0" w:after="0" w:line="326" w:lineRule="exact"/>
        <w:jc w:val="both"/>
        <w:rPr>
          <w:sz w:val="27"/>
          <w:szCs w:val="27"/>
        </w:rPr>
      </w:pPr>
      <w:r w:rsidRPr="007C6F10">
        <w:rPr>
          <w:sz w:val="27"/>
          <w:szCs w:val="27"/>
        </w:rPr>
        <w:t>Для реализации решений комиссии могут быть подготовлены</w:t>
      </w:r>
      <w:r w:rsidRPr="007C6F10">
        <w:rPr>
          <w:sz w:val="27"/>
          <w:szCs w:val="27"/>
        </w:rPr>
        <w:br/>
        <w:t>проекты локальных нормативных актов, которые в установленном порядке представляются на рассмотрение директору библиотеки.</w:t>
      </w:r>
    </w:p>
    <w:p w14:paraId="5EE7C448" w14:textId="77777777" w:rsidR="007C6F10" w:rsidRPr="007C6F10" w:rsidRDefault="007C6F10" w:rsidP="007C6F10">
      <w:pPr>
        <w:pStyle w:val="20"/>
        <w:numPr>
          <w:ilvl w:val="0"/>
          <w:numId w:val="4"/>
        </w:numPr>
        <w:shd w:val="clear" w:color="auto" w:fill="auto"/>
        <w:tabs>
          <w:tab w:val="left" w:pos="1311"/>
        </w:tabs>
        <w:spacing w:before="0" w:after="0" w:line="326" w:lineRule="exact"/>
        <w:jc w:val="both"/>
        <w:rPr>
          <w:sz w:val="27"/>
          <w:szCs w:val="27"/>
        </w:rPr>
      </w:pPr>
      <w:r w:rsidRPr="007C6F10">
        <w:rPr>
          <w:sz w:val="27"/>
          <w:szCs w:val="27"/>
        </w:rPr>
        <w:t>Копия протокола в течение трех рабочих дней со дня заседания</w:t>
      </w:r>
      <w:r w:rsidRPr="007C6F10">
        <w:rPr>
          <w:sz w:val="27"/>
          <w:szCs w:val="27"/>
        </w:rPr>
        <w:br/>
        <w:t>направляется директору библиотеки, а также по решению комиссии – иным заинтересованным лицам.</w:t>
      </w:r>
    </w:p>
    <w:p w14:paraId="7C61EEC5" w14:textId="77777777" w:rsidR="007C6F10" w:rsidRPr="007C6F10" w:rsidRDefault="007C6F10" w:rsidP="007C6F10">
      <w:pPr>
        <w:pStyle w:val="20"/>
        <w:numPr>
          <w:ilvl w:val="0"/>
          <w:numId w:val="4"/>
        </w:numPr>
        <w:shd w:val="clear" w:color="auto" w:fill="auto"/>
        <w:tabs>
          <w:tab w:val="left" w:pos="1311"/>
        </w:tabs>
        <w:spacing w:before="0" w:after="0" w:line="326" w:lineRule="exact"/>
        <w:jc w:val="both"/>
        <w:rPr>
          <w:b/>
          <w:i/>
          <w:sz w:val="27"/>
          <w:szCs w:val="27"/>
          <w:u w:val="single"/>
        </w:rPr>
      </w:pPr>
      <w:r w:rsidRPr="007C6F10">
        <w:rPr>
          <w:b/>
          <w:i/>
          <w:sz w:val="27"/>
          <w:szCs w:val="27"/>
          <w:u w:val="single"/>
        </w:rPr>
        <w:t>Члены комиссии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</w:p>
    <w:p w14:paraId="5411FBFE" w14:textId="77777777" w:rsidR="007C6F10" w:rsidRPr="007C6F10" w:rsidRDefault="007C6F10" w:rsidP="007C6F10">
      <w:pPr>
        <w:pStyle w:val="20"/>
        <w:numPr>
          <w:ilvl w:val="0"/>
          <w:numId w:val="4"/>
        </w:numPr>
        <w:shd w:val="clear" w:color="auto" w:fill="auto"/>
        <w:tabs>
          <w:tab w:val="left" w:pos="1316"/>
        </w:tabs>
        <w:spacing w:before="0" w:after="0" w:line="326" w:lineRule="exact"/>
        <w:jc w:val="both"/>
        <w:rPr>
          <w:sz w:val="27"/>
          <w:szCs w:val="27"/>
        </w:rPr>
      </w:pPr>
      <w:r w:rsidRPr="007C6F10">
        <w:rPr>
          <w:sz w:val="27"/>
          <w:szCs w:val="27"/>
        </w:rPr>
        <w:t>Информация, полученная комиссией в ходе рассмотрения вопросов, может быть использована только в порядке, предусмотренном законодательством Российской Федерации.</w:t>
      </w:r>
    </w:p>
    <w:p w14:paraId="50FD2600" w14:textId="77777777" w:rsidR="007C6F10" w:rsidRPr="007C6F10" w:rsidRDefault="007C6F10" w:rsidP="007C6F10">
      <w:pPr>
        <w:rPr>
          <w:rFonts w:ascii="Times New Roman" w:hAnsi="Times New Roman" w:cs="Times New Roman"/>
          <w:sz w:val="27"/>
          <w:szCs w:val="27"/>
        </w:rPr>
      </w:pPr>
    </w:p>
    <w:p w14:paraId="21D39886" w14:textId="77777777" w:rsidR="009E3D75" w:rsidRPr="007C6F10" w:rsidRDefault="009E3D75">
      <w:pPr>
        <w:rPr>
          <w:rFonts w:ascii="Times New Roman" w:hAnsi="Times New Roman" w:cs="Times New Roman"/>
          <w:sz w:val="27"/>
          <w:szCs w:val="27"/>
        </w:rPr>
      </w:pPr>
    </w:p>
    <w:sectPr w:rsidR="009E3D75" w:rsidRPr="007C6F10" w:rsidSect="00861731">
      <w:pgSz w:w="11900" w:h="16840"/>
      <w:pgMar w:top="1134" w:right="567" w:bottom="1134" w:left="85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BE7F35"/>
    <w:multiLevelType w:val="multilevel"/>
    <w:tmpl w:val="0F323CF2"/>
    <w:lvl w:ilvl="0">
      <w:start w:val="1"/>
      <w:numFmt w:val="decimal"/>
      <w:lvlText w:val="1.%1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3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825187"/>
    <w:multiLevelType w:val="hybridMultilevel"/>
    <w:tmpl w:val="7E388AF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2" w15:restartNumberingAfterBreak="0">
    <w:nsid w:val="55B71F90"/>
    <w:multiLevelType w:val="hybridMultilevel"/>
    <w:tmpl w:val="072C7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14A11"/>
    <w:multiLevelType w:val="hybridMultilevel"/>
    <w:tmpl w:val="065C671C"/>
    <w:lvl w:ilvl="0" w:tplc="D8002F60">
      <w:start w:val="1"/>
      <w:numFmt w:val="decimal"/>
      <w:lvlText w:val="4.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A8B3113"/>
    <w:multiLevelType w:val="hybridMultilevel"/>
    <w:tmpl w:val="03C88092"/>
    <w:lvl w:ilvl="0" w:tplc="2D26687A">
      <w:start w:val="1"/>
      <w:numFmt w:val="decimal"/>
      <w:lvlText w:val="3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7B8A4249"/>
    <w:multiLevelType w:val="hybridMultilevel"/>
    <w:tmpl w:val="AB489A60"/>
    <w:lvl w:ilvl="0" w:tplc="CF22CBCA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6B1"/>
    <w:rsid w:val="005408D6"/>
    <w:rsid w:val="007C6F10"/>
    <w:rsid w:val="008E06B1"/>
    <w:rsid w:val="009E3D75"/>
    <w:rsid w:val="00F2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CFE15"/>
  <w15:chartTrackingRefBased/>
  <w15:docId w15:val="{4554FFFB-1E18-4735-8EF5-F9ADFDCF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C6F1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autoRedefine/>
    <w:qFormat/>
    <w:rsid w:val="005408D6"/>
    <w:rPr>
      <w:rFonts w:ascii="Times New Roman" w:hAnsi="Times New Roman"/>
    </w:rPr>
  </w:style>
  <w:style w:type="character" w:customStyle="1" w:styleId="10">
    <w:name w:val="Стиль1 Знак"/>
    <w:basedOn w:val="a0"/>
    <w:link w:val="1"/>
    <w:rsid w:val="005408D6"/>
    <w:rPr>
      <w:rFonts w:ascii="Times New Roman" w:hAnsi="Times New Roman"/>
      <w:sz w:val="24"/>
    </w:rPr>
  </w:style>
  <w:style w:type="character" w:styleId="a3">
    <w:name w:val="Hyperlink"/>
    <w:basedOn w:val="a0"/>
    <w:rsid w:val="007C6F1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7C6F1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Колонтитул_"/>
    <w:basedOn w:val="a0"/>
    <w:link w:val="a5"/>
    <w:rsid w:val="007C6F1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6F10"/>
    <w:pPr>
      <w:shd w:val="clear" w:color="auto" w:fill="FFFFFF"/>
      <w:spacing w:before="660" w:after="42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Колонтитул"/>
    <w:basedOn w:val="a"/>
    <w:link w:val="a4"/>
    <w:rsid w:val="007C6F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1">
    <w:name w:val="Заголовок №2"/>
    <w:basedOn w:val="a0"/>
    <w:rsid w:val="00F237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F237C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37CC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04937" TargetMode="External"/><Relationship Id="rId5" Type="http://schemas.openxmlformats.org/officeDocument/2006/relationships/hyperlink" Target="http://docs.cntd.ru/document/90049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1165</Words>
  <Characters>6644</Characters>
  <Application>Microsoft Office Word</Application>
  <DocSecurity>0</DocSecurity>
  <Lines>55</Lines>
  <Paragraphs>15</Paragraphs>
  <ScaleCrop>false</ScaleCrop>
  <Company/>
  <LinksUpToDate>false</LinksUpToDate>
  <CharactersWithSpaces>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2022-02-22T09:43:00Z</cp:lastPrinted>
  <dcterms:created xsi:type="dcterms:W3CDTF">2022-02-22T09:40:00Z</dcterms:created>
  <dcterms:modified xsi:type="dcterms:W3CDTF">2022-02-22T09:43:00Z</dcterms:modified>
</cp:coreProperties>
</file>