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40" w:rsidRPr="00637040" w:rsidRDefault="00637040" w:rsidP="00637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7040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637040" w:rsidRPr="00637040" w:rsidRDefault="00637040" w:rsidP="00637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7040">
        <w:rPr>
          <w:rFonts w:ascii="Times New Roman" w:hAnsi="Times New Roman" w:cs="Times New Roman"/>
          <w:sz w:val="24"/>
          <w:szCs w:val="24"/>
        </w:rPr>
        <w:t xml:space="preserve">«Детский сад №6 «Радуга» </w:t>
      </w:r>
      <w:proofErr w:type="spellStart"/>
      <w:r w:rsidRPr="006370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370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37040">
        <w:rPr>
          <w:rFonts w:ascii="Times New Roman" w:hAnsi="Times New Roman" w:cs="Times New Roman"/>
          <w:sz w:val="24"/>
          <w:szCs w:val="24"/>
        </w:rPr>
        <w:t>алача-на</w:t>
      </w:r>
      <w:proofErr w:type="spellEnd"/>
      <w:r w:rsidRPr="00637040">
        <w:rPr>
          <w:rFonts w:ascii="Times New Roman" w:hAnsi="Times New Roman" w:cs="Times New Roman"/>
          <w:sz w:val="24"/>
          <w:szCs w:val="24"/>
        </w:rPr>
        <w:t>–Дону Волгоградской области</w:t>
      </w:r>
    </w:p>
    <w:p w:rsidR="00F97792" w:rsidRDefault="00637040" w:rsidP="00637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7040">
        <w:rPr>
          <w:rFonts w:ascii="Times New Roman" w:hAnsi="Times New Roman" w:cs="Times New Roman"/>
          <w:sz w:val="24"/>
          <w:szCs w:val="24"/>
        </w:rPr>
        <w:t xml:space="preserve">(МКДОУ «Детский сад №6 «Радуга» </w:t>
      </w:r>
      <w:proofErr w:type="spellStart"/>
      <w:r w:rsidRPr="006370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370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37040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637040">
        <w:rPr>
          <w:rFonts w:ascii="Times New Roman" w:hAnsi="Times New Roman" w:cs="Times New Roman"/>
          <w:sz w:val="24"/>
          <w:szCs w:val="24"/>
        </w:rPr>
        <w:t>)</w:t>
      </w:r>
    </w:p>
    <w:p w:rsidR="00637040" w:rsidRDefault="00637040" w:rsidP="00637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7040" w:rsidRDefault="00637040" w:rsidP="006370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637040" w:rsidRDefault="00637040" w:rsidP="006370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МКДОУ</w:t>
      </w:r>
    </w:p>
    <w:p w:rsidR="00637040" w:rsidRDefault="00637040" w:rsidP="006370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 6 «Радуга»</w:t>
      </w:r>
    </w:p>
    <w:p w:rsidR="00637040" w:rsidRDefault="00637040" w:rsidP="006370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Калача – на - Дону</w:t>
      </w:r>
    </w:p>
    <w:p w:rsidR="00637040" w:rsidRDefault="00637040" w:rsidP="006370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Е.В. Гришина</w:t>
      </w:r>
    </w:p>
    <w:p w:rsidR="00637040" w:rsidRDefault="00637040" w:rsidP="006370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</w:t>
      </w:r>
      <w:r w:rsidR="001960A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г.</w:t>
      </w:r>
    </w:p>
    <w:p w:rsidR="00637040" w:rsidRDefault="00637040" w:rsidP="00637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7040" w:rsidRPr="00637040" w:rsidRDefault="00637040" w:rsidP="006370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7040">
        <w:rPr>
          <w:rFonts w:ascii="Times New Roman" w:hAnsi="Times New Roman" w:cs="Times New Roman"/>
          <w:sz w:val="28"/>
          <w:szCs w:val="28"/>
        </w:rPr>
        <w:t>План антитеррористических мероприятий</w:t>
      </w:r>
    </w:p>
    <w:p w:rsidR="00637040" w:rsidRPr="00637040" w:rsidRDefault="00637040" w:rsidP="006370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7040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704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№6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алача-на-Дону</w:t>
      </w:r>
      <w:proofErr w:type="spellEnd"/>
    </w:p>
    <w:p w:rsidR="00637040" w:rsidRDefault="00637040" w:rsidP="006370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7040">
        <w:rPr>
          <w:rFonts w:ascii="Times New Roman" w:hAnsi="Times New Roman" w:cs="Times New Roman"/>
          <w:sz w:val="28"/>
          <w:szCs w:val="28"/>
        </w:rPr>
        <w:t>на 20</w:t>
      </w:r>
      <w:r w:rsidR="001960A3">
        <w:rPr>
          <w:rFonts w:ascii="Times New Roman" w:hAnsi="Times New Roman" w:cs="Times New Roman"/>
          <w:sz w:val="28"/>
          <w:szCs w:val="28"/>
        </w:rPr>
        <w:t>21</w:t>
      </w:r>
      <w:r w:rsidRPr="00637040">
        <w:rPr>
          <w:rFonts w:ascii="Times New Roman" w:hAnsi="Times New Roman" w:cs="Times New Roman"/>
          <w:sz w:val="28"/>
          <w:szCs w:val="28"/>
        </w:rPr>
        <w:t>-20</w:t>
      </w:r>
      <w:r w:rsidR="001960A3">
        <w:rPr>
          <w:rFonts w:ascii="Times New Roman" w:hAnsi="Times New Roman" w:cs="Times New Roman"/>
          <w:sz w:val="28"/>
          <w:szCs w:val="28"/>
        </w:rPr>
        <w:t>22</w:t>
      </w:r>
      <w:r w:rsidRPr="0063704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37040" w:rsidRDefault="00637040" w:rsidP="006370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37" w:type="dxa"/>
        <w:tblLayout w:type="fixed"/>
        <w:tblLook w:val="04A0"/>
      </w:tblPr>
      <w:tblGrid>
        <w:gridCol w:w="534"/>
        <w:gridCol w:w="4110"/>
        <w:gridCol w:w="2127"/>
        <w:gridCol w:w="2126"/>
        <w:gridCol w:w="2240"/>
      </w:tblGrid>
      <w:tr w:rsidR="00527DDC" w:rsidTr="00527DDC">
        <w:trPr>
          <w:trHeight w:val="329"/>
        </w:trPr>
        <w:tc>
          <w:tcPr>
            <w:tcW w:w="534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40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27DDC" w:rsidTr="00527DDC">
        <w:trPr>
          <w:trHeight w:val="329"/>
        </w:trPr>
        <w:tc>
          <w:tcPr>
            <w:tcW w:w="534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27DDC" w:rsidRDefault="00527DDC" w:rsidP="00637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0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паспорт безопасности ДОУ. Утверждение паспорта безопасности.</w:t>
            </w:r>
          </w:p>
        </w:tc>
        <w:tc>
          <w:tcPr>
            <w:tcW w:w="2127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26" w:type="dxa"/>
          </w:tcPr>
          <w:p w:rsidR="00527DDC" w:rsidRDefault="004C4707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 марта</w:t>
            </w:r>
          </w:p>
        </w:tc>
        <w:tc>
          <w:tcPr>
            <w:tcW w:w="2240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DC" w:rsidTr="00527DDC">
        <w:trPr>
          <w:trHeight w:val="329"/>
        </w:trPr>
        <w:tc>
          <w:tcPr>
            <w:tcW w:w="534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27DDC" w:rsidRDefault="00527DDC" w:rsidP="00637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редактирование локально-нормативной документации</w:t>
            </w:r>
          </w:p>
        </w:tc>
        <w:tc>
          <w:tcPr>
            <w:tcW w:w="2127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26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DC" w:rsidTr="00527DDC">
        <w:trPr>
          <w:trHeight w:val="329"/>
        </w:trPr>
        <w:tc>
          <w:tcPr>
            <w:tcW w:w="534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27DDC" w:rsidRDefault="00527DDC" w:rsidP="00637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0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 сотрудниками ДОУ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соблюдению правил антитеррористической безопасности.</w:t>
            </w:r>
          </w:p>
        </w:tc>
        <w:tc>
          <w:tcPr>
            <w:tcW w:w="2127" w:type="dxa"/>
          </w:tcPr>
          <w:p w:rsidR="00527DDC" w:rsidRDefault="00527DDC" w:rsidP="00527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</w:t>
            </w:r>
          </w:p>
        </w:tc>
        <w:tc>
          <w:tcPr>
            <w:tcW w:w="2126" w:type="dxa"/>
          </w:tcPr>
          <w:p w:rsidR="00527DDC" w:rsidRDefault="00527DDC" w:rsidP="00B91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апрель, перед массовыми праздниками и мероприятиями</w:t>
            </w:r>
          </w:p>
        </w:tc>
        <w:tc>
          <w:tcPr>
            <w:tcW w:w="2240" w:type="dxa"/>
          </w:tcPr>
          <w:p w:rsidR="00527DDC" w:rsidRDefault="00527DDC" w:rsidP="00B91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DC" w:rsidTr="00527DDC">
        <w:trPr>
          <w:trHeight w:val="329"/>
        </w:trPr>
        <w:tc>
          <w:tcPr>
            <w:tcW w:w="534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27DDC" w:rsidRPr="00637040" w:rsidRDefault="00527DDC" w:rsidP="00B2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инструктажей-бесед с воспитанниками по соблюдению правил безопасности с незнакомыми людьми и предметами. </w:t>
            </w:r>
          </w:p>
        </w:tc>
        <w:tc>
          <w:tcPr>
            <w:tcW w:w="2127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и по мере необходимости</w:t>
            </w:r>
          </w:p>
        </w:tc>
        <w:tc>
          <w:tcPr>
            <w:tcW w:w="2240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DC" w:rsidTr="00527DDC">
        <w:trPr>
          <w:trHeight w:val="345"/>
        </w:trPr>
        <w:tc>
          <w:tcPr>
            <w:tcW w:w="534" w:type="dxa"/>
          </w:tcPr>
          <w:p w:rsidR="00527DDC" w:rsidRDefault="00527DDC" w:rsidP="007526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27DDC" w:rsidRDefault="00527DDC" w:rsidP="00B2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AE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Pr="00B248AE">
              <w:rPr>
                <w:rFonts w:ascii="Times New Roman" w:hAnsi="Times New Roman" w:cs="Times New Roman"/>
                <w:sz w:val="28"/>
                <w:szCs w:val="28"/>
              </w:rPr>
              <w:t xml:space="preserve"> на свои рабочие места за 10минут до начала работы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осмотра</w:t>
            </w:r>
            <w:r w:rsidRPr="00B24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детского сада, </w:t>
            </w:r>
            <w:r w:rsidRPr="00B248AE">
              <w:rPr>
                <w:rFonts w:ascii="Times New Roman" w:hAnsi="Times New Roman" w:cs="Times New Roman"/>
                <w:sz w:val="28"/>
                <w:szCs w:val="28"/>
              </w:rPr>
              <w:t>участков на предмет отсутствия посторонних и подозрительных предметов.</w:t>
            </w:r>
          </w:p>
        </w:tc>
        <w:tc>
          <w:tcPr>
            <w:tcW w:w="2127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дворник, завхоз, ответственный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26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0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DC" w:rsidTr="00527DDC">
        <w:trPr>
          <w:trHeight w:val="329"/>
        </w:trPr>
        <w:tc>
          <w:tcPr>
            <w:tcW w:w="534" w:type="dxa"/>
          </w:tcPr>
          <w:p w:rsidR="00527DDC" w:rsidRDefault="00527DDC" w:rsidP="007526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27DDC" w:rsidRDefault="00527DDC" w:rsidP="00637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AE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тренировок с отработкой чрезвычайных ситуаций с персоналом, воспитанниками.</w:t>
            </w:r>
          </w:p>
        </w:tc>
        <w:tc>
          <w:tcPr>
            <w:tcW w:w="2127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</w:t>
            </w:r>
          </w:p>
        </w:tc>
        <w:tc>
          <w:tcPr>
            <w:tcW w:w="2126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40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DC" w:rsidTr="00527DDC">
        <w:trPr>
          <w:trHeight w:val="329"/>
        </w:trPr>
        <w:tc>
          <w:tcPr>
            <w:tcW w:w="534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27DDC" w:rsidRDefault="00527DDC" w:rsidP="00B2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детского сада.</w:t>
            </w:r>
          </w:p>
        </w:tc>
        <w:tc>
          <w:tcPr>
            <w:tcW w:w="2127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</w:t>
            </w:r>
          </w:p>
        </w:tc>
        <w:tc>
          <w:tcPr>
            <w:tcW w:w="2126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2240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DC" w:rsidTr="00527DDC">
        <w:trPr>
          <w:trHeight w:val="345"/>
        </w:trPr>
        <w:tc>
          <w:tcPr>
            <w:tcW w:w="534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527DDC" w:rsidRDefault="00527DDC" w:rsidP="00B2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профилактической </w:t>
            </w:r>
            <w:r w:rsidRPr="00B248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по антитеррору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групповых помещениях</w:t>
            </w:r>
            <w:r w:rsidRPr="00B248AE">
              <w:rPr>
                <w:rFonts w:ascii="Times New Roman" w:hAnsi="Times New Roman" w:cs="Times New Roman"/>
                <w:sz w:val="28"/>
                <w:szCs w:val="28"/>
              </w:rPr>
              <w:t xml:space="preserve">  для родителей</w:t>
            </w:r>
          </w:p>
        </w:tc>
        <w:tc>
          <w:tcPr>
            <w:tcW w:w="2127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2240" w:type="dxa"/>
          </w:tcPr>
          <w:p w:rsidR="00527DDC" w:rsidRDefault="00527DDC" w:rsidP="00637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DC" w:rsidTr="00527DDC">
        <w:trPr>
          <w:trHeight w:val="329"/>
        </w:trPr>
        <w:tc>
          <w:tcPr>
            <w:tcW w:w="534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27DDC" w:rsidRDefault="00527DDC" w:rsidP="00637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E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антитеррору на сайте детского сада</w:t>
            </w:r>
          </w:p>
        </w:tc>
        <w:tc>
          <w:tcPr>
            <w:tcW w:w="2127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</w:t>
            </w:r>
          </w:p>
        </w:tc>
        <w:tc>
          <w:tcPr>
            <w:tcW w:w="2126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40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DC" w:rsidTr="00527DDC">
        <w:trPr>
          <w:trHeight w:val="329"/>
        </w:trPr>
        <w:tc>
          <w:tcPr>
            <w:tcW w:w="534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527DDC" w:rsidRDefault="00527DDC" w:rsidP="00637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обслуживания и ремонта действующей </w:t>
            </w:r>
            <w:proofErr w:type="spellStart"/>
            <w:r w:rsidRPr="007526DF">
              <w:rPr>
                <w:rFonts w:ascii="Times New Roman" w:hAnsi="Times New Roman" w:cs="Times New Roman"/>
                <w:sz w:val="28"/>
                <w:szCs w:val="28"/>
              </w:rPr>
              <w:t>охранно</w:t>
            </w:r>
            <w:proofErr w:type="spellEnd"/>
            <w:r w:rsidRPr="007526DF">
              <w:rPr>
                <w:rFonts w:ascii="Times New Roman" w:hAnsi="Times New Roman" w:cs="Times New Roman"/>
                <w:sz w:val="28"/>
                <w:szCs w:val="28"/>
              </w:rPr>
              <w:t>–пожарной системы</w:t>
            </w:r>
          </w:p>
        </w:tc>
        <w:tc>
          <w:tcPr>
            <w:tcW w:w="2127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26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40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DC" w:rsidTr="00527DDC">
        <w:trPr>
          <w:trHeight w:val="329"/>
        </w:trPr>
        <w:tc>
          <w:tcPr>
            <w:tcW w:w="534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527DDC" w:rsidRDefault="00527DDC" w:rsidP="00637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DF">
              <w:rPr>
                <w:rFonts w:ascii="Times New Roman" w:hAnsi="Times New Roman" w:cs="Times New Roman"/>
                <w:sz w:val="28"/>
                <w:szCs w:val="28"/>
              </w:rPr>
              <w:t>Содержание в рабочем состоянии кнопки экстренного вызова полиции (КТС)</w:t>
            </w:r>
          </w:p>
        </w:tc>
        <w:tc>
          <w:tcPr>
            <w:tcW w:w="2127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26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0" w:type="dxa"/>
          </w:tcPr>
          <w:p w:rsidR="00527DDC" w:rsidRDefault="00527DDC" w:rsidP="00BF3A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040" w:rsidRPr="00637040" w:rsidRDefault="00637040" w:rsidP="006370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37040" w:rsidRPr="00637040" w:rsidSect="00637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040"/>
    <w:rsid w:val="00010D88"/>
    <w:rsid w:val="001960A3"/>
    <w:rsid w:val="00390EE3"/>
    <w:rsid w:val="004C4707"/>
    <w:rsid w:val="00527DDC"/>
    <w:rsid w:val="00637040"/>
    <w:rsid w:val="007526DF"/>
    <w:rsid w:val="00B248AE"/>
    <w:rsid w:val="00B914F8"/>
    <w:rsid w:val="00BF4CF2"/>
    <w:rsid w:val="00F9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040"/>
    <w:pPr>
      <w:spacing w:after="0" w:line="240" w:lineRule="auto"/>
    </w:pPr>
  </w:style>
  <w:style w:type="table" w:styleId="a4">
    <w:name w:val="Table Grid"/>
    <w:basedOn w:val="a1"/>
    <w:uiPriority w:val="59"/>
    <w:rsid w:val="00637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2018-11-22T06:15:00Z</dcterms:created>
  <dcterms:modified xsi:type="dcterms:W3CDTF">2021-08-13T09:19:00Z</dcterms:modified>
</cp:coreProperties>
</file>