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5F47" w:rsidRPr="000159D3" w:rsidTr="000159D3">
        <w:tc>
          <w:tcPr>
            <w:tcW w:w="4785" w:type="dxa"/>
          </w:tcPr>
          <w:p w:rsidR="002E5F47" w:rsidRPr="000159D3" w:rsidRDefault="00524878" w:rsidP="000159D3">
            <w:pPr>
              <w:spacing w:line="276" w:lineRule="auto"/>
              <w:rPr>
                <w:rFonts w:ascii="Times New Roman" w:eastAsia="Calibri" w:hAnsi="Times New Roman" w:cs="Times New Roman"/>
                <w:sz w:val="27"/>
                <w:szCs w:val="27"/>
              </w:rPr>
            </w:pPr>
            <w:r w:rsidRPr="00524878">
              <w:rPr>
                <w:rFonts w:ascii="Times New Roman" w:eastAsia="Times New Roman" w:hAnsi="Times New Roman" w:cs="Times New Roman"/>
                <w:color w:val="1E2120"/>
                <w:sz w:val="27"/>
                <w:szCs w:val="27"/>
                <w:lang w:eastAsia="ru-RU"/>
              </w:rPr>
              <w:t> </w:t>
            </w:r>
            <w:r w:rsidR="002E5F47" w:rsidRPr="000159D3">
              <w:rPr>
                <w:rFonts w:ascii="Times New Roman" w:eastAsia="Calibri" w:hAnsi="Times New Roman" w:cs="Times New Roman"/>
                <w:sz w:val="27"/>
                <w:szCs w:val="27"/>
              </w:rPr>
              <w:t xml:space="preserve">ПРИНЯТО  </w:t>
            </w:r>
          </w:p>
          <w:p w:rsidR="002E5F47" w:rsidRPr="000159D3" w:rsidRDefault="002E5F47"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общим собранием  работников </w:t>
            </w:r>
          </w:p>
          <w:p w:rsidR="00F5253C" w:rsidRPr="000159D3" w:rsidRDefault="002E5F47"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МБДОУ  «Детский сад № 4 </w:t>
            </w:r>
          </w:p>
          <w:p w:rsidR="002E5F47" w:rsidRPr="000159D3" w:rsidRDefault="00F5253C"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Буратино»</w:t>
            </w:r>
            <w:r w:rsidR="002E5F47" w:rsidRPr="000159D3">
              <w:rPr>
                <w:rFonts w:ascii="Times New Roman" w:eastAsia="Calibri" w:hAnsi="Times New Roman" w:cs="Times New Roman"/>
                <w:sz w:val="27"/>
                <w:szCs w:val="27"/>
              </w:rPr>
              <w:t xml:space="preserve"> </w:t>
            </w:r>
            <w:r w:rsidRPr="000159D3">
              <w:rPr>
                <w:rFonts w:ascii="Times New Roman" w:eastAsia="Calibri" w:hAnsi="Times New Roman" w:cs="Times New Roman"/>
                <w:sz w:val="27"/>
                <w:szCs w:val="27"/>
              </w:rPr>
              <w:t xml:space="preserve"> </w:t>
            </w:r>
            <w:proofErr w:type="spellStart"/>
            <w:r w:rsidRPr="000159D3">
              <w:rPr>
                <w:rFonts w:ascii="Times New Roman" w:eastAsia="Calibri" w:hAnsi="Times New Roman" w:cs="Times New Roman"/>
                <w:sz w:val="27"/>
                <w:szCs w:val="27"/>
              </w:rPr>
              <w:t>а</w:t>
            </w:r>
            <w:proofErr w:type="gramStart"/>
            <w:r w:rsidRPr="000159D3">
              <w:rPr>
                <w:rFonts w:ascii="Times New Roman" w:eastAsia="Calibri" w:hAnsi="Times New Roman" w:cs="Times New Roman"/>
                <w:sz w:val="27"/>
                <w:szCs w:val="27"/>
              </w:rPr>
              <w:t>.В</w:t>
            </w:r>
            <w:proofErr w:type="gramEnd"/>
            <w:r w:rsidRPr="000159D3">
              <w:rPr>
                <w:rFonts w:ascii="Times New Roman" w:eastAsia="Calibri" w:hAnsi="Times New Roman" w:cs="Times New Roman"/>
                <w:sz w:val="27"/>
                <w:szCs w:val="27"/>
              </w:rPr>
              <w:t>очепший</w:t>
            </w:r>
            <w:proofErr w:type="spellEnd"/>
            <w:r w:rsidRPr="000159D3">
              <w:rPr>
                <w:rFonts w:ascii="Times New Roman" w:eastAsia="Calibri" w:hAnsi="Times New Roman" w:cs="Times New Roman"/>
                <w:sz w:val="27"/>
                <w:szCs w:val="27"/>
              </w:rPr>
              <w:t>»</w:t>
            </w:r>
          </w:p>
          <w:p w:rsidR="002E5F47" w:rsidRPr="000159D3" w:rsidRDefault="002E5F47" w:rsidP="000159D3">
            <w:pPr>
              <w:spacing w:line="276" w:lineRule="auto"/>
              <w:rPr>
                <w:rFonts w:ascii="Times New Roman" w:eastAsia="Calibri" w:hAnsi="Times New Roman" w:cs="Times New Roman"/>
                <w:sz w:val="27"/>
                <w:szCs w:val="27"/>
              </w:rPr>
            </w:pPr>
            <w:proofErr w:type="spellStart"/>
            <w:r w:rsidRPr="000159D3">
              <w:rPr>
                <w:rFonts w:ascii="Times New Roman" w:eastAsia="Calibri" w:hAnsi="Times New Roman" w:cs="Times New Roman"/>
                <w:sz w:val="27"/>
                <w:szCs w:val="27"/>
              </w:rPr>
              <w:t>Теучежского</w:t>
            </w:r>
            <w:proofErr w:type="spellEnd"/>
            <w:r w:rsidRPr="000159D3">
              <w:rPr>
                <w:rFonts w:ascii="Times New Roman" w:eastAsia="Calibri" w:hAnsi="Times New Roman" w:cs="Times New Roman"/>
                <w:sz w:val="27"/>
                <w:szCs w:val="27"/>
              </w:rPr>
              <w:t xml:space="preserve"> района </w:t>
            </w:r>
          </w:p>
          <w:p w:rsidR="002E5F47" w:rsidRPr="000159D3" w:rsidRDefault="002E5F47"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Республики Адыгея </w:t>
            </w:r>
          </w:p>
          <w:p w:rsidR="002E5F47" w:rsidRPr="000159D3" w:rsidRDefault="00F5253C"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12.05.22</w:t>
            </w:r>
            <w:r w:rsidR="002E5F47" w:rsidRPr="000159D3">
              <w:rPr>
                <w:rFonts w:ascii="Times New Roman" w:eastAsia="Calibri" w:hAnsi="Times New Roman" w:cs="Times New Roman"/>
                <w:sz w:val="27"/>
                <w:szCs w:val="27"/>
              </w:rPr>
              <w:t xml:space="preserve">г.   </w:t>
            </w:r>
            <w:r w:rsidR="002E5F47" w:rsidRPr="000159D3">
              <w:rPr>
                <w:rFonts w:ascii="Times New Roman" w:eastAsia="Calibri" w:hAnsi="Times New Roman" w:cs="Times New Roman"/>
                <w:b/>
                <w:sz w:val="27"/>
                <w:szCs w:val="27"/>
              </w:rPr>
              <w:t xml:space="preserve">  </w:t>
            </w:r>
            <w:r w:rsidR="002E5F47" w:rsidRPr="000159D3">
              <w:rPr>
                <w:rFonts w:ascii="Times New Roman" w:eastAsia="Calibri" w:hAnsi="Times New Roman" w:cs="Times New Roman"/>
                <w:sz w:val="27"/>
                <w:szCs w:val="27"/>
              </w:rPr>
              <w:t xml:space="preserve"> </w:t>
            </w:r>
          </w:p>
        </w:tc>
        <w:tc>
          <w:tcPr>
            <w:tcW w:w="4786" w:type="dxa"/>
          </w:tcPr>
          <w:p w:rsidR="002E5F47" w:rsidRPr="000159D3" w:rsidRDefault="00F5253C" w:rsidP="000159D3">
            <w:pPr>
              <w:spacing w:line="276" w:lineRule="auto"/>
              <w:jc w:val="right"/>
              <w:rPr>
                <w:rFonts w:ascii="Times New Roman" w:eastAsia="Calibri" w:hAnsi="Times New Roman" w:cs="Times New Roman"/>
                <w:sz w:val="27"/>
                <w:szCs w:val="27"/>
              </w:rPr>
            </w:pPr>
            <w:r w:rsidRPr="000159D3">
              <w:rPr>
                <w:rFonts w:ascii="Times New Roman" w:eastAsia="Calibri" w:hAnsi="Times New Roman" w:cs="Times New Roman"/>
                <w:sz w:val="27"/>
                <w:szCs w:val="27"/>
              </w:rPr>
              <w:t>УТВЕРЖДАЮ</w:t>
            </w:r>
          </w:p>
          <w:p w:rsidR="002E5F47" w:rsidRPr="000159D3" w:rsidRDefault="002E5F47" w:rsidP="000159D3">
            <w:pPr>
              <w:spacing w:line="276" w:lineRule="auto"/>
              <w:jc w:val="right"/>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Заведующая </w:t>
            </w:r>
          </w:p>
          <w:p w:rsidR="00F5253C" w:rsidRPr="000159D3" w:rsidRDefault="002E5F47" w:rsidP="000159D3">
            <w:pPr>
              <w:spacing w:line="276" w:lineRule="auto"/>
              <w:jc w:val="right"/>
              <w:rPr>
                <w:rFonts w:ascii="Times New Roman" w:eastAsia="Calibri" w:hAnsi="Times New Roman" w:cs="Times New Roman"/>
                <w:sz w:val="27"/>
                <w:szCs w:val="27"/>
              </w:rPr>
            </w:pPr>
            <w:r w:rsidRPr="000159D3">
              <w:rPr>
                <w:rFonts w:ascii="Times New Roman" w:eastAsia="Calibri" w:hAnsi="Times New Roman" w:cs="Times New Roman"/>
                <w:sz w:val="27"/>
                <w:szCs w:val="27"/>
              </w:rPr>
              <w:t>МБДОУ «Детский сад  № 4</w:t>
            </w:r>
          </w:p>
          <w:p w:rsidR="002E5F47" w:rsidRPr="000159D3" w:rsidRDefault="002E5F47" w:rsidP="000159D3">
            <w:pPr>
              <w:spacing w:line="276" w:lineRule="auto"/>
              <w:jc w:val="right"/>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«Буратино» </w:t>
            </w:r>
            <w:proofErr w:type="spellStart"/>
            <w:r w:rsidRPr="000159D3">
              <w:rPr>
                <w:rFonts w:ascii="Times New Roman" w:eastAsia="Calibri" w:hAnsi="Times New Roman" w:cs="Times New Roman"/>
                <w:sz w:val="27"/>
                <w:szCs w:val="27"/>
              </w:rPr>
              <w:t>а</w:t>
            </w:r>
            <w:proofErr w:type="gramStart"/>
            <w:r w:rsidRPr="000159D3">
              <w:rPr>
                <w:rFonts w:ascii="Times New Roman" w:eastAsia="Calibri" w:hAnsi="Times New Roman" w:cs="Times New Roman"/>
                <w:sz w:val="27"/>
                <w:szCs w:val="27"/>
              </w:rPr>
              <w:t>.В</w:t>
            </w:r>
            <w:proofErr w:type="gramEnd"/>
            <w:r w:rsidRPr="000159D3">
              <w:rPr>
                <w:rFonts w:ascii="Times New Roman" w:eastAsia="Calibri" w:hAnsi="Times New Roman" w:cs="Times New Roman"/>
                <w:sz w:val="27"/>
                <w:szCs w:val="27"/>
              </w:rPr>
              <w:t>очепший</w:t>
            </w:r>
            <w:proofErr w:type="spellEnd"/>
            <w:r w:rsidRPr="000159D3">
              <w:rPr>
                <w:rFonts w:ascii="Times New Roman" w:eastAsia="Calibri" w:hAnsi="Times New Roman" w:cs="Times New Roman"/>
                <w:sz w:val="27"/>
                <w:szCs w:val="27"/>
              </w:rPr>
              <w:t xml:space="preserve"> »                                                     </w:t>
            </w:r>
            <w:proofErr w:type="spellStart"/>
            <w:r w:rsidRPr="000159D3">
              <w:rPr>
                <w:rFonts w:ascii="Times New Roman" w:eastAsia="Calibri" w:hAnsi="Times New Roman" w:cs="Times New Roman"/>
                <w:sz w:val="27"/>
                <w:szCs w:val="27"/>
              </w:rPr>
              <w:t>___________М.А.Хуако</w:t>
            </w:r>
            <w:proofErr w:type="spellEnd"/>
            <w:r w:rsidRPr="000159D3">
              <w:rPr>
                <w:rFonts w:ascii="Times New Roman" w:eastAsia="Calibri" w:hAnsi="Times New Roman" w:cs="Times New Roman"/>
                <w:sz w:val="27"/>
                <w:szCs w:val="27"/>
              </w:rPr>
              <w:t xml:space="preserve"> </w:t>
            </w:r>
          </w:p>
          <w:p w:rsidR="002E5F47" w:rsidRPr="000159D3" w:rsidRDefault="002E5F47" w:rsidP="000159D3">
            <w:pPr>
              <w:spacing w:line="276" w:lineRule="auto"/>
              <w:jc w:val="right"/>
              <w:rPr>
                <w:rFonts w:ascii="Times New Roman" w:eastAsia="Calibri" w:hAnsi="Times New Roman" w:cs="Times New Roman"/>
                <w:sz w:val="27"/>
                <w:szCs w:val="27"/>
              </w:rPr>
            </w:pPr>
            <w:r w:rsidRPr="000159D3">
              <w:rPr>
                <w:rFonts w:ascii="Times New Roman" w:eastAsia="Calibri" w:hAnsi="Times New Roman" w:cs="Times New Roman"/>
                <w:sz w:val="27"/>
                <w:szCs w:val="27"/>
              </w:rPr>
              <w:t xml:space="preserve">     </w:t>
            </w:r>
            <w:r w:rsidR="000159D3" w:rsidRPr="000159D3">
              <w:rPr>
                <w:rFonts w:ascii="Times New Roman" w:eastAsia="Calibri" w:hAnsi="Times New Roman" w:cs="Times New Roman"/>
                <w:sz w:val="27"/>
                <w:szCs w:val="27"/>
              </w:rPr>
              <w:t xml:space="preserve"> приказ № 54</w:t>
            </w:r>
            <w:r w:rsidR="00F5253C" w:rsidRPr="000159D3">
              <w:rPr>
                <w:rFonts w:ascii="Times New Roman" w:eastAsia="Calibri" w:hAnsi="Times New Roman" w:cs="Times New Roman"/>
                <w:sz w:val="27"/>
                <w:szCs w:val="27"/>
              </w:rPr>
              <w:t xml:space="preserve"> от 13.05.22</w:t>
            </w:r>
            <w:r w:rsidRPr="000159D3">
              <w:rPr>
                <w:rFonts w:ascii="Times New Roman" w:eastAsia="Calibri" w:hAnsi="Times New Roman" w:cs="Times New Roman"/>
                <w:sz w:val="27"/>
                <w:szCs w:val="27"/>
              </w:rPr>
              <w:t xml:space="preserve">г.   </w:t>
            </w:r>
            <w:r w:rsidRPr="000159D3">
              <w:rPr>
                <w:rFonts w:ascii="Times New Roman" w:eastAsia="Calibri" w:hAnsi="Times New Roman" w:cs="Times New Roman"/>
                <w:b/>
                <w:sz w:val="27"/>
                <w:szCs w:val="27"/>
              </w:rPr>
              <w:t xml:space="preserve">  </w:t>
            </w:r>
            <w:r w:rsidRPr="000159D3">
              <w:rPr>
                <w:rFonts w:ascii="Times New Roman" w:eastAsia="Calibri" w:hAnsi="Times New Roman" w:cs="Times New Roman"/>
                <w:sz w:val="27"/>
                <w:szCs w:val="27"/>
              </w:rPr>
              <w:t xml:space="preserve"> </w:t>
            </w:r>
          </w:p>
        </w:tc>
      </w:tr>
      <w:tr w:rsidR="002E5F47" w:rsidRPr="000159D3" w:rsidTr="000159D3">
        <w:trPr>
          <w:trHeight w:val="2212"/>
        </w:trPr>
        <w:tc>
          <w:tcPr>
            <w:tcW w:w="4785" w:type="dxa"/>
          </w:tcPr>
          <w:p w:rsidR="000159D3" w:rsidRPr="000159D3" w:rsidRDefault="002E5F47" w:rsidP="000159D3">
            <w:pPr>
              <w:spacing w:line="276" w:lineRule="auto"/>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w:t>
            </w:r>
          </w:p>
          <w:p w:rsidR="000159D3" w:rsidRPr="000159D3" w:rsidRDefault="000159D3" w:rsidP="000159D3">
            <w:pPr>
              <w:spacing w:line="276" w:lineRule="auto"/>
              <w:rPr>
                <w:rFonts w:ascii="Times New Roman" w:eastAsia="Times New Roman" w:hAnsi="Times New Roman" w:cs="Times New Roman"/>
                <w:color w:val="1E2120"/>
                <w:sz w:val="27"/>
                <w:szCs w:val="27"/>
                <w:lang w:eastAsia="ru-RU"/>
              </w:rPr>
            </w:pPr>
          </w:p>
          <w:p w:rsidR="000159D3" w:rsidRPr="000159D3" w:rsidRDefault="002E5F47" w:rsidP="000159D3">
            <w:pPr>
              <w:spacing w:line="276" w:lineRule="auto"/>
              <w:rPr>
                <w:rFonts w:ascii="Times New Roman" w:eastAsia="Times New Roman" w:hAnsi="Times New Roman" w:cs="Times New Roman"/>
                <w:iCs/>
                <w:color w:val="1E2120"/>
                <w:sz w:val="27"/>
                <w:szCs w:val="27"/>
                <w:lang w:eastAsia="ru-RU"/>
              </w:rPr>
            </w:pPr>
            <w:r w:rsidRPr="000159D3">
              <w:rPr>
                <w:rFonts w:ascii="Times New Roman" w:eastAsia="Times New Roman" w:hAnsi="Times New Roman" w:cs="Times New Roman"/>
                <w:iCs/>
                <w:color w:val="1E2120"/>
                <w:sz w:val="27"/>
                <w:szCs w:val="27"/>
                <w:lang w:eastAsia="ru-RU"/>
              </w:rPr>
              <w:t xml:space="preserve">Согласовано </w:t>
            </w:r>
          </w:p>
          <w:p w:rsidR="000159D3" w:rsidRPr="000159D3" w:rsidRDefault="002E5F47" w:rsidP="000159D3">
            <w:pPr>
              <w:spacing w:line="276" w:lineRule="auto"/>
              <w:rPr>
                <w:rFonts w:ascii="Times New Roman" w:eastAsia="Calibri" w:hAnsi="Times New Roman" w:cs="Times New Roman"/>
                <w:sz w:val="27"/>
                <w:szCs w:val="27"/>
              </w:rPr>
            </w:pPr>
            <w:r w:rsidRPr="000159D3">
              <w:rPr>
                <w:rFonts w:ascii="Times New Roman" w:eastAsia="Times New Roman" w:hAnsi="Times New Roman" w:cs="Times New Roman"/>
                <w:iCs/>
                <w:color w:val="1E2120"/>
                <w:sz w:val="27"/>
                <w:szCs w:val="27"/>
                <w:lang w:eastAsia="ru-RU"/>
              </w:rPr>
              <w:t>с Профсоюзным комитетом</w:t>
            </w:r>
            <w:r w:rsidR="000159D3" w:rsidRPr="000159D3">
              <w:rPr>
                <w:rFonts w:ascii="Times New Roman" w:eastAsia="Calibri" w:hAnsi="Times New Roman" w:cs="Times New Roman"/>
                <w:sz w:val="27"/>
                <w:szCs w:val="27"/>
              </w:rPr>
              <w:t xml:space="preserve"> </w:t>
            </w:r>
          </w:p>
          <w:p w:rsidR="000159D3" w:rsidRPr="000159D3" w:rsidRDefault="000159D3" w:rsidP="000159D3">
            <w:pPr>
              <w:spacing w:line="276" w:lineRule="auto"/>
              <w:rPr>
                <w:rFonts w:ascii="Times New Roman" w:eastAsia="Calibri" w:hAnsi="Times New Roman" w:cs="Times New Roman"/>
                <w:sz w:val="27"/>
                <w:szCs w:val="27"/>
              </w:rPr>
            </w:pPr>
            <w:r w:rsidRPr="000159D3">
              <w:rPr>
                <w:rFonts w:ascii="Times New Roman" w:eastAsia="Calibri" w:hAnsi="Times New Roman" w:cs="Times New Roman"/>
                <w:sz w:val="27"/>
                <w:szCs w:val="27"/>
              </w:rPr>
              <w:t>МБДОУ «Детский сад  № 4</w:t>
            </w:r>
          </w:p>
          <w:p w:rsidR="002E5F47" w:rsidRPr="00524878" w:rsidRDefault="000159D3" w:rsidP="000159D3">
            <w:pPr>
              <w:shd w:val="clear" w:color="auto" w:fill="FFFFFF"/>
              <w:spacing w:after="200" w:line="276" w:lineRule="auto"/>
              <w:textAlignment w:val="baseline"/>
              <w:rPr>
                <w:rFonts w:ascii="Times New Roman" w:eastAsia="Times New Roman" w:hAnsi="Times New Roman" w:cs="Times New Roman"/>
                <w:color w:val="1E2120"/>
                <w:sz w:val="27"/>
                <w:szCs w:val="27"/>
                <w:lang w:eastAsia="ru-RU"/>
              </w:rPr>
            </w:pPr>
            <w:r w:rsidRPr="000159D3">
              <w:rPr>
                <w:rFonts w:ascii="Times New Roman" w:eastAsia="Calibri" w:hAnsi="Times New Roman" w:cs="Times New Roman"/>
                <w:sz w:val="27"/>
                <w:szCs w:val="27"/>
              </w:rPr>
              <w:t xml:space="preserve">«Буратино» </w:t>
            </w:r>
            <w:proofErr w:type="spellStart"/>
            <w:r w:rsidRPr="000159D3">
              <w:rPr>
                <w:rFonts w:ascii="Times New Roman" w:eastAsia="Calibri" w:hAnsi="Times New Roman" w:cs="Times New Roman"/>
                <w:sz w:val="27"/>
                <w:szCs w:val="27"/>
              </w:rPr>
              <w:t>а</w:t>
            </w:r>
            <w:proofErr w:type="gramStart"/>
            <w:r w:rsidRPr="000159D3">
              <w:rPr>
                <w:rFonts w:ascii="Times New Roman" w:eastAsia="Calibri" w:hAnsi="Times New Roman" w:cs="Times New Roman"/>
                <w:sz w:val="27"/>
                <w:szCs w:val="27"/>
              </w:rPr>
              <w:t>.В</w:t>
            </w:r>
            <w:proofErr w:type="gramEnd"/>
            <w:r w:rsidRPr="000159D3">
              <w:rPr>
                <w:rFonts w:ascii="Times New Roman" w:eastAsia="Calibri" w:hAnsi="Times New Roman" w:cs="Times New Roman"/>
                <w:sz w:val="27"/>
                <w:szCs w:val="27"/>
              </w:rPr>
              <w:t>очепший</w:t>
            </w:r>
            <w:proofErr w:type="spellEnd"/>
            <w:r w:rsidRPr="000159D3">
              <w:rPr>
                <w:rFonts w:ascii="Times New Roman" w:eastAsia="Calibri" w:hAnsi="Times New Roman" w:cs="Times New Roman"/>
                <w:sz w:val="27"/>
                <w:szCs w:val="27"/>
              </w:rPr>
              <w:t xml:space="preserve"> »                                                     </w:t>
            </w:r>
          </w:p>
          <w:p w:rsidR="000159D3" w:rsidRPr="000159D3" w:rsidRDefault="002E5F47" w:rsidP="000159D3">
            <w:pPr>
              <w:shd w:val="clear" w:color="auto" w:fill="FFFFFF"/>
              <w:spacing w:line="276" w:lineRule="auto"/>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iCs/>
                <w:color w:val="1E2120"/>
                <w:sz w:val="27"/>
                <w:szCs w:val="27"/>
                <w:lang w:eastAsia="ru-RU"/>
              </w:rPr>
              <w:t>Протокол от</w:t>
            </w:r>
            <w:r w:rsidR="000159D3" w:rsidRPr="000159D3">
              <w:rPr>
                <w:rFonts w:ascii="Times New Roman" w:eastAsia="Times New Roman" w:hAnsi="Times New Roman" w:cs="Times New Roman"/>
                <w:iCs/>
                <w:color w:val="1E2120"/>
                <w:sz w:val="27"/>
                <w:szCs w:val="27"/>
                <w:lang w:eastAsia="ru-RU"/>
              </w:rPr>
              <w:t xml:space="preserve"> 8</w:t>
            </w:r>
            <w:r w:rsidRPr="000159D3">
              <w:rPr>
                <w:rFonts w:ascii="Times New Roman" w:eastAsia="Times New Roman" w:hAnsi="Times New Roman" w:cs="Times New Roman"/>
                <w:iCs/>
                <w:color w:val="1E2120"/>
                <w:sz w:val="27"/>
                <w:szCs w:val="27"/>
                <w:lang w:eastAsia="ru-RU"/>
              </w:rPr>
              <w:t xml:space="preserve"> </w:t>
            </w:r>
            <w:r w:rsidR="000159D3" w:rsidRPr="000159D3">
              <w:rPr>
                <w:rFonts w:ascii="Times New Roman" w:eastAsia="Calibri" w:hAnsi="Times New Roman" w:cs="Times New Roman"/>
                <w:sz w:val="27"/>
                <w:szCs w:val="27"/>
              </w:rPr>
              <w:t>от 13.05.22</w:t>
            </w:r>
            <w:r w:rsidR="000159D3" w:rsidRPr="000159D3">
              <w:rPr>
                <w:rFonts w:ascii="Times New Roman" w:eastAsia="Calibri" w:hAnsi="Times New Roman" w:cs="Times New Roman"/>
                <w:sz w:val="27"/>
                <w:szCs w:val="27"/>
              </w:rPr>
              <w:t xml:space="preserve">г.   </w:t>
            </w:r>
            <w:r w:rsidR="000159D3" w:rsidRPr="000159D3">
              <w:rPr>
                <w:rFonts w:ascii="Times New Roman" w:eastAsia="Calibri" w:hAnsi="Times New Roman" w:cs="Times New Roman"/>
                <w:b/>
                <w:sz w:val="27"/>
                <w:szCs w:val="27"/>
              </w:rPr>
              <w:t xml:space="preserve">  </w:t>
            </w:r>
            <w:r w:rsidR="000159D3" w:rsidRPr="000159D3">
              <w:rPr>
                <w:rFonts w:ascii="Times New Roman" w:eastAsia="Calibri" w:hAnsi="Times New Roman" w:cs="Times New Roman"/>
                <w:sz w:val="27"/>
                <w:szCs w:val="27"/>
              </w:rPr>
              <w:t xml:space="preserve"> </w:t>
            </w:r>
          </w:p>
        </w:tc>
        <w:tc>
          <w:tcPr>
            <w:tcW w:w="4786" w:type="dxa"/>
          </w:tcPr>
          <w:p w:rsidR="002E5F47" w:rsidRPr="000159D3" w:rsidRDefault="002E5F47" w:rsidP="000159D3">
            <w:pPr>
              <w:spacing w:line="276" w:lineRule="auto"/>
              <w:jc w:val="center"/>
              <w:rPr>
                <w:rFonts w:ascii="Times New Roman" w:eastAsia="Calibri" w:hAnsi="Times New Roman" w:cs="Times New Roman"/>
                <w:sz w:val="27"/>
                <w:szCs w:val="27"/>
              </w:rPr>
            </w:pPr>
          </w:p>
        </w:tc>
      </w:tr>
    </w:tbl>
    <w:p w:rsidR="005B453B" w:rsidRPr="000159D3" w:rsidRDefault="005B453B" w:rsidP="000159D3">
      <w:pPr>
        <w:ind w:left="-540" w:firstLine="540"/>
        <w:jc w:val="center"/>
        <w:rPr>
          <w:rFonts w:ascii="Times New Roman" w:eastAsia="Calibri" w:hAnsi="Times New Roman" w:cs="Times New Roman"/>
          <w:b/>
          <w:sz w:val="27"/>
          <w:szCs w:val="27"/>
        </w:rPr>
      </w:pPr>
      <w:r w:rsidRPr="000159D3">
        <w:rPr>
          <w:rFonts w:ascii="Times New Roman" w:eastAsia="Calibri" w:hAnsi="Times New Roman" w:cs="Times New Roman"/>
          <w:b/>
          <w:sz w:val="27"/>
          <w:szCs w:val="27"/>
        </w:rPr>
        <w:t xml:space="preserve">Положение </w:t>
      </w:r>
    </w:p>
    <w:p w:rsidR="000159D3" w:rsidRPr="000159D3" w:rsidRDefault="005B453B" w:rsidP="000159D3">
      <w:pPr>
        <w:ind w:left="-540" w:firstLine="540"/>
        <w:jc w:val="center"/>
        <w:rPr>
          <w:rFonts w:ascii="Times New Roman" w:eastAsia="Calibri" w:hAnsi="Times New Roman" w:cs="Times New Roman"/>
          <w:b/>
          <w:sz w:val="27"/>
          <w:szCs w:val="27"/>
        </w:rPr>
      </w:pPr>
      <w:r w:rsidRPr="000159D3">
        <w:rPr>
          <w:rFonts w:ascii="Times New Roman" w:eastAsia="Calibri" w:hAnsi="Times New Roman" w:cs="Times New Roman"/>
          <w:b/>
          <w:sz w:val="27"/>
          <w:szCs w:val="27"/>
        </w:rPr>
        <w:t xml:space="preserve">о правилах внутреннего трудового распорядка </w:t>
      </w:r>
    </w:p>
    <w:p w:rsidR="005B453B" w:rsidRPr="000159D3" w:rsidRDefault="005B453B" w:rsidP="000159D3">
      <w:pPr>
        <w:ind w:left="-540" w:firstLine="540"/>
        <w:jc w:val="center"/>
        <w:rPr>
          <w:rFonts w:ascii="Times New Roman" w:eastAsia="Calibri" w:hAnsi="Times New Roman" w:cs="Times New Roman"/>
          <w:b/>
          <w:sz w:val="27"/>
          <w:szCs w:val="27"/>
        </w:rPr>
      </w:pPr>
      <w:r w:rsidRPr="000159D3">
        <w:rPr>
          <w:rFonts w:ascii="Times New Roman" w:eastAsia="Calibri" w:hAnsi="Times New Roman" w:cs="Times New Roman"/>
          <w:b/>
          <w:sz w:val="27"/>
          <w:szCs w:val="27"/>
        </w:rPr>
        <w:t>МБДОУ</w:t>
      </w:r>
      <w:r w:rsidR="000159D3" w:rsidRPr="000159D3">
        <w:rPr>
          <w:rFonts w:ascii="Times New Roman" w:eastAsia="Calibri" w:hAnsi="Times New Roman" w:cs="Times New Roman"/>
          <w:b/>
          <w:sz w:val="27"/>
          <w:szCs w:val="27"/>
        </w:rPr>
        <w:t xml:space="preserve">  </w:t>
      </w:r>
      <w:r w:rsidRPr="000159D3">
        <w:rPr>
          <w:rFonts w:ascii="Times New Roman" w:eastAsia="Calibri" w:hAnsi="Times New Roman" w:cs="Times New Roman"/>
          <w:b/>
          <w:sz w:val="27"/>
          <w:szCs w:val="27"/>
        </w:rPr>
        <w:t xml:space="preserve">«Детский сад №4 «Буратино» </w:t>
      </w:r>
      <w:proofErr w:type="spellStart"/>
      <w:r w:rsidRPr="000159D3">
        <w:rPr>
          <w:rFonts w:ascii="Times New Roman" w:eastAsia="Calibri" w:hAnsi="Times New Roman" w:cs="Times New Roman"/>
          <w:b/>
          <w:sz w:val="27"/>
          <w:szCs w:val="27"/>
        </w:rPr>
        <w:t>а</w:t>
      </w:r>
      <w:proofErr w:type="gramStart"/>
      <w:r w:rsidRPr="000159D3">
        <w:rPr>
          <w:rFonts w:ascii="Times New Roman" w:eastAsia="Calibri" w:hAnsi="Times New Roman" w:cs="Times New Roman"/>
          <w:b/>
          <w:sz w:val="27"/>
          <w:szCs w:val="27"/>
        </w:rPr>
        <w:t>.В</w:t>
      </w:r>
      <w:proofErr w:type="gramEnd"/>
      <w:r w:rsidRPr="000159D3">
        <w:rPr>
          <w:rFonts w:ascii="Times New Roman" w:eastAsia="Calibri" w:hAnsi="Times New Roman" w:cs="Times New Roman"/>
          <w:b/>
          <w:sz w:val="27"/>
          <w:szCs w:val="27"/>
        </w:rPr>
        <w:t>очепший</w:t>
      </w:r>
      <w:proofErr w:type="spellEnd"/>
      <w:r w:rsidRPr="000159D3">
        <w:rPr>
          <w:rFonts w:ascii="Times New Roman" w:eastAsia="Calibri" w:hAnsi="Times New Roman" w:cs="Times New Roman"/>
          <w:b/>
          <w:sz w:val="27"/>
          <w:szCs w:val="27"/>
        </w:rPr>
        <w:t>»</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1. Общие положения</w:t>
      </w:r>
    </w:p>
    <w:p w:rsidR="00B374C9" w:rsidRPr="000159D3" w:rsidRDefault="00524878" w:rsidP="000159D3">
      <w:pPr>
        <w:pStyle w:val="1"/>
        <w:spacing w:before="0"/>
        <w:textAlignment w:val="baseline"/>
        <w:rPr>
          <w:rFonts w:ascii="Times New Roman" w:eastAsia="Times New Roman" w:hAnsi="Times New Roman" w:cs="Times New Roman"/>
          <w:b w:val="0"/>
          <w:color w:val="000000" w:themeColor="text1"/>
          <w:sz w:val="27"/>
          <w:szCs w:val="27"/>
          <w:lang w:eastAsia="ru-RU"/>
        </w:rPr>
      </w:pPr>
      <w:r w:rsidRPr="00524878">
        <w:rPr>
          <w:rFonts w:ascii="Times New Roman" w:eastAsia="Times New Roman" w:hAnsi="Times New Roman" w:cs="Times New Roman"/>
          <w:b w:val="0"/>
          <w:color w:val="000000" w:themeColor="text1"/>
          <w:sz w:val="27"/>
          <w:szCs w:val="27"/>
          <w:lang w:eastAsia="ru-RU"/>
        </w:rPr>
        <w:lastRenderedPageBreak/>
        <w:t>1.1. Настоящие </w:t>
      </w:r>
      <w:r w:rsidRPr="000159D3">
        <w:rPr>
          <w:rFonts w:ascii="Times New Roman" w:eastAsia="Times New Roman" w:hAnsi="Times New Roman" w:cs="Times New Roman"/>
          <w:b w:val="0"/>
          <w:color w:val="000000" w:themeColor="text1"/>
          <w:sz w:val="27"/>
          <w:szCs w:val="27"/>
          <w:lang w:eastAsia="ru-RU"/>
        </w:rPr>
        <w:t>Правила внутреннего трудового распорядка ДОУ</w:t>
      </w:r>
      <w:r w:rsidRPr="00524878">
        <w:rPr>
          <w:rFonts w:ascii="Times New Roman" w:eastAsia="Times New Roman" w:hAnsi="Times New Roman" w:cs="Times New Roman"/>
          <w:b w:val="0"/>
          <w:color w:val="000000" w:themeColor="text1"/>
          <w:sz w:val="27"/>
          <w:szCs w:val="27"/>
          <w:lang w:eastAsia="ru-RU"/>
        </w:rPr>
        <w:t> разработаны в соответствии</w:t>
      </w:r>
      <w:r w:rsidR="00B374C9" w:rsidRPr="000159D3">
        <w:rPr>
          <w:rFonts w:ascii="Times New Roman" w:eastAsia="Times New Roman" w:hAnsi="Times New Roman" w:cs="Times New Roman"/>
          <w:b w:val="0"/>
          <w:color w:val="000000" w:themeColor="text1"/>
          <w:sz w:val="27"/>
          <w:szCs w:val="27"/>
          <w:lang w:eastAsia="ru-RU"/>
        </w:rPr>
        <w:t>:</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524878">
        <w:rPr>
          <w:rFonts w:ascii="Times New Roman" w:eastAsia="Times New Roman" w:hAnsi="Times New Roman" w:cs="Times New Roman"/>
          <w:b w:val="0"/>
          <w:color w:val="000000" w:themeColor="text1"/>
          <w:sz w:val="27"/>
          <w:szCs w:val="27"/>
          <w:lang w:eastAsia="ru-RU"/>
        </w:rPr>
        <w:t>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524878">
        <w:rPr>
          <w:rFonts w:ascii="Times New Roman" w:eastAsia="Times New Roman" w:hAnsi="Times New Roman" w:cs="Times New Roman"/>
          <w:b w:val="0"/>
          <w:color w:val="000000" w:themeColor="text1"/>
          <w:sz w:val="27"/>
          <w:szCs w:val="27"/>
          <w:lang w:eastAsia="ru-RU"/>
        </w:rPr>
        <w:t xml:space="preserve"> </w:t>
      </w:r>
      <w:r w:rsidR="00B374C9" w:rsidRPr="000159D3">
        <w:rPr>
          <w:rFonts w:ascii="Times New Roman" w:hAnsi="Times New Roman" w:cs="Times New Roman"/>
          <w:b w:val="0"/>
          <w:color w:val="000000" w:themeColor="text1"/>
          <w:sz w:val="27"/>
          <w:szCs w:val="27"/>
        </w:rPr>
        <w:t xml:space="preserve">Федеральным законом  от 19.11.2021 N 372-ФЗ "О внесении изменений в Трудовой кодекс Российской Федерации" </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0159D3">
        <w:rPr>
          <w:rFonts w:ascii="Times New Roman" w:eastAsia="Times New Roman" w:hAnsi="Times New Roman" w:cs="Times New Roman"/>
          <w:b w:val="0"/>
          <w:color w:val="000000" w:themeColor="text1"/>
          <w:sz w:val="27"/>
          <w:szCs w:val="27"/>
          <w:lang w:eastAsia="ru-RU"/>
        </w:rPr>
        <w:t>Федеральным законом № 273-ФЗ от 29.12.2012г "Об образовании в Российской Федерации" с изм</w:t>
      </w:r>
      <w:r w:rsidR="00B374C9" w:rsidRPr="000159D3">
        <w:rPr>
          <w:rFonts w:ascii="Times New Roman" w:eastAsia="Times New Roman" w:hAnsi="Times New Roman" w:cs="Times New Roman"/>
          <w:b w:val="0"/>
          <w:color w:val="000000" w:themeColor="text1"/>
          <w:sz w:val="27"/>
          <w:szCs w:val="27"/>
          <w:lang w:eastAsia="ru-RU"/>
        </w:rPr>
        <w:t>енениями на 16 апреля 2022 года</w:t>
      </w:r>
      <w:r w:rsidRPr="000159D3">
        <w:rPr>
          <w:rFonts w:ascii="Times New Roman" w:eastAsia="Times New Roman" w:hAnsi="Times New Roman" w:cs="Times New Roman"/>
          <w:b w:val="0"/>
          <w:color w:val="000000" w:themeColor="text1"/>
          <w:sz w:val="27"/>
          <w:szCs w:val="27"/>
          <w:lang w:eastAsia="ru-RU"/>
        </w:rPr>
        <w:t xml:space="preserve"> </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0159D3">
        <w:rPr>
          <w:rFonts w:ascii="Times New Roman" w:eastAsia="Times New Roman" w:hAnsi="Times New Roman" w:cs="Times New Roman"/>
          <w:b w:val="0"/>
          <w:color w:val="000000" w:themeColor="text1"/>
          <w:sz w:val="27"/>
          <w:szCs w:val="27"/>
          <w:lang w:eastAsia="ru-RU"/>
        </w:rPr>
        <w:t>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w:t>
      </w:r>
      <w:r w:rsidR="00B374C9" w:rsidRPr="000159D3">
        <w:rPr>
          <w:rFonts w:ascii="Times New Roman" w:eastAsia="Times New Roman" w:hAnsi="Times New Roman" w:cs="Times New Roman"/>
          <w:b w:val="0"/>
          <w:color w:val="000000" w:themeColor="text1"/>
          <w:sz w:val="27"/>
          <w:szCs w:val="27"/>
          <w:lang w:eastAsia="ru-RU"/>
        </w:rPr>
        <w:t>ицинских осмотров работников…»</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0159D3">
        <w:rPr>
          <w:rFonts w:ascii="Times New Roman" w:eastAsia="Times New Roman" w:hAnsi="Times New Roman" w:cs="Times New Roman"/>
          <w:b w:val="0"/>
          <w:color w:val="000000" w:themeColor="text1"/>
          <w:sz w:val="27"/>
          <w:szCs w:val="27"/>
          <w:lang w:eastAsia="ru-RU"/>
        </w:rPr>
        <w:t xml:space="preserve">Постановлением Правительства РФ № 466 от 14.05.2015г «О ежегодных основных удлиненных оплачиваемых отпусках" </w:t>
      </w:r>
      <w:r w:rsidR="00B374C9" w:rsidRPr="000159D3">
        <w:rPr>
          <w:rFonts w:ascii="Times New Roman" w:eastAsia="Times New Roman" w:hAnsi="Times New Roman" w:cs="Times New Roman"/>
          <w:b w:val="0"/>
          <w:color w:val="000000" w:themeColor="text1"/>
          <w:sz w:val="27"/>
          <w:szCs w:val="27"/>
          <w:lang w:eastAsia="ru-RU"/>
        </w:rPr>
        <w:t>с изменениями от 7 апреля 2017г</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0159D3">
        <w:rPr>
          <w:rFonts w:ascii="Times New Roman" w:eastAsia="Times New Roman" w:hAnsi="Times New Roman" w:cs="Times New Roman"/>
          <w:b w:val="0"/>
          <w:color w:val="000000" w:themeColor="text1"/>
          <w:sz w:val="27"/>
          <w:szCs w:val="27"/>
          <w:lang w:eastAsia="ru-RU"/>
        </w:rPr>
        <w:t xml:space="preserve"> СП 2.4.3648-20 "Санитарно-эпидемиологические требования к организациям воспитания и обучения, отдыха и оздоровления детей и молодежи" и ин</w:t>
      </w:r>
      <w:r w:rsidR="00B374C9" w:rsidRPr="000159D3">
        <w:rPr>
          <w:rFonts w:ascii="Times New Roman" w:eastAsia="Times New Roman" w:hAnsi="Times New Roman" w:cs="Times New Roman"/>
          <w:b w:val="0"/>
          <w:color w:val="000000" w:themeColor="text1"/>
          <w:sz w:val="27"/>
          <w:szCs w:val="27"/>
          <w:lang w:eastAsia="ru-RU"/>
        </w:rPr>
        <w:t>ыми нормативно-правовыми актами</w:t>
      </w:r>
      <w:r w:rsidRPr="000159D3">
        <w:rPr>
          <w:rFonts w:ascii="Times New Roman" w:eastAsia="Times New Roman" w:hAnsi="Times New Roman" w:cs="Times New Roman"/>
          <w:b w:val="0"/>
          <w:color w:val="000000" w:themeColor="text1"/>
          <w:sz w:val="27"/>
          <w:szCs w:val="27"/>
          <w:lang w:eastAsia="ru-RU"/>
        </w:rPr>
        <w:t xml:space="preserve"> </w:t>
      </w:r>
    </w:p>
    <w:p w:rsidR="00B374C9" w:rsidRPr="000159D3" w:rsidRDefault="00524878" w:rsidP="000159D3">
      <w:pPr>
        <w:pStyle w:val="1"/>
        <w:numPr>
          <w:ilvl w:val="0"/>
          <w:numId w:val="32"/>
        </w:numPr>
        <w:spacing w:before="0"/>
        <w:ind w:left="0" w:firstLine="0"/>
        <w:textAlignment w:val="baseline"/>
        <w:rPr>
          <w:rFonts w:ascii="Times New Roman" w:hAnsi="Times New Roman" w:cs="Times New Roman"/>
          <w:b w:val="0"/>
          <w:color w:val="000000" w:themeColor="text1"/>
          <w:sz w:val="27"/>
          <w:szCs w:val="27"/>
        </w:rPr>
      </w:pPr>
      <w:r w:rsidRPr="000159D3">
        <w:rPr>
          <w:rFonts w:ascii="Times New Roman" w:eastAsia="Times New Roman" w:hAnsi="Times New Roman" w:cs="Times New Roman"/>
          <w:b w:val="0"/>
          <w:color w:val="000000" w:themeColor="text1"/>
          <w:sz w:val="27"/>
          <w:szCs w:val="27"/>
          <w:lang w:eastAsia="ru-RU"/>
        </w:rPr>
        <w:t>Гражданским</w:t>
      </w:r>
      <w:r w:rsidR="00B374C9" w:rsidRPr="000159D3">
        <w:rPr>
          <w:rFonts w:ascii="Times New Roman" w:eastAsia="Times New Roman" w:hAnsi="Times New Roman" w:cs="Times New Roman"/>
          <w:b w:val="0"/>
          <w:color w:val="000000" w:themeColor="text1"/>
          <w:sz w:val="27"/>
          <w:szCs w:val="27"/>
          <w:lang w:eastAsia="ru-RU"/>
        </w:rPr>
        <w:t xml:space="preserve"> кодексом Российской Федерации</w:t>
      </w:r>
    </w:p>
    <w:p w:rsidR="00B374C9" w:rsidRPr="000159D3" w:rsidRDefault="00524878" w:rsidP="000159D3">
      <w:pPr>
        <w:pStyle w:val="1"/>
        <w:numPr>
          <w:ilvl w:val="0"/>
          <w:numId w:val="32"/>
        </w:numPr>
        <w:spacing w:before="0" w:after="200"/>
        <w:ind w:left="0" w:firstLine="0"/>
        <w:textAlignment w:val="baseline"/>
        <w:rPr>
          <w:rFonts w:ascii="Times New Roman" w:hAnsi="Times New Roman" w:cs="Times New Roman"/>
          <w:b w:val="0"/>
          <w:color w:val="005EA5"/>
          <w:sz w:val="27"/>
          <w:szCs w:val="27"/>
        </w:rPr>
      </w:pPr>
      <w:r w:rsidRPr="000159D3">
        <w:rPr>
          <w:rFonts w:ascii="Times New Roman" w:eastAsia="Times New Roman" w:hAnsi="Times New Roman" w:cs="Times New Roman"/>
          <w:b w:val="0"/>
          <w:color w:val="1E2120"/>
          <w:sz w:val="27"/>
          <w:szCs w:val="27"/>
          <w:lang w:eastAsia="ru-RU"/>
        </w:rPr>
        <w:t xml:space="preserve">Уставом дошкольного образовательного учреждения. </w:t>
      </w:r>
    </w:p>
    <w:p w:rsidR="00524878" w:rsidRPr="000159D3" w:rsidRDefault="00524878" w:rsidP="000159D3">
      <w:pPr>
        <w:pStyle w:val="1"/>
        <w:numPr>
          <w:ilvl w:val="0"/>
          <w:numId w:val="32"/>
        </w:numPr>
        <w:spacing w:before="0" w:after="200"/>
        <w:ind w:left="0" w:firstLine="0"/>
        <w:textAlignment w:val="baseline"/>
        <w:rPr>
          <w:rFonts w:ascii="Times New Roman" w:hAnsi="Times New Roman" w:cs="Times New Roman"/>
          <w:b w:val="0"/>
          <w:color w:val="005EA5"/>
          <w:sz w:val="27"/>
          <w:szCs w:val="27"/>
        </w:rPr>
      </w:pPr>
      <w:r w:rsidRPr="000159D3">
        <w:rPr>
          <w:rFonts w:ascii="Times New Roman" w:eastAsia="Times New Roman" w:hAnsi="Times New Roman" w:cs="Times New Roman"/>
          <w:b w:val="0"/>
          <w:color w:val="1E2120"/>
          <w:sz w:val="27"/>
          <w:szCs w:val="27"/>
          <w:lang w:eastAsia="ru-RU"/>
        </w:rPr>
        <w:t>Правила утверждены в соответствии со статьей 190 ТК Российской Федерации.</w:t>
      </w:r>
      <w:r w:rsidRPr="000159D3">
        <w:rPr>
          <w:rFonts w:ascii="Times New Roman" w:eastAsia="Times New Roman" w:hAnsi="Times New Roman" w:cs="Times New Roman"/>
          <w:color w:val="1E2120"/>
          <w:sz w:val="27"/>
          <w:szCs w:val="27"/>
          <w:lang w:eastAsia="ru-RU"/>
        </w:rPr>
        <w:br/>
        <w:t xml:space="preserve">1.2. </w:t>
      </w:r>
      <w:proofErr w:type="gramStart"/>
      <w:r w:rsidRPr="000159D3">
        <w:rPr>
          <w:rFonts w:ascii="Times New Roman" w:eastAsia="Times New Roman" w:hAnsi="Times New Roman" w:cs="Times New Roman"/>
          <w:color w:val="1E2120"/>
          <w:sz w:val="27"/>
          <w:szCs w:val="27"/>
          <w:lang w:eastAsia="ru-RU"/>
        </w:rPr>
        <w:t>Данные </w:t>
      </w:r>
      <w:r w:rsidRPr="000159D3">
        <w:rPr>
          <w:rFonts w:ascii="Times New Roman" w:eastAsia="Times New Roman" w:hAnsi="Times New Roman" w:cs="Times New Roman"/>
          <w:iCs/>
          <w:color w:val="1E2120"/>
          <w:sz w:val="27"/>
          <w:szCs w:val="27"/>
          <w:lang w:eastAsia="ru-RU"/>
        </w:rPr>
        <w:t xml:space="preserve">Правила внутреннего трудового распорядка в </w:t>
      </w:r>
      <w:r w:rsidRPr="000159D3">
        <w:rPr>
          <w:rFonts w:ascii="Times New Roman" w:eastAsia="Times New Roman" w:hAnsi="Times New Roman" w:cs="Times New Roman"/>
          <w:b w:val="0"/>
          <w:i/>
          <w:iCs/>
          <w:color w:val="1E2120"/>
          <w:sz w:val="27"/>
          <w:szCs w:val="27"/>
          <w:lang w:eastAsia="ru-RU"/>
        </w:rPr>
        <w:t>ДОУ</w:t>
      </w:r>
      <w:r w:rsidRPr="000159D3">
        <w:rPr>
          <w:rFonts w:ascii="Times New Roman" w:eastAsia="Times New Roman" w:hAnsi="Times New Roman" w:cs="Times New Roman"/>
          <w:b w:val="0"/>
          <w:color w:val="1E2120"/>
          <w:sz w:val="27"/>
          <w:szCs w:val="27"/>
          <w:lang w:eastAsia="ru-RU"/>
        </w:rPr>
        <w:t> </w:t>
      </w:r>
      <w:r w:rsidR="00B374C9" w:rsidRPr="000159D3">
        <w:rPr>
          <w:rFonts w:ascii="Times New Roman" w:eastAsia="Times New Roman" w:hAnsi="Times New Roman" w:cs="Times New Roman"/>
          <w:b w:val="0"/>
          <w:color w:val="1E2120"/>
          <w:sz w:val="27"/>
          <w:szCs w:val="27"/>
          <w:lang w:eastAsia="ru-RU"/>
        </w:rPr>
        <w:t xml:space="preserve"> </w:t>
      </w:r>
      <w:r w:rsidRPr="000159D3">
        <w:rPr>
          <w:rFonts w:ascii="Times New Roman" w:eastAsia="Times New Roman" w:hAnsi="Times New Roman" w:cs="Times New Roman"/>
          <w:b w:val="0"/>
          <w:color w:val="1E2120"/>
          <w:sz w:val="27"/>
          <w:szCs w:val="27"/>
          <w:lang w:eastAsia="ru-RU"/>
        </w:rPr>
        <w:t>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0159D3">
        <w:rPr>
          <w:rFonts w:ascii="Times New Roman" w:eastAsia="Times New Roman" w:hAnsi="Times New Roman" w:cs="Times New Roman"/>
          <w:b w:val="0"/>
          <w:color w:val="1E2120"/>
          <w:sz w:val="27"/>
          <w:szCs w:val="27"/>
          <w:lang w:eastAsia="ru-RU"/>
        </w:rPr>
        <w:br/>
        <w:t>1.3.</w:t>
      </w:r>
      <w:proofErr w:type="gramEnd"/>
      <w:r w:rsidRPr="000159D3">
        <w:rPr>
          <w:rFonts w:ascii="Times New Roman" w:eastAsia="Times New Roman" w:hAnsi="Times New Roman" w:cs="Times New Roman"/>
          <w:b w:val="0"/>
          <w:color w:val="1E2120"/>
          <w:sz w:val="27"/>
          <w:szCs w:val="27"/>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0159D3">
        <w:rPr>
          <w:rFonts w:ascii="Times New Roman" w:eastAsia="Times New Roman" w:hAnsi="Times New Roman" w:cs="Times New Roman"/>
          <w:b w:val="0"/>
          <w:color w:val="1E212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0159D3">
        <w:rPr>
          <w:rFonts w:ascii="Times New Roman" w:eastAsia="Times New Roman" w:hAnsi="Times New Roman" w:cs="Times New Roman"/>
          <w:b w:val="0"/>
          <w:color w:val="1E2120"/>
          <w:sz w:val="27"/>
          <w:szCs w:val="27"/>
          <w:lang w:eastAsia="ru-RU"/>
        </w:rPr>
        <w:br/>
        <w:t xml:space="preserve">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w:t>
      </w:r>
      <w:r w:rsidRPr="000159D3">
        <w:rPr>
          <w:rFonts w:ascii="Times New Roman" w:eastAsia="Times New Roman" w:hAnsi="Times New Roman" w:cs="Times New Roman"/>
          <w:b w:val="0"/>
          <w:color w:val="000000" w:themeColor="text1"/>
          <w:sz w:val="27"/>
          <w:szCs w:val="27"/>
          <w:lang w:eastAsia="ru-RU"/>
        </w:rPr>
        <w:t>согласно </w:t>
      </w:r>
      <w:hyperlink r:id="rId5" w:tgtFrame="_blank" w:history="1">
        <w:r w:rsidRPr="000159D3">
          <w:rPr>
            <w:rFonts w:ascii="Times New Roman" w:eastAsia="Times New Roman" w:hAnsi="Times New Roman" w:cs="Times New Roman"/>
            <w:b w:val="0"/>
            <w:color w:val="000000" w:themeColor="text1"/>
            <w:sz w:val="27"/>
            <w:szCs w:val="27"/>
            <w:lang w:eastAsia="ru-RU"/>
          </w:rPr>
          <w:t>Положению об общем собрании работников ДОУ</w:t>
        </w:r>
      </w:hyperlink>
      <w:r w:rsidRPr="000159D3">
        <w:rPr>
          <w:rFonts w:ascii="Times New Roman" w:eastAsia="Times New Roman" w:hAnsi="Times New Roman" w:cs="Times New Roman"/>
          <w:b w:val="0"/>
          <w:color w:val="000000" w:themeColor="text1"/>
          <w:sz w:val="27"/>
          <w:szCs w:val="27"/>
          <w:lang w:eastAsia="ru-RU"/>
        </w:rPr>
        <w:t xml:space="preserve">, </w:t>
      </w:r>
      <w:r w:rsidRPr="000159D3">
        <w:rPr>
          <w:rFonts w:ascii="Times New Roman" w:eastAsia="Times New Roman" w:hAnsi="Times New Roman" w:cs="Times New Roman"/>
          <w:b w:val="0"/>
          <w:color w:val="1E2120"/>
          <w:sz w:val="27"/>
          <w:szCs w:val="27"/>
          <w:lang w:eastAsia="ru-RU"/>
        </w:rPr>
        <w:t>и по согласованию с профсоюзным комитетом дошкольного образовательного учреждения.</w:t>
      </w:r>
      <w:r w:rsidRPr="000159D3">
        <w:rPr>
          <w:rFonts w:ascii="Times New Roman" w:eastAsia="Times New Roman" w:hAnsi="Times New Roman" w:cs="Times New Roman"/>
          <w:b w:val="0"/>
          <w:color w:val="1E2120"/>
          <w:sz w:val="27"/>
          <w:szCs w:val="27"/>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2. Порядок приема, отказа в приеме на работу, перевода, отстранения и увольнения работников ДОУ</w:t>
      </w:r>
    </w:p>
    <w:p w:rsidR="00C77615" w:rsidRPr="000159D3"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2.1. </w:t>
      </w:r>
      <w:r w:rsidRPr="000159D3">
        <w:rPr>
          <w:rFonts w:ascii="Times New Roman" w:eastAsia="Times New Roman" w:hAnsi="Times New Roman" w:cs="Times New Roman"/>
          <w:b/>
          <w:bCs/>
          <w:color w:val="1E2120"/>
          <w:sz w:val="27"/>
          <w:szCs w:val="27"/>
          <w:lang w:eastAsia="ru-RU"/>
        </w:rPr>
        <w:t>Порядок приема на работу</w:t>
      </w:r>
      <w:r w:rsidRPr="00524878">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524878">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524878">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00C77615" w:rsidRPr="000159D3">
        <w:rPr>
          <w:rFonts w:ascii="Times New Roman" w:eastAsia="Times New Roman" w:hAnsi="Times New Roman" w:cs="Times New Roman"/>
          <w:color w:val="1E2120"/>
          <w:sz w:val="27"/>
          <w:szCs w:val="27"/>
          <w:lang w:eastAsia="ru-RU"/>
        </w:rPr>
        <w:t xml:space="preserve"> </w:t>
      </w:r>
    </w:p>
    <w:p w:rsidR="00524878" w:rsidRPr="00524878" w:rsidRDefault="00C77615" w:rsidP="000159D3">
      <w:pPr>
        <w:shd w:val="clear" w:color="auto" w:fill="FFFFFF"/>
        <w:spacing w:after="0"/>
        <w:jc w:val="both"/>
        <w:textAlignment w:val="baseline"/>
        <w:rPr>
          <w:rFonts w:ascii="Times New Roman" w:eastAsia="Times New Roman" w:hAnsi="Times New Roman" w:cs="Times New Roman"/>
          <w:color w:val="000000" w:themeColor="text1"/>
          <w:sz w:val="27"/>
          <w:szCs w:val="27"/>
          <w:lang w:eastAsia="ru-RU"/>
        </w:rPr>
      </w:pPr>
      <w:r w:rsidRPr="000159D3">
        <w:rPr>
          <w:rFonts w:ascii="Times New Roman" w:eastAsia="Times New Roman" w:hAnsi="Times New Roman" w:cs="Times New Roman"/>
          <w:color w:val="1E2120"/>
          <w:sz w:val="27"/>
          <w:szCs w:val="27"/>
          <w:lang w:eastAsia="ru-RU"/>
        </w:rPr>
        <w:t xml:space="preserve">2.1.4. При приеме на работу сотрудник обязан предъявить администрации ДОУ: </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000000" w:themeColor="text1"/>
          <w:sz w:val="27"/>
          <w:szCs w:val="27"/>
          <w:lang w:eastAsia="ru-RU"/>
        </w:rPr>
      </w:pPr>
      <w:r w:rsidRPr="00524878">
        <w:rPr>
          <w:rFonts w:ascii="Times New Roman" w:eastAsia="Times New Roman" w:hAnsi="Times New Roman" w:cs="Times New Roman"/>
          <w:color w:val="000000" w:themeColor="text1"/>
          <w:sz w:val="27"/>
          <w:szCs w:val="27"/>
          <w:lang w:eastAsia="ru-RU"/>
        </w:rPr>
        <w:t>паспорт или иной документ, удостоверяющий личность;</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д</w:t>
      </w:r>
      <w:proofErr w:type="gramEnd"/>
      <w:r w:rsidRPr="00524878">
        <w:rPr>
          <w:rFonts w:ascii="Times New Roman" w:eastAsia="Times New Roman" w:hAnsi="Times New Roman" w:cs="Times New Roman"/>
          <w:color w:val="1E2120"/>
          <w:sz w:val="27"/>
          <w:szCs w:val="27"/>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524878">
        <w:rPr>
          <w:rFonts w:ascii="Times New Roman" w:eastAsia="Times New Roman" w:hAnsi="Times New Roman" w:cs="Times New Roman"/>
          <w:color w:val="1E2120"/>
          <w:sz w:val="27"/>
          <w:szCs w:val="27"/>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24878" w:rsidRPr="00524878" w:rsidRDefault="00524878" w:rsidP="000159D3">
      <w:pPr>
        <w:numPr>
          <w:ilvl w:val="0"/>
          <w:numId w:val="1"/>
        </w:numPr>
        <w:shd w:val="clear" w:color="auto" w:fill="FFFFFF"/>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24878">
        <w:rPr>
          <w:rFonts w:ascii="Times New Roman" w:eastAsia="Times New Roman" w:hAnsi="Times New Roman" w:cs="Times New Roman"/>
          <w:color w:val="1E2120"/>
          <w:sz w:val="27"/>
          <w:szCs w:val="27"/>
          <w:lang w:eastAsia="ru-RU"/>
        </w:rPr>
        <w:t>психоактивных</w:t>
      </w:r>
      <w:proofErr w:type="spellEnd"/>
      <w:r w:rsidRPr="00524878">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524878">
        <w:rPr>
          <w:rFonts w:ascii="Times New Roman" w:eastAsia="Times New Roman" w:hAnsi="Times New Roman" w:cs="Times New Roman"/>
          <w:color w:val="1E2120"/>
          <w:sz w:val="27"/>
          <w:szCs w:val="27"/>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24878">
        <w:rPr>
          <w:rFonts w:ascii="Times New Roman" w:eastAsia="Times New Roman" w:hAnsi="Times New Roman" w:cs="Times New Roman"/>
          <w:color w:val="1E2120"/>
          <w:sz w:val="27"/>
          <w:szCs w:val="27"/>
          <w:lang w:eastAsia="ru-RU"/>
        </w:rPr>
        <w:t>психоактивных</w:t>
      </w:r>
      <w:proofErr w:type="spellEnd"/>
      <w:r w:rsidRPr="00524878">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524878">
        <w:rPr>
          <w:rFonts w:ascii="Times New Roman" w:eastAsia="Times New Roman" w:hAnsi="Times New Roman" w:cs="Times New Roman"/>
          <w:color w:val="1E2120"/>
          <w:sz w:val="27"/>
          <w:szCs w:val="27"/>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524878">
        <w:rPr>
          <w:rFonts w:ascii="Times New Roman" w:eastAsia="Times New Roman" w:hAnsi="Times New Roman" w:cs="Times New Roman"/>
          <w:color w:val="1E2120"/>
          <w:sz w:val="27"/>
          <w:szCs w:val="27"/>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идентификационный номер налогоплательщика (ИНН);</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524878" w:rsidRPr="00524878" w:rsidRDefault="00524878" w:rsidP="000159D3">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C77615"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524878">
        <w:rPr>
          <w:rFonts w:ascii="Times New Roman" w:eastAsia="Times New Roman" w:hAnsi="Times New Roman" w:cs="Times New Roman"/>
          <w:color w:val="1E2120"/>
          <w:sz w:val="27"/>
          <w:szCs w:val="27"/>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524878">
        <w:rPr>
          <w:rFonts w:ascii="Times New Roman" w:eastAsia="Times New Roman" w:hAnsi="Times New Roman" w:cs="Times New Roman"/>
          <w:color w:val="1E2120"/>
          <w:sz w:val="27"/>
          <w:szCs w:val="27"/>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524878">
        <w:rPr>
          <w:rFonts w:ascii="Times New Roman" w:eastAsia="Times New Roman" w:hAnsi="Times New Roman" w:cs="Times New Roman"/>
          <w:color w:val="1E2120"/>
          <w:sz w:val="27"/>
          <w:szCs w:val="27"/>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524878">
        <w:rPr>
          <w:rFonts w:ascii="Times New Roman" w:eastAsia="Times New Roman" w:hAnsi="Times New Roman" w:cs="Times New Roman"/>
          <w:color w:val="1E2120"/>
          <w:sz w:val="27"/>
          <w:szCs w:val="27"/>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524878">
        <w:rPr>
          <w:rFonts w:ascii="Times New Roman" w:eastAsia="Times New Roman" w:hAnsi="Times New Roman" w:cs="Times New Roman"/>
          <w:color w:val="1E2120"/>
          <w:sz w:val="27"/>
          <w:szCs w:val="27"/>
          <w:lang w:eastAsia="ru-RU"/>
        </w:rPr>
        <w:br/>
        <w:t>2.1.7.</w:t>
      </w:r>
      <w:proofErr w:type="gramEnd"/>
      <w:r w:rsidRPr="00524878">
        <w:rPr>
          <w:rFonts w:ascii="Times New Roman" w:eastAsia="Times New Roman" w:hAnsi="Times New Roman" w:cs="Times New Roman"/>
          <w:color w:val="1E2120"/>
          <w:sz w:val="27"/>
          <w:szCs w:val="27"/>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524878">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524878">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24878" w:rsidRPr="00524878" w:rsidRDefault="00C77615"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Испытание при приеме на работу не устанавливается </w:t>
      </w:r>
      <w:proofErr w:type="gramStart"/>
      <w:r w:rsidRPr="000159D3">
        <w:rPr>
          <w:rFonts w:ascii="Times New Roman" w:eastAsia="Times New Roman" w:hAnsi="Times New Roman" w:cs="Times New Roman"/>
          <w:color w:val="1E2120"/>
          <w:sz w:val="27"/>
          <w:szCs w:val="27"/>
          <w:lang w:eastAsia="ru-RU"/>
        </w:rPr>
        <w:t>для</w:t>
      </w:r>
      <w:proofErr w:type="gramEnd"/>
      <w:r w:rsidRPr="000159D3">
        <w:rPr>
          <w:rFonts w:ascii="Times New Roman" w:eastAsia="Times New Roman" w:hAnsi="Times New Roman" w:cs="Times New Roman"/>
          <w:color w:val="1E2120"/>
          <w:sz w:val="27"/>
          <w:szCs w:val="27"/>
          <w:lang w:eastAsia="ru-RU"/>
        </w:rPr>
        <w:t>:</w:t>
      </w:r>
    </w:p>
    <w:p w:rsidR="00524878" w:rsidRPr="00524878" w:rsidRDefault="00524878" w:rsidP="000159D3">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524878" w:rsidRPr="00524878" w:rsidRDefault="00524878" w:rsidP="000159D3">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24878" w:rsidRPr="00524878" w:rsidRDefault="00524878" w:rsidP="000159D3">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524878" w:rsidRPr="00524878" w:rsidRDefault="00524878" w:rsidP="000159D3">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лиц, которым не исполнилось 18 лет;</w:t>
      </w:r>
    </w:p>
    <w:p w:rsidR="00524878" w:rsidRPr="00524878" w:rsidRDefault="00524878" w:rsidP="000159D3">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C77615"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524878">
        <w:rPr>
          <w:rFonts w:ascii="Times New Roman" w:eastAsia="Times New Roman" w:hAnsi="Times New Roman" w:cs="Times New Roman"/>
          <w:color w:val="1E2120"/>
          <w:sz w:val="27"/>
          <w:szCs w:val="27"/>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524878">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524878">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524878">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524878">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524878">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524878">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524878">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24878">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524878">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24878" w:rsidRPr="00524878" w:rsidRDefault="00C77615"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2.1.21. Лицо, имеющее стаж работы по трудовому договору, может получать сведения о трудовой деятельности: </w:t>
      </w:r>
    </w:p>
    <w:p w:rsidR="00524878" w:rsidRPr="00524878" w:rsidRDefault="00524878" w:rsidP="000159D3">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24878" w:rsidRPr="00524878" w:rsidRDefault="00524878" w:rsidP="000159D3">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524878" w:rsidRPr="00524878" w:rsidRDefault="00524878" w:rsidP="000159D3">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24878" w:rsidRPr="00524878" w:rsidRDefault="00524878" w:rsidP="000159D3">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2.1.22. </w:t>
      </w:r>
      <w:proofErr w:type="gramStart"/>
      <w:r w:rsidRPr="00524878">
        <w:rPr>
          <w:rFonts w:ascii="Times New Roman" w:eastAsia="Times New Roman" w:hAnsi="Times New Roman" w:cs="Times New Roman"/>
          <w:color w:val="1E2120"/>
          <w:sz w:val="27"/>
          <w:szCs w:val="27"/>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524878">
        <w:rPr>
          <w:rFonts w:ascii="Times New Roman" w:eastAsia="Times New Roman" w:hAnsi="Times New Roman" w:cs="Times New Roman"/>
          <w:color w:val="1E2120"/>
          <w:sz w:val="27"/>
          <w:szCs w:val="27"/>
          <w:lang w:eastAsia="ru-RU"/>
        </w:rPr>
        <w:t xml:space="preserve"> </w:t>
      </w:r>
      <w:proofErr w:type="gramStart"/>
      <w:r w:rsidRPr="00524878">
        <w:rPr>
          <w:rFonts w:ascii="Times New Roman" w:eastAsia="Times New Roman" w:hAnsi="Times New Roman" w:cs="Times New Roman"/>
          <w:color w:val="1E2120"/>
          <w:sz w:val="27"/>
          <w:szCs w:val="27"/>
          <w:lang w:eastAsia="ru-RU"/>
        </w:rPr>
        <w:t>форме или направленном в порядке, установленном работодателем, по адресу электронной почты работодателя:</w:t>
      </w:r>
      <w:proofErr w:type="gramEnd"/>
    </w:p>
    <w:p w:rsidR="00524878" w:rsidRPr="00524878" w:rsidRDefault="00524878" w:rsidP="000159D3">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524878" w:rsidRPr="00524878" w:rsidRDefault="00524878" w:rsidP="000159D3">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2.1.23. </w:t>
      </w:r>
      <w:proofErr w:type="gramStart"/>
      <w:r w:rsidRPr="00524878">
        <w:rPr>
          <w:rFonts w:ascii="Times New Roman" w:eastAsia="Times New Roman" w:hAnsi="Times New Roman" w:cs="Times New Roman"/>
          <w:color w:val="1E2120"/>
          <w:sz w:val="27"/>
          <w:szCs w:val="27"/>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524878">
        <w:rPr>
          <w:rFonts w:ascii="Times New Roman" w:eastAsia="Times New Roman" w:hAnsi="Times New Roman" w:cs="Times New Roman"/>
          <w:color w:val="1E2120"/>
          <w:sz w:val="27"/>
          <w:szCs w:val="27"/>
          <w:lang w:eastAsia="ru-RU"/>
        </w:rPr>
        <w:t xml:space="preserve"> Пенсионного фонда Российской Федерации.</w:t>
      </w:r>
      <w:r w:rsidRPr="00524878">
        <w:rPr>
          <w:rFonts w:ascii="Times New Roman" w:eastAsia="Times New Roman" w:hAnsi="Times New Roman" w:cs="Times New Roman"/>
          <w:color w:val="1E2120"/>
          <w:sz w:val="27"/>
          <w:szCs w:val="27"/>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524878">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524878">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524878">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C77615"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2.2. </w:t>
      </w:r>
      <w:r w:rsidRPr="000159D3">
        <w:rPr>
          <w:rFonts w:ascii="Times New Roman" w:eastAsia="Times New Roman" w:hAnsi="Times New Roman" w:cs="Times New Roman"/>
          <w:b/>
          <w:bCs/>
          <w:color w:val="1E2120"/>
          <w:sz w:val="27"/>
          <w:szCs w:val="27"/>
          <w:lang w:eastAsia="ru-RU"/>
        </w:rPr>
        <w:t>Отказ в приеме на работу</w:t>
      </w:r>
      <w:r w:rsidRPr="00524878">
        <w:rPr>
          <w:rFonts w:ascii="Times New Roman" w:eastAsia="Times New Roman" w:hAnsi="Times New Roman" w:cs="Times New Roman"/>
          <w:color w:val="1E2120"/>
          <w:sz w:val="27"/>
          <w:szCs w:val="27"/>
          <w:lang w:eastAsia="ru-RU"/>
        </w:rPr>
        <w:br/>
        <w:t>2.2.1. Не допускается необоснованный отказ в заключени</w:t>
      </w:r>
      <w:proofErr w:type="gramStart"/>
      <w:r w:rsidRPr="00524878">
        <w:rPr>
          <w:rFonts w:ascii="Times New Roman" w:eastAsia="Times New Roman" w:hAnsi="Times New Roman" w:cs="Times New Roman"/>
          <w:color w:val="1E2120"/>
          <w:sz w:val="27"/>
          <w:szCs w:val="27"/>
          <w:lang w:eastAsia="ru-RU"/>
        </w:rPr>
        <w:t>и</w:t>
      </w:r>
      <w:proofErr w:type="gramEnd"/>
      <w:r w:rsidRPr="00524878">
        <w:rPr>
          <w:rFonts w:ascii="Times New Roman" w:eastAsia="Times New Roman" w:hAnsi="Times New Roman" w:cs="Times New Roman"/>
          <w:color w:val="1E2120"/>
          <w:sz w:val="27"/>
          <w:szCs w:val="27"/>
          <w:lang w:eastAsia="ru-RU"/>
        </w:rPr>
        <w:t xml:space="preserve"> трудового договора. </w:t>
      </w:r>
      <w:proofErr w:type="gramStart"/>
      <w:r w:rsidRPr="00524878">
        <w:rPr>
          <w:rFonts w:ascii="Times New Roman" w:eastAsia="Times New Roman" w:hAnsi="Times New Roman" w:cs="Times New Roman"/>
          <w:color w:val="1E2120"/>
          <w:sz w:val="27"/>
          <w:szCs w:val="27"/>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524878">
        <w:rPr>
          <w:rFonts w:ascii="Times New Roman" w:eastAsia="Times New Roman" w:hAnsi="Times New Roman" w:cs="Times New Roman"/>
          <w:color w:val="1E2120"/>
          <w:sz w:val="27"/>
          <w:szCs w:val="27"/>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524878">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524878" w:rsidRPr="00524878" w:rsidRDefault="00C77615"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2.2.3.К педагогической деятельности не допускаются лица: </w:t>
      </w:r>
      <w:r w:rsidR="00524878" w:rsidRPr="00524878">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00524878" w:rsidRPr="00524878">
        <w:rPr>
          <w:rFonts w:ascii="Times New Roman" w:eastAsia="Times New Roman" w:hAnsi="Times New Roman" w:cs="Times New Roman"/>
          <w:color w:val="1E2120"/>
          <w:sz w:val="27"/>
          <w:szCs w:val="27"/>
          <w:lang w:eastAsia="ru-RU"/>
        </w:rPr>
        <w:br/>
      </w:r>
      <w:proofErr w:type="gramStart"/>
      <w:r w:rsidR="00524878" w:rsidRPr="00524878">
        <w:rPr>
          <w:rFonts w:ascii="Times New Roman" w:eastAsia="Times New Roman" w:hAnsi="Times New Roman" w:cs="Times New Roman"/>
          <w:color w:val="1E2120"/>
          <w:sz w:val="27"/>
          <w:szCs w:val="27"/>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524878" w:rsidRPr="00524878">
        <w:rPr>
          <w:rFonts w:ascii="Times New Roman" w:eastAsia="Times New Roman" w:hAnsi="Times New Roman" w:cs="Times New Roman"/>
          <w:color w:val="1E2120"/>
          <w:sz w:val="27"/>
          <w:szCs w:val="27"/>
          <w:lang w:eastAsia="ru-RU"/>
        </w:rPr>
        <w:t xml:space="preserve"> </w:t>
      </w:r>
      <w:proofErr w:type="gramStart"/>
      <w:r w:rsidR="00524878" w:rsidRPr="00524878">
        <w:rPr>
          <w:rFonts w:ascii="Times New Roman" w:eastAsia="Times New Roman" w:hAnsi="Times New Roman" w:cs="Times New Roman"/>
          <w:color w:val="1E2120"/>
          <w:sz w:val="27"/>
          <w:szCs w:val="27"/>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00524878" w:rsidRPr="00524878">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00524878" w:rsidRPr="00524878">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proofErr w:type="gramEnd"/>
      <w:r w:rsidR="00524878" w:rsidRPr="00524878">
        <w:rPr>
          <w:rFonts w:ascii="Times New Roman" w:eastAsia="Times New Roman" w:hAnsi="Times New Roman" w:cs="Times New Roman"/>
          <w:color w:val="1E2120"/>
          <w:sz w:val="27"/>
          <w:szCs w:val="27"/>
          <w:lang w:eastAsia="ru-RU"/>
        </w:rPr>
        <w:br/>
      </w:r>
      <w:proofErr w:type="spellStart"/>
      <w:r w:rsidR="00524878" w:rsidRPr="00524878">
        <w:rPr>
          <w:rFonts w:ascii="Times New Roman" w:eastAsia="Times New Roman" w:hAnsi="Times New Roman" w:cs="Times New Roman"/>
          <w:color w:val="1E2120"/>
          <w:sz w:val="27"/>
          <w:szCs w:val="27"/>
          <w:lang w:eastAsia="ru-RU"/>
        </w:rPr>
        <w:t>д</w:t>
      </w:r>
      <w:proofErr w:type="spellEnd"/>
      <w:r w:rsidR="00524878" w:rsidRPr="00524878">
        <w:rPr>
          <w:rFonts w:ascii="Times New Roman" w:eastAsia="Times New Roman" w:hAnsi="Times New Roman" w:cs="Times New Roman"/>
          <w:color w:val="1E2120"/>
          <w:sz w:val="27"/>
          <w:szCs w:val="27"/>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524878" w:rsidRPr="00524878">
        <w:rPr>
          <w:rFonts w:ascii="Times New Roman" w:eastAsia="Times New Roman" w:hAnsi="Times New Roman" w:cs="Times New Roman"/>
          <w:color w:val="1E2120"/>
          <w:sz w:val="27"/>
          <w:szCs w:val="27"/>
          <w:lang w:eastAsia="ru-RU"/>
        </w:rPr>
        <w:br/>
        <w:t xml:space="preserve">2.2.4. </w:t>
      </w:r>
      <w:proofErr w:type="gramStart"/>
      <w:r w:rsidR="00524878" w:rsidRPr="00524878">
        <w:rPr>
          <w:rFonts w:ascii="Times New Roman" w:eastAsia="Times New Roman" w:hAnsi="Times New Roman" w:cs="Times New Roman"/>
          <w:color w:val="1E2120"/>
          <w:sz w:val="27"/>
          <w:szCs w:val="27"/>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00524878" w:rsidRPr="00524878">
        <w:rPr>
          <w:rFonts w:ascii="Times New Roman" w:eastAsia="Times New Roman" w:hAnsi="Times New Roman" w:cs="Times New Roman"/>
          <w:color w:val="1E2120"/>
          <w:sz w:val="27"/>
          <w:szCs w:val="27"/>
          <w:lang w:eastAsia="ru-RU"/>
        </w:rPr>
        <w:t xml:space="preserve">, </w:t>
      </w:r>
      <w:proofErr w:type="gramStart"/>
      <w:r w:rsidR="00524878" w:rsidRPr="00524878">
        <w:rPr>
          <w:rFonts w:ascii="Times New Roman" w:eastAsia="Times New Roman" w:hAnsi="Times New Roman" w:cs="Times New Roman"/>
          <w:color w:val="1E2120"/>
          <w:sz w:val="27"/>
          <w:szCs w:val="27"/>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524878" w:rsidRPr="00524878">
        <w:rPr>
          <w:rFonts w:ascii="Times New Roman" w:eastAsia="Times New Roman" w:hAnsi="Times New Roman" w:cs="Times New Roman"/>
          <w:color w:val="1E2120"/>
          <w:sz w:val="27"/>
          <w:szCs w:val="27"/>
          <w:lang w:eastAsia="ru-RU"/>
        </w:rPr>
        <w:t>нереабилитирующим</w:t>
      </w:r>
      <w:proofErr w:type="spellEnd"/>
      <w:r w:rsidR="00524878" w:rsidRPr="00524878">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524878" w:rsidRPr="00524878">
        <w:rPr>
          <w:rFonts w:ascii="Times New Roman" w:eastAsia="Times New Roman" w:hAnsi="Times New Roman" w:cs="Times New Roman"/>
          <w:color w:val="1E2120"/>
          <w:sz w:val="27"/>
          <w:szCs w:val="27"/>
          <w:lang w:eastAsia="ru-RU"/>
        </w:rPr>
        <w:br/>
        <w:t>2.2.5.</w:t>
      </w:r>
      <w:proofErr w:type="gramEnd"/>
      <w:r w:rsidR="00524878" w:rsidRPr="00524878">
        <w:rPr>
          <w:rFonts w:ascii="Times New Roman" w:eastAsia="Times New Roman" w:hAnsi="Times New Roman" w:cs="Times New Roman"/>
          <w:color w:val="1E2120"/>
          <w:sz w:val="27"/>
          <w:szCs w:val="27"/>
          <w:lang w:eastAsia="ru-RU"/>
        </w:rPr>
        <w:t xml:space="preserve"> Запрещается отказывать в заключени</w:t>
      </w:r>
      <w:proofErr w:type="gramStart"/>
      <w:r w:rsidR="00524878" w:rsidRPr="00524878">
        <w:rPr>
          <w:rFonts w:ascii="Times New Roman" w:eastAsia="Times New Roman" w:hAnsi="Times New Roman" w:cs="Times New Roman"/>
          <w:color w:val="1E2120"/>
          <w:sz w:val="27"/>
          <w:szCs w:val="27"/>
          <w:lang w:eastAsia="ru-RU"/>
        </w:rPr>
        <w:t>и</w:t>
      </w:r>
      <w:proofErr w:type="gramEnd"/>
      <w:r w:rsidR="00524878" w:rsidRPr="00524878">
        <w:rPr>
          <w:rFonts w:ascii="Times New Roman" w:eastAsia="Times New Roman" w:hAnsi="Times New Roman" w:cs="Times New Roman"/>
          <w:color w:val="1E2120"/>
          <w:sz w:val="27"/>
          <w:szCs w:val="27"/>
          <w:lang w:eastAsia="ru-RU"/>
        </w:rPr>
        <w:t xml:space="preserve"> трудового договора женщинам по мотивам, связанным с беременностью или наличием детей.</w:t>
      </w:r>
      <w:r w:rsidR="00524878" w:rsidRPr="00524878">
        <w:rPr>
          <w:rFonts w:ascii="Times New Roman" w:eastAsia="Times New Roman" w:hAnsi="Times New Roman" w:cs="Times New Roman"/>
          <w:color w:val="1E2120"/>
          <w:sz w:val="27"/>
          <w:szCs w:val="27"/>
          <w:lang w:eastAsia="ru-RU"/>
        </w:rPr>
        <w:br/>
        <w:t>2.2.6. Запрещается отказывать в заключени</w:t>
      </w:r>
      <w:proofErr w:type="gramStart"/>
      <w:r w:rsidR="00524878" w:rsidRPr="00524878">
        <w:rPr>
          <w:rFonts w:ascii="Times New Roman" w:eastAsia="Times New Roman" w:hAnsi="Times New Roman" w:cs="Times New Roman"/>
          <w:color w:val="1E2120"/>
          <w:sz w:val="27"/>
          <w:szCs w:val="27"/>
          <w:lang w:eastAsia="ru-RU"/>
        </w:rPr>
        <w:t>и</w:t>
      </w:r>
      <w:proofErr w:type="gramEnd"/>
      <w:r w:rsidR="00524878" w:rsidRPr="00524878">
        <w:rPr>
          <w:rFonts w:ascii="Times New Roman" w:eastAsia="Times New Roman" w:hAnsi="Times New Roman" w:cs="Times New Roman"/>
          <w:color w:val="1E2120"/>
          <w:sz w:val="27"/>
          <w:szCs w:val="27"/>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524878" w:rsidRPr="00524878">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w:t>
      </w:r>
      <w:proofErr w:type="gramStart"/>
      <w:r w:rsidR="00524878" w:rsidRPr="00524878">
        <w:rPr>
          <w:rFonts w:ascii="Times New Roman" w:eastAsia="Times New Roman" w:hAnsi="Times New Roman" w:cs="Times New Roman"/>
          <w:color w:val="1E2120"/>
          <w:sz w:val="27"/>
          <w:szCs w:val="27"/>
          <w:lang w:eastAsia="ru-RU"/>
        </w:rPr>
        <w:t>и</w:t>
      </w:r>
      <w:proofErr w:type="gramEnd"/>
      <w:r w:rsidR="00524878" w:rsidRPr="00524878">
        <w:rPr>
          <w:rFonts w:ascii="Times New Roman" w:eastAsia="Times New Roman" w:hAnsi="Times New Roman" w:cs="Times New Roman"/>
          <w:color w:val="1E2120"/>
          <w:sz w:val="27"/>
          <w:szCs w:val="27"/>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524878" w:rsidRPr="00524878">
        <w:rPr>
          <w:rFonts w:ascii="Times New Roman" w:eastAsia="Times New Roman" w:hAnsi="Times New Roman" w:cs="Times New Roman"/>
          <w:color w:val="1E2120"/>
          <w:sz w:val="27"/>
          <w:szCs w:val="27"/>
          <w:lang w:eastAsia="ru-RU"/>
        </w:rPr>
        <w:t>и</w:t>
      </w:r>
      <w:proofErr w:type="gramEnd"/>
      <w:r w:rsidR="00524878" w:rsidRPr="00524878">
        <w:rPr>
          <w:rFonts w:ascii="Times New Roman" w:eastAsia="Times New Roman" w:hAnsi="Times New Roman" w:cs="Times New Roman"/>
          <w:color w:val="1E2120"/>
          <w:sz w:val="27"/>
          <w:szCs w:val="27"/>
          <w:lang w:eastAsia="ru-RU"/>
        </w:rPr>
        <w:t xml:space="preserve"> трудового договора может быть обжалован в судебном порядке.</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2.3. </w:t>
      </w:r>
      <w:r w:rsidRPr="000159D3">
        <w:rPr>
          <w:rFonts w:ascii="Times New Roman" w:eastAsia="Times New Roman" w:hAnsi="Times New Roman" w:cs="Times New Roman"/>
          <w:b/>
          <w:bCs/>
          <w:color w:val="1E2120"/>
          <w:sz w:val="27"/>
          <w:szCs w:val="27"/>
          <w:lang w:eastAsia="ru-RU"/>
        </w:rPr>
        <w:t>Перевод работника на другую работу</w:t>
      </w:r>
      <w:r w:rsidRPr="00524878">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524878">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524878">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524878">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524878">
        <w:rPr>
          <w:rFonts w:ascii="Times New Roman" w:eastAsia="Times New Roman" w:hAnsi="Times New Roman" w:cs="Times New Roman"/>
          <w:color w:val="1E2120"/>
          <w:sz w:val="27"/>
          <w:szCs w:val="27"/>
          <w:lang w:eastAsia="ru-RU"/>
        </w:rPr>
        <w:br/>
        <w:t xml:space="preserve">2.3.5. </w:t>
      </w:r>
      <w:proofErr w:type="gramStart"/>
      <w:r w:rsidRPr="00524878">
        <w:rPr>
          <w:rFonts w:ascii="Times New Roman" w:eastAsia="Times New Roman" w:hAnsi="Times New Roman" w:cs="Times New Roman"/>
          <w:color w:val="1E2120"/>
          <w:sz w:val="27"/>
          <w:szCs w:val="27"/>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524878">
        <w:rPr>
          <w:rFonts w:ascii="Times New Roman" w:eastAsia="Times New Roman" w:hAnsi="Times New Roman" w:cs="Times New Roman"/>
          <w:color w:val="1E2120"/>
          <w:sz w:val="27"/>
          <w:szCs w:val="27"/>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524878">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524878">
        <w:rPr>
          <w:rFonts w:ascii="Times New Roman" w:eastAsia="Times New Roman" w:hAnsi="Times New Roman" w:cs="Times New Roman"/>
          <w:color w:val="1E2120"/>
          <w:sz w:val="27"/>
          <w:szCs w:val="27"/>
          <w:lang w:eastAsia="ru-RU"/>
        </w:rPr>
        <w:br/>
        <w:t xml:space="preserve">2.3.7. </w:t>
      </w:r>
      <w:proofErr w:type="gramStart"/>
      <w:r w:rsidRPr="00524878">
        <w:rPr>
          <w:rFonts w:ascii="Times New Roman" w:eastAsia="Times New Roman" w:hAnsi="Times New Roman" w:cs="Times New Roman"/>
          <w:color w:val="1E2120"/>
          <w:sz w:val="27"/>
          <w:szCs w:val="27"/>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524878">
        <w:rPr>
          <w:rFonts w:ascii="Times New Roman" w:eastAsia="Times New Roman" w:hAnsi="Times New Roman" w:cs="Times New Roman"/>
          <w:color w:val="1E2120"/>
          <w:sz w:val="27"/>
          <w:szCs w:val="27"/>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524878">
        <w:rPr>
          <w:rFonts w:ascii="Times New Roman" w:eastAsia="Times New Roman" w:hAnsi="Times New Roman" w:cs="Times New Roman"/>
          <w:color w:val="1E2120"/>
          <w:sz w:val="27"/>
          <w:szCs w:val="27"/>
          <w:lang w:eastAsia="ru-RU"/>
        </w:rPr>
        <w:br/>
        <w:t xml:space="preserve">2.3.8. Согласие работника на такой перевод не требуется. </w:t>
      </w:r>
      <w:proofErr w:type="gramStart"/>
      <w:r w:rsidRPr="00524878">
        <w:rPr>
          <w:rFonts w:ascii="Times New Roman" w:eastAsia="Times New Roman" w:hAnsi="Times New Roman" w:cs="Times New Roman"/>
          <w:color w:val="1E2120"/>
          <w:sz w:val="27"/>
          <w:szCs w:val="27"/>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524878">
        <w:rPr>
          <w:rFonts w:ascii="Times New Roman" w:eastAsia="Times New Roman" w:hAnsi="Times New Roman" w:cs="Times New Roman"/>
          <w:color w:val="1E2120"/>
          <w:sz w:val="27"/>
          <w:szCs w:val="27"/>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524878">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524878">
        <w:rPr>
          <w:rFonts w:ascii="Times New Roman" w:eastAsia="Times New Roman" w:hAnsi="Times New Roman" w:cs="Times New Roman"/>
          <w:color w:val="1E2120"/>
          <w:sz w:val="27"/>
          <w:szCs w:val="27"/>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524878">
        <w:rPr>
          <w:rFonts w:ascii="Times New Roman" w:eastAsia="Times New Roman" w:hAnsi="Times New Roman" w:cs="Times New Roman"/>
          <w:color w:val="1E2120"/>
          <w:sz w:val="27"/>
          <w:szCs w:val="27"/>
          <w:lang w:eastAsia="ru-RU"/>
        </w:rPr>
        <w:t xml:space="preserve">, </w:t>
      </w:r>
      <w:proofErr w:type="gramStart"/>
      <w:r w:rsidRPr="00524878">
        <w:rPr>
          <w:rFonts w:ascii="Times New Roman" w:eastAsia="Times New Roman" w:hAnsi="Times New Roman" w:cs="Times New Roman"/>
          <w:color w:val="1E2120"/>
          <w:sz w:val="27"/>
          <w:szCs w:val="27"/>
          <w:lang w:eastAsia="ru-RU"/>
        </w:rPr>
        <w:t>данные и другую информацию), порядок и сроки представления работниками работодателю отчетов о выполненной работе);</w:t>
      </w:r>
      <w:proofErr w:type="gramEnd"/>
    </w:p>
    <w:p w:rsidR="00524878" w:rsidRPr="00524878" w:rsidRDefault="00524878" w:rsidP="000159D3">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524878">
        <w:rPr>
          <w:rFonts w:ascii="Times New Roman" w:eastAsia="Times New Roman" w:hAnsi="Times New Roman" w:cs="Times New Roman"/>
          <w:color w:val="1E2120"/>
          <w:sz w:val="27"/>
          <w:szCs w:val="27"/>
          <w:lang w:eastAsia="ru-RU"/>
        </w:rPr>
        <w:br/>
        <w:t xml:space="preserve">2.3.11. </w:t>
      </w:r>
      <w:proofErr w:type="gramStart"/>
      <w:r w:rsidRPr="00524878">
        <w:rPr>
          <w:rFonts w:ascii="Times New Roman" w:eastAsia="Times New Roman" w:hAnsi="Times New Roman" w:cs="Times New Roman"/>
          <w:color w:val="1E2120"/>
          <w:sz w:val="27"/>
          <w:szCs w:val="27"/>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524878">
        <w:rPr>
          <w:rFonts w:ascii="Times New Roman" w:eastAsia="Times New Roman" w:hAnsi="Times New Roman" w:cs="Times New Roman"/>
          <w:color w:val="1E2120"/>
          <w:sz w:val="27"/>
          <w:szCs w:val="27"/>
          <w:lang w:eastAsia="ru-RU"/>
        </w:rPr>
        <w:t xml:space="preserve"> не требуется.</w:t>
      </w:r>
      <w:r w:rsidRPr="00524878">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524878">
        <w:rPr>
          <w:rFonts w:ascii="Times New Roman" w:eastAsia="Times New Roman" w:hAnsi="Times New Roman" w:cs="Times New Roman"/>
          <w:color w:val="1E2120"/>
          <w:sz w:val="27"/>
          <w:szCs w:val="27"/>
          <w:lang w:eastAsia="ru-RU"/>
        </w:rPr>
        <w:br/>
        <w:t xml:space="preserve">2.3.13. </w:t>
      </w:r>
      <w:proofErr w:type="gramStart"/>
      <w:r w:rsidRPr="00524878">
        <w:rPr>
          <w:rFonts w:ascii="Times New Roman" w:eastAsia="Times New Roman" w:hAnsi="Times New Roman" w:cs="Times New Roman"/>
          <w:color w:val="1E2120"/>
          <w:sz w:val="27"/>
          <w:szCs w:val="27"/>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524878">
        <w:rPr>
          <w:rFonts w:ascii="Times New Roman" w:eastAsia="Times New Roman" w:hAnsi="Times New Roman" w:cs="Times New Roman"/>
          <w:color w:val="1E2120"/>
          <w:sz w:val="27"/>
          <w:szCs w:val="27"/>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524878">
        <w:rPr>
          <w:rFonts w:ascii="Times New Roman" w:eastAsia="Times New Roman" w:hAnsi="Times New Roman" w:cs="Times New Roman"/>
          <w:color w:val="1E2120"/>
          <w:sz w:val="27"/>
          <w:szCs w:val="27"/>
          <w:lang w:eastAsia="ru-RU"/>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524878">
        <w:rPr>
          <w:rFonts w:ascii="Times New Roman" w:eastAsia="Times New Roman" w:hAnsi="Times New Roman" w:cs="Times New Roman"/>
          <w:color w:val="1E2120"/>
          <w:sz w:val="27"/>
          <w:szCs w:val="27"/>
          <w:lang w:eastAsia="ru-RU"/>
        </w:rPr>
        <w:t>работодателя</w:t>
      </w:r>
      <w:proofErr w:type="gramEnd"/>
      <w:r w:rsidRPr="00524878">
        <w:rPr>
          <w:rFonts w:ascii="Times New Roman" w:eastAsia="Times New Roman" w:hAnsi="Times New Roman" w:cs="Times New Roman"/>
          <w:color w:val="1E2120"/>
          <w:sz w:val="27"/>
          <w:szCs w:val="27"/>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524878">
        <w:rPr>
          <w:rFonts w:ascii="Times New Roman" w:eastAsia="Times New Roman" w:hAnsi="Times New Roman" w:cs="Times New Roman"/>
          <w:color w:val="1E2120"/>
          <w:sz w:val="27"/>
          <w:szCs w:val="27"/>
          <w:lang w:eastAsia="ru-RU"/>
        </w:rPr>
        <w:t>зависящим</w:t>
      </w:r>
      <w:proofErr w:type="gramEnd"/>
      <w:r w:rsidRPr="00524878">
        <w:rPr>
          <w:rFonts w:ascii="Times New Roman" w:eastAsia="Times New Roman" w:hAnsi="Times New Roman" w:cs="Times New Roman"/>
          <w:color w:val="1E2120"/>
          <w:sz w:val="27"/>
          <w:szCs w:val="27"/>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77615" w:rsidRPr="000159D3" w:rsidRDefault="00524878" w:rsidP="000159D3">
      <w:pPr>
        <w:shd w:val="clear" w:color="auto" w:fill="FFFFFF"/>
        <w:jc w:val="both"/>
        <w:textAlignment w:val="baseline"/>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color w:val="1E2120"/>
          <w:sz w:val="27"/>
          <w:szCs w:val="27"/>
          <w:lang w:eastAsia="ru-RU"/>
        </w:rPr>
        <w:t>2.4. </w:t>
      </w:r>
      <w:r w:rsidRPr="000159D3">
        <w:rPr>
          <w:rFonts w:ascii="Times New Roman" w:eastAsia="Times New Roman" w:hAnsi="Times New Roman" w:cs="Times New Roman"/>
          <w:b/>
          <w:bCs/>
          <w:color w:val="1E2120"/>
          <w:sz w:val="27"/>
          <w:szCs w:val="27"/>
          <w:lang w:eastAsia="ru-RU"/>
        </w:rPr>
        <w:t>Порядок отстранения от работы</w:t>
      </w:r>
    </w:p>
    <w:p w:rsidR="00524878" w:rsidRPr="00524878" w:rsidRDefault="00C77615"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b/>
          <w:bCs/>
          <w:color w:val="1E2120"/>
          <w:sz w:val="27"/>
          <w:szCs w:val="27"/>
          <w:lang w:eastAsia="ru-RU"/>
        </w:rPr>
        <w:t>2.4.1.</w:t>
      </w:r>
      <w:r w:rsidR="00F37110" w:rsidRPr="000159D3">
        <w:rPr>
          <w:rFonts w:ascii="Times New Roman" w:eastAsia="Times New Roman" w:hAnsi="Times New Roman" w:cs="Times New Roman"/>
          <w:b/>
          <w:bCs/>
          <w:color w:val="1E2120"/>
          <w:sz w:val="27"/>
          <w:szCs w:val="27"/>
          <w:lang w:eastAsia="ru-RU"/>
        </w:rPr>
        <w:t xml:space="preserve"> Р</w:t>
      </w:r>
      <w:r w:rsidRPr="000159D3">
        <w:rPr>
          <w:rFonts w:ascii="Times New Roman" w:eastAsia="Times New Roman" w:hAnsi="Times New Roman" w:cs="Times New Roman"/>
          <w:b/>
          <w:bCs/>
          <w:color w:val="1E2120"/>
          <w:sz w:val="27"/>
          <w:szCs w:val="27"/>
          <w:lang w:eastAsia="ru-RU"/>
        </w:rPr>
        <w:t xml:space="preserve">аботник отстраняется от работы </w:t>
      </w:r>
      <w:proofErr w:type="gramStart"/>
      <w:r w:rsidRPr="000159D3">
        <w:rPr>
          <w:rFonts w:ascii="Times New Roman" w:eastAsia="Times New Roman" w:hAnsi="Times New Roman" w:cs="Times New Roman"/>
          <w:b/>
          <w:bCs/>
          <w:color w:val="1E2120"/>
          <w:sz w:val="27"/>
          <w:szCs w:val="27"/>
          <w:lang w:eastAsia="ru-RU"/>
        </w:rPr>
        <w:t xml:space="preserve">( </w:t>
      </w:r>
      <w:proofErr w:type="gramEnd"/>
      <w:r w:rsidRPr="000159D3">
        <w:rPr>
          <w:rFonts w:ascii="Times New Roman" w:eastAsia="Times New Roman" w:hAnsi="Times New Roman" w:cs="Times New Roman"/>
          <w:b/>
          <w:bCs/>
          <w:color w:val="1E2120"/>
          <w:sz w:val="27"/>
          <w:szCs w:val="27"/>
          <w:lang w:eastAsia="ru-RU"/>
        </w:rPr>
        <w:t>не допускается к работе) в случаях:</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24878" w:rsidRPr="00524878" w:rsidRDefault="00524878" w:rsidP="000159D3">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524878">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77615" w:rsidRPr="000159D3" w:rsidRDefault="00524878" w:rsidP="000159D3">
      <w:pPr>
        <w:shd w:val="clear" w:color="auto" w:fill="FFFFFF"/>
        <w:jc w:val="both"/>
        <w:textAlignment w:val="baseline"/>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color w:val="1E2120"/>
          <w:sz w:val="27"/>
          <w:szCs w:val="27"/>
          <w:lang w:eastAsia="ru-RU"/>
        </w:rPr>
        <w:t>2.5. </w:t>
      </w:r>
      <w:r w:rsidRPr="000159D3">
        <w:rPr>
          <w:rFonts w:ascii="Times New Roman" w:eastAsia="Times New Roman" w:hAnsi="Times New Roman" w:cs="Times New Roman"/>
          <w:b/>
          <w:bCs/>
          <w:color w:val="1E2120"/>
          <w:sz w:val="27"/>
          <w:szCs w:val="27"/>
          <w:lang w:eastAsia="ru-RU"/>
        </w:rPr>
        <w:t>Порядок прекращения трудового договора</w:t>
      </w:r>
    </w:p>
    <w:p w:rsidR="003301F4" w:rsidRPr="000159D3" w:rsidRDefault="00C77615"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Пр</w:t>
      </w:r>
      <w:r w:rsidR="003301F4" w:rsidRPr="000159D3">
        <w:rPr>
          <w:rFonts w:ascii="Times New Roman" w:eastAsia="Times New Roman" w:hAnsi="Times New Roman" w:cs="Times New Roman"/>
          <w:color w:val="1E2120"/>
          <w:sz w:val="27"/>
          <w:szCs w:val="27"/>
          <w:lang w:eastAsia="ru-RU"/>
        </w:rPr>
        <w:t xml:space="preserve">екращение трудового договора может иметь место по </w:t>
      </w:r>
      <w:proofErr w:type="gramStart"/>
      <w:r w:rsidR="003301F4" w:rsidRPr="000159D3">
        <w:rPr>
          <w:rFonts w:ascii="Times New Roman" w:eastAsia="Times New Roman" w:hAnsi="Times New Roman" w:cs="Times New Roman"/>
          <w:color w:val="1E2120"/>
          <w:sz w:val="27"/>
          <w:szCs w:val="27"/>
          <w:lang w:eastAsia="ru-RU"/>
        </w:rPr>
        <w:t>основаниям</w:t>
      </w:r>
      <w:proofErr w:type="gramEnd"/>
      <w:r w:rsidR="003301F4" w:rsidRPr="000159D3">
        <w:rPr>
          <w:rFonts w:ascii="Times New Roman" w:eastAsia="Times New Roman" w:hAnsi="Times New Roman" w:cs="Times New Roman"/>
          <w:color w:val="1E2120"/>
          <w:sz w:val="27"/>
          <w:szCs w:val="27"/>
          <w:lang w:eastAsia="ru-RU"/>
        </w:rPr>
        <w:t xml:space="preserve">  предусмотренным главой 13 Трудового Кодекса Российской Федерации:</w:t>
      </w:r>
      <w:r w:rsidR="00524878" w:rsidRPr="00524878">
        <w:rPr>
          <w:rFonts w:ascii="Times New Roman" w:eastAsia="Times New Roman" w:hAnsi="Times New Roman" w:cs="Times New Roman"/>
          <w:color w:val="1E2120"/>
          <w:sz w:val="27"/>
          <w:szCs w:val="27"/>
          <w:lang w:eastAsia="ru-RU"/>
        </w:rPr>
        <w:br/>
        <w:t>2.5.1. Соглашение сторон (статья 78 ТК РФ).</w:t>
      </w:r>
      <w:r w:rsidR="00524878" w:rsidRPr="00524878">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00524878" w:rsidRPr="00524878">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00524878" w:rsidRPr="00524878">
        <w:rPr>
          <w:rFonts w:ascii="Times New Roman" w:eastAsia="Times New Roman" w:hAnsi="Times New Roman" w:cs="Times New Roman"/>
          <w:color w:val="1E2120"/>
          <w:sz w:val="27"/>
          <w:szCs w:val="27"/>
          <w:lang w:eastAsia="ru-RU"/>
        </w:rPr>
        <w:t>договор</w:t>
      </w:r>
      <w:proofErr w:type="gramEnd"/>
      <w:r w:rsidR="00524878" w:rsidRPr="00524878">
        <w:rPr>
          <w:rFonts w:ascii="Times New Roman" w:eastAsia="Times New Roman" w:hAnsi="Times New Roman" w:cs="Times New Roman"/>
          <w:color w:val="1E2120"/>
          <w:sz w:val="27"/>
          <w:szCs w:val="27"/>
          <w:lang w:eastAsia="ru-RU"/>
        </w:rPr>
        <w:t xml:space="preserve"> может быть расторгнут и до истечения срока предупреждения об увольнении. </w:t>
      </w:r>
      <w:proofErr w:type="gramStart"/>
      <w:r w:rsidR="00524878" w:rsidRPr="00524878">
        <w:rPr>
          <w:rFonts w:ascii="Times New Roman" w:eastAsia="Times New Roman" w:hAnsi="Times New Roman" w:cs="Times New Roman"/>
          <w:color w:val="1E2120"/>
          <w:sz w:val="27"/>
          <w:szCs w:val="27"/>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524878" w:rsidRPr="00524878">
        <w:rPr>
          <w:rFonts w:ascii="Times New Roman" w:eastAsia="Times New Roman" w:hAnsi="Times New Roman" w:cs="Times New Roman"/>
          <w:color w:val="1E2120"/>
          <w:sz w:val="27"/>
          <w:szCs w:val="27"/>
          <w:lang w:eastAsia="ru-RU"/>
        </w:rPr>
        <w:t xml:space="preserve">, </w:t>
      </w:r>
      <w:proofErr w:type="gramStart"/>
      <w:r w:rsidR="00524878" w:rsidRPr="00524878">
        <w:rPr>
          <w:rFonts w:ascii="Times New Roman" w:eastAsia="Times New Roman" w:hAnsi="Times New Roman" w:cs="Times New Roman"/>
          <w:color w:val="1E2120"/>
          <w:sz w:val="27"/>
          <w:szCs w:val="27"/>
          <w:lang w:eastAsia="ru-RU"/>
        </w:rPr>
        <w:t>указанный</w:t>
      </w:r>
      <w:proofErr w:type="gramEnd"/>
      <w:r w:rsidR="00524878" w:rsidRPr="00524878">
        <w:rPr>
          <w:rFonts w:ascii="Times New Roman" w:eastAsia="Times New Roman" w:hAnsi="Times New Roman" w:cs="Times New Roman"/>
          <w:color w:val="1E2120"/>
          <w:sz w:val="27"/>
          <w:szCs w:val="27"/>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524878" w:rsidRPr="00524878">
        <w:rPr>
          <w:rFonts w:ascii="Times New Roman" w:eastAsia="Times New Roman" w:hAnsi="Times New Roman" w:cs="Times New Roman"/>
          <w:color w:val="1E2120"/>
          <w:sz w:val="27"/>
          <w:szCs w:val="27"/>
          <w:lang w:eastAsia="ru-RU"/>
        </w:rPr>
        <w:t>и</w:t>
      </w:r>
      <w:proofErr w:type="gramEnd"/>
      <w:r w:rsidR="00524878" w:rsidRPr="00524878">
        <w:rPr>
          <w:rFonts w:ascii="Times New Roman" w:eastAsia="Times New Roman" w:hAnsi="Times New Roman" w:cs="Times New Roman"/>
          <w:color w:val="1E2120"/>
          <w:sz w:val="27"/>
          <w:szCs w:val="27"/>
          <w:lang w:eastAsia="ru-RU"/>
        </w:rPr>
        <w:t xml:space="preserve"> трудового договора. Если по истечении срока предупреждения об увольнении трудовой договор не </w:t>
      </w:r>
      <w:proofErr w:type="gramStart"/>
      <w:r w:rsidR="00524878" w:rsidRPr="00524878">
        <w:rPr>
          <w:rFonts w:ascii="Times New Roman" w:eastAsia="Times New Roman" w:hAnsi="Times New Roman" w:cs="Times New Roman"/>
          <w:color w:val="1E2120"/>
          <w:sz w:val="27"/>
          <w:szCs w:val="27"/>
          <w:lang w:eastAsia="ru-RU"/>
        </w:rPr>
        <w:t>был</w:t>
      </w:r>
      <w:proofErr w:type="gramEnd"/>
      <w:r w:rsidR="00524878" w:rsidRPr="00524878">
        <w:rPr>
          <w:rFonts w:ascii="Times New Roman" w:eastAsia="Times New Roman" w:hAnsi="Times New Roman" w:cs="Times New Roman"/>
          <w:color w:val="1E2120"/>
          <w:sz w:val="27"/>
          <w:szCs w:val="27"/>
          <w:lang w:eastAsia="ru-RU"/>
        </w:rPr>
        <w:t xml:space="preserve"> расторгнут и работник не настаивает на увольнении, то действие трудового договора продолжается.</w:t>
      </w:r>
    </w:p>
    <w:p w:rsidR="003301F4" w:rsidRPr="000159D3" w:rsidRDefault="003301F4"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proofErr w:type="gramStart"/>
      <w:r w:rsidRPr="000159D3">
        <w:rPr>
          <w:rFonts w:ascii="Times New Roman" w:eastAsia="Times New Roman" w:hAnsi="Times New Roman" w:cs="Times New Roman"/>
          <w:color w:val="1E2120"/>
          <w:sz w:val="27"/>
          <w:szCs w:val="27"/>
          <w:lang w:eastAsia="ru-RU"/>
        </w:rPr>
        <w:t>2.5.4. расторжение трудового договора по инициативе  работодателя (статьи 71 и 81 ТК РФ производится в случаях:</w:t>
      </w:r>
      <w:r w:rsidR="00524878" w:rsidRPr="00524878">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00524878" w:rsidRPr="00524878">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proofErr w:type="gramEnd"/>
      <w:r w:rsidR="00524878" w:rsidRPr="00524878">
        <w:rPr>
          <w:rFonts w:ascii="Times New Roman" w:eastAsia="Times New Roman" w:hAnsi="Times New Roman" w:cs="Times New Roman"/>
          <w:color w:val="1E2120"/>
          <w:sz w:val="27"/>
          <w:szCs w:val="27"/>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00524878" w:rsidRPr="00524878">
        <w:rPr>
          <w:rFonts w:ascii="Times New Roman" w:eastAsia="Times New Roman" w:hAnsi="Times New Roman" w:cs="Times New Roman"/>
          <w:color w:val="1E2120"/>
          <w:sz w:val="27"/>
          <w:szCs w:val="27"/>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00524878" w:rsidRPr="00524878">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00524878" w:rsidRPr="00524878">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p>
    <w:p w:rsidR="00524878" w:rsidRPr="00524878" w:rsidRDefault="003301F4"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предусмотренных</w:t>
      </w:r>
      <w:proofErr w:type="gramEnd"/>
      <w:r w:rsidRPr="00524878">
        <w:rPr>
          <w:rFonts w:ascii="Times New Roman" w:eastAsia="Times New Roman" w:hAnsi="Times New Roman" w:cs="Times New Roman"/>
          <w:color w:val="1E2120"/>
          <w:sz w:val="27"/>
          <w:szCs w:val="27"/>
          <w:lang w:eastAsia="ru-RU"/>
        </w:rPr>
        <w:t xml:space="preserve"> трудовым договором с заведующим, членами коллегиального исполнительного органа организации;</w:t>
      </w:r>
    </w:p>
    <w:p w:rsidR="00524878" w:rsidRPr="00524878" w:rsidRDefault="00524878" w:rsidP="000159D3">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3301F4" w:rsidRPr="000159D3"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524878">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524878">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524878">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524878">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524878">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524878">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524878" w:rsidRPr="00524878" w:rsidRDefault="003301F4"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2.5.11. Помимо </w:t>
      </w:r>
      <w:proofErr w:type="gramStart"/>
      <w:r w:rsidRPr="000159D3">
        <w:rPr>
          <w:rFonts w:ascii="Times New Roman" w:eastAsia="Times New Roman" w:hAnsi="Times New Roman" w:cs="Times New Roman"/>
          <w:color w:val="1E2120"/>
          <w:sz w:val="27"/>
          <w:szCs w:val="27"/>
          <w:lang w:eastAsia="ru-RU"/>
        </w:rPr>
        <w:t xml:space="preserve">оснований, предусмотренных главой 13 ТК РФ  федеральными законами основаниями прекращения трудового договора  </w:t>
      </w:r>
      <w:proofErr w:type="spellStart"/>
      <w:r w:rsidRPr="000159D3">
        <w:rPr>
          <w:rFonts w:ascii="Times New Roman" w:eastAsia="Times New Roman" w:hAnsi="Times New Roman" w:cs="Times New Roman"/>
          <w:color w:val="1E2120"/>
          <w:sz w:val="27"/>
          <w:szCs w:val="27"/>
          <w:lang w:eastAsia="ru-RU"/>
        </w:rPr>
        <w:t>спедагогическим</w:t>
      </w:r>
      <w:proofErr w:type="spellEnd"/>
      <w:r w:rsidRPr="000159D3">
        <w:rPr>
          <w:rFonts w:ascii="Times New Roman" w:eastAsia="Times New Roman" w:hAnsi="Times New Roman" w:cs="Times New Roman"/>
          <w:color w:val="1E2120"/>
          <w:sz w:val="27"/>
          <w:szCs w:val="27"/>
          <w:lang w:eastAsia="ru-RU"/>
        </w:rPr>
        <w:t xml:space="preserve"> работником являются</w:t>
      </w:r>
      <w:proofErr w:type="gramEnd"/>
      <w:r w:rsidRPr="000159D3">
        <w:rPr>
          <w:rFonts w:ascii="Times New Roman" w:eastAsia="Times New Roman" w:hAnsi="Times New Roman" w:cs="Times New Roman"/>
          <w:color w:val="1E2120"/>
          <w:sz w:val="27"/>
          <w:szCs w:val="27"/>
          <w:lang w:eastAsia="ru-RU"/>
        </w:rPr>
        <w:t xml:space="preserve">: </w:t>
      </w:r>
      <w:r w:rsidR="00524878" w:rsidRPr="00524878">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524878" w:rsidRPr="00524878" w:rsidRDefault="00524878" w:rsidP="000159D3">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2.5.12. Трудовой договор с дистанционным работником может </w:t>
      </w:r>
      <w:proofErr w:type="gramStart"/>
      <w:r w:rsidRPr="00524878">
        <w:rPr>
          <w:rFonts w:ascii="Times New Roman" w:eastAsia="Times New Roman" w:hAnsi="Times New Roman" w:cs="Times New Roman"/>
          <w:color w:val="1E2120"/>
          <w:sz w:val="27"/>
          <w:szCs w:val="27"/>
          <w:lang w:eastAsia="ru-RU"/>
        </w:rPr>
        <w:t>быть</w:t>
      </w:r>
      <w:proofErr w:type="gramEnd"/>
      <w:r w:rsidRPr="00524878">
        <w:rPr>
          <w:rFonts w:ascii="Times New Roman" w:eastAsia="Times New Roman" w:hAnsi="Times New Roman" w:cs="Times New Roman"/>
          <w:color w:val="1E2120"/>
          <w:sz w:val="27"/>
          <w:szCs w:val="27"/>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524878">
        <w:rPr>
          <w:rFonts w:ascii="Times New Roman" w:eastAsia="Times New Roman" w:hAnsi="Times New Roman" w:cs="Times New Roman"/>
          <w:color w:val="1E2120"/>
          <w:sz w:val="27"/>
          <w:szCs w:val="27"/>
          <w:lang w:eastAsia="ru-RU"/>
        </w:rPr>
        <w:t>предусмотренным</w:t>
      </w:r>
      <w:proofErr w:type="gramEnd"/>
      <w:r w:rsidRPr="00524878">
        <w:rPr>
          <w:rFonts w:ascii="Times New Roman" w:eastAsia="Times New Roman" w:hAnsi="Times New Roman" w:cs="Times New Roman"/>
          <w:color w:val="1E2120"/>
          <w:sz w:val="27"/>
          <w:szCs w:val="27"/>
          <w:lang w:eastAsia="ru-RU"/>
        </w:rPr>
        <w:t xml:space="preserve"> частью девятой статьи 3123 Трудового Кодекса).</w:t>
      </w:r>
      <w:r w:rsidRPr="00524878">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2.6. </w:t>
      </w:r>
      <w:r w:rsidRPr="000159D3">
        <w:rPr>
          <w:rFonts w:ascii="Times New Roman" w:eastAsia="Times New Roman" w:hAnsi="Times New Roman" w:cs="Times New Roman"/>
          <w:b/>
          <w:bCs/>
          <w:color w:val="1E2120"/>
          <w:sz w:val="27"/>
          <w:szCs w:val="27"/>
          <w:lang w:eastAsia="ru-RU"/>
        </w:rPr>
        <w:t>Порядок оформления прекращения трудового договора</w:t>
      </w:r>
      <w:r w:rsidRPr="00524878">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524878">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524878">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524878">
        <w:rPr>
          <w:rFonts w:ascii="Times New Roman" w:eastAsia="Times New Roman" w:hAnsi="Times New Roman" w:cs="Times New Roman"/>
          <w:color w:val="1E2120"/>
          <w:sz w:val="27"/>
          <w:szCs w:val="27"/>
          <w:lang w:eastAsia="ru-RU"/>
        </w:rPr>
        <w:br/>
        <w:t xml:space="preserve">2.6.4. </w:t>
      </w:r>
      <w:proofErr w:type="gramStart"/>
      <w:r w:rsidRPr="00524878">
        <w:rPr>
          <w:rFonts w:ascii="Times New Roman" w:eastAsia="Times New Roman" w:hAnsi="Times New Roman" w:cs="Times New Roman"/>
          <w:color w:val="1E2120"/>
          <w:sz w:val="27"/>
          <w:szCs w:val="27"/>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524878">
        <w:rPr>
          <w:rFonts w:ascii="Times New Roman" w:eastAsia="Times New Roman" w:hAnsi="Times New Roman" w:cs="Times New Roman"/>
          <w:color w:val="1E2120"/>
          <w:sz w:val="27"/>
          <w:szCs w:val="27"/>
          <w:lang w:eastAsia="ru-RU"/>
        </w:rPr>
        <w:br/>
        <w:t>2.6.5.</w:t>
      </w:r>
      <w:proofErr w:type="gramEnd"/>
      <w:r w:rsidRPr="00524878">
        <w:rPr>
          <w:rFonts w:ascii="Times New Roman" w:eastAsia="Times New Roman" w:hAnsi="Times New Roman" w:cs="Times New Roman"/>
          <w:color w:val="1E2120"/>
          <w:sz w:val="27"/>
          <w:szCs w:val="27"/>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24878">
        <w:rPr>
          <w:rFonts w:ascii="Times New Roman" w:eastAsia="Times New Roman" w:hAnsi="Times New Roman" w:cs="Times New Roman"/>
          <w:color w:val="1E2120"/>
          <w:sz w:val="27"/>
          <w:szCs w:val="27"/>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524878">
        <w:rPr>
          <w:rFonts w:ascii="Times New Roman" w:eastAsia="Times New Roman" w:hAnsi="Times New Roman" w:cs="Times New Roman"/>
          <w:color w:val="1E2120"/>
          <w:sz w:val="27"/>
          <w:szCs w:val="27"/>
          <w:lang w:eastAsia="ru-RU"/>
        </w:rPr>
        <w:t>ее получения, заведующий детским садом направляет</w:t>
      </w:r>
      <w:proofErr w:type="gramEnd"/>
      <w:r w:rsidRPr="00524878">
        <w:rPr>
          <w:rFonts w:ascii="Times New Roman" w:eastAsia="Times New Roman" w:hAnsi="Times New Roman" w:cs="Times New Roman"/>
          <w:color w:val="1E2120"/>
          <w:sz w:val="27"/>
          <w:szCs w:val="27"/>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3. Основные права и обязанности работодателя</w:t>
      </w:r>
    </w:p>
    <w:p w:rsidR="003301F4" w:rsidRPr="000159D3"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p>
    <w:p w:rsidR="00524878" w:rsidRPr="00524878" w:rsidRDefault="003301F4" w:rsidP="000159D3">
      <w:pPr>
        <w:shd w:val="clear" w:color="auto" w:fill="FFFFFF"/>
        <w:spacing w:after="0"/>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3.2. Заведующий обязан:</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24878">
        <w:rPr>
          <w:rFonts w:ascii="Times New Roman" w:eastAsia="Times New Roman" w:hAnsi="Times New Roman" w:cs="Times New Roman"/>
          <w:color w:val="1E2120"/>
          <w:sz w:val="27"/>
          <w:szCs w:val="27"/>
          <w:lang w:eastAsia="ru-RU"/>
        </w:rPr>
        <w:t>контроля за</w:t>
      </w:r>
      <w:proofErr w:type="gramEnd"/>
      <w:r w:rsidRPr="00524878">
        <w:rPr>
          <w:rFonts w:ascii="Times New Roman" w:eastAsia="Times New Roman" w:hAnsi="Times New Roman" w:cs="Times New Roman"/>
          <w:color w:val="1E2120"/>
          <w:sz w:val="27"/>
          <w:szCs w:val="27"/>
          <w:lang w:eastAsia="ru-RU"/>
        </w:rPr>
        <w:t xml:space="preserve"> их выполнением;</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524878" w:rsidRPr="00524878"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524878" w:rsidRPr="000159D3" w:rsidRDefault="00524878" w:rsidP="000159D3">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24878" w:rsidRPr="00524878" w:rsidRDefault="003301F4" w:rsidP="000159D3">
      <w:p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3.3. Заведующий ДОУ имеет право: </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принимать локальные нормативные акты;</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524878" w:rsidRPr="00524878"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524878" w:rsidRPr="000159D3" w:rsidRDefault="00524878"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524878" w:rsidRPr="00524878" w:rsidRDefault="003301F4" w:rsidP="000159D3">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3.4.Дошкольное образовательное учреждение, как юридич</w:t>
      </w:r>
      <w:r w:rsidR="00F37110" w:rsidRPr="000159D3">
        <w:rPr>
          <w:rFonts w:ascii="Times New Roman" w:eastAsia="Times New Roman" w:hAnsi="Times New Roman" w:cs="Times New Roman"/>
          <w:color w:val="1E2120"/>
          <w:sz w:val="27"/>
          <w:szCs w:val="27"/>
          <w:lang w:eastAsia="ru-RU"/>
        </w:rPr>
        <w:t>еское лицо</w:t>
      </w:r>
      <w:r w:rsidRPr="000159D3">
        <w:rPr>
          <w:rFonts w:ascii="Times New Roman" w:eastAsia="Times New Roman" w:hAnsi="Times New Roman" w:cs="Times New Roman"/>
          <w:color w:val="1E2120"/>
          <w:sz w:val="27"/>
          <w:szCs w:val="27"/>
          <w:lang w:eastAsia="ru-RU"/>
        </w:rPr>
        <w:t>,</w:t>
      </w:r>
      <w:r w:rsidR="00F37110" w:rsidRPr="000159D3">
        <w:rPr>
          <w:rFonts w:ascii="Times New Roman" w:eastAsia="Times New Roman" w:hAnsi="Times New Roman" w:cs="Times New Roman"/>
          <w:color w:val="1E2120"/>
          <w:sz w:val="27"/>
          <w:szCs w:val="27"/>
          <w:lang w:eastAsia="ru-RU"/>
        </w:rPr>
        <w:t xml:space="preserve"> </w:t>
      </w:r>
      <w:r w:rsidRPr="000159D3">
        <w:rPr>
          <w:rFonts w:ascii="Times New Roman" w:eastAsia="Times New Roman" w:hAnsi="Times New Roman" w:cs="Times New Roman"/>
          <w:color w:val="1E2120"/>
          <w:sz w:val="27"/>
          <w:szCs w:val="27"/>
          <w:lang w:eastAsia="ru-RU"/>
        </w:rPr>
        <w:t xml:space="preserve">которое представляет  заведующий, несет ответственность перед работниками: </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 причинение ущерба имуществу работника;</w:t>
      </w:r>
    </w:p>
    <w:p w:rsidR="00524878" w:rsidRPr="00524878" w:rsidRDefault="00524878" w:rsidP="000159D3">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524878" w:rsidRPr="000159D3"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4. Обязанности и полномочия администрации</w:t>
      </w:r>
    </w:p>
    <w:p w:rsidR="00524878" w:rsidRPr="00524878" w:rsidRDefault="003301F4" w:rsidP="000159D3">
      <w:pPr>
        <w:shd w:val="clear" w:color="auto" w:fill="FFFFFF"/>
        <w:spacing w:after="0"/>
        <w:jc w:val="both"/>
        <w:textAlignment w:val="baseline"/>
        <w:outlineLvl w:val="2"/>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bCs/>
          <w:color w:val="1E2120"/>
          <w:sz w:val="27"/>
          <w:szCs w:val="27"/>
          <w:lang w:eastAsia="ru-RU"/>
        </w:rPr>
        <w:t xml:space="preserve">4.1. Администрация ДОУ </w:t>
      </w:r>
      <w:r w:rsidR="0034203C" w:rsidRPr="000159D3">
        <w:rPr>
          <w:rFonts w:ascii="Times New Roman" w:eastAsia="Times New Roman" w:hAnsi="Times New Roman" w:cs="Times New Roman"/>
          <w:bCs/>
          <w:color w:val="1E2120"/>
          <w:sz w:val="27"/>
          <w:szCs w:val="27"/>
          <w:lang w:eastAsia="ru-RU"/>
        </w:rPr>
        <w:t xml:space="preserve"> обязана:</w:t>
      </w:r>
      <w:r w:rsidR="0034203C" w:rsidRPr="000159D3">
        <w:rPr>
          <w:rFonts w:ascii="Times New Roman" w:eastAsia="Times New Roman" w:hAnsi="Times New Roman" w:cs="Times New Roman"/>
          <w:b/>
          <w:bCs/>
          <w:color w:val="1E2120"/>
          <w:sz w:val="27"/>
          <w:szCs w:val="27"/>
          <w:lang w:eastAsia="ru-RU"/>
        </w:rPr>
        <w:t xml:space="preserve"> </w:t>
      </w:r>
      <w:r w:rsidR="00524878" w:rsidRPr="00524878">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создать необходимые условия для работы персонала, отвечающие нормам </w:t>
      </w:r>
      <w:proofErr w:type="spellStart"/>
      <w:r w:rsidRPr="00524878">
        <w:rPr>
          <w:rFonts w:ascii="Times New Roman" w:eastAsia="Times New Roman" w:hAnsi="Times New Roman" w:cs="Times New Roman"/>
          <w:color w:val="1E2120"/>
          <w:sz w:val="27"/>
          <w:szCs w:val="27"/>
          <w:lang w:eastAsia="ru-RU"/>
        </w:rPr>
        <w:t>СанПиН</w:t>
      </w:r>
      <w:proofErr w:type="spellEnd"/>
      <w:r w:rsidRPr="00524878">
        <w:rPr>
          <w:rFonts w:ascii="Times New Roman" w:eastAsia="Times New Roman" w:hAnsi="Times New Roman" w:cs="Times New Roman"/>
          <w:color w:val="1E2120"/>
          <w:sz w:val="27"/>
          <w:szCs w:val="27"/>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w:t>
      </w:r>
      <w:proofErr w:type="gramStart"/>
      <w:r w:rsidRPr="00524878">
        <w:rPr>
          <w:rFonts w:ascii="Times New Roman" w:eastAsia="Times New Roman" w:hAnsi="Times New Roman" w:cs="Times New Roman"/>
          <w:color w:val="1E2120"/>
          <w:sz w:val="27"/>
          <w:szCs w:val="27"/>
          <w:lang w:eastAsia="ru-RU"/>
        </w:rPr>
        <w:t>контроль за</w:t>
      </w:r>
      <w:proofErr w:type="gramEnd"/>
      <w:r w:rsidRPr="00524878">
        <w:rPr>
          <w:rFonts w:ascii="Times New Roman" w:eastAsia="Times New Roman" w:hAnsi="Times New Roman" w:cs="Times New Roman"/>
          <w:color w:val="1E2120"/>
          <w:sz w:val="27"/>
          <w:szCs w:val="27"/>
          <w:lang w:eastAsia="ru-RU"/>
        </w:rPr>
        <w:t xml:space="preserve"> качеством воспитательно-образовательной деятельности и направленную на реализацию образовательных программ;</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разработать </w:t>
      </w:r>
      <w:hyperlink r:id="rId6" w:tgtFrame="_blank" w:history="1">
        <w:r w:rsidRPr="000159D3">
          <w:rPr>
            <w:rFonts w:ascii="Times New Roman" w:eastAsia="Times New Roman" w:hAnsi="Times New Roman" w:cs="Times New Roman"/>
            <w:color w:val="000000" w:themeColor="text1"/>
            <w:sz w:val="27"/>
            <w:szCs w:val="27"/>
            <w:lang w:eastAsia="ru-RU"/>
          </w:rPr>
          <w:t>Правила внутреннего распорядка воспитанников ДОУ</w:t>
        </w:r>
      </w:hyperlink>
      <w:r w:rsidRPr="00524878">
        <w:rPr>
          <w:rFonts w:ascii="Times New Roman" w:eastAsia="Times New Roman" w:hAnsi="Times New Roman" w:cs="Times New Roman"/>
          <w:color w:val="000000" w:themeColor="text1"/>
          <w:sz w:val="27"/>
          <w:szCs w:val="27"/>
          <w:lang w:eastAsia="ru-RU"/>
        </w:rPr>
        <w:t>;</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524878" w:rsidRPr="00524878" w:rsidRDefault="00524878" w:rsidP="000159D3">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524878" w:rsidRPr="000159D3" w:rsidRDefault="0034203C" w:rsidP="000159D3">
      <w:pPr>
        <w:pStyle w:val="a9"/>
        <w:numPr>
          <w:ilvl w:val="1"/>
          <w:numId w:val="31"/>
        </w:numPr>
        <w:shd w:val="clear" w:color="auto" w:fill="FFFFFF"/>
        <w:spacing w:after="0"/>
        <w:ind w:left="142" w:firstLine="83"/>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b/>
          <w:bCs/>
          <w:color w:val="1E2120"/>
          <w:sz w:val="27"/>
          <w:szCs w:val="27"/>
          <w:lang w:eastAsia="ru-RU"/>
        </w:rPr>
        <w:t>Администрация ДОУ имеет право</w:t>
      </w:r>
      <w:r w:rsidRPr="000159D3">
        <w:rPr>
          <w:rFonts w:ascii="Times New Roman" w:eastAsia="Times New Roman" w:hAnsi="Times New Roman" w:cs="Times New Roman"/>
          <w:color w:val="1E2120"/>
          <w:sz w:val="27"/>
          <w:szCs w:val="27"/>
          <w:lang w:eastAsia="ru-RU"/>
        </w:rPr>
        <w:t xml:space="preserve"> </w:t>
      </w:r>
      <w:r w:rsidR="00524878" w:rsidRPr="000159D3">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524878" w:rsidRPr="00524878" w:rsidRDefault="00524878" w:rsidP="000159D3">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24878" w:rsidRPr="00524878" w:rsidRDefault="00524878" w:rsidP="000159D3">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524878" w:rsidRPr="00524878" w:rsidRDefault="00524878" w:rsidP="000159D3">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524878" w:rsidRPr="00524878" w:rsidRDefault="00524878" w:rsidP="000159D3">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повышать свою профессиональную квалификацию;</w:t>
      </w:r>
    </w:p>
    <w:p w:rsidR="00524878" w:rsidRPr="00524878" w:rsidRDefault="00524878" w:rsidP="000159D3">
      <w:pPr>
        <w:numPr>
          <w:ilvl w:val="0"/>
          <w:numId w:val="13"/>
        </w:num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524878" w:rsidRPr="000159D3" w:rsidRDefault="00524878" w:rsidP="000159D3">
      <w:pPr>
        <w:pStyle w:val="a9"/>
        <w:numPr>
          <w:ilvl w:val="0"/>
          <w:numId w:val="31"/>
        </w:num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0159D3">
        <w:rPr>
          <w:rFonts w:ascii="Times New Roman" w:eastAsia="Times New Roman" w:hAnsi="Times New Roman" w:cs="Times New Roman"/>
          <w:b/>
          <w:bCs/>
          <w:color w:val="1E2120"/>
          <w:sz w:val="27"/>
          <w:szCs w:val="27"/>
          <w:lang w:eastAsia="ru-RU"/>
        </w:rPr>
        <w:t>Основные обязанности, права и ответственность работников</w:t>
      </w:r>
    </w:p>
    <w:p w:rsidR="0034203C" w:rsidRPr="000159D3" w:rsidRDefault="0034203C" w:rsidP="000159D3">
      <w:pPr>
        <w:shd w:val="clear" w:color="auto" w:fill="FFFFFF"/>
        <w:jc w:val="both"/>
        <w:textAlignment w:val="baseline"/>
        <w:outlineLvl w:val="2"/>
        <w:rPr>
          <w:rFonts w:ascii="Times New Roman" w:eastAsia="Times New Roman" w:hAnsi="Times New Roman" w:cs="Times New Roman"/>
          <w:bCs/>
          <w:color w:val="1E2120"/>
          <w:sz w:val="27"/>
          <w:szCs w:val="27"/>
          <w:lang w:eastAsia="ru-RU"/>
        </w:rPr>
      </w:pPr>
      <w:r w:rsidRPr="000159D3">
        <w:rPr>
          <w:rFonts w:ascii="Times New Roman" w:eastAsia="Times New Roman" w:hAnsi="Times New Roman" w:cs="Times New Roman"/>
          <w:bCs/>
          <w:color w:val="1E2120"/>
          <w:sz w:val="27"/>
          <w:szCs w:val="27"/>
          <w:lang w:eastAsia="ru-RU"/>
        </w:rPr>
        <w:t xml:space="preserve">5.1. Работники ДОУ обязаны: </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трудовую дисциплину;</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выполнять установленные нормы труда;</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524878" w:rsidRPr="00524878" w:rsidRDefault="00524878" w:rsidP="000159D3">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524878" w:rsidRPr="00524878" w:rsidRDefault="00524878" w:rsidP="000159D3">
      <w:pPr>
        <w:numPr>
          <w:ilvl w:val="0"/>
          <w:numId w:val="14"/>
        </w:num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систематически повышать свою квалификацию.</w:t>
      </w:r>
    </w:p>
    <w:p w:rsidR="0034203C" w:rsidRPr="000159D3" w:rsidRDefault="0034203C"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5.2. Педагогические работники ДОУ обязаны:</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заранее тщательно готовиться к занятиям;</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защищать и </w:t>
      </w:r>
      <w:proofErr w:type="gramStart"/>
      <w:r w:rsidRPr="00524878">
        <w:rPr>
          <w:rFonts w:ascii="Times New Roman" w:eastAsia="Times New Roman" w:hAnsi="Times New Roman" w:cs="Times New Roman"/>
          <w:color w:val="1E2120"/>
          <w:sz w:val="27"/>
          <w:szCs w:val="27"/>
          <w:lang w:eastAsia="ru-RU"/>
        </w:rPr>
        <w:t>представлять права</w:t>
      </w:r>
      <w:proofErr w:type="gramEnd"/>
      <w:r w:rsidRPr="00524878">
        <w:rPr>
          <w:rFonts w:ascii="Times New Roman" w:eastAsia="Times New Roman" w:hAnsi="Times New Roman" w:cs="Times New Roman"/>
          <w:color w:val="1E2120"/>
          <w:sz w:val="27"/>
          <w:szCs w:val="27"/>
          <w:lang w:eastAsia="ru-RU"/>
        </w:rPr>
        <w:t xml:space="preserve"> детей перед администрацией, советом и другими инстанциями;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524878" w:rsidRPr="00524878"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24878" w:rsidRPr="000159D3" w:rsidRDefault="00524878" w:rsidP="000159D3">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34203C" w:rsidRPr="00524878" w:rsidRDefault="0034203C" w:rsidP="000159D3">
      <w:p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5.3. Работники ДОУ имеют право </w:t>
      </w:r>
      <w:proofErr w:type="gramStart"/>
      <w:r w:rsidRPr="000159D3">
        <w:rPr>
          <w:rFonts w:ascii="Times New Roman" w:eastAsia="Times New Roman" w:hAnsi="Times New Roman" w:cs="Times New Roman"/>
          <w:color w:val="1E2120"/>
          <w:sz w:val="27"/>
          <w:szCs w:val="27"/>
          <w:lang w:eastAsia="ru-RU"/>
        </w:rPr>
        <w:t>на</w:t>
      </w:r>
      <w:proofErr w:type="gramEnd"/>
      <w:r w:rsidRPr="000159D3">
        <w:rPr>
          <w:rFonts w:ascii="Times New Roman" w:eastAsia="Times New Roman" w:hAnsi="Times New Roman" w:cs="Times New Roman"/>
          <w:color w:val="1E2120"/>
          <w:sz w:val="27"/>
          <w:szCs w:val="27"/>
          <w:lang w:eastAsia="ru-RU"/>
        </w:rPr>
        <w:t xml:space="preserve">: </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524878" w:rsidRPr="00524878"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совмещение профессии (должностей);</w:t>
      </w:r>
    </w:p>
    <w:p w:rsidR="00524878" w:rsidRPr="000159D3" w:rsidRDefault="00524878"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000000" w:themeColor="text1"/>
          <w:sz w:val="27"/>
          <w:szCs w:val="27"/>
          <w:lang w:eastAsia="ru-RU"/>
        </w:rPr>
      </w:pPr>
      <w:r w:rsidRPr="00524878">
        <w:rPr>
          <w:rFonts w:ascii="Times New Roman" w:eastAsia="Times New Roman" w:hAnsi="Times New Roman" w:cs="Times New Roman"/>
          <w:color w:val="1E2120"/>
          <w:sz w:val="27"/>
          <w:szCs w:val="27"/>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w:t>
      </w:r>
      <w:r w:rsidRPr="00524878">
        <w:rPr>
          <w:rFonts w:ascii="Times New Roman" w:eastAsia="Times New Roman" w:hAnsi="Times New Roman" w:cs="Times New Roman"/>
          <w:color w:val="000000" w:themeColor="text1"/>
          <w:sz w:val="27"/>
          <w:szCs w:val="27"/>
          <w:lang w:eastAsia="ru-RU"/>
        </w:rPr>
        <w:t>образовательным учреждением.</w:t>
      </w:r>
    </w:p>
    <w:p w:rsidR="00F5253C" w:rsidRPr="000159D3" w:rsidRDefault="00F37110"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000000" w:themeColor="text1"/>
          <w:sz w:val="27"/>
          <w:szCs w:val="27"/>
          <w:lang w:eastAsia="ru-RU"/>
        </w:rPr>
      </w:pPr>
      <w:r w:rsidRPr="000159D3">
        <w:rPr>
          <w:rFonts w:ascii="Times New Roman" w:hAnsi="Times New Roman" w:cs="Times New Roman"/>
          <w:color w:val="000000" w:themeColor="text1"/>
          <w:sz w:val="27"/>
          <w:szCs w:val="27"/>
          <w:shd w:val="clear" w:color="auto" w:fill="FFFFFF"/>
        </w:rPr>
        <w:t>направлять инвалидов в служебные командировки можно только с их письменного согласия и при условии, если это не запрещено им по состоянию здоровья. Они также должны быть в письменной форме ознакомлены со своим правом отказаться от направления в служебную командировку. (ТК РФ ст</w:t>
      </w:r>
      <w:r w:rsidR="00F5253C" w:rsidRPr="000159D3">
        <w:rPr>
          <w:rFonts w:ascii="Times New Roman" w:hAnsi="Times New Roman" w:cs="Times New Roman"/>
          <w:color w:val="000000" w:themeColor="text1"/>
          <w:sz w:val="27"/>
          <w:szCs w:val="27"/>
          <w:shd w:val="clear" w:color="auto" w:fill="FFFFFF"/>
        </w:rPr>
        <w:t xml:space="preserve">. </w:t>
      </w:r>
      <w:r w:rsidRPr="000159D3">
        <w:rPr>
          <w:rFonts w:ascii="Times New Roman" w:hAnsi="Times New Roman" w:cs="Times New Roman"/>
          <w:color w:val="000000" w:themeColor="text1"/>
          <w:sz w:val="27"/>
          <w:szCs w:val="27"/>
          <w:shd w:val="clear" w:color="auto" w:fill="FFFFFF"/>
        </w:rPr>
        <w:t xml:space="preserve"> 167</w:t>
      </w:r>
      <w:proofErr w:type="gramStart"/>
      <w:r w:rsidRPr="000159D3">
        <w:rPr>
          <w:rFonts w:ascii="Times New Roman" w:hAnsi="Times New Roman" w:cs="Times New Roman"/>
          <w:color w:val="000000" w:themeColor="text1"/>
          <w:sz w:val="27"/>
          <w:szCs w:val="27"/>
          <w:shd w:val="clear" w:color="auto" w:fill="FFFFFF"/>
        </w:rPr>
        <w:t xml:space="preserve"> )</w:t>
      </w:r>
      <w:proofErr w:type="gramEnd"/>
      <w:r w:rsidRPr="000159D3">
        <w:rPr>
          <w:rFonts w:ascii="Times New Roman" w:hAnsi="Times New Roman" w:cs="Times New Roman"/>
          <w:color w:val="000000" w:themeColor="text1"/>
          <w:sz w:val="27"/>
          <w:szCs w:val="27"/>
          <w:shd w:val="clear" w:color="auto" w:fill="FFFFFF"/>
        </w:rPr>
        <w:t xml:space="preserve"> </w:t>
      </w:r>
    </w:p>
    <w:p w:rsidR="00F5253C" w:rsidRPr="000159D3" w:rsidRDefault="00F5253C" w:rsidP="000159D3">
      <w:pPr>
        <w:numPr>
          <w:ilvl w:val="0"/>
          <w:numId w:val="16"/>
        </w:numPr>
        <w:shd w:val="clear" w:color="auto" w:fill="FFFFFF"/>
        <w:spacing w:after="0"/>
        <w:ind w:left="225"/>
        <w:jc w:val="both"/>
        <w:textAlignment w:val="baseline"/>
        <w:rPr>
          <w:rFonts w:ascii="Times New Roman" w:eastAsia="Times New Roman" w:hAnsi="Times New Roman" w:cs="Times New Roman"/>
          <w:color w:val="000000" w:themeColor="text1"/>
          <w:sz w:val="27"/>
          <w:szCs w:val="27"/>
          <w:lang w:eastAsia="ru-RU"/>
        </w:rPr>
      </w:pPr>
      <w:proofErr w:type="gramStart"/>
      <w:r w:rsidRPr="000159D3">
        <w:rPr>
          <w:rFonts w:ascii="Times New Roman" w:hAnsi="Times New Roman" w:cs="Times New Roman"/>
          <w:color w:val="000000" w:themeColor="text1"/>
          <w:sz w:val="27"/>
          <w:szCs w:val="27"/>
          <w:shd w:val="clear" w:color="auto" w:fill="FFFFFF"/>
        </w:rPr>
        <w:t>направлять в командировку с  письменного согласия и при условии, что это не запрещено  медицинскими рекомендациями (помимо ранее указанных): матерям и отцам, воспитывающим без супруга (супруги) детей в возрасте до 14 лет, опекунам детей указанного возраста; родителю, имеющему ребенка в возрасте до 14 лет, в случае, если другой родитель работает вахтовым методом;</w:t>
      </w:r>
      <w:proofErr w:type="gramEnd"/>
      <w:r w:rsidRPr="000159D3">
        <w:rPr>
          <w:rFonts w:ascii="Times New Roman" w:hAnsi="Times New Roman" w:cs="Times New Roman"/>
          <w:color w:val="000000" w:themeColor="text1"/>
          <w:sz w:val="27"/>
          <w:szCs w:val="27"/>
          <w:shd w:val="clear" w:color="auto" w:fill="FFFFFF"/>
        </w:rPr>
        <w:t xml:space="preserve"> работникам, имеющим трех и более детей в возрасте до 18 лет, в период до достижения младшим из детей возраста 14 лет. (ТК РФ ст.  259</w:t>
      </w:r>
      <w:proofErr w:type="gramStart"/>
      <w:r w:rsidRPr="000159D3">
        <w:rPr>
          <w:rFonts w:ascii="Times New Roman" w:hAnsi="Times New Roman" w:cs="Times New Roman"/>
          <w:color w:val="000000" w:themeColor="text1"/>
          <w:sz w:val="27"/>
          <w:szCs w:val="27"/>
          <w:shd w:val="clear" w:color="auto" w:fill="FFFFFF"/>
        </w:rPr>
        <w:t xml:space="preserve"> )</w:t>
      </w:r>
      <w:proofErr w:type="gramEnd"/>
      <w:r w:rsidRPr="000159D3">
        <w:rPr>
          <w:rFonts w:ascii="Times New Roman" w:hAnsi="Times New Roman" w:cs="Times New Roman"/>
          <w:color w:val="000000" w:themeColor="text1"/>
          <w:sz w:val="27"/>
          <w:szCs w:val="27"/>
          <w:shd w:val="clear" w:color="auto" w:fill="FFFFFF"/>
        </w:rPr>
        <w:t xml:space="preserve"> </w:t>
      </w:r>
    </w:p>
    <w:p w:rsidR="00524878" w:rsidRPr="00524878" w:rsidRDefault="0034203C" w:rsidP="000159D3">
      <w:p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5.4. Педагогические работники имеют дополнительно право </w:t>
      </w:r>
      <w:proofErr w:type="gramStart"/>
      <w:r w:rsidRPr="000159D3">
        <w:rPr>
          <w:rFonts w:ascii="Times New Roman" w:eastAsia="Times New Roman" w:hAnsi="Times New Roman" w:cs="Times New Roman"/>
          <w:color w:val="1E2120"/>
          <w:sz w:val="27"/>
          <w:szCs w:val="27"/>
          <w:lang w:eastAsia="ru-RU"/>
        </w:rPr>
        <w:t>на</w:t>
      </w:r>
      <w:proofErr w:type="gramEnd"/>
      <w:r w:rsidRPr="000159D3">
        <w:rPr>
          <w:rFonts w:ascii="Times New Roman" w:eastAsia="Times New Roman" w:hAnsi="Times New Roman" w:cs="Times New Roman"/>
          <w:color w:val="1E2120"/>
          <w:sz w:val="27"/>
          <w:szCs w:val="27"/>
          <w:lang w:eastAsia="ru-RU"/>
        </w:rPr>
        <w:t xml:space="preserve">: </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524878" w:rsidRPr="00524878"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24878" w:rsidRPr="000159D3" w:rsidRDefault="00524878" w:rsidP="000159D3">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4203C" w:rsidRPr="00524878" w:rsidRDefault="0034203C" w:rsidP="000159D3">
      <w:p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5.5. Ответственность работников: </w:t>
      </w:r>
    </w:p>
    <w:p w:rsidR="00524878" w:rsidRPr="00524878" w:rsidRDefault="00524878" w:rsidP="000159D3">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24878" w:rsidRPr="00524878" w:rsidRDefault="00524878" w:rsidP="000159D3">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524878">
        <w:rPr>
          <w:rFonts w:ascii="Times New Roman" w:eastAsia="Times New Roman" w:hAnsi="Times New Roman" w:cs="Times New Roman"/>
          <w:color w:val="1E2120"/>
          <w:sz w:val="27"/>
          <w:szCs w:val="27"/>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524878" w:rsidRPr="00524878" w:rsidRDefault="00524878" w:rsidP="000159D3">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4203C" w:rsidRPr="000159D3" w:rsidRDefault="00524878" w:rsidP="000159D3">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r w:rsidR="0034203C" w:rsidRPr="000159D3">
        <w:rPr>
          <w:rFonts w:ascii="Times New Roman" w:eastAsia="Times New Roman" w:hAnsi="Times New Roman" w:cs="Times New Roman"/>
          <w:color w:val="1E2120"/>
          <w:sz w:val="27"/>
          <w:szCs w:val="27"/>
          <w:lang w:eastAsia="ru-RU"/>
        </w:rPr>
        <w:t xml:space="preserve"> </w:t>
      </w:r>
    </w:p>
    <w:p w:rsidR="0034203C" w:rsidRPr="000159D3" w:rsidRDefault="0034203C" w:rsidP="000159D3">
      <w:p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5.6.Педагогическии и другим  работникам  запрещается: </w:t>
      </w:r>
    </w:p>
    <w:p w:rsidR="00524878" w:rsidRPr="00524878" w:rsidRDefault="00524878" w:rsidP="000159D3">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524878" w:rsidRPr="00524878"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34203C" w:rsidRPr="000159D3" w:rsidRDefault="00524878" w:rsidP="000159D3">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524878">
        <w:rPr>
          <w:rFonts w:ascii="Times New Roman" w:eastAsia="Times New Roman" w:hAnsi="Times New Roman" w:cs="Times New Roman"/>
          <w:color w:val="1E2120"/>
          <w:sz w:val="27"/>
          <w:szCs w:val="27"/>
          <w:lang w:eastAsia="ru-RU"/>
        </w:rPr>
        <w:t xml:space="preserve">, религиозных и культурных </w:t>
      </w:r>
      <w:proofErr w:type="gramStart"/>
      <w:r w:rsidRPr="00524878">
        <w:rPr>
          <w:rFonts w:ascii="Times New Roman" w:eastAsia="Times New Roman" w:hAnsi="Times New Roman" w:cs="Times New Roman"/>
          <w:color w:val="1E2120"/>
          <w:sz w:val="27"/>
          <w:szCs w:val="27"/>
          <w:lang w:eastAsia="ru-RU"/>
        </w:rPr>
        <w:t>традициях</w:t>
      </w:r>
      <w:proofErr w:type="gramEnd"/>
      <w:r w:rsidRPr="00524878">
        <w:rPr>
          <w:rFonts w:ascii="Times New Roman" w:eastAsia="Times New Roman" w:hAnsi="Times New Roman" w:cs="Times New Roman"/>
          <w:color w:val="1E2120"/>
          <w:sz w:val="27"/>
          <w:szCs w:val="27"/>
          <w:lang w:eastAsia="ru-RU"/>
        </w:rPr>
        <w:t xml:space="preserve"> народов, а также для побуждения воспитанников к действиям, противоречащим Конституции Российской Федерации.</w:t>
      </w:r>
      <w:r w:rsidR="0034203C" w:rsidRPr="000159D3">
        <w:rPr>
          <w:rFonts w:ascii="Times New Roman" w:eastAsia="Times New Roman" w:hAnsi="Times New Roman" w:cs="Times New Roman"/>
          <w:color w:val="1E2120"/>
          <w:sz w:val="27"/>
          <w:szCs w:val="27"/>
          <w:lang w:eastAsia="ru-RU"/>
        </w:rPr>
        <w:t xml:space="preserve"> </w:t>
      </w:r>
    </w:p>
    <w:p w:rsidR="00524878" w:rsidRPr="00524878" w:rsidRDefault="0034203C" w:rsidP="000159D3">
      <w:p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5.7.В помещениях и на территории ДОУ запрещается:</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524878" w:rsidRPr="00524878" w:rsidRDefault="00524878" w:rsidP="000159D3">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6. Режим работы и время отдыха</w:t>
      </w:r>
    </w:p>
    <w:p w:rsidR="0034203C" w:rsidRPr="000159D3"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p>
    <w:p w:rsidR="00524878" w:rsidRPr="00524878" w:rsidRDefault="0034203C"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6.2. Продолжительность рабочего дня: </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для старших воспитателей и воспитателей, определяется из расчета 36 часов в неделю;</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для педагога-психолога - 36 часов в неделю;</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для</w:t>
      </w:r>
      <w:proofErr w:type="gramEnd"/>
      <w:r w:rsidRPr="00524878">
        <w:rPr>
          <w:rFonts w:ascii="Times New Roman" w:eastAsia="Times New Roman" w:hAnsi="Times New Roman" w:cs="Times New Roman"/>
          <w:color w:val="1E2120"/>
          <w:sz w:val="27"/>
          <w:szCs w:val="27"/>
          <w:lang w:eastAsia="ru-RU"/>
        </w:rPr>
        <w:t xml:space="preserve"> </w:t>
      </w:r>
      <w:proofErr w:type="gramStart"/>
      <w:r w:rsidRPr="00524878">
        <w:rPr>
          <w:rFonts w:ascii="Times New Roman" w:eastAsia="Times New Roman" w:hAnsi="Times New Roman" w:cs="Times New Roman"/>
          <w:color w:val="1E2120"/>
          <w:sz w:val="27"/>
          <w:szCs w:val="27"/>
          <w:lang w:eastAsia="ru-RU"/>
        </w:rPr>
        <w:t>музыкальный</w:t>
      </w:r>
      <w:proofErr w:type="gramEnd"/>
      <w:r w:rsidRPr="00524878">
        <w:rPr>
          <w:rFonts w:ascii="Times New Roman" w:eastAsia="Times New Roman" w:hAnsi="Times New Roman" w:cs="Times New Roman"/>
          <w:color w:val="1E2120"/>
          <w:sz w:val="27"/>
          <w:szCs w:val="27"/>
          <w:lang w:eastAsia="ru-RU"/>
        </w:rPr>
        <w:t xml:space="preserve"> руководитель - 24 часа в неделю;</w:t>
      </w:r>
    </w:p>
    <w:p w:rsidR="00524878" w:rsidRPr="00524878" w:rsidRDefault="00524878" w:rsidP="000159D3">
      <w:pPr>
        <w:numPr>
          <w:ilvl w:val="0"/>
          <w:numId w:val="21"/>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34203C"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524878">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524878">
        <w:rPr>
          <w:rFonts w:ascii="Times New Roman" w:eastAsia="Times New Roman" w:hAnsi="Times New Roman" w:cs="Times New Roman"/>
          <w:color w:val="1E2120"/>
          <w:sz w:val="27"/>
          <w:szCs w:val="27"/>
          <w:lang w:eastAsia="ru-RU"/>
        </w:rPr>
        <w:br/>
        <w:t xml:space="preserve">6.5. Режим рабочего времени для работников кухни устанавливается: </w:t>
      </w:r>
      <w:proofErr w:type="gramStart"/>
      <w:r w:rsidRPr="00524878">
        <w:rPr>
          <w:rFonts w:ascii="Times New Roman" w:eastAsia="Times New Roman" w:hAnsi="Times New Roman" w:cs="Times New Roman"/>
          <w:color w:val="1E2120"/>
          <w:sz w:val="27"/>
          <w:szCs w:val="27"/>
          <w:lang w:eastAsia="ru-RU"/>
        </w:rPr>
        <w:t>с</w:t>
      </w:r>
      <w:proofErr w:type="gramEnd"/>
      <w:r w:rsidRPr="00524878">
        <w:rPr>
          <w:rFonts w:ascii="Times New Roman" w:eastAsia="Times New Roman" w:hAnsi="Times New Roman" w:cs="Times New Roman"/>
          <w:color w:val="1E2120"/>
          <w:sz w:val="27"/>
          <w:szCs w:val="27"/>
          <w:lang w:eastAsia="ru-RU"/>
        </w:rPr>
        <w:t xml:space="preserve"> _______ до ________</w:t>
      </w:r>
      <w:r w:rsidR="0034203C" w:rsidRPr="000159D3">
        <w:rPr>
          <w:rFonts w:ascii="Times New Roman" w:eastAsia="Times New Roman" w:hAnsi="Times New Roman" w:cs="Times New Roman"/>
          <w:color w:val="1E2120"/>
          <w:sz w:val="27"/>
          <w:szCs w:val="27"/>
          <w:lang w:eastAsia="ru-RU"/>
        </w:rPr>
        <w:t xml:space="preserve">(посменно) </w:t>
      </w:r>
      <w:r w:rsidRPr="00524878">
        <w:rPr>
          <w:rFonts w:ascii="Times New Roman" w:eastAsia="Times New Roman" w:hAnsi="Times New Roman" w:cs="Times New Roman"/>
          <w:color w:val="1E2120"/>
          <w:sz w:val="27"/>
          <w:szCs w:val="27"/>
          <w:lang w:eastAsia="ru-RU"/>
        </w:rPr>
        <w:t>.</w:t>
      </w:r>
      <w:r w:rsidRPr="00524878">
        <w:rPr>
          <w:rFonts w:ascii="Times New Roman" w:eastAsia="Times New Roman" w:hAnsi="Times New Roman" w:cs="Times New Roman"/>
          <w:color w:val="1E2120"/>
          <w:sz w:val="27"/>
          <w:szCs w:val="27"/>
          <w:lang w:eastAsia="ru-RU"/>
        </w:rPr>
        <w:br/>
        <w:t>6.6. Для сторожей дошкольного образовательного учреждения устанавливается режим рабочего времени согласно графику сменности.</w:t>
      </w:r>
      <w:r w:rsidRPr="00524878">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524878">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524878">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524878">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524878">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524878">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524878">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524878">
        <w:rPr>
          <w:rFonts w:ascii="Times New Roman" w:eastAsia="Times New Roman" w:hAnsi="Times New Roman" w:cs="Times New Roman"/>
          <w:color w:val="1E2120"/>
          <w:sz w:val="27"/>
          <w:szCs w:val="27"/>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524878">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524878">
        <w:rPr>
          <w:rFonts w:ascii="Times New Roman" w:eastAsia="Times New Roman" w:hAnsi="Times New Roman" w:cs="Times New Roman"/>
          <w:color w:val="1E2120"/>
          <w:sz w:val="27"/>
          <w:szCs w:val="27"/>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524878">
        <w:rPr>
          <w:rFonts w:ascii="Times New Roman" w:eastAsia="Times New Roman" w:hAnsi="Times New Roman" w:cs="Times New Roman"/>
          <w:color w:val="1E2120"/>
          <w:sz w:val="27"/>
          <w:szCs w:val="27"/>
          <w:lang w:eastAsia="ru-RU"/>
        </w:rPr>
        <w:t>календарных</w:t>
      </w:r>
      <w:proofErr w:type="gramEnd"/>
      <w:r w:rsidRPr="00524878">
        <w:rPr>
          <w:rFonts w:ascii="Times New Roman" w:eastAsia="Times New Roman" w:hAnsi="Times New Roman" w:cs="Times New Roman"/>
          <w:color w:val="1E2120"/>
          <w:sz w:val="27"/>
          <w:szCs w:val="27"/>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524878">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.2 ст.122 ТК РФ).</w:t>
      </w:r>
    </w:p>
    <w:p w:rsidR="00524878" w:rsidRPr="00524878" w:rsidRDefault="0034203C"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До истечения шести месяцев непрерывной работы оплачиваемый отпуск по заявлению работника должен быть представлен: </w:t>
      </w:r>
    </w:p>
    <w:p w:rsidR="00524878" w:rsidRPr="00524878" w:rsidRDefault="00524878" w:rsidP="000159D3">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524878" w:rsidRPr="00524878" w:rsidRDefault="00524878" w:rsidP="000159D3">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работникам в возрасте до восемнадцати лет;</w:t>
      </w:r>
    </w:p>
    <w:p w:rsidR="00524878" w:rsidRPr="00524878" w:rsidRDefault="00524878" w:rsidP="000159D3">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524878" w:rsidRPr="00524878" w:rsidRDefault="00524878" w:rsidP="000159D3">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34203C" w:rsidRPr="000159D3"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524878">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.1 ст.125 ТК РФ).</w:t>
      </w:r>
    </w:p>
    <w:p w:rsidR="00524878" w:rsidRPr="00524878" w:rsidRDefault="0034203C"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6.19. Ежегодный оплаченный отпуск продлевается или переносится на другой срок, определяемый заведующим с учетом желания работника в случаях (</w:t>
      </w:r>
      <w:proofErr w:type="gramStart"/>
      <w:r w:rsidRPr="000159D3">
        <w:rPr>
          <w:rFonts w:ascii="Times New Roman" w:eastAsia="Times New Roman" w:hAnsi="Times New Roman" w:cs="Times New Roman"/>
          <w:color w:val="1E2120"/>
          <w:sz w:val="27"/>
          <w:szCs w:val="27"/>
          <w:lang w:eastAsia="ru-RU"/>
        </w:rPr>
        <w:t>ч</w:t>
      </w:r>
      <w:proofErr w:type="gramEnd"/>
      <w:r w:rsidRPr="000159D3">
        <w:rPr>
          <w:rFonts w:ascii="Times New Roman" w:eastAsia="Times New Roman" w:hAnsi="Times New Roman" w:cs="Times New Roman"/>
          <w:color w:val="1E2120"/>
          <w:sz w:val="27"/>
          <w:szCs w:val="27"/>
          <w:lang w:eastAsia="ru-RU"/>
        </w:rPr>
        <w:t xml:space="preserve">.1.ст. 124 ТК РФ) </w:t>
      </w:r>
    </w:p>
    <w:p w:rsidR="00524878" w:rsidRPr="00524878" w:rsidRDefault="00524878" w:rsidP="000159D3">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временной нетрудоспособности работника;</w:t>
      </w:r>
    </w:p>
    <w:p w:rsidR="00524878" w:rsidRPr="00524878" w:rsidRDefault="00524878" w:rsidP="000159D3">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24878" w:rsidRPr="00524878" w:rsidRDefault="00524878" w:rsidP="000159D3">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.1 ст. 128 ТК РФ).</w:t>
      </w:r>
      <w:r w:rsidRPr="00524878">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524878">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7. Оплата труда</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524878">
        <w:rPr>
          <w:rFonts w:ascii="Times New Roman" w:eastAsia="Times New Roman" w:hAnsi="Times New Roman" w:cs="Times New Roman"/>
          <w:color w:val="1E2120"/>
          <w:sz w:val="27"/>
          <w:szCs w:val="27"/>
          <w:lang w:eastAsia="ru-RU"/>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524878">
        <w:rPr>
          <w:rFonts w:ascii="Times New Roman" w:eastAsia="Times New Roman" w:hAnsi="Times New Roman" w:cs="Times New Roman"/>
          <w:color w:val="1E2120"/>
          <w:sz w:val="27"/>
          <w:szCs w:val="27"/>
          <w:lang w:eastAsia="ru-RU"/>
        </w:rPr>
        <w:t>размер оплаты труда</w:t>
      </w:r>
      <w:proofErr w:type="gramEnd"/>
      <w:r w:rsidRPr="00524878">
        <w:rPr>
          <w:rFonts w:ascii="Times New Roman" w:eastAsia="Times New Roman" w:hAnsi="Times New Roman" w:cs="Times New Roman"/>
          <w:color w:val="1E2120"/>
          <w:sz w:val="27"/>
          <w:szCs w:val="27"/>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524878">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524878">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524878">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524878">
        <w:rPr>
          <w:rFonts w:ascii="Times New Roman" w:eastAsia="Times New Roman" w:hAnsi="Times New Roman" w:cs="Times New Roman"/>
          <w:color w:val="1E2120"/>
          <w:sz w:val="27"/>
          <w:szCs w:val="27"/>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524878">
        <w:rPr>
          <w:rFonts w:ascii="Times New Roman" w:eastAsia="Times New Roman" w:hAnsi="Times New Roman" w:cs="Times New Roman"/>
          <w:color w:val="1E2120"/>
          <w:sz w:val="27"/>
          <w:szCs w:val="27"/>
          <w:lang w:eastAsia="ru-RU"/>
        </w:rPr>
        <w:br/>
        <w:t>7.7. Оплата труда в ДОУ производится два раза в месяц: аванс и зарплата в сроки, (___</w:t>
      </w:r>
      <w:r w:rsidR="005B453B" w:rsidRPr="000159D3">
        <w:rPr>
          <w:rFonts w:ascii="Times New Roman" w:eastAsia="Times New Roman" w:hAnsi="Times New Roman" w:cs="Times New Roman"/>
          <w:color w:val="1E2120"/>
          <w:sz w:val="27"/>
          <w:szCs w:val="27"/>
          <w:lang w:eastAsia="ru-RU"/>
        </w:rPr>
        <w:t>15</w:t>
      </w:r>
      <w:r w:rsidRPr="00524878">
        <w:rPr>
          <w:rFonts w:ascii="Times New Roman" w:eastAsia="Times New Roman" w:hAnsi="Times New Roman" w:cs="Times New Roman"/>
          <w:color w:val="1E2120"/>
          <w:sz w:val="27"/>
          <w:szCs w:val="27"/>
          <w:lang w:eastAsia="ru-RU"/>
        </w:rPr>
        <w:t>-го и _</w:t>
      </w:r>
      <w:r w:rsidR="005B453B" w:rsidRPr="000159D3">
        <w:rPr>
          <w:rFonts w:ascii="Times New Roman" w:eastAsia="Times New Roman" w:hAnsi="Times New Roman" w:cs="Times New Roman"/>
          <w:color w:val="1E2120"/>
          <w:sz w:val="27"/>
          <w:szCs w:val="27"/>
          <w:lang w:eastAsia="ru-RU"/>
        </w:rPr>
        <w:t>1</w:t>
      </w:r>
      <w:r w:rsidRPr="00524878">
        <w:rPr>
          <w:rFonts w:ascii="Times New Roman" w:eastAsia="Times New Roman" w:hAnsi="Times New Roman" w:cs="Times New Roman"/>
          <w:color w:val="1E2120"/>
          <w:sz w:val="27"/>
          <w:szCs w:val="27"/>
          <w:lang w:eastAsia="ru-RU"/>
        </w:rPr>
        <w:t>___-го числа каждого месяца).</w:t>
      </w:r>
      <w:r w:rsidRPr="00524878">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524878">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524878">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524878">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524878">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24878" w:rsidRPr="000159D3"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8. Поощрения за труд</w:t>
      </w:r>
    </w:p>
    <w:p w:rsidR="00524878" w:rsidRPr="00524878" w:rsidRDefault="005B453B" w:rsidP="000159D3">
      <w:pPr>
        <w:shd w:val="clear" w:color="auto" w:fill="FFFFFF"/>
        <w:spacing w:after="0"/>
        <w:jc w:val="both"/>
        <w:textAlignment w:val="baseline"/>
        <w:outlineLvl w:val="2"/>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bCs/>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(ст191 ТК РФ):</w:t>
      </w:r>
      <w:r w:rsidRPr="000159D3">
        <w:rPr>
          <w:rFonts w:ascii="Times New Roman" w:eastAsia="Times New Roman" w:hAnsi="Times New Roman" w:cs="Times New Roman"/>
          <w:b/>
          <w:bCs/>
          <w:color w:val="1E2120"/>
          <w:sz w:val="27"/>
          <w:szCs w:val="27"/>
          <w:lang w:eastAsia="ru-RU"/>
        </w:rPr>
        <w:t xml:space="preserve"> </w:t>
      </w:r>
      <w:r w:rsidR="00524878" w:rsidRPr="00524878">
        <w:rPr>
          <w:rFonts w:ascii="Times New Roman" w:eastAsia="Times New Roman" w:hAnsi="Times New Roman" w:cs="Times New Roman"/>
          <w:color w:val="1E2120"/>
          <w:sz w:val="27"/>
          <w:szCs w:val="27"/>
          <w:lang w:eastAsia="ru-RU"/>
        </w:rPr>
        <w:t>объявление благодарности;</w:t>
      </w:r>
    </w:p>
    <w:p w:rsidR="00524878" w:rsidRPr="00524878" w:rsidRDefault="00524878" w:rsidP="000159D3">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премирование;</w:t>
      </w:r>
    </w:p>
    <w:p w:rsidR="00524878" w:rsidRPr="00524878" w:rsidRDefault="00524878" w:rsidP="000159D3">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награждение ценным подарком;</w:t>
      </w:r>
    </w:p>
    <w:p w:rsidR="00524878" w:rsidRPr="00524878" w:rsidRDefault="00524878" w:rsidP="000159D3">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награждение Почетной грамотой;</w:t>
      </w:r>
    </w:p>
    <w:p w:rsidR="00524878" w:rsidRPr="00524878" w:rsidRDefault="00524878" w:rsidP="000159D3">
      <w:pPr>
        <w:numPr>
          <w:ilvl w:val="0"/>
          <w:numId w:val="24"/>
        </w:numPr>
        <w:shd w:val="clear" w:color="auto" w:fill="FFFFFF"/>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другие виды поощрений.</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524878">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7" w:tgtFrame="_blank" w:history="1">
        <w:r w:rsidRPr="000159D3">
          <w:rPr>
            <w:rFonts w:ascii="Times New Roman" w:eastAsia="Times New Roman" w:hAnsi="Times New Roman" w:cs="Times New Roman"/>
            <w:color w:val="000000" w:themeColor="text1"/>
            <w:sz w:val="27"/>
            <w:szCs w:val="27"/>
            <w:lang w:eastAsia="ru-RU"/>
          </w:rPr>
          <w:t>Положению о профсоюзной организации ДОУ</w:t>
        </w:r>
      </w:hyperlink>
      <w:r w:rsidRPr="00524878">
        <w:rPr>
          <w:rFonts w:ascii="Times New Roman" w:eastAsia="Times New Roman" w:hAnsi="Times New Roman" w:cs="Times New Roman"/>
          <w:color w:val="000000" w:themeColor="text1"/>
          <w:sz w:val="27"/>
          <w:szCs w:val="27"/>
          <w:lang w:eastAsia="ru-RU"/>
        </w:rPr>
        <w:t>.</w:t>
      </w:r>
      <w:r w:rsidRPr="00524878">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524878">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524878">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9. Дисциплинарные взыскания</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524878">
        <w:rPr>
          <w:rFonts w:ascii="Times New Roman" w:eastAsia="Times New Roman" w:hAnsi="Times New Roman" w:cs="Times New Roman"/>
          <w:color w:val="1E2120"/>
          <w:sz w:val="27"/>
          <w:szCs w:val="27"/>
          <w:lang w:eastAsia="ru-RU"/>
        </w:rPr>
        <w:br/>
        <w:t xml:space="preserve">9.2. За совершение дисциплинарного поступка, то есть за неисполнение работником по его вине возложенных на </w:t>
      </w:r>
      <w:proofErr w:type="gramStart"/>
      <w:r w:rsidRPr="00524878">
        <w:rPr>
          <w:rFonts w:ascii="Times New Roman" w:eastAsia="Times New Roman" w:hAnsi="Times New Roman" w:cs="Times New Roman"/>
          <w:color w:val="1E2120"/>
          <w:sz w:val="27"/>
          <w:szCs w:val="27"/>
          <w:lang w:eastAsia="ru-RU"/>
        </w:rPr>
        <w:t>него трудовых обязанностей, заведующий ДОУ имеет</w:t>
      </w:r>
      <w:proofErr w:type="gramEnd"/>
      <w:r w:rsidRPr="00524878">
        <w:rPr>
          <w:rFonts w:ascii="Times New Roman" w:eastAsia="Times New Roman" w:hAnsi="Times New Roman" w:cs="Times New Roman"/>
          <w:color w:val="1E2120"/>
          <w:sz w:val="27"/>
          <w:szCs w:val="27"/>
          <w:lang w:eastAsia="ru-RU"/>
        </w:rPr>
        <w:t xml:space="preserve"> право применить следующие дисциплинарные взыскания (ст.192 ТК РФ):</w:t>
      </w:r>
    </w:p>
    <w:p w:rsidR="00524878" w:rsidRPr="00524878" w:rsidRDefault="00524878" w:rsidP="000159D3">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замечание;</w:t>
      </w:r>
    </w:p>
    <w:p w:rsidR="00524878" w:rsidRPr="00524878" w:rsidRDefault="00524878" w:rsidP="000159D3">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выговор;</w:t>
      </w:r>
    </w:p>
    <w:p w:rsidR="00524878" w:rsidRPr="00524878" w:rsidRDefault="00524878" w:rsidP="000159D3">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увольнение по соответствующим основаниям.</w:t>
      </w:r>
    </w:p>
    <w:p w:rsidR="005B453B"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524878" w:rsidRPr="00524878" w:rsidRDefault="005B453B"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9.4. Увольнение в качестве дисциплинарного взыскания может быть применено в соответствии со ст. 192 ТК РФ  в случаях: </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524878">
        <w:rPr>
          <w:rFonts w:ascii="Times New Roman" w:eastAsia="Times New Roman" w:hAnsi="Times New Roman" w:cs="Times New Roman"/>
          <w:color w:val="1E2120"/>
          <w:sz w:val="27"/>
          <w:szCs w:val="27"/>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524878" w:rsidRPr="00524878"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proofErr w:type="gramStart"/>
      <w:r w:rsidRPr="00524878">
        <w:rPr>
          <w:rFonts w:ascii="Times New Roman" w:eastAsia="Times New Roman" w:hAnsi="Times New Roman" w:cs="Times New Roman"/>
          <w:color w:val="1E2120"/>
          <w:sz w:val="27"/>
          <w:szCs w:val="27"/>
          <w:lang w:eastAsia="ru-RU"/>
        </w:rPr>
        <w:t>предусмотренных</w:t>
      </w:r>
      <w:proofErr w:type="gramEnd"/>
      <w:r w:rsidRPr="00524878">
        <w:rPr>
          <w:rFonts w:ascii="Times New Roman" w:eastAsia="Times New Roman" w:hAnsi="Times New Roman" w:cs="Times New Roman"/>
          <w:color w:val="1E2120"/>
          <w:sz w:val="27"/>
          <w:szCs w:val="27"/>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524878" w:rsidRPr="000159D3" w:rsidRDefault="00524878" w:rsidP="000159D3">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5B453B" w:rsidRPr="00524878" w:rsidRDefault="005B453B" w:rsidP="000159D3">
      <w:p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9.5. Дополнительными основаниями для увольнения педагогического работника ДОУ является:  </w:t>
      </w:r>
    </w:p>
    <w:p w:rsidR="00524878" w:rsidRPr="00524878" w:rsidRDefault="00524878" w:rsidP="000159D3">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524878" w:rsidRPr="00524878" w:rsidRDefault="00524878" w:rsidP="000159D3">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B453B"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524878">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524878">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.2 ст.193 ТК РФ).</w:t>
      </w:r>
      <w:r w:rsidRPr="00524878">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.3 ст.193 ТК РФ).</w:t>
      </w:r>
      <w:r w:rsidRPr="00524878">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.4 ст.193 ТК РФ).</w:t>
      </w:r>
      <w:r w:rsidRPr="00524878">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.5 ст.193 ТК РФ).</w:t>
      </w:r>
    </w:p>
    <w:p w:rsidR="00524878" w:rsidRPr="00524878" w:rsidRDefault="005B453B"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9.12. Дисциплинарные взыскания применяются приказом, в котором отражаются:</w:t>
      </w:r>
    </w:p>
    <w:p w:rsidR="00524878" w:rsidRPr="00524878" w:rsidRDefault="00524878" w:rsidP="000159D3">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конкретное указание дисциплинарного проступка;</w:t>
      </w:r>
    </w:p>
    <w:p w:rsidR="00524878" w:rsidRPr="00524878" w:rsidRDefault="00524878" w:rsidP="000159D3">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524878" w:rsidRPr="00524878" w:rsidRDefault="00524878" w:rsidP="000159D3">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вид применяемого взыскания;</w:t>
      </w:r>
    </w:p>
    <w:p w:rsidR="00524878" w:rsidRPr="00524878" w:rsidRDefault="00524878" w:rsidP="000159D3">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524878" w:rsidRPr="00524878" w:rsidRDefault="00524878" w:rsidP="000159D3">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документы, содержащие объяснения работника.</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524878">
        <w:rPr>
          <w:rFonts w:ascii="Times New Roman" w:eastAsia="Times New Roman" w:hAnsi="Times New Roman" w:cs="Times New Roman"/>
          <w:color w:val="1E212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524878">
        <w:rPr>
          <w:rFonts w:ascii="Times New Roman" w:eastAsia="Times New Roman" w:hAnsi="Times New Roman" w:cs="Times New Roman"/>
          <w:color w:val="1E2120"/>
          <w:sz w:val="27"/>
          <w:szCs w:val="27"/>
          <w:lang w:eastAsia="ru-RU"/>
        </w:rPr>
        <w:t>ч</w:t>
      </w:r>
      <w:proofErr w:type="gramEnd"/>
      <w:r w:rsidRPr="00524878">
        <w:rPr>
          <w:rFonts w:ascii="Times New Roman" w:eastAsia="Times New Roman" w:hAnsi="Times New Roman" w:cs="Times New Roman"/>
          <w:color w:val="1E2120"/>
          <w:sz w:val="27"/>
          <w:szCs w:val="27"/>
          <w:lang w:eastAsia="ru-RU"/>
        </w:rPr>
        <w:t>.6 ст.193 ТК РФ).</w:t>
      </w:r>
      <w:r w:rsidRPr="00524878">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524878">
        <w:rPr>
          <w:rFonts w:ascii="Times New Roman" w:eastAsia="Times New Roman" w:hAnsi="Times New Roman" w:cs="Times New Roman"/>
          <w:color w:val="1E2120"/>
          <w:sz w:val="27"/>
          <w:szCs w:val="27"/>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524878">
        <w:rPr>
          <w:rFonts w:ascii="Times New Roman" w:eastAsia="Times New Roman" w:hAnsi="Times New Roman" w:cs="Times New Roman"/>
          <w:color w:val="1E2120"/>
          <w:sz w:val="27"/>
          <w:szCs w:val="27"/>
          <w:lang w:eastAsia="ru-RU"/>
        </w:rPr>
        <w:t>заведующего</w:t>
      </w:r>
      <w:proofErr w:type="gramEnd"/>
      <w:r w:rsidRPr="00524878">
        <w:rPr>
          <w:rFonts w:ascii="Times New Roman" w:eastAsia="Times New Roman" w:hAnsi="Times New Roman" w:cs="Times New Roman"/>
          <w:color w:val="1E2120"/>
          <w:sz w:val="27"/>
          <w:szCs w:val="27"/>
          <w:lang w:eastAsia="ru-RU"/>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524878">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524878">
        <w:rPr>
          <w:rFonts w:ascii="Times New Roman" w:eastAsia="Times New Roman" w:hAnsi="Times New Roman" w:cs="Times New Roman"/>
          <w:color w:val="1E212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524878">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524878">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524878">
        <w:rPr>
          <w:rFonts w:ascii="Times New Roman" w:eastAsia="Times New Roman" w:hAnsi="Times New Roman" w:cs="Times New Roman"/>
          <w:color w:val="1E212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10. Медицинские осмотры. Личная гигиена</w:t>
      </w:r>
    </w:p>
    <w:p w:rsidR="005B453B"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524878" w:rsidRPr="00524878" w:rsidRDefault="005B453B"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10.2. Заведующий ДОУ обеспечивает:</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524878" w:rsidRPr="00524878" w:rsidRDefault="00524878" w:rsidP="000159D3">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524878" w:rsidRPr="00524878" w:rsidRDefault="00524878" w:rsidP="000159D3">
      <w:pPr>
        <w:shd w:val="clear" w:color="auto" w:fill="FFFFFF"/>
        <w:jc w:val="both"/>
        <w:textAlignment w:val="baseline"/>
        <w:outlineLvl w:val="2"/>
        <w:rPr>
          <w:rFonts w:ascii="Times New Roman" w:eastAsia="Times New Roman" w:hAnsi="Times New Roman" w:cs="Times New Roman"/>
          <w:b/>
          <w:bCs/>
          <w:color w:val="1E2120"/>
          <w:sz w:val="27"/>
          <w:szCs w:val="27"/>
          <w:lang w:eastAsia="ru-RU"/>
        </w:rPr>
      </w:pPr>
      <w:r w:rsidRPr="00524878">
        <w:rPr>
          <w:rFonts w:ascii="Times New Roman" w:eastAsia="Times New Roman" w:hAnsi="Times New Roman" w:cs="Times New Roman"/>
          <w:b/>
          <w:bCs/>
          <w:color w:val="1E2120"/>
          <w:sz w:val="27"/>
          <w:szCs w:val="27"/>
          <w:lang w:eastAsia="ru-RU"/>
        </w:rPr>
        <w:t>11. Заключительные положения</w:t>
      </w:r>
    </w:p>
    <w:p w:rsidR="005B453B" w:rsidRPr="000159D3"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524878" w:rsidRPr="00524878" w:rsidRDefault="005B453B"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0159D3">
        <w:rPr>
          <w:rFonts w:ascii="Times New Roman" w:eastAsia="Times New Roman" w:hAnsi="Times New Roman" w:cs="Times New Roman"/>
          <w:color w:val="1E2120"/>
          <w:sz w:val="27"/>
          <w:szCs w:val="27"/>
          <w:lang w:eastAsia="ru-RU"/>
        </w:rPr>
        <w:t xml:space="preserve">11.2. При осуществлении в ДОУ функций по </w:t>
      </w:r>
      <w:proofErr w:type="gramStart"/>
      <w:r w:rsidRPr="000159D3">
        <w:rPr>
          <w:rFonts w:ascii="Times New Roman" w:eastAsia="Times New Roman" w:hAnsi="Times New Roman" w:cs="Times New Roman"/>
          <w:color w:val="1E2120"/>
          <w:sz w:val="27"/>
          <w:szCs w:val="27"/>
          <w:lang w:eastAsia="ru-RU"/>
        </w:rPr>
        <w:t>контролю за</w:t>
      </w:r>
      <w:proofErr w:type="gramEnd"/>
      <w:r w:rsidRPr="000159D3">
        <w:rPr>
          <w:rFonts w:ascii="Times New Roman" w:eastAsia="Times New Roman" w:hAnsi="Times New Roman" w:cs="Times New Roman"/>
          <w:color w:val="1E2120"/>
          <w:sz w:val="27"/>
          <w:szCs w:val="27"/>
          <w:lang w:eastAsia="ru-RU"/>
        </w:rPr>
        <w:t xml:space="preserve"> образовательной деятельностью и в других случаях допускается: </w:t>
      </w:r>
    </w:p>
    <w:p w:rsidR="00524878" w:rsidRPr="00524878" w:rsidRDefault="00524878" w:rsidP="000159D3">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xml:space="preserve">присутствие на занятиях посторонних лиц без </w:t>
      </w:r>
      <w:proofErr w:type="gramStart"/>
      <w:r w:rsidRPr="00524878">
        <w:rPr>
          <w:rFonts w:ascii="Times New Roman" w:eastAsia="Times New Roman" w:hAnsi="Times New Roman" w:cs="Times New Roman"/>
          <w:color w:val="1E2120"/>
          <w:sz w:val="27"/>
          <w:szCs w:val="27"/>
          <w:lang w:eastAsia="ru-RU"/>
        </w:rPr>
        <w:t>разрешения</w:t>
      </w:r>
      <w:proofErr w:type="gramEnd"/>
      <w:r w:rsidRPr="00524878">
        <w:rPr>
          <w:rFonts w:ascii="Times New Roman" w:eastAsia="Times New Roman" w:hAnsi="Times New Roman" w:cs="Times New Roman"/>
          <w:color w:val="1E2120"/>
          <w:sz w:val="27"/>
          <w:szCs w:val="27"/>
          <w:lang w:eastAsia="ru-RU"/>
        </w:rPr>
        <w:t xml:space="preserve"> заведующего детским садом;</w:t>
      </w:r>
    </w:p>
    <w:p w:rsidR="00524878" w:rsidRPr="00524878" w:rsidRDefault="00524878" w:rsidP="000159D3">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524878" w:rsidRPr="00524878" w:rsidRDefault="00524878" w:rsidP="000159D3">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524878" w:rsidRPr="00524878" w:rsidRDefault="00524878" w:rsidP="000159D3">
      <w:pPr>
        <w:shd w:val="clear" w:color="auto" w:fill="FFFFFF"/>
        <w:spacing w:after="0"/>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524878">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524878">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524878">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524878">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524878">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r w:rsidRPr="00524878">
        <w:rPr>
          <w:rFonts w:ascii="Times New Roman" w:eastAsia="Times New Roman" w:hAnsi="Times New Roman" w:cs="Times New Roman"/>
          <w:color w:val="1E2120"/>
          <w:sz w:val="27"/>
          <w:szCs w:val="27"/>
          <w:lang w:eastAsia="ru-RU"/>
        </w:rPr>
        <w:t> </w:t>
      </w:r>
    </w:p>
    <w:p w:rsidR="00524878" w:rsidRPr="00524878" w:rsidRDefault="00524878" w:rsidP="000159D3">
      <w:pPr>
        <w:shd w:val="clear" w:color="auto" w:fill="FFFFFF"/>
        <w:jc w:val="both"/>
        <w:textAlignment w:val="baseline"/>
        <w:rPr>
          <w:rFonts w:ascii="Times New Roman" w:eastAsia="Times New Roman" w:hAnsi="Times New Roman" w:cs="Times New Roman"/>
          <w:color w:val="1E2120"/>
          <w:sz w:val="27"/>
          <w:szCs w:val="27"/>
          <w:lang w:eastAsia="ru-RU"/>
        </w:rPr>
      </w:pPr>
    </w:p>
    <w:sectPr w:rsidR="00524878" w:rsidRPr="00524878" w:rsidSect="007B5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95A"/>
    <w:multiLevelType w:val="multilevel"/>
    <w:tmpl w:val="A22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B32B9"/>
    <w:multiLevelType w:val="multilevel"/>
    <w:tmpl w:val="1D58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22113"/>
    <w:multiLevelType w:val="multilevel"/>
    <w:tmpl w:val="35C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B73F1"/>
    <w:multiLevelType w:val="multilevel"/>
    <w:tmpl w:val="6FD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815F6F"/>
    <w:multiLevelType w:val="multilevel"/>
    <w:tmpl w:val="FB2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244794"/>
    <w:multiLevelType w:val="multilevel"/>
    <w:tmpl w:val="55203C60"/>
    <w:lvl w:ilvl="0">
      <w:start w:val="4"/>
      <w:numFmt w:val="decimal"/>
      <w:lvlText w:val="%1."/>
      <w:lvlJc w:val="left"/>
      <w:pPr>
        <w:ind w:left="450" w:hanging="450"/>
      </w:pPr>
      <w:rPr>
        <w:rFonts w:hint="default"/>
        <w:b/>
        <w:sz w:val="30"/>
      </w:rPr>
    </w:lvl>
    <w:lvl w:ilvl="1">
      <w:start w:val="2"/>
      <w:numFmt w:val="decimal"/>
      <w:lvlText w:val="%1.%2."/>
      <w:lvlJc w:val="left"/>
      <w:pPr>
        <w:ind w:left="945" w:hanging="720"/>
      </w:pPr>
      <w:rPr>
        <w:rFonts w:hint="default"/>
        <w:b/>
        <w:sz w:val="30"/>
      </w:rPr>
    </w:lvl>
    <w:lvl w:ilvl="2">
      <w:start w:val="1"/>
      <w:numFmt w:val="decimal"/>
      <w:lvlText w:val="%1.%2.%3."/>
      <w:lvlJc w:val="left"/>
      <w:pPr>
        <w:ind w:left="1170" w:hanging="720"/>
      </w:pPr>
      <w:rPr>
        <w:rFonts w:hint="default"/>
        <w:b/>
        <w:sz w:val="30"/>
      </w:rPr>
    </w:lvl>
    <w:lvl w:ilvl="3">
      <w:start w:val="1"/>
      <w:numFmt w:val="decimal"/>
      <w:lvlText w:val="%1.%2.%3.%4."/>
      <w:lvlJc w:val="left"/>
      <w:pPr>
        <w:ind w:left="1755" w:hanging="1080"/>
      </w:pPr>
      <w:rPr>
        <w:rFonts w:hint="default"/>
        <w:b/>
        <w:sz w:val="30"/>
      </w:rPr>
    </w:lvl>
    <w:lvl w:ilvl="4">
      <w:start w:val="1"/>
      <w:numFmt w:val="decimal"/>
      <w:lvlText w:val="%1.%2.%3.%4.%5."/>
      <w:lvlJc w:val="left"/>
      <w:pPr>
        <w:ind w:left="1980" w:hanging="1080"/>
      </w:pPr>
      <w:rPr>
        <w:rFonts w:hint="default"/>
        <w:b/>
        <w:sz w:val="30"/>
      </w:rPr>
    </w:lvl>
    <w:lvl w:ilvl="5">
      <w:start w:val="1"/>
      <w:numFmt w:val="decimal"/>
      <w:lvlText w:val="%1.%2.%3.%4.%5.%6."/>
      <w:lvlJc w:val="left"/>
      <w:pPr>
        <w:ind w:left="2565" w:hanging="1440"/>
      </w:pPr>
      <w:rPr>
        <w:rFonts w:hint="default"/>
        <w:b/>
        <w:sz w:val="30"/>
      </w:rPr>
    </w:lvl>
    <w:lvl w:ilvl="6">
      <w:start w:val="1"/>
      <w:numFmt w:val="decimal"/>
      <w:lvlText w:val="%1.%2.%3.%4.%5.%6.%7."/>
      <w:lvlJc w:val="left"/>
      <w:pPr>
        <w:ind w:left="2790" w:hanging="1440"/>
      </w:pPr>
      <w:rPr>
        <w:rFonts w:hint="default"/>
        <w:b/>
        <w:sz w:val="30"/>
      </w:rPr>
    </w:lvl>
    <w:lvl w:ilvl="7">
      <w:start w:val="1"/>
      <w:numFmt w:val="decimal"/>
      <w:lvlText w:val="%1.%2.%3.%4.%5.%6.%7.%8."/>
      <w:lvlJc w:val="left"/>
      <w:pPr>
        <w:ind w:left="3375" w:hanging="1800"/>
      </w:pPr>
      <w:rPr>
        <w:rFonts w:hint="default"/>
        <w:b/>
        <w:sz w:val="30"/>
      </w:rPr>
    </w:lvl>
    <w:lvl w:ilvl="8">
      <w:start w:val="1"/>
      <w:numFmt w:val="decimal"/>
      <w:lvlText w:val="%1.%2.%3.%4.%5.%6.%7.%8.%9."/>
      <w:lvlJc w:val="left"/>
      <w:pPr>
        <w:ind w:left="3960" w:hanging="2160"/>
      </w:pPr>
      <w:rPr>
        <w:rFonts w:hint="default"/>
        <w:b/>
        <w:sz w:val="30"/>
      </w:rPr>
    </w:lvl>
  </w:abstractNum>
  <w:abstractNum w:abstractNumId="6">
    <w:nsid w:val="1BD9119D"/>
    <w:multiLevelType w:val="multilevel"/>
    <w:tmpl w:val="B51C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DD33C7"/>
    <w:multiLevelType w:val="multilevel"/>
    <w:tmpl w:val="1F3A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E379DE"/>
    <w:multiLevelType w:val="multilevel"/>
    <w:tmpl w:val="0A98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0C75AC"/>
    <w:multiLevelType w:val="multilevel"/>
    <w:tmpl w:val="4DC2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C40EC0"/>
    <w:multiLevelType w:val="multilevel"/>
    <w:tmpl w:val="2DC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C8334C"/>
    <w:multiLevelType w:val="multilevel"/>
    <w:tmpl w:val="531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B8225F"/>
    <w:multiLevelType w:val="multilevel"/>
    <w:tmpl w:val="7EA0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0E7E4D"/>
    <w:multiLevelType w:val="multilevel"/>
    <w:tmpl w:val="328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93716B"/>
    <w:multiLevelType w:val="multilevel"/>
    <w:tmpl w:val="C8E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3F1DDD"/>
    <w:multiLevelType w:val="multilevel"/>
    <w:tmpl w:val="B2E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EA48E0"/>
    <w:multiLevelType w:val="multilevel"/>
    <w:tmpl w:val="DDF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7B1311"/>
    <w:multiLevelType w:val="multilevel"/>
    <w:tmpl w:val="3EE4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9B50D7"/>
    <w:multiLevelType w:val="multilevel"/>
    <w:tmpl w:val="082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E721B7"/>
    <w:multiLevelType w:val="multilevel"/>
    <w:tmpl w:val="33F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C8624F"/>
    <w:multiLevelType w:val="multilevel"/>
    <w:tmpl w:val="9D8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C2426"/>
    <w:multiLevelType w:val="multilevel"/>
    <w:tmpl w:val="0FDE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630969"/>
    <w:multiLevelType w:val="multilevel"/>
    <w:tmpl w:val="79F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142EF8"/>
    <w:multiLevelType w:val="multilevel"/>
    <w:tmpl w:val="55B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CA23C7"/>
    <w:multiLevelType w:val="multilevel"/>
    <w:tmpl w:val="799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01227B"/>
    <w:multiLevelType w:val="multilevel"/>
    <w:tmpl w:val="FFCC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000532"/>
    <w:multiLevelType w:val="multilevel"/>
    <w:tmpl w:val="EA1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3C7934"/>
    <w:multiLevelType w:val="multilevel"/>
    <w:tmpl w:val="0E3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397542"/>
    <w:multiLevelType w:val="multilevel"/>
    <w:tmpl w:val="820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8E7DD5"/>
    <w:multiLevelType w:val="multilevel"/>
    <w:tmpl w:val="3C60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A268DA"/>
    <w:multiLevelType w:val="multilevel"/>
    <w:tmpl w:val="9C44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FBD4BE5"/>
    <w:multiLevelType w:val="hybridMultilevel"/>
    <w:tmpl w:val="FD2E9C4E"/>
    <w:lvl w:ilvl="0" w:tplc="04190001">
      <w:start w:val="1"/>
      <w:numFmt w:val="bullet"/>
      <w:lvlText w:val=""/>
      <w:lvlJc w:val="left"/>
      <w:pPr>
        <w:ind w:left="780" w:hanging="360"/>
      </w:pPr>
      <w:rPr>
        <w:rFonts w:ascii="Symbol" w:hAnsi="Symbol" w:hint="default"/>
        <w:color w:val="000000" w:themeColor="text1"/>
        <w:sz w:val="27"/>
        <w:szCs w:val="27"/>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10"/>
  </w:num>
  <w:num w:numId="4">
    <w:abstractNumId w:val="18"/>
  </w:num>
  <w:num w:numId="5">
    <w:abstractNumId w:val="7"/>
  </w:num>
  <w:num w:numId="6">
    <w:abstractNumId w:val="17"/>
  </w:num>
  <w:num w:numId="7">
    <w:abstractNumId w:val="15"/>
  </w:num>
  <w:num w:numId="8">
    <w:abstractNumId w:val="26"/>
  </w:num>
  <w:num w:numId="9">
    <w:abstractNumId w:val="25"/>
  </w:num>
  <w:num w:numId="10">
    <w:abstractNumId w:val="23"/>
  </w:num>
  <w:num w:numId="11">
    <w:abstractNumId w:val="8"/>
  </w:num>
  <w:num w:numId="12">
    <w:abstractNumId w:val="11"/>
  </w:num>
  <w:num w:numId="13">
    <w:abstractNumId w:val="20"/>
  </w:num>
  <w:num w:numId="14">
    <w:abstractNumId w:val="3"/>
  </w:num>
  <w:num w:numId="15">
    <w:abstractNumId w:val="27"/>
  </w:num>
  <w:num w:numId="16">
    <w:abstractNumId w:val="21"/>
  </w:num>
  <w:num w:numId="17">
    <w:abstractNumId w:val="16"/>
  </w:num>
  <w:num w:numId="18">
    <w:abstractNumId w:val="12"/>
  </w:num>
  <w:num w:numId="19">
    <w:abstractNumId w:val="30"/>
  </w:num>
  <w:num w:numId="20">
    <w:abstractNumId w:val="6"/>
  </w:num>
  <w:num w:numId="21">
    <w:abstractNumId w:val="14"/>
  </w:num>
  <w:num w:numId="22">
    <w:abstractNumId w:val="4"/>
  </w:num>
  <w:num w:numId="23">
    <w:abstractNumId w:val="29"/>
  </w:num>
  <w:num w:numId="24">
    <w:abstractNumId w:val="28"/>
  </w:num>
  <w:num w:numId="25">
    <w:abstractNumId w:val="1"/>
  </w:num>
  <w:num w:numId="26">
    <w:abstractNumId w:val="22"/>
  </w:num>
  <w:num w:numId="27">
    <w:abstractNumId w:val="19"/>
  </w:num>
  <w:num w:numId="28">
    <w:abstractNumId w:val="13"/>
  </w:num>
  <w:num w:numId="29">
    <w:abstractNumId w:val="0"/>
  </w:num>
  <w:num w:numId="30">
    <w:abstractNumId w:val="24"/>
  </w:num>
  <w:num w:numId="31">
    <w:abstractNumId w:val="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524878"/>
    <w:rsid w:val="000159D3"/>
    <w:rsid w:val="002E5F47"/>
    <w:rsid w:val="003301F4"/>
    <w:rsid w:val="0034203C"/>
    <w:rsid w:val="00524878"/>
    <w:rsid w:val="005B0E34"/>
    <w:rsid w:val="005B453B"/>
    <w:rsid w:val="007B5D7C"/>
    <w:rsid w:val="008B1E92"/>
    <w:rsid w:val="00B374C9"/>
    <w:rsid w:val="00B4790E"/>
    <w:rsid w:val="00C77615"/>
    <w:rsid w:val="00F37110"/>
    <w:rsid w:val="00F5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D7C"/>
  </w:style>
  <w:style w:type="paragraph" w:styleId="1">
    <w:name w:val="heading 1"/>
    <w:basedOn w:val="a"/>
    <w:next w:val="a"/>
    <w:link w:val="10"/>
    <w:uiPriority w:val="9"/>
    <w:qFormat/>
    <w:rsid w:val="00B37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4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48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48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48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4878"/>
    <w:rPr>
      <w:color w:val="0000FF"/>
      <w:u w:val="single"/>
    </w:rPr>
  </w:style>
  <w:style w:type="character" w:styleId="a5">
    <w:name w:val="Strong"/>
    <w:basedOn w:val="a0"/>
    <w:uiPriority w:val="22"/>
    <w:qFormat/>
    <w:rsid w:val="00524878"/>
    <w:rPr>
      <w:b/>
      <w:bCs/>
    </w:rPr>
  </w:style>
  <w:style w:type="character" w:styleId="a6">
    <w:name w:val="Emphasis"/>
    <w:basedOn w:val="a0"/>
    <w:uiPriority w:val="20"/>
    <w:qFormat/>
    <w:rsid w:val="00524878"/>
    <w:rPr>
      <w:i/>
      <w:iCs/>
    </w:rPr>
  </w:style>
  <w:style w:type="character" w:customStyle="1" w:styleId="text-download">
    <w:name w:val="text-download"/>
    <w:basedOn w:val="a0"/>
    <w:rsid w:val="00524878"/>
  </w:style>
  <w:style w:type="character" w:customStyle="1" w:styleId="uscl-over-counter">
    <w:name w:val="uscl-over-counter"/>
    <w:basedOn w:val="a0"/>
    <w:rsid w:val="00524878"/>
  </w:style>
  <w:style w:type="paragraph" w:styleId="a7">
    <w:name w:val="Balloon Text"/>
    <w:basedOn w:val="a"/>
    <w:link w:val="a8"/>
    <w:uiPriority w:val="99"/>
    <w:semiHidden/>
    <w:unhideWhenUsed/>
    <w:rsid w:val="005248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878"/>
    <w:rPr>
      <w:rFonts w:ascii="Tahoma" w:hAnsi="Tahoma" w:cs="Tahoma"/>
      <w:sz w:val="16"/>
      <w:szCs w:val="16"/>
    </w:rPr>
  </w:style>
  <w:style w:type="paragraph" w:styleId="a9">
    <w:name w:val="List Paragraph"/>
    <w:basedOn w:val="a"/>
    <w:uiPriority w:val="34"/>
    <w:qFormat/>
    <w:rsid w:val="0034203C"/>
    <w:pPr>
      <w:ind w:left="720"/>
      <w:contextualSpacing/>
    </w:pPr>
  </w:style>
  <w:style w:type="character" w:customStyle="1" w:styleId="31">
    <w:name w:val="Основной текст (3)_"/>
    <w:basedOn w:val="a0"/>
    <w:link w:val="310"/>
    <w:uiPriority w:val="99"/>
    <w:locked/>
    <w:rsid w:val="005B453B"/>
    <w:rPr>
      <w:sz w:val="23"/>
      <w:szCs w:val="23"/>
      <w:shd w:val="clear" w:color="auto" w:fill="FFFFFF"/>
    </w:rPr>
  </w:style>
  <w:style w:type="paragraph" w:customStyle="1" w:styleId="310">
    <w:name w:val="Основной текст (3)1"/>
    <w:basedOn w:val="a"/>
    <w:link w:val="31"/>
    <w:uiPriority w:val="99"/>
    <w:rsid w:val="005B453B"/>
    <w:pPr>
      <w:shd w:val="clear" w:color="auto" w:fill="FFFFFF"/>
      <w:spacing w:after="0" w:line="274" w:lineRule="exact"/>
    </w:pPr>
    <w:rPr>
      <w:sz w:val="23"/>
      <w:szCs w:val="23"/>
    </w:rPr>
  </w:style>
  <w:style w:type="table" w:styleId="aa">
    <w:name w:val="Table Grid"/>
    <w:basedOn w:val="a1"/>
    <w:uiPriority w:val="59"/>
    <w:rsid w:val="002E5F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74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6153424">
      <w:bodyDiv w:val="1"/>
      <w:marLeft w:val="0"/>
      <w:marRight w:val="0"/>
      <w:marTop w:val="0"/>
      <w:marBottom w:val="0"/>
      <w:divBdr>
        <w:top w:val="none" w:sz="0" w:space="0" w:color="auto"/>
        <w:left w:val="none" w:sz="0" w:space="0" w:color="auto"/>
        <w:bottom w:val="none" w:sz="0" w:space="0" w:color="auto"/>
        <w:right w:val="none" w:sz="0" w:space="0" w:color="auto"/>
      </w:divBdr>
      <w:divsChild>
        <w:div w:id="1495800880">
          <w:marLeft w:val="0"/>
          <w:marRight w:val="0"/>
          <w:marTop w:val="0"/>
          <w:marBottom w:val="0"/>
          <w:divBdr>
            <w:top w:val="none" w:sz="0" w:space="0" w:color="auto"/>
            <w:left w:val="none" w:sz="0" w:space="0" w:color="auto"/>
            <w:bottom w:val="none" w:sz="0" w:space="0" w:color="auto"/>
            <w:right w:val="none" w:sz="0" w:space="0" w:color="auto"/>
          </w:divBdr>
          <w:divsChild>
            <w:div w:id="674915120">
              <w:marLeft w:val="0"/>
              <w:marRight w:val="0"/>
              <w:marTop w:val="0"/>
              <w:marBottom w:val="0"/>
              <w:divBdr>
                <w:top w:val="none" w:sz="0" w:space="0" w:color="auto"/>
                <w:left w:val="none" w:sz="0" w:space="0" w:color="auto"/>
                <w:bottom w:val="none" w:sz="0" w:space="0" w:color="auto"/>
                <w:right w:val="none" w:sz="0" w:space="0" w:color="auto"/>
              </w:divBdr>
              <w:divsChild>
                <w:div w:id="1477575297">
                  <w:marLeft w:val="0"/>
                  <w:marRight w:val="0"/>
                  <w:marTop w:val="0"/>
                  <w:marBottom w:val="0"/>
                  <w:divBdr>
                    <w:top w:val="none" w:sz="0" w:space="0" w:color="auto"/>
                    <w:left w:val="none" w:sz="0" w:space="0" w:color="auto"/>
                    <w:bottom w:val="none" w:sz="0" w:space="0" w:color="auto"/>
                    <w:right w:val="none" w:sz="0" w:space="0" w:color="auto"/>
                  </w:divBdr>
                  <w:divsChild>
                    <w:div w:id="798648673">
                      <w:marLeft w:val="0"/>
                      <w:marRight w:val="0"/>
                      <w:marTop w:val="0"/>
                      <w:marBottom w:val="0"/>
                      <w:divBdr>
                        <w:top w:val="none" w:sz="0" w:space="0" w:color="auto"/>
                        <w:left w:val="none" w:sz="0" w:space="0" w:color="auto"/>
                        <w:bottom w:val="none" w:sz="0" w:space="0" w:color="auto"/>
                        <w:right w:val="none" w:sz="0" w:space="0" w:color="auto"/>
                      </w:divBdr>
                      <w:divsChild>
                        <w:div w:id="1961644025">
                          <w:marLeft w:val="0"/>
                          <w:marRight w:val="0"/>
                          <w:marTop w:val="0"/>
                          <w:marBottom w:val="0"/>
                          <w:divBdr>
                            <w:top w:val="none" w:sz="0" w:space="0" w:color="auto"/>
                            <w:left w:val="none" w:sz="0" w:space="0" w:color="auto"/>
                            <w:bottom w:val="none" w:sz="0" w:space="0" w:color="auto"/>
                            <w:right w:val="none" w:sz="0" w:space="0" w:color="auto"/>
                          </w:divBdr>
                          <w:divsChild>
                            <w:div w:id="1877040451">
                              <w:marLeft w:val="0"/>
                              <w:marRight w:val="0"/>
                              <w:marTop w:val="0"/>
                              <w:marBottom w:val="0"/>
                              <w:divBdr>
                                <w:top w:val="none" w:sz="0" w:space="0" w:color="auto"/>
                                <w:left w:val="none" w:sz="0" w:space="0" w:color="auto"/>
                                <w:bottom w:val="none" w:sz="0" w:space="0" w:color="auto"/>
                                <w:right w:val="none" w:sz="0" w:space="0" w:color="auto"/>
                              </w:divBdr>
                              <w:divsChild>
                                <w:div w:id="1873302386">
                                  <w:marLeft w:val="0"/>
                                  <w:marRight w:val="0"/>
                                  <w:marTop w:val="0"/>
                                  <w:marBottom w:val="0"/>
                                  <w:divBdr>
                                    <w:top w:val="none" w:sz="0" w:space="0" w:color="auto"/>
                                    <w:left w:val="none" w:sz="0" w:space="0" w:color="auto"/>
                                    <w:bottom w:val="none" w:sz="0" w:space="0" w:color="auto"/>
                                    <w:right w:val="none" w:sz="0" w:space="0" w:color="auto"/>
                                  </w:divBdr>
                                  <w:divsChild>
                                    <w:div w:id="547574322">
                                      <w:marLeft w:val="0"/>
                                      <w:marRight w:val="0"/>
                                      <w:marTop w:val="0"/>
                                      <w:marBottom w:val="0"/>
                                      <w:divBdr>
                                        <w:top w:val="none" w:sz="0" w:space="0" w:color="auto"/>
                                        <w:left w:val="none" w:sz="0" w:space="0" w:color="auto"/>
                                        <w:bottom w:val="none" w:sz="0" w:space="0" w:color="auto"/>
                                        <w:right w:val="none" w:sz="0" w:space="0" w:color="auto"/>
                                      </w:divBdr>
                                    </w:div>
                                  </w:divsChild>
                                </w:div>
                                <w:div w:id="955791732">
                                  <w:marLeft w:val="0"/>
                                  <w:marRight w:val="0"/>
                                  <w:marTop w:val="0"/>
                                  <w:marBottom w:val="0"/>
                                  <w:divBdr>
                                    <w:top w:val="none" w:sz="0" w:space="0" w:color="auto"/>
                                    <w:left w:val="none" w:sz="0" w:space="0" w:color="auto"/>
                                    <w:bottom w:val="none" w:sz="0" w:space="0" w:color="auto"/>
                                    <w:right w:val="none" w:sz="0" w:space="0" w:color="auto"/>
                                  </w:divBdr>
                                  <w:divsChild>
                                    <w:div w:id="1246645451">
                                      <w:marLeft w:val="0"/>
                                      <w:marRight w:val="0"/>
                                      <w:marTop w:val="0"/>
                                      <w:marBottom w:val="0"/>
                                      <w:divBdr>
                                        <w:top w:val="none" w:sz="0" w:space="0" w:color="auto"/>
                                        <w:left w:val="none" w:sz="0" w:space="0" w:color="auto"/>
                                        <w:bottom w:val="none" w:sz="0" w:space="0" w:color="auto"/>
                                        <w:right w:val="none" w:sz="0" w:space="0" w:color="auto"/>
                                      </w:divBdr>
                                    </w:div>
                                  </w:divsChild>
                                </w:div>
                                <w:div w:id="1839687260">
                                  <w:marLeft w:val="0"/>
                                  <w:marRight w:val="0"/>
                                  <w:marTop w:val="0"/>
                                  <w:marBottom w:val="0"/>
                                  <w:divBdr>
                                    <w:top w:val="none" w:sz="0" w:space="0" w:color="auto"/>
                                    <w:left w:val="none" w:sz="0" w:space="0" w:color="auto"/>
                                    <w:bottom w:val="none" w:sz="0" w:space="0" w:color="auto"/>
                                    <w:right w:val="none" w:sz="0" w:space="0" w:color="auto"/>
                                  </w:divBdr>
                                  <w:divsChild>
                                    <w:div w:id="497498569">
                                      <w:marLeft w:val="0"/>
                                      <w:marRight w:val="0"/>
                                      <w:marTop w:val="0"/>
                                      <w:marBottom w:val="0"/>
                                      <w:divBdr>
                                        <w:top w:val="none" w:sz="0" w:space="0" w:color="auto"/>
                                        <w:left w:val="none" w:sz="0" w:space="0" w:color="auto"/>
                                        <w:bottom w:val="none" w:sz="0" w:space="0" w:color="auto"/>
                                        <w:right w:val="none" w:sz="0" w:space="0" w:color="auto"/>
                                      </w:divBdr>
                                    </w:div>
                                  </w:divsChild>
                                </w:div>
                                <w:div w:id="1558391302">
                                  <w:marLeft w:val="0"/>
                                  <w:marRight w:val="0"/>
                                  <w:marTop w:val="0"/>
                                  <w:marBottom w:val="0"/>
                                  <w:divBdr>
                                    <w:top w:val="none" w:sz="0" w:space="0" w:color="auto"/>
                                    <w:left w:val="none" w:sz="0" w:space="0" w:color="auto"/>
                                    <w:bottom w:val="none" w:sz="0" w:space="0" w:color="auto"/>
                                    <w:right w:val="none" w:sz="0" w:space="0" w:color="auto"/>
                                  </w:divBdr>
                                  <w:divsChild>
                                    <w:div w:id="599608294">
                                      <w:marLeft w:val="0"/>
                                      <w:marRight w:val="0"/>
                                      <w:marTop w:val="0"/>
                                      <w:marBottom w:val="0"/>
                                      <w:divBdr>
                                        <w:top w:val="none" w:sz="0" w:space="0" w:color="auto"/>
                                        <w:left w:val="none" w:sz="0" w:space="0" w:color="auto"/>
                                        <w:bottom w:val="none" w:sz="0" w:space="0" w:color="auto"/>
                                        <w:right w:val="none" w:sz="0" w:space="0" w:color="auto"/>
                                      </w:divBdr>
                                    </w:div>
                                  </w:divsChild>
                                </w:div>
                                <w:div w:id="192544864">
                                  <w:marLeft w:val="0"/>
                                  <w:marRight w:val="0"/>
                                  <w:marTop w:val="0"/>
                                  <w:marBottom w:val="0"/>
                                  <w:divBdr>
                                    <w:top w:val="none" w:sz="0" w:space="0" w:color="auto"/>
                                    <w:left w:val="none" w:sz="0" w:space="0" w:color="auto"/>
                                    <w:bottom w:val="none" w:sz="0" w:space="0" w:color="auto"/>
                                    <w:right w:val="none" w:sz="0" w:space="0" w:color="auto"/>
                                  </w:divBdr>
                                  <w:divsChild>
                                    <w:div w:id="1939753279">
                                      <w:marLeft w:val="0"/>
                                      <w:marRight w:val="0"/>
                                      <w:marTop w:val="0"/>
                                      <w:marBottom w:val="0"/>
                                      <w:divBdr>
                                        <w:top w:val="none" w:sz="0" w:space="0" w:color="auto"/>
                                        <w:left w:val="none" w:sz="0" w:space="0" w:color="auto"/>
                                        <w:bottom w:val="none" w:sz="0" w:space="0" w:color="auto"/>
                                        <w:right w:val="none" w:sz="0" w:space="0" w:color="auto"/>
                                      </w:divBdr>
                                    </w:div>
                                  </w:divsChild>
                                </w:div>
                                <w:div w:id="516847462">
                                  <w:marLeft w:val="0"/>
                                  <w:marRight w:val="0"/>
                                  <w:marTop w:val="0"/>
                                  <w:marBottom w:val="0"/>
                                  <w:divBdr>
                                    <w:top w:val="none" w:sz="0" w:space="0" w:color="auto"/>
                                    <w:left w:val="none" w:sz="0" w:space="0" w:color="auto"/>
                                    <w:bottom w:val="none" w:sz="0" w:space="0" w:color="auto"/>
                                    <w:right w:val="none" w:sz="0" w:space="0" w:color="auto"/>
                                  </w:divBdr>
                                  <w:divsChild>
                                    <w:div w:id="1761559124">
                                      <w:marLeft w:val="0"/>
                                      <w:marRight w:val="0"/>
                                      <w:marTop w:val="0"/>
                                      <w:marBottom w:val="0"/>
                                      <w:divBdr>
                                        <w:top w:val="none" w:sz="0" w:space="0" w:color="auto"/>
                                        <w:left w:val="none" w:sz="0" w:space="0" w:color="auto"/>
                                        <w:bottom w:val="none" w:sz="0" w:space="0" w:color="auto"/>
                                        <w:right w:val="none" w:sz="0" w:space="0" w:color="auto"/>
                                      </w:divBdr>
                                    </w:div>
                                  </w:divsChild>
                                </w:div>
                                <w:div w:id="787969962">
                                  <w:marLeft w:val="0"/>
                                  <w:marRight w:val="0"/>
                                  <w:marTop w:val="0"/>
                                  <w:marBottom w:val="0"/>
                                  <w:divBdr>
                                    <w:top w:val="none" w:sz="0" w:space="0" w:color="auto"/>
                                    <w:left w:val="none" w:sz="0" w:space="0" w:color="auto"/>
                                    <w:bottom w:val="none" w:sz="0" w:space="0" w:color="auto"/>
                                    <w:right w:val="none" w:sz="0" w:space="0" w:color="auto"/>
                                  </w:divBdr>
                                  <w:divsChild>
                                    <w:div w:id="606622654">
                                      <w:marLeft w:val="0"/>
                                      <w:marRight w:val="0"/>
                                      <w:marTop w:val="0"/>
                                      <w:marBottom w:val="0"/>
                                      <w:divBdr>
                                        <w:top w:val="none" w:sz="0" w:space="0" w:color="auto"/>
                                        <w:left w:val="none" w:sz="0" w:space="0" w:color="auto"/>
                                        <w:bottom w:val="none" w:sz="0" w:space="0" w:color="auto"/>
                                        <w:right w:val="none" w:sz="0" w:space="0" w:color="auto"/>
                                      </w:divBdr>
                                    </w:div>
                                  </w:divsChild>
                                </w:div>
                                <w:div w:id="150234958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065172782">
                                  <w:marLeft w:val="0"/>
                                  <w:marRight w:val="0"/>
                                  <w:marTop w:val="0"/>
                                  <w:marBottom w:val="0"/>
                                  <w:divBdr>
                                    <w:top w:val="none" w:sz="0" w:space="0" w:color="auto"/>
                                    <w:left w:val="none" w:sz="0" w:space="0" w:color="auto"/>
                                    <w:bottom w:val="none" w:sz="0" w:space="0" w:color="auto"/>
                                    <w:right w:val="none" w:sz="0" w:space="0" w:color="auto"/>
                                  </w:divBdr>
                                </w:div>
                                <w:div w:id="941181176">
                                  <w:marLeft w:val="0"/>
                                  <w:marRight w:val="0"/>
                                  <w:marTop w:val="0"/>
                                  <w:marBottom w:val="0"/>
                                  <w:divBdr>
                                    <w:top w:val="none" w:sz="0" w:space="0" w:color="auto"/>
                                    <w:left w:val="none" w:sz="0" w:space="0" w:color="auto"/>
                                    <w:bottom w:val="none" w:sz="0" w:space="0" w:color="auto"/>
                                    <w:right w:val="none" w:sz="0" w:space="0" w:color="auto"/>
                                  </w:divBdr>
                                  <w:divsChild>
                                    <w:div w:id="1649476990">
                                      <w:marLeft w:val="0"/>
                                      <w:marRight w:val="0"/>
                                      <w:marTop w:val="0"/>
                                      <w:marBottom w:val="0"/>
                                      <w:divBdr>
                                        <w:top w:val="none" w:sz="0" w:space="0" w:color="auto"/>
                                        <w:left w:val="none" w:sz="0" w:space="0" w:color="auto"/>
                                        <w:bottom w:val="none" w:sz="0" w:space="0" w:color="auto"/>
                                        <w:right w:val="none" w:sz="0" w:space="0" w:color="auto"/>
                                      </w:divBdr>
                                      <w:divsChild>
                                        <w:div w:id="1067454885">
                                          <w:marLeft w:val="0"/>
                                          <w:marRight w:val="0"/>
                                          <w:marTop w:val="0"/>
                                          <w:marBottom w:val="0"/>
                                          <w:divBdr>
                                            <w:top w:val="none" w:sz="0" w:space="0" w:color="auto"/>
                                            <w:left w:val="none" w:sz="0" w:space="0" w:color="auto"/>
                                            <w:bottom w:val="none" w:sz="0" w:space="0" w:color="auto"/>
                                            <w:right w:val="none" w:sz="0" w:space="0" w:color="auto"/>
                                          </w:divBdr>
                                          <w:divsChild>
                                            <w:div w:id="1804495477">
                                              <w:marLeft w:val="0"/>
                                              <w:marRight w:val="0"/>
                                              <w:marTop w:val="0"/>
                                              <w:marBottom w:val="0"/>
                                              <w:divBdr>
                                                <w:top w:val="none" w:sz="0" w:space="0" w:color="auto"/>
                                                <w:left w:val="none" w:sz="0" w:space="0" w:color="auto"/>
                                                <w:bottom w:val="none" w:sz="0" w:space="0" w:color="auto"/>
                                                <w:right w:val="none" w:sz="0" w:space="0" w:color="auto"/>
                                              </w:divBdr>
                                              <w:divsChild>
                                                <w:div w:id="1666202457">
                                                  <w:marLeft w:val="0"/>
                                                  <w:marRight w:val="0"/>
                                                  <w:marTop w:val="0"/>
                                                  <w:marBottom w:val="0"/>
                                                  <w:divBdr>
                                                    <w:top w:val="none" w:sz="0" w:space="0" w:color="auto"/>
                                                    <w:left w:val="none" w:sz="0" w:space="0" w:color="auto"/>
                                                    <w:bottom w:val="none" w:sz="0" w:space="0" w:color="auto"/>
                                                    <w:right w:val="none" w:sz="0" w:space="0" w:color="auto"/>
                                                  </w:divBdr>
                                                  <w:divsChild>
                                                    <w:div w:id="8042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19757">
      <w:bodyDiv w:val="1"/>
      <w:marLeft w:val="0"/>
      <w:marRight w:val="0"/>
      <w:marTop w:val="0"/>
      <w:marBottom w:val="0"/>
      <w:divBdr>
        <w:top w:val="none" w:sz="0" w:space="0" w:color="auto"/>
        <w:left w:val="none" w:sz="0" w:space="0" w:color="auto"/>
        <w:bottom w:val="none" w:sz="0" w:space="0" w:color="auto"/>
        <w:right w:val="none" w:sz="0" w:space="0" w:color="auto"/>
      </w:divBdr>
    </w:div>
    <w:div w:id="18753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1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41</Pages>
  <Words>13820</Words>
  <Characters>78776</Characters>
  <Application>Microsoft Office Word</Application>
  <DocSecurity>0</DocSecurity>
  <Lines>656</Lines>
  <Paragraphs>184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1. Общие положения</vt:lpstr>
      <vt:lpstr>1.1. Настоящие Правила внутреннего трудового распорядка ДОУ разработаны в соотве</vt:lpstr>
      <vt:lpstr>Трудовым Кодексом РФ, Федеральным законом от 08.12.2020 г. № 407-ФЗ «О внесении </vt:lpstr>
      <vt:lpstr>Федеральным законом  от 19.11.2021 N 372-ФЗ "О внесении изменений в Трудовой ко</vt:lpstr>
      <vt:lpstr>Федеральным законом № 273-ФЗ от 29.12.2012г "Об образовании в Российской Федерац</vt:lpstr>
      <vt:lpstr>Приказом Министерства Здравоохранения Российской Федерации от 28 января 2021 г. </vt:lpstr>
      <vt:lpstr>Постановлением Правительства РФ № 466 от 14.05.2015г «О ежегодных основных удлин</vt:lpstr>
      <vt:lpstr>СП 2.4.3648-20 "Санитарно-эпидемиологические требования к организациям воспитан</vt:lpstr>
      <vt:lpstr>Гражданским кодексом Российской Федерации</vt:lpstr>
      <vt:lpstr>Уставом дошкольного образовательного учреждения. </vt:lpstr>
      <vt:lpstr>Правила утверждены в соответствии со статьей 190 ТК Российской Федерации. 1.2. Д</vt:lpstr>
      <vt:lpstr>        2. Порядок приема, отказа в приеме на работу, перевода, отстранения и увольнения</vt:lpstr>
      <vt:lpstr>        3. Основные права и обязанности работодателя</vt:lpstr>
      <vt:lpstr>        4. Обязанности и полномочия администрации</vt:lpstr>
      <vt:lpstr>        4.1. Администрация ДОУ  обязана: обеспечить соблюдение требований Устава, Правил</vt:lpstr>
      <vt:lpstr>        Основные обязанности, права и ответственность работников</vt:lpstr>
      <vt:lpstr>        5.1. Работники ДОУ обязаны: </vt:lpstr>
      <vt:lpstr>        6. Режим работы и время отдыха</vt:lpstr>
      <vt:lpstr>        7. Оплата труда</vt:lpstr>
      <vt:lpstr>        8. Поощрения за труд</vt:lpstr>
      <vt:lpstr>        8.1. За добросовестное выполнение работниками трудовых обязанностей,  продолжите</vt:lpstr>
      <vt:lpstr>        9. Дисциплинарные взыскания</vt:lpstr>
      <vt:lpstr>        10. Медицинские осмотры. Личная гигиена</vt:lpstr>
      <vt:lpstr>        11. Заключительные положения</vt:lpstr>
    </vt:vector>
  </TitlesOfParts>
  <Company>Microsoft</Company>
  <LinksUpToDate>false</LinksUpToDate>
  <CharactersWithSpaces>92412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2022-06-10T07:50:00Z</dcterms:created>
  <dcterms:modified xsi:type="dcterms:W3CDTF">2022-06-10T12:06:00Z</dcterms:modified>
</cp:coreProperties>
</file>