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33FFC" w:rsidTr="00A33FFC">
        <w:trPr>
          <w:trHeight w:val="184"/>
        </w:trPr>
        <w:tc>
          <w:tcPr>
            <w:tcW w:w="4785" w:type="dxa"/>
          </w:tcPr>
          <w:p w:rsidR="00A33FFC" w:rsidRPr="00052194" w:rsidRDefault="00A33FFC" w:rsidP="00A33F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A33FFC" w:rsidRPr="00052194" w:rsidRDefault="00A33FFC" w:rsidP="00A33F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781" w:rsidTr="00147781">
        <w:tc>
          <w:tcPr>
            <w:tcW w:w="4785" w:type="dxa"/>
          </w:tcPr>
          <w:p w:rsidR="00147781" w:rsidRDefault="001477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Принята</w:t>
            </w:r>
            <w:proofErr w:type="gramEnd"/>
          </w:p>
          <w:p w:rsidR="00147781" w:rsidRDefault="00147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147781" w:rsidRDefault="00147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4 «Буратино»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очепший</w:t>
            </w:r>
            <w:proofErr w:type="spellEnd"/>
          </w:p>
          <w:p w:rsidR="00147781" w:rsidRDefault="00147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4</w:t>
            </w:r>
          </w:p>
          <w:p w:rsidR="00147781" w:rsidRDefault="00147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31» июля  2023 г.</w:t>
            </w:r>
          </w:p>
          <w:p w:rsidR="00147781" w:rsidRDefault="001477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47781" w:rsidRDefault="00147781" w:rsidP="001477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Утверждена</w:t>
            </w:r>
          </w:p>
          <w:p w:rsidR="00147781" w:rsidRDefault="00147781" w:rsidP="001477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Заведующим</w:t>
            </w:r>
          </w:p>
          <w:p w:rsidR="00147781" w:rsidRDefault="00147781" w:rsidP="001477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4 «Буратино»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очепший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47781" w:rsidRDefault="00147781" w:rsidP="001477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01 »  августа  2023 г.</w:t>
            </w:r>
          </w:p>
          <w:p w:rsidR="00147781" w:rsidRDefault="00147781" w:rsidP="001477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147781" w:rsidRDefault="00147781" w:rsidP="001477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781" w:rsidTr="00147781">
        <w:tc>
          <w:tcPr>
            <w:tcW w:w="4785" w:type="dxa"/>
          </w:tcPr>
          <w:p w:rsidR="00147781" w:rsidRDefault="001477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Согласована</w:t>
            </w:r>
          </w:p>
          <w:p w:rsidR="00147781" w:rsidRDefault="00147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Совета родителей</w:t>
            </w:r>
          </w:p>
          <w:p w:rsidR="00147781" w:rsidRDefault="00147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 «Буратино»</w:t>
            </w:r>
          </w:p>
          <w:p w:rsidR="00147781" w:rsidRDefault="00147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очепший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47781" w:rsidRDefault="00147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 2</w:t>
            </w:r>
          </w:p>
          <w:p w:rsidR="00147781" w:rsidRDefault="00147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01 »  августа  2023 г.</w:t>
            </w:r>
          </w:p>
          <w:p w:rsidR="00147781" w:rsidRDefault="001477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47781" w:rsidRDefault="001477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3FFC" w:rsidRPr="00860510" w:rsidRDefault="00A33FFC" w:rsidP="00A33FF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A33FFC" w:rsidRDefault="00A33FFC" w:rsidP="00A33FF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147781" w:rsidRDefault="00147781" w:rsidP="00A33FF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147781" w:rsidRPr="00A77263" w:rsidRDefault="00147781" w:rsidP="00A33FF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A33FFC" w:rsidRDefault="00A33FFC" w:rsidP="00A33FF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40"/>
          <w:szCs w:val="40"/>
        </w:rPr>
      </w:pPr>
      <w:r w:rsidRPr="00A77263">
        <w:rPr>
          <w:rFonts w:ascii="Times New Roman" w:eastAsia="Calibri" w:hAnsi="Times New Roman" w:cs="Times New Roman"/>
          <w:b/>
          <w:kern w:val="0"/>
          <w:sz w:val="40"/>
          <w:szCs w:val="40"/>
        </w:rPr>
        <w:t xml:space="preserve">Рабочая программа образовательной деятельности </w:t>
      </w:r>
      <w:r w:rsidR="007E6F23">
        <w:rPr>
          <w:rFonts w:ascii="Times New Roman" w:eastAsia="Calibri" w:hAnsi="Times New Roman" w:cs="Times New Roman"/>
          <w:b/>
          <w:kern w:val="0"/>
          <w:sz w:val="40"/>
          <w:szCs w:val="40"/>
        </w:rPr>
        <w:t xml:space="preserve">руководителя </w:t>
      </w:r>
      <w:r>
        <w:rPr>
          <w:rFonts w:ascii="Times New Roman" w:eastAsia="Calibri" w:hAnsi="Times New Roman" w:cs="Times New Roman"/>
          <w:b/>
          <w:kern w:val="0"/>
          <w:sz w:val="40"/>
          <w:szCs w:val="40"/>
        </w:rPr>
        <w:t xml:space="preserve"> </w:t>
      </w:r>
      <w:r w:rsidR="00D02C86">
        <w:rPr>
          <w:rFonts w:ascii="Times New Roman" w:eastAsia="Calibri" w:hAnsi="Times New Roman" w:cs="Times New Roman"/>
          <w:b/>
          <w:kern w:val="0"/>
          <w:sz w:val="40"/>
          <w:szCs w:val="40"/>
        </w:rPr>
        <w:t xml:space="preserve">по </w:t>
      </w:r>
      <w:r>
        <w:rPr>
          <w:rFonts w:ascii="Times New Roman" w:eastAsia="Calibri" w:hAnsi="Times New Roman" w:cs="Times New Roman"/>
          <w:b/>
          <w:kern w:val="0"/>
          <w:sz w:val="40"/>
          <w:szCs w:val="40"/>
        </w:rPr>
        <w:t>физической культуре</w:t>
      </w:r>
    </w:p>
    <w:p w:rsidR="00A33FFC" w:rsidRPr="00A77263" w:rsidRDefault="00A33FFC" w:rsidP="00A33FF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</w:rPr>
      </w:pPr>
      <w:r w:rsidRPr="00A77263">
        <w:rPr>
          <w:rFonts w:ascii="Times New Roman" w:eastAsia="Calibri" w:hAnsi="Times New Roman" w:cs="Times New Roman"/>
          <w:b/>
          <w:kern w:val="0"/>
          <w:sz w:val="36"/>
          <w:szCs w:val="36"/>
        </w:rPr>
        <w:t xml:space="preserve">Муниципальное бюджетное дошкольное образовательное учреждение </w:t>
      </w:r>
    </w:p>
    <w:p w:rsidR="00A33FFC" w:rsidRPr="00A77263" w:rsidRDefault="00A33FFC" w:rsidP="00A33FF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</w:rPr>
      </w:pPr>
      <w:r w:rsidRPr="00A77263">
        <w:rPr>
          <w:rFonts w:ascii="Times New Roman" w:eastAsia="Calibri" w:hAnsi="Times New Roman" w:cs="Times New Roman"/>
          <w:b/>
          <w:kern w:val="0"/>
          <w:sz w:val="36"/>
          <w:szCs w:val="36"/>
        </w:rPr>
        <w:t xml:space="preserve">«Детский сад № 4 «Буратино» а. </w:t>
      </w:r>
      <w:proofErr w:type="spellStart"/>
      <w:r w:rsidRPr="00A77263">
        <w:rPr>
          <w:rFonts w:ascii="Times New Roman" w:eastAsia="Calibri" w:hAnsi="Times New Roman" w:cs="Times New Roman"/>
          <w:b/>
          <w:kern w:val="0"/>
          <w:sz w:val="36"/>
          <w:szCs w:val="36"/>
        </w:rPr>
        <w:t>Вочепший</w:t>
      </w:r>
      <w:proofErr w:type="spellEnd"/>
      <w:r w:rsidRPr="00A77263">
        <w:rPr>
          <w:rFonts w:ascii="Times New Roman" w:eastAsia="Calibri" w:hAnsi="Times New Roman" w:cs="Times New Roman"/>
          <w:b/>
          <w:kern w:val="0"/>
          <w:sz w:val="36"/>
          <w:szCs w:val="36"/>
        </w:rPr>
        <w:t>»</w:t>
      </w:r>
    </w:p>
    <w:p w:rsidR="00A33FFC" w:rsidRPr="007B0095" w:rsidRDefault="00A33FFC" w:rsidP="00A33FF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A33FFC" w:rsidRPr="007B0095" w:rsidRDefault="00A33FFC" w:rsidP="00A33FF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A33FFC" w:rsidRPr="00860510" w:rsidRDefault="00A33FFC" w:rsidP="00A33FF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A33FFC" w:rsidRPr="00860510" w:rsidRDefault="00A33FFC" w:rsidP="00A33FF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A33FFC" w:rsidRPr="00860510" w:rsidRDefault="00A33FFC" w:rsidP="00A33FF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A33FFC" w:rsidRPr="00860510" w:rsidRDefault="00A33FFC" w:rsidP="00A33FF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7E6F23" w:rsidRDefault="007E6F23" w:rsidP="007E6F23">
      <w:pPr>
        <w:spacing w:after="0" w:line="276" w:lineRule="auto"/>
        <w:ind w:left="4536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Составлена</w:t>
      </w:r>
    </w:p>
    <w:p w:rsidR="007E6F23" w:rsidRDefault="007E6F23" w:rsidP="007E6F23">
      <w:pPr>
        <w:spacing w:after="0" w:line="276" w:lineRule="auto"/>
        <w:ind w:left="4536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Руководителем  по физической культуре</w:t>
      </w:r>
    </w:p>
    <w:p w:rsidR="007E6F23" w:rsidRDefault="007E6F23" w:rsidP="007E6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№ 4 «Буратино»</w:t>
      </w:r>
    </w:p>
    <w:p w:rsidR="007E6F23" w:rsidRPr="000570E1" w:rsidRDefault="007E6F23" w:rsidP="007E6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очепший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47781" w:rsidRDefault="00147781" w:rsidP="001477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01 »  августа  2023 г.</w:t>
      </w:r>
    </w:p>
    <w:p w:rsidR="00147781" w:rsidRDefault="00147781" w:rsidP="007E6F23">
      <w:pPr>
        <w:spacing w:after="0" w:line="276" w:lineRule="auto"/>
        <w:ind w:left="4536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7E6F23" w:rsidRDefault="007E6F23" w:rsidP="007E6F23">
      <w:pPr>
        <w:spacing w:after="0" w:line="276" w:lineRule="auto"/>
        <w:ind w:left="4536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_________________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Пшидаток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З.А.</w:t>
      </w:r>
    </w:p>
    <w:p w:rsidR="00A33FFC" w:rsidRDefault="007E6F23" w:rsidP="007E6F23">
      <w:pPr>
        <w:spacing w:after="0" w:line="276" w:lineRule="auto"/>
        <w:ind w:left="4536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</w:p>
    <w:p w:rsidR="00A33FFC" w:rsidRPr="00860510" w:rsidRDefault="00A33FFC" w:rsidP="00A33FF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A33FFC" w:rsidRPr="00860510" w:rsidRDefault="00A33FFC" w:rsidP="00A33FF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A33FFC" w:rsidRDefault="00A33FFC" w:rsidP="00A33FF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A33FFC" w:rsidRDefault="00A33FFC" w:rsidP="00A33FF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A33FFC" w:rsidRDefault="00A33FFC" w:rsidP="00A33FF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A33FFC" w:rsidRDefault="00A33FFC" w:rsidP="00A33FF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A33FFC" w:rsidRPr="00D02C86" w:rsidRDefault="00A33FFC" w:rsidP="00A33FF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02C86">
        <w:rPr>
          <w:rFonts w:ascii="Times New Roman" w:eastAsia="Calibri" w:hAnsi="Times New Roman" w:cs="Times New Roman"/>
          <w:b/>
          <w:kern w:val="0"/>
          <w:sz w:val="24"/>
          <w:szCs w:val="24"/>
        </w:rPr>
        <w:t>2023 год</w:t>
      </w:r>
    </w:p>
    <w:tbl>
      <w:tblPr>
        <w:tblStyle w:val="a8"/>
        <w:tblpPr w:leftFromText="180" w:rightFromText="180" w:vertAnchor="text" w:horzAnchor="margin" w:tblpY="27"/>
        <w:tblW w:w="9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876"/>
      </w:tblGrid>
      <w:tr w:rsidR="00147781" w:rsidTr="00147781">
        <w:tc>
          <w:tcPr>
            <w:tcW w:w="817" w:type="dxa"/>
          </w:tcPr>
          <w:p w:rsidR="00147781" w:rsidRDefault="00147781" w:rsidP="00147781">
            <w:pPr>
              <w:pageBreakBefore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7655" w:type="dxa"/>
          </w:tcPr>
          <w:p w:rsidR="00147781" w:rsidRPr="00D02C86" w:rsidRDefault="00147781" w:rsidP="001477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C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876" w:type="dxa"/>
          </w:tcPr>
          <w:p w:rsidR="00147781" w:rsidRDefault="00147781" w:rsidP="0014778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147781" w:rsidTr="00147781">
        <w:trPr>
          <w:trHeight w:val="77"/>
        </w:trPr>
        <w:tc>
          <w:tcPr>
            <w:tcW w:w="817" w:type="dxa"/>
          </w:tcPr>
          <w:p w:rsidR="00147781" w:rsidRPr="00D02C86" w:rsidRDefault="00147781" w:rsidP="0014778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147781" w:rsidRPr="006E1AD7" w:rsidRDefault="00147781" w:rsidP="00147781">
            <w:pPr>
              <w:spacing w:after="0" w:line="276" w:lineRule="auto"/>
              <w:ind w:hanging="3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Целевой раздел</w:t>
            </w:r>
          </w:p>
        </w:tc>
        <w:tc>
          <w:tcPr>
            <w:tcW w:w="876" w:type="dxa"/>
          </w:tcPr>
          <w:p w:rsidR="00147781" w:rsidRPr="006E1AD7" w:rsidRDefault="00147781" w:rsidP="0014778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781" w:rsidTr="00147781">
        <w:trPr>
          <w:trHeight w:val="173"/>
        </w:trPr>
        <w:tc>
          <w:tcPr>
            <w:tcW w:w="817" w:type="dxa"/>
          </w:tcPr>
          <w:p w:rsidR="00147781" w:rsidRDefault="00147781" w:rsidP="001477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1A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147781" w:rsidRPr="00D02C86" w:rsidRDefault="00147781" w:rsidP="00147781">
            <w:pPr>
              <w:spacing w:after="0" w:line="276" w:lineRule="auto"/>
              <w:ind w:hanging="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C86">
              <w:rPr>
                <w:rFonts w:ascii="Times New Roman" w:hAnsi="Times New Roman" w:cs="Times New Roman"/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876" w:type="dxa"/>
          </w:tcPr>
          <w:p w:rsidR="00147781" w:rsidRPr="00D02C86" w:rsidRDefault="00147781" w:rsidP="001477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C8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47781" w:rsidTr="00147781">
        <w:tc>
          <w:tcPr>
            <w:tcW w:w="817" w:type="dxa"/>
          </w:tcPr>
          <w:p w:rsidR="00147781" w:rsidRPr="006E1AD7" w:rsidRDefault="00147781" w:rsidP="001477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147781" w:rsidRPr="00D02C86" w:rsidRDefault="00147781" w:rsidP="00147781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C86">
              <w:rPr>
                <w:rFonts w:ascii="Times New Roman" w:hAnsi="Times New Roman" w:cs="Times New Roman"/>
                <w:bCs/>
                <w:sz w:val="28"/>
                <w:szCs w:val="28"/>
              </w:rPr>
              <w:t>Цели и задачи реализации рабочей Программы</w:t>
            </w:r>
          </w:p>
        </w:tc>
        <w:tc>
          <w:tcPr>
            <w:tcW w:w="876" w:type="dxa"/>
          </w:tcPr>
          <w:p w:rsidR="00147781" w:rsidRPr="00D02C86" w:rsidRDefault="00147781" w:rsidP="001477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C8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47781" w:rsidTr="00147781">
        <w:tc>
          <w:tcPr>
            <w:tcW w:w="817" w:type="dxa"/>
          </w:tcPr>
          <w:p w:rsidR="00147781" w:rsidRPr="006E1AD7" w:rsidRDefault="00147781" w:rsidP="001477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147781" w:rsidRPr="00D02C86" w:rsidRDefault="00147781" w:rsidP="00147781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C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Планируемые результаты освоения рабочей программы </w:t>
            </w:r>
          </w:p>
          <w:p w:rsidR="00147781" w:rsidRPr="00D02C86" w:rsidRDefault="00147781" w:rsidP="00147781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C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Образовательная область «Физическое развитие» Обязательная часть. </w:t>
            </w:r>
          </w:p>
        </w:tc>
        <w:tc>
          <w:tcPr>
            <w:tcW w:w="876" w:type="dxa"/>
          </w:tcPr>
          <w:p w:rsidR="00147781" w:rsidRPr="00D02C86" w:rsidRDefault="00147781" w:rsidP="001477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C8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47781" w:rsidTr="00147781">
        <w:tc>
          <w:tcPr>
            <w:tcW w:w="817" w:type="dxa"/>
          </w:tcPr>
          <w:p w:rsidR="00147781" w:rsidRPr="006E1AD7" w:rsidRDefault="00147781" w:rsidP="001477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147781" w:rsidRPr="006E1AD7" w:rsidRDefault="00147781" w:rsidP="0014778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A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Содержательный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Pr="006E1A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876" w:type="dxa"/>
          </w:tcPr>
          <w:p w:rsidR="00147781" w:rsidRPr="00D02C86" w:rsidRDefault="00147781" w:rsidP="001477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C8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147781" w:rsidTr="00147781">
        <w:tc>
          <w:tcPr>
            <w:tcW w:w="817" w:type="dxa"/>
          </w:tcPr>
          <w:p w:rsidR="00147781" w:rsidRPr="006E1AD7" w:rsidRDefault="00147781" w:rsidP="001477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147781" w:rsidRPr="00D02C86" w:rsidRDefault="00147781" w:rsidP="00147781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C86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виды движений.</w:t>
            </w:r>
          </w:p>
        </w:tc>
        <w:tc>
          <w:tcPr>
            <w:tcW w:w="876" w:type="dxa"/>
          </w:tcPr>
          <w:p w:rsidR="00147781" w:rsidRPr="00D02C86" w:rsidRDefault="00147781" w:rsidP="001477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C8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147781" w:rsidTr="00147781">
        <w:tc>
          <w:tcPr>
            <w:tcW w:w="817" w:type="dxa"/>
          </w:tcPr>
          <w:p w:rsidR="00147781" w:rsidRPr="006E1AD7" w:rsidRDefault="00147781" w:rsidP="001477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147781" w:rsidRPr="00D02C86" w:rsidRDefault="00147781" w:rsidP="00147781">
            <w:pPr>
              <w:pStyle w:val="TableParagraph"/>
              <w:spacing w:line="276" w:lineRule="auto"/>
              <w:ind w:left="9" w:right="1"/>
              <w:rPr>
                <w:sz w:val="28"/>
                <w:szCs w:val="28"/>
              </w:rPr>
            </w:pPr>
            <w:proofErr w:type="spellStart"/>
            <w:r w:rsidRPr="00D02C86">
              <w:rPr>
                <w:sz w:val="28"/>
                <w:szCs w:val="28"/>
              </w:rPr>
              <w:t>Общеразвивающие</w:t>
            </w:r>
            <w:proofErr w:type="spellEnd"/>
            <w:r w:rsidRPr="00D02C86">
              <w:rPr>
                <w:sz w:val="28"/>
                <w:szCs w:val="28"/>
              </w:rPr>
              <w:t xml:space="preserve"> упражнения </w:t>
            </w:r>
          </w:p>
        </w:tc>
        <w:tc>
          <w:tcPr>
            <w:tcW w:w="876" w:type="dxa"/>
          </w:tcPr>
          <w:p w:rsidR="00147781" w:rsidRPr="00D02C86" w:rsidRDefault="00147781" w:rsidP="001477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C8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147781" w:rsidTr="00147781">
        <w:tc>
          <w:tcPr>
            <w:tcW w:w="817" w:type="dxa"/>
          </w:tcPr>
          <w:p w:rsidR="00147781" w:rsidRPr="006E1AD7" w:rsidRDefault="00147781" w:rsidP="001477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147781" w:rsidRPr="00D02C86" w:rsidRDefault="00147781" w:rsidP="00147781">
            <w:pPr>
              <w:pStyle w:val="TableParagraph"/>
              <w:spacing w:line="276" w:lineRule="auto"/>
              <w:ind w:left="9" w:right="1"/>
              <w:rPr>
                <w:sz w:val="28"/>
                <w:szCs w:val="28"/>
              </w:rPr>
            </w:pPr>
            <w:r w:rsidRPr="00D02C86">
              <w:rPr>
                <w:sz w:val="28"/>
                <w:szCs w:val="28"/>
              </w:rPr>
              <w:t>Спортивные упражнения</w:t>
            </w:r>
          </w:p>
        </w:tc>
        <w:tc>
          <w:tcPr>
            <w:tcW w:w="876" w:type="dxa"/>
          </w:tcPr>
          <w:p w:rsidR="00147781" w:rsidRPr="00D02C86" w:rsidRDefault="00147781" w:rsidP="001477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C8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147781" w:rsidTr="00147781">
        <w:trPr>
          <w:trHeight w:val="150"/>
        </w:trPr>
        <w:tc>
          <w:tcPr>
            <w:tcW w:w="817" w:type="dxa"/>
          </w:tcPr>
          <w:p w:rsidR="00147781" w:rsidRPr="006E1AD7" w:rsidRDefault="00147781" w:rsidP="001477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147781" w:rsidRPr="00D02C86" w:rsidRDefault="00147781" w:rsidP="00147781">
            <w:pPr>
              <w:pStyle w:val="TableParagraph"/>
              <w:spacing w:line="276" w:lineRule="auto"/>
              <w:ind w:left="9" w:right="1"/>
              <w:rPr>
                <w:sz w:val="28"/>
                <w:szCs w:val="28"/>
              </w:rPr>
            </w:pPr>
            <w:r w:rsidRPr="00D02C86">
              <w:rPr>
                <w:sz w:val="28"/>
                <w:szCs w:val="28"/>
              </w:rPr>
              <w:t xml:space="preserve">Подвижные игры с бегом </w:t>
            </w:r>
          </w:p>
        </w:tc>
        <w:tc>
          <w:tcPr>
            <w:tcW w:w="876" w:type="dxa"/>
          </w:tcPr>
          <w:p w:rsidR="00147781" w:rsidRPr="00D02C86" w:rsidRDefault="00147781" w:rsidP="001477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C8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147781" w:rsidTr="00147781">
        <w:trPr>
          <w:trHeight w:val="173"/>
        </w:trPr>
        <w:tc>
          <w:tcPr>
            <w:tcW w:w="817" w:type="dxa"/>
          </w:tcPr>
          <w:p w:rsidR="00147781" w:rsidRPr="006E1AD7" w:rsidRDefault="00147781" w:rsidP="001477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147781" w:rsidRPr="00D02C86" w:rsidRDefault="00147781" w:rsidP="00147781">
            <w:pPr>
              <w:pStyle w:val="TableParagraph"/>
              <w:spacing w:line="276" w:lineRule="auto"/>
              <w:ind w:left="9" w:right="1"/>
              <w:rPr>
                <w:sz w:val="28"/>
                <w:szCs w:val="28"/>
              </w:rPr>
            </w:pPr>
            <w:r w:rsidRPr="00D02C86">
              <w:rPr>
                <w:sz w:val="28"/>
                <w:szCs w:val="28"/>
              </w:rPr>
              <w:t xml:space="preserve">Задачи и содержание работы по физическому развитию для детей </w:t>
            </w:r>
          </w:p>
        </w:tc>
        <w:tc>
          <w:tcPr>
            <w:tcW w:w="876" w:type="dxa"/>
          </w:tcPr>
          <w:p w:rsidR="00147781" w:rsidRPr="00D02C86" w:rsidRDefault="00147781" w:rsidP="001477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C8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147781" w:rsidTr="00147781">
        <w:trPr>
          <w:trHeight w:val="190"/>
        </w:trPr>
        <w:tc>
          <w:tcPr>
            <w:tcW w:w="817" w:type="dxa"/>
          </w:tcPr>
          <w:p w:rsidR="00147781" w:rsidRPr="006E1AD7" w:rsidRDefault="00147781" w:rsidP="001477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147781" w:rsidRPr="00D02C86" w:rsidRDefault="00147781" w:rsidP="0014778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C86">
              <w:rPr>
                <w:rFonts w:ascii="Times New Roman" w:hAnsi="Times New Roman" w:cs="Times New Roman"/>
                <w:sz w:val="28"/>
                <w:szCs w:val="28"/>
              </w:rPr>
              <w:t xml:space="preserve">Примерный перечень основных движений, подвижных игр и упражнений </w:t>
            </w:r>
          </w:p>
        </w:tc>
        <w:tc>
          <w:tcPr>
            <w:tcW w:w="876" w:type="dxa"/>
          </w:tcPr>
          <w:p w:rsidR="00147781" w:rsidRPr="00D02C86" w:rsidRDefault="00147781" w:rsidP="001477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C8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147781" w:rsidTr="00147781">
        <w:trPr>
          <w:trHeight w:val="251"/>
        </w:trPr>
        <w:tc>
          <w:tcPr>
            <w:tcW w:w="817" w:type="dxa"/>
          </w:tcPr>
          <w:p w:rsidR="00147781" w:rsidRPr="006E1AD7" w:rsidRDefault="00147781" w:rsidP="001477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147781" w:rsidRPr="00D02C86" w:rsidRDefault="00147781" w:rsidP="0014778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C86">
              <w:rPr>
                <w:rFonts w:ascii="Times New Roman" w:hAnsi="Times New Roman" w:cs="Times New Roman"/>
                <w:sz w:val="28"/>
                <w:szCs w:val="28"/>
              </w:rPr>
              <w:t xml:space="preserve">Задачи и содержание работы по физическому развитию для детей </w:t>
            </w:r>
          </w:p>
        </w:tc>
        <w:tc>
          <w:tcPr>
            <w:tcW w:w="876" w:type="dxa"/>
          </w:tcPr>
          <w:p w:rsidR="00147781" w:rsidRPr="00D02C86" w:rsidRDefault="00147781" w:rsidP="001477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C8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147781" w:rsidTr="00147781">
        <w:trPr>
          <w:trHeight w:val="268"/>
        </w:trPr>
        <w:tc>
          <w:tcPr>
            <w:tcW w:w="817" w:type="dxa"/>
          </w:tcPr>
          <w:p w:rsidR="00147781" w:rsidRPr="006E1AD7" w:rsidRDefault="00147781" w:rsidP="001477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:rsidR="00147781" w:rsidRPr="00D02C86" w:rsidRDefault="00147781" w:rsidP="00147781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C86">
              <w:rPr>
                <w:rFonts w:ascii="Times New Roman" w:hAnsi="Times New Roman" w:cs="Times New Roman"/>
                <w:bCs/>
                <w:sz w:val="28"/>
                <w:szCs w:val="28"/>
              </w:rPr>
      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</w:p>
        </w:tc>
        <w:tc>
          <w:tcPr>
            <w:tcW w:w="876" w:type="dxa"/>
          </w:tcPr>
          <w:p w:rsidR="00147781" w:rsidRPr="00D02C86" w:rsidRDefault="00147781" w:rsidP="001477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C86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147781" w:rsidTr="00147781">
        <w:trPr>
          <w:trHeight w:val="837"/>
        </w:trPr>
        <w:tc>
          <w:tcPr>
            <w:tcW w:w="817" w:type="dxa"/>
          </w:tcPr>
          <w:p w:rsidR="00147781" w:rsidRPr="00D02C86" w:rsidRDefault="00147781" w:rsidP="001477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C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:rsidR="00147781" w:rsidRPr="00D02C86" w:rsidRDefault="00147781" w:rsidP="0014778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C86">
              <w:rPr>
                <w:rFonts w:ascii="Times New Roman" w:hAnsi="Times New Roman" w:cs="Times New Roman"/>
                <w:sz w:val="28"/>
                <w:szCs w:val="28"/>
              </w:rPr>
              <w:t>Способы организации воспитанников при выполнении физкультурных упражнений, обучение отработке основных движений.</w:t>
            </w:r>
          </w:p>
        </w:tc>
        <w:tc>
          <w:tcPr>
            <w:tcW w:w="876" w:type="dxa"/>
          </w:tcPr>
          <w:p w:rsidR="00147781" w:rsidRPr="00D02C86" w:rsidRDefault="00147781" w:rsidP="001477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C86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147781" w:rsidTr="00147781">
        <w:tc>
          <w:tcPr>
            <w:tcW w:w="817" w:type="dxa"/>
          </w:tcPr>
          <w:p w:rsidR="00147781" w:rsidRPr="00D02C86" w:rsidRDefault="00147781" w:rsidP="001477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C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:rsidR="00147781" w:rsidRPr="00D02C86" w:rsidRDefault="00147781" w:rsidP="00147781">
            <w:pPr>
              <w:widowControl w:val="0"/>
              <w:spacing w:after="0" w:line="276" w:lineRule="auto"/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  <w:r w:rsidRPr="00D02C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Формы взаимодействия с семьями воспитанников</w:t>
            </w:r>
          </w:p>
        </w:tc>
        <w:tc>
          <w:tcPr>
            <w:tcW w:w="876" w:type="dxa"/>
          </w:tcPr>
          <w:p w:rsidR="00147781" w:rsidRPr="00D02C86" w:rsidRDefault="00147781" w:rsidP="001477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C86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147781" w:rsidTr="00147781">
        <w:tc>
          <w:tcPr>
            <w:tcW w:w="817" w:type="dxa"/>
          </w:tcPr>
          <w:p w:rsidR="00147781" w:rsidRPr="00D02C86" w:rsidRDefault="00147781" w:rsidP="001477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147781" w:rsidRPr="006E1AD7" w:rsidRDefault="00147781" w:rsidP="0014778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  <w:r w:rsidRPr="006E1AD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  <w:t xml:space="preserve">Организационный раздел </w:t>
            </w:r>
          </w:p>
        </w:tc>
        <w:tc>
          <w:tcPr>
            <w:tcW w:w="876" w:type="dxa"/>
          </w:tcPr>
          <w:p w:rsidR="00147781" w:rsidRPr="00D02C86" w:rsidRDefault="00147781" w:rsidP="001477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781" w:rsidTr="00147781">
        <w:tc>
          <w:tcPr>
            <w:tcW w:w="817" w:type="dxa"/>
          </w:tcPr>
          <w:p w:rsidR="00147781" w:rsidRPr="00D02C86" w:rsidRDefault="00147781" w:rsidP="001477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C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:rsidR="00147781" w:rsidRPr="00D02C86" w:rsidRDefault="00147781" w:rsidP="00147781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C86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Технические средства реализации Программы.</w:t>
            </w:r>
          </w:p>
        </w:tc>
        <w:tc>
          <w:tcPr>
            <w:tcW w:w="876" w:type="dxa"/>
          </w:tcPr>
          <w:p w:rsidR="00147781" w:rsidRPr="00D02C86" w:rsidRDefault="00147781" w:rsidP="001477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C86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147781" w:rsidTr="00147781">
        <w:trPr>
          <w:trHeight w:val="269"/>
        </w:trPr>
        <w:tc>
          <w:tcPr>
            <w:tcW w:w="817" w:type="dxa"/>
          </w:tcPr>
          <w:p w:rsidR="00147781" w:rsidRPr="00D02C86" w:rsidRDefault="00147781" w:rsidP="001477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C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655" w:type="dxa"/>
          </w:tcPr>
          <w:p w:rsidR="00147781" w:rsidRPr="00D02C86" w:rsidRDefault="00147781" w:rsidP="00147781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C86">
              <w:rPr>
                <w:rFonts w:ascii="Times New Roman" w:hAnsi="Times New Roman" w:cs="Times New Roman"/>
                <w:bCs/>
                <w:sz w:val="28"/>
                <w:szCs w:val="28"/>
              </w:rPr>
              <w:t>Планирование образовательной деятельности. Учебный план.</w:t>
            </w:r>
          </w:p>
        </w:tc>
        <w:tc>
          <w:tcPr>
            <w:tcW w:w="876" w:type="dxa"/>
          </w:tcPr>
          <w:p w:rsidR="00147781" w:rsidRPr="00D02C86" w:rsidRDefault="00147781" w:rsidP="001477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C86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147781" w:rsidTr="00147781">
        <w:trPr>
          <w:trHeight w:val="653"/>
        </w:trPr>
        <w:tc>
          <w:tcPr>
            <w:tcW w:w="817" w:type="dxa"/>
          </w:tcPr>
          <w:p w:rsidR="00147781" w:rsidRPr="00D02C86" w:rsidRDefault="00147781" w:rsidP="001477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C8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655" w:type="dxa"/>
          </w:tcPr>
          <w:p w:rsidR="00147781" w:rsidRPr="00D02C86" w:rsidRDefault="00147781" w:rsidP="00147781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C86">
              <w:rPr>
                <w:rFonts w:ascii="Times New Roman" w:hAnsi="Times New Roman" w:cs="Times New Roman"/>
                <w:bCs/>
                <w:sz w:val="28"/>
                <w:szCs w:val="28"/>
              </w:rPr>
              <w:t>Аннотация к рабочей программе руководителя по физической культуре.</w:t>
            </w:r>
          </w:p>
        </w:tc>
        <w:tc>
          <w:tcPr>
            <w:tcW w:w="876" w:type="dxa"/>
          </w:tcPr>
          <w:p w:rsidR="00147781" w:rsidRPr="00D02C86" w:rsidRDefault="00147781" w:rsidP="001477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C8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147781" w:rsidRDefault="00147781" w:rsidP="00A33FF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147781" w:rsidRDefault="00147781" w:rsidP="00A33FF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147781" w:rsidRDefault="00147781" w:rsidP="00A33FF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147781" w:rsidRDefault="00147781" w:rsidP="00A33FF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147781" w:rsidRDefault="00147781" w:rsidP="00A33FF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147781" w:rsidRDefault="00147781" w:rsidP="00A33FF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147781" w:rsidRDefault="00147781" w:rsidP="00A33FF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147781" w:rsidRPr="00860510" w:rsidRDefault="00147781" w:rsidP="00A33FF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A33FFC" w:rsidRPr="00860510" w:rsidRDefault="00A33FFC" w:rsidP="00D02C86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A33FFC" w:rsidRDefault="00A33FFC" w:rsidP="00A33FF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4A1F1F" w:rsidRDefault="004A1F1F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A1F1F" w:rsidRDefault="004A1F1F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A1F1F" w:rsidRDefault="004A1F1F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A1F1F" w:rsidRDefault="004A1F1F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A1F1F" w:rsidRDefault="004A1F1F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A1F1F" w:rsidRDefault="004A1F1F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A1F1F" w:rsidRDefault="004A1F1F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A1F1F" w:rsidRDefault="004A1F1F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A1F1F" w:rsidRDefault="004A1F1F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A1F1F" w:rsidRDefault="004A1F1F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A1F1F" w:rsidRDefault="004A1F1F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A1F1F" w:rsidRDefault="004A1F1F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A1F1F" w:rsidRDefault="004A1F1F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A1F1F" w:rsidRDefault="004A1F1F" w:rsidP="004A1F1F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664651" w:rsidRPr="007E6F23" w:rsidRDefault="00A33FF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E6F23">
        <w:rPr>
          <w:rFonts w:ascii="Times New Roman" w:hAnsi="Times New Roman" w:cs="Times New Roman"/>
          <w:b/>
          <w:iCs/>
          <w:sz w:val="24"/>
          <w:szCs w:val="24"/>
        </w:rPr>
        <w:t>1. ЦЕЛЕВОЙ РАЗДЕЛ</w:t>
      </w:r>
    </w:p>
    <w:p w:rsidR="00664651" w:rsidRDefault="00A33FF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664651" w:rsidRDefault="00A33FFC" w:rsidP="004A1F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рабочая программа </w:t>
      </w:r>
      <w:r w:rsidR="007E6F23">
        <w:rPr>
          <w:rFonts w:ascii="Times New Roman" w:hAnsi="Times New Roman" w:cs="Times New Roman"/>
          <w:sz w:val="24"/>
          <w:szCs w:val="24"/>
        </w:rPr>
        <w:t xml:space="preserve">руководителя по </w:t>
      </w:r>
      <w:r>
        <w:rPr>
          <w:rFonts w:ascii="Times New Roman" w:hAnsi="Times New Roman" w:cs="Times New Roman"/>
          <w:sz w:val="24"/>
          <w:szCs w:val="24"/>
        </w:rPr>
        <w:t xml:space="preserve">физической культуре Муниципального бюджетного дошкольного образовательного учреждения </w:t>
      </w:r>
      <w:r w:rsidR="007E6F23">
        <w:rPr>
          <w:rFonts w:ascii="Times New Roman" w:hAnsi="Times New Roman" w:cs="Times New Roman"/>
          <w:sz w:val="24"/>
          <w:szCs w:val="24"/>
        </w:rPr>
        <w:t xml:space="preserve">МБДОУ «Детский сад № 4 «Буратино» </w:t>
      </w:r>
      <w:proofErr w:type="spellStart"/>
      <w:r w:rsidR="007E6F2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7E6F2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7E6F23">
        <w:rPr>
          <w:rFonts w:ascii="Times New Roman" w:hAnsi="Times New Roman" w:cs="Times New Roman"/>
          <w:sz w:val="24"/>
          <w:szCs w:val="24"/>
        </w:rPr>
        <w:t>очепший</w:t>
      </w:r>
      <w:proofErr w:type="spellEnd"/>
      <w:r w:rsidR="007E6F2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7E6F23">
        <w:rPr>
          <w:rFonts w:ascii="Times New Roman" w:hAnsi="Times New Roman" w:cs="Times New Roman"/>
          <w:sz w:val="24"/>
          <w:szCs w:val="24"/>
        </w:rPr>
        <w:t xml:space="preserve">МБДОУ «Детский сад № 4 «Буратино» </w:t>
      </w:r>
      <w:proofErr w:type="spellStart"/>
      <w:r w:rsidR="007E6F23">
        <w:rPr>
          <w:rFonts w:ascii="Times New Roman" w:hAnsi="Times New Roman" w:cs="Times New Roman"/>
          <w:sz w:val="24"/>
          <w:szCs w:val="24"/>
        </w:rPr>
        <w:t>а.Вочепший</w:t>
      </w:r>
      <w:proofErr w:type="spellEnd"/>
      <w:r w:rsidR="007E6F2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) (далее – рабочая Программа) является нормативно-управленческим документом, определяющий содержание и организацию образовательной деятельности с воспитанниками от 2 до 7 лет, в рамках образовательных областей, которые определены ФГОС ДО, ФОП ОД.</w:t>
      </w:r>
    </w:p>
    <w:p w:rsidR="00664651" w:rsidRDefault="00A33FFC" w:rsidP="004A1F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Нормативно-правовую основу для разработки рабочей Программы составила образовательная программа дошкольного образования</w:t>
      </w:r>
      <w:r w:rsidR="007E6F23" w:rsidRPr="007E6F23">
        <w:rPr>
          <w:rFonts w:ascii="Times New Roman" w:hAnsi="Times New Roman" w:cs="Times New Roman"/>
          <w:sz w:val="24"/>
          <w:szCs w:val="24"/>
        </w:rPr>
        <w:t xml:space="preserve"> </w:t>
      </w:r>
      <w:r w:rsidR="007E6F23">
        <w:rPr>
          <w:rFonts w:ascii="Times New Roman" w:hAnsi="Times New Roman" w:cs="Times New Roman"/>
          <w:sz w:val="24"/>
          <w:szCs w:val="24"/>
        </w:rPr>
        <w:t xml:space="preserve">МБДОУ «Детский сад № 4 «Буратино»  </w:t>
      </w:r>
      <w:proofErr w:type="spellStart"/>
      <w:r w:rsidR="007E6F2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7E6F2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7E6F23">
        <w:rPr>
          <w:rFonts w:ascii="Times New Roman" w:hAnsi="Times New Roman" w:cs="Times New Roman"/>
          <w:sz w:val="24"/>
          <w:szCs w:val="24"/>
        </w:rPr>
        <w:t>очепший</w:t>
      </w:r>
      <w:proofErr w:type="spellEnd"/>
      <w:r w:rsidR="007E6F2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64651" w:rsidRDefault="00A33FFC" w:rsidP="004A1F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основной образовательной программы дошкольного образования «От рождения до школы»/под ред. 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, Т.С. Комаровой, М.А. Васильевой (далее - ООП «От рождения до школы»).</w:t>
      </w:r>
    </w:p>
    <w:p w:rsidR="00664651" w:rsidRDefault="00A33FFC" w:rsidP="004A1F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структурирована в соответствии с требованиями федерального государственного образовательного стандарта дошкольного образования и содержит три основных раздела: целевой, содержательный, организационный.</w:t>
      </w:r>
    </w:p>
    <w:p w:rsidR="00664651" w:rsidRDefault="00A33FFC" w:rsidP="004A1F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7E6F23">
        <w:rPr>
          <w:rFonts w:ascii="Times New Roman" w:hAnsi="Times New Roman" w:cs="Times New Roman"/>
          <w:sz w:val="24"/>
          <w:szCs w:val="24"/>
        </w:rPr>
        <w:t xml:space="preserve">руководителя по </w:t>
      </w:r>
      <w:r>
        <w:rPr>
          <w:rFonts w:ascii="Times New Roman" w:hAnsi="Times New Roman" w:cs="Times New Roman"/>
          <w:sz w:val="24"/>
          <w:szCs w:val="24"/>
        </w:rPr>
        <w:t>физической культуре разработана с учетом основных принципов, требований к организации и содержанию физического развития в Учреждении, возрастных особенностей воспитанников, с учетом требований ФГОС ДО, ФОП ОД.</w:t>
      </w:r>
    </w:p>
    <w:p w:rsidR="00664651" w:rsidRDefault="00A33FFC" w:rsidP="004A1F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Работа по физическому развитию осуществляется по следующим направлениям: формирование начальных представлений о здоровом образе жизни, физическая культура.</w:t>
      </w:r>
    </w:p>
    <w:p w:rsidR="00664651" w:rsidRDefault="00A33FFC" w:rsidP="004A1F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работы по физическому развитию включает в себя три направления:</w:t>
      </w:r>
    </w:p>
    <w:p w:rsidR="00664651" w:rsidRDefault="00A33FFC" w:rsidP="004A1F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 воспитанниками;</w:t>
      </w:r>
    </w:p>
    <w:p w:rsidR="00664651" w:rsidRDefault="00A33FFC" w:rsidP="004A1F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 родителями (законными представлений)</w:t>
      </w:r>
    </w:p>
    <w:p w:rsidR="00664651" w:rsidRDefault="00A33FFC" w:rsidP="004A1F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 педагогами Учреждения</w:t>
      </w:r>
    </w:p>
    <w:p w:rsidR="00664651" w:rsidRDefault="00A33FFC" w:rsidP="004A1F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Физическое развитие включает приобретение опыта в следующих видах деятельности детей: </w:t>
      </w:r>
      <w:proofErr w:type="gramStart"/>
      <w:r>
        <w:rPr>
          <w:rFonts w:ascii="Times New Roman" w:hAnsi="Times New Roman" w:cs="Times New Roman"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двигательной сфере;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664651" w:rsidRDefault="006646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F1F" w:rsidRDefault="004A1F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F1F" w:rsidRDefault="004A1F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F1F" w:rsidRDefault="004A1F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F1F" w:rsidRDefault="004A1F1F" w:rsidP="004A1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рабочей Программы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образовательной области «Физическое развитие» направлено на достижение цели: создание системы полноценного физического развития и здоровья детей дошкольного возраста.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Охрана и укрепление здоровья воспитанников;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Формирование жизненно необходимых двигательных умений и навыков ребенка в соответствии с его индивидуальными особенностями, развитие физических качеств;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Создание условий для реализации потребности воспитанников в двигательной активности;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Воспитание потребности в здоровом образе жизни;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Обеспечение физического и психического благополучия.</w:t>
      </w:r>
    </w:p>
    <w:p w:rsidR="00664651" w:rsidRDefault="006646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Принципы и подходы к формированию рабочей программы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основе реализации рабочей программы лежит культурно- исторический и системно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подходы к развитию ребенка, являющиеся методологией ФГОС ДО, ФОП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предполагают следующие принципы дошкольного образования: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сохранения уникальности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дошкольного детства как важного этапа в общем развитии человека;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  <w:t>индивидуализация дошкольного образования (в том числе одарённых детей и детей с ограниченными возможностями здоровья);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поддержка инициативы детей в различных видах деятельности;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партнерство с семьей;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приобщение детей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нормам, традициям семьи, общества и государства;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формирование познавательных интересов и познавательных действий ребенка в различных видах деятельности;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возрастная адекватность (соответствия условий, требований, методов возрасту и особенностям развития);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обеспечение преемственности дошкольного и начального общего образования.</w:t>
      </w:r>
    </w:p>
    <w:p w:rsidR="00664651" w:rsidRDefault="006646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Значимые для разработки и реализации рабочей программы характеристики, в том числе характеристики особенностей развития детей раннего и дошкольного возраста.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 возрастных особенностей развития ребенка поможет подобрать физические упражнения, закаливающие процедуры, следить за физическим и психическим развитием детей. Организм дошкольника интенсивно развивается. На протяжении первых семи лет жизни не только увеличиваются все внутренние органы, но и совершенствуются их функции. Основными показателями физического развития ребенка являются рост, масса тела и окружность грудной клетки. Зная эти показатели можно сравнить данные физического развития детей, конкретного ребенка в группе со средними показателями развития детей соответствующего возраста. Чтобы обеспечить нормальное физическое развитие ребенка, дать ему необходимую нагрузку на физкультурных занятиях необходимо учитывать и анатомические особенности организма ребенка. Особенности движений детей, их координационные возможности от возраста к возрасту значительно изменяются, что существенно влияет на организацию занятий по физической культуре.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характерными особенностями развития детей раннего и дошкольного возраста 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основной образовательной программе дошкольного образования «От рождения до школы». / Под ред. 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- 4-е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МОЗАИКА СИНТЕЗ,2016: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группа раннего возраста (от 2 до 3 лет) - стр. 33-34;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младшая группа (3-4 года) - стр. 34-36;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средняя группа (4-5 лет) - стр. 36-38;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старшая группа (5-6 лет) - стр. 38-40;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подготовительная к школе группа (6-7 лет) - стр. 41-42.</w:t>
      </w:r>
    </w:p>
    <w:p w:rsidR="00664651" w:rsidRDefault="006646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6F23" w:rsidRDefault="00A33FF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рабочей программы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«Физическое развитие» (Обязательная часть).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дошкольного образования «От рождения до школы» / Под ред. 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- 4-е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МОЗАИКА-СИНТЕЗ, 2016.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«Физическое развитие» включает приобретение опыта в следующих видах деятельности детей: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>- двигательной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формирование начальных представлений о некоторых видах спорта;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овладение подвижными играми с правилами;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становление целенаправленности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двигательной сфере;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группа раннего возраста (от 2 до 3 лет).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здоровом образе жизни.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ценностей здорового образа жизни: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ориентируется в частях собственного тела (голова, лицо, руки, ноги, спина);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имеет представление о значении разных органов для нормальной жизнедеятельности человека: глаза - смотреть, уши - слышать, нос - нюхать, язык - пробовать (определять) на вкус, руки - хватать, держать, трогать; ноги</w:t>
      </w:r>
      <w:proofErr w:type="gramEnd"/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стоять, прыгать, бегать, ходить, голова - думать, запоминать.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культурно-гигиенических навыков: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сформирована привычка (сначала под контролем взрослого, а затем самостоятельно) мыть руки по мере загрязнения и перед едой, насухо вытирать лицо и руки личным полотенцем;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способен с помощью взрослого приводить себя в порядок; пользоваться индивидуальными предметами (носовым платком, салфеткой, полотенцем, расческой, горшком).</w:t>
      </w:r>
      <w:proofErr w:type="gramEnd"/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гармоничного физического развития: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сформирована правильная осанка;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развита инициатива, самостоятельность и творчество в двигательной активности;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самоконтролю, самооценке при выполнении движений;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развит интерес к участию в подвижных и спортивных играх и физических упражнениях;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сохранять устойчивое положение тела, правильную осанку;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способен ходить и бегать, не наталкиваясь друг на друга, с согласованными, свободными движениями рук и ног; умеет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умеет ползать, лазать, разнообразно действовать с мячом (брать, держать, переносить, класть бросать, катать); прыгать на двух ногах на месте, с продвижением вперед, в длину, с места, отталкиваясь двумя ногами.</w:t>
      </w:r>
      <w:proofErr w:type="gramEnd"/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Младшая группа (от 3 до 4 лет).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здоровом образе жизни: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ценностей здорового образа жизни: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различает и называет органы чувств (глаза, рот, нос, уши), имеет представление об их роли в организме;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ab/>
        <w:t>имеет представление о полезной и вредной пище;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имеет представление о здоровом образе жизни: знает значение утренней зарядки, закаливания, упражнений, укрепляющих различные органы и системы организма; сформировано умение сообщать о своем самочувствии взрослым.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культурно-гигиенических навыков: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сформирована потребность в соблюдении навыков гигиены и опрятности в повседневной жизни;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сформированы простейшие поведения во время еды, умывания;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следить за своим внешним видом;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сформированы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гармоничного физического развития: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бегает свободно, не опуская головы, сохраняя перекрестную координацию движений рук и ног;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строится в колонну по одному, шеренгу, круг, находит свое место при построениях;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отталкивается двумя ногами и правильно приземляется в прыжках с высоты, на месте с продвижением вперед; принимает правильное исходное положение в прыжках в длину и высоту с места;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отталкивает мячи при катании, бросании; ловит мяч двумя руками одновременно;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сохраняет правильную осанку в положении сидя, стоя, в движении, при выполнении упражнений в равновесии.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Средняя группа (от 4 до 5 лет).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ценностей здорового образа жизни: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знает части тела и органы чувств, их значение для жизни и здоровья человека;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имеет</w:t>
      </w:r>
      <w:r>
        <w:rPr>
          <w:rFonts w:ascii="Times New Roman" w:hAnsi="Times New Roman" w:cs="Times New Roman"/>
          <w:sz w:val="24"/>
          <w:szCs w:val="24"/>
        </w:rPr>
        <w:tab/>
        <w:t>представление о здоровом образе жизни;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умеет устанавливать связь между совершаемым действием и состоянием организма, самочувствием;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умеет</w:t>
      </w:r>
      <w:r>
        <w:rPr>
          <w:rFonts w:ascii="Times New Roman" w:hAnsi="Times New Roman" w:cs="Times New Roman"/>
          <w:sz w:val="24"/>
          <w:szCs w:val="24"/>
        </w:rPr>
        <w:tab/>
        <w:t>оказывать себе элементарную помощь при ушибах, при необходимости обращаются за помощью к взрослым при заболевании, травме.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культурно-гигиенических навыков: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сформирована привычка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своим внешним видом;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сформирована привычка самостоятельно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умываться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>, мыть руки с мылом перед едой, по мере загрязнения, после пользования туалетом;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умеет пользоваться расческой, носовым платком; при кашле и чихании отворачиваться, прикрывать рот и нос носовым платком;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сформированы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гармоничного физического развития: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сформирована правильная осанка;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ab/>
        <w:t>ходит и бегает с согласованными движениями рук и ног; бегает легко, ритмично, энергично отталкиваясь носком;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ползает, пролезает, подлезает, перелезает через предметы. Перелазит с одного пролета гимнастической стенки на другой (вправо, влево).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энергично отталкивается и правильно приземляется в прыжках на двух ногах на месте и с продвижением вперед, ориентируется в пространстве. В прыжках в длину и высоту с места сочетает отталкивание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взмахом рук, при приземлении сохраняют равновесие. Выполняет прыжки через короткую скакалку.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принимает правильное исходное положение при метании, отбивает мяч о землю правой и левой рукой, бросает и ловит его кистями рук (не прижимая к груди).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развита организованность, самостоятельность, инициативность, умеет поддерживать дружеские отношения со сверстниками.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Начальные представления о некоторых видах спорта: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имеет представление о некоторых видах спорта;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катается на двухколесном велосипеде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>
        <w:rPr>
          <w:rFonts w:ascii="Times New Roman" w:hAnsi="Times New Roman" w:cs="Times New Roman"/>
          <w:sz w:val="24"/>
          <w:szCs w:val="24"/>
        </w:rPr>
        <w:t>, по кругу;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ходит на лыжах скользящим шагом, выполняет повороты, поднимается на гору;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участвует в построении, соблюдает дистанцию во время передвижения; развиты психофизические качества: быстрота, выносливость, гибкость, ловкость и др.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игры: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выполняет ведущую роль в подвижной игре, осознанно относится к выполнению правил игры;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проявляет активность в играх с мячами, скакалками, обручами и т.д.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развита быстрота, сила, ловкость, пространственная ориентировка;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выполняет действия по сигналу.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Старшая группа (от 5 до 6 лет).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здоровом образе жизни.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ценностей здорового образа жизни: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имеет представление об особенностях функционирования и целостности человеческого организма,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имеет представление о правилах ухода за больным (заботиться о нем, не шуметь, выполнять его просьбы и поручения);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проявляет интерес к физической культуре и спорту и желание заниматься физкультурой и спортом.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культурно-гигиенических навыков: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сформирована привычка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чистотой тела, опрятностью одежды, прически; самостоятельно чистить зубы, умываться, по мере необходимости мыть руки, следить за чистотой ногтей; при кашле и чихании закрывать рот и нос платком;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способен самостоятельно замечать и устранять непорядок в своем внешнем виде;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умеет правильно пользоваться столовыми приборами (вилкой, ложкой); есть аккуратно, бесшумно, сохраняя правильную осанку за столом; обращаться с просьбой, благодарить.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гармоничного физического развития: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  <w:t xml:space="preserve">сформирована правильная осанка; осознанно выполняет движения;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развита быстрота, сила, выносливость, гибкость;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легко ходит, бегает, отталкивается от опоры;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лазает по гимнастической стенке, меняя темп;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прыгает в длину, в высоту с разбега, правильно разбегается, отталкивается и приземляется в зависимости от вида прыжка, прыгает на мягкое покрытие через длинную скакалку, сохраняет равновесие при приземлении;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сочетает замах с броском при метании, подбрасывает и ловит мяч одной рукой, отбивает его правой и левой рукой на месте и ведет при ходьбе;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помогает взрослым готовить физкультурный инвентарь к занятиям физическими упражнениями, убирать его на место.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Начальные представления о некоторых видах спорта: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имеет представление об истории олимпийского движения;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соблюдает технику безопасности и правила поведения в спортивном зале и на спортивной площадке;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ходит на лыжах скользящим шагом, поднимается на склон, спускается с горы;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катается на двухколесном велосипеде, самокате, отталкиваясь одной ногой (правой, левой), ориентируется в пространстве;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играет</w:t>
      </w:r>
      <w:r>
        <w:rPr>
          <w:rFonts w:ascii="Times New Roman" w:hAnsi="Times New Roman" w:cs="Times New Roman"/>
          <w:sz w:val="24"/>
          <w:szCs w:val="24"/>
        </w:rPr>
        <w:tab/>
        <w:t>в спортивные</w:t>
      </w:r>
      <w:r>
        <w:rPr>
          <w:rFonts w:ascii="Times New Roman" w:hAnsi="Times New Roman" w:cs="Times New Roman"/>
          <w:sz w:val="24"/>
          <w:szCs w:val="24"/>
        </w:rPr>
        <w:tab/>
        <w:t>игры, игры с элементами соревнования, игры-эстафеты;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проявляет интерес к различным видам спорта, к спортивным играм и упражнениям, проявляет инициативу и творчество.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Подвижные игры: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самостоятельно организовать знакомые подвижные игры, проявляет инициативу и творчество; стремиться участвовать в играх с элементами соревнования, играм- эстафетам.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Подготовительная к школе группа (от 6 до 7 лет).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здоровом образе жизни.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ценностей здорового образа жизни: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соблюдает принципы рационального питания;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имеет представление об активном отдыхе, о правилах и видах закаливания, о пользе закаливающих процедур, о роли солнечного света, воздуха и воды в жизни человека и их влиянии на здоровье.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культурно-гигиенических навыков: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умеет правильно и быстро умываться, насухо вытираться, пользуясь индивидуальным полотенцем; правильно чистит зубы, полощет рот после еды, пользуется носовым платком и расческой;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умеет правильно пользоваться столовыми приборами; правильно вести себя за столом; обращаться с просьбой, благодарить;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следит за чистотой одежды и обуви; замечает и устраняет непорядок в своем внешнем виде.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гармоничного физического развития: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сохраняет правильную осанку в различных видах деятельности;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соблюдает заданный темп в ходьбе и беге, сочетает разбег с отталкиванием в прыжках на мягкое покрытие, в длину и высоту с разбега; выполняет активные движения кисти руки при броске;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перелазит с пролета на пролет гимнастической стенки по диагонали;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быстро перестраивается на месте и во время движения, равняется в колонне, шеренге, кругу; выполняет упражнения ритмично, в указанном темпе;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ab/>
        <w:t>развиты психофизические качества: сила, быстрота, выносливость, ловкость, гибкость;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развита координация движений и ориентировка в пространстве.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Начальные представления о некоторых видах спорта: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проявляет интерес к физической культуре и спорту, отдельным достижениям в области спорта;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самостоятельно следит за состоянием физкультурного инвентаря, спортивной формы, активно участвует в уходе за ними;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проявляет выдержку, настойчивость, решительность, смелость, организованность, инициативность, самостоятельность, творчество, фантазию.</w:t>
      </w:r>
      <w:proofErr w:type="gramEnd"/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игры: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использует разнообразные подвижные игры (в том числе с элементами соревнования);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самостоятельно организует подвижные игры, придумывает собственные игры, варианты игр, комбинирует движения, справедливо оценивает свои результаты и результаты товарищей;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проявляет интерес к спортивным играм и упражнениям (городки, бадминтон, баскетбол, настольный теннис, хоккей, футбол).</w:t>
      </w:r>
    </w:p>
    <w:p w:rsidR="00664651" w:rsidRDefault="00A33FFC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664651" w:rsidRPr="007E6F23" w:rsidRDefault="00A33FFC">
      <w:pPr>
        <w:spacing w:after="0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E6F23">
        <w:rPr>
          <w:rFonts w:ascii="Times New Roman" w:hAnsi="Times New Roman" w:cs="Times New Roman"/>
          <w:b/>
          <w:iCs/>
          <w:sz w:val="24"/>
          <w:szCs w:val="24"/>
        </w:rPr>
        <w:lastRenderedPageBreak/>
        <w:t>2.</w:t>
      </w:r>
      <w:r w:rsidRPr="007E6F23">
        <w:rPr>
          <w:rFonts w:ascii="Times New Roman" w:hAnsi="Times New Roman" w:cs="Times New Roman"/>
          <w:b/>
          <w:iCs/>
          <w:sz w:val="24"/>
          <w:szCs w:val="24"/>
        </w:rPr>
        <w:tab/>
        <w:t>СОДЕРЖАТЕЛЬНЫЙ РАЗДЕЛ</w:t>
      </w:r>
    </w:p>
    <w:p w:rsidR="00664651" w:rsidRDefault="00664651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образовательной деятельности в соответствии с направлениями развития ребенка по образовательной области «Физическое развитие».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рабочей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социально-коммуникативное развитие;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познавательное развитие;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речевое развитие;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художественно-эстетическое развитие;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физическое развитие.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психолого-педагогической работы по образовательной области «Физическое развитие»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двигательной сфере;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664651" w:rsidRDefault="006646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651" w:rsidRDefault="00A33FFC">
      <w:pPr>
        <w:spacing w:after="0"/>
        <w:ind w:firstLine="709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Задачи и содержание работы по физическому развитию для детей 3-4 лет.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культурой.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Гармоничное физическое развитие через решение следующих специфических задач: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физических качеств (скоростных, силовых, гибкости, выносливости и координации);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накопление и обогащение двигательного опыта детей (овладение основными движениями);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воспитанников потребности в двигательной активности и физическом совершенствовании.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физических качеств, накопление и обогащение двигательного опыта: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Развивать умение ходить и бегать свободно, не шаркая ногами, не опуская голову, сохраняя перекрестную координацию движений рук и ног.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Приучать действовать совместно.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Формировать умение строиться в колонну по одному, шеренгу, круг, находить свое место при построениях.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Формировать умение сохранять правильную осанку в положениях сидя, стоя, в движении, при выполнении упражнений в равновесии.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Формировать умение соблюдать элементарные правила, согласовывать движения, ориентироваться в пространстве.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Продолжать развивать разнообразные виды движений, совершенствовать основные движения. Развивать навыки лазанья, ползания; ловкость, выразительность и красоту движений.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Вводить в игры более сложные правила со сменой видов движений.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Развивать умение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15-20 см.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Закреплять умение энергично отталкивать мячи при катании, бросании; ловить мяч двумя руками одновременно.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Обучать хвату за перекладину во время лазанья.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Закреплять умение ползать. Формирование потребности в двигательной активности и физическом совершенствовании: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Поощрять участие детей в совместных играх и физических упражнениях.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Воспитывать интерес к физическим упражнениям, учить пользоваться физкультурным оборудованием в свободное время.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Способствовать формированию у детей положительных эмоций, активности в самостоятельной двигательной деятельности.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Формировать желание и умение кататься на санках, трехколесном велосипеде, лыжах.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Развивать умение самостоятельно садиться на трехколесный велосипед, кататься на нем и слезать с него.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Развивать умение надевать и снимать лыжи, ходить на них, ставить лыжи на место.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Развивать умение реагировать на сигналы «беги», «лови», «стой» и др.; выполнять правила в подвижных играх.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Развивать самостоятельность и творчество при выполнении физических упражнений, в подвижных играх. Организовывать подвижные игры с правилами.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Поощрять самостоятельные игры детей с каталками, автомобилями, тележками, велосипедами, мячами, шарами.</w:t>
      </w:r>
    </w:p>
    <w:p w:rsidR="00664651" w:rsidRDefault="006646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Примерный перечень основных движений, спортивных игр и упражнений. </w:t>
      </w:r>
    </w:p>
    <w:p w:rsidR="00664651" w:rsidRPr="004A1F1F" w:rsidRDefault="00A33FFC" w:rsidP="004A1F1F">
      <w:pPr>
        <w:spacing w:after="0"/>
        <w:ind w:firstLine="709"/>
        <w:jc w:val="center"/>
        <w:rPr>
          <w:b/>
          <w:bCs/>
          <w:sz w:val="28"/>
          <w:szCs w:val="28"/>
        </w:rPr>
      </w:pPr>
      <w:r w:rsidRPr="004A1F1F">
        <w:rPr>
          <w:rFonts w:ascii="Times New Roman" w:hAnsi="Times New Roman" w:cs="Times New Roman"/>
          <w:b/>
          <w:bCs/>
          <w:sz w:val="28"/>
          <w:szCs w:val="28"/>
        </w:rPr>
        <w:t>1. Основные виды движений.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Ходьба.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Ходьба обычная, на носках, с высоким подниманием колена, в колонне по одному, по два (парами); в разных направлениях: по прямой, по кругу, змейкой (между предметами), врассыпную.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Ходьба с выполнением заданий (с остановкой, приседанием, поворотом). Ходьба по прямой дорожке (ширина 15-20 см, длина 2-2,5 м), по доске, гимнастической скамейке, бревну, приставляя пятку одной ноги к носку другой; ходьба по ребристой доске, с перешагиванием через предметы, рейки, по лестнице, положенной на пол. Ходьба по наклонной доске (высота 30-35 см). Медленное кружение в обе стороны. Бег.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25-50 см, длина 5-6 м), по кругу, змейкой, врассыпную;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бег с выполнением заданий (останавливаться, убегать от догоняющего, догонять убегающего, бежать по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сигналу в указанное место), бег с изменением темпа (в медленном темпе в течение 50-60 секунд, в быстром темпе на расстояние 10 м). </w:t>
      </w:r>
    </w:p>
    <w:p w:rsidR="00664651" w:rsidRDefault="00A33FFC">
      <w:pPr>
        <w:spacing w:after="0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Катание, бросание, ловля, метание.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Катание мяча (шарика) друг другу, между предметами, в воротца (ширина 50-60 см). Метание на дальность правой и левой рукой (к концу года на расстояние 2,5-5 м), в горизонтальную цель двумя руками снизу, от груди, правой и левой рукой (расстояние 1,5-2 м), в вертикальную цель (высота центра мишени 1,2 м) правой и левой рукой (расстояние 1-1,5 м). Ловля мяча, брошенного воспитателем (расстояние 70-100 см). Бросание мяча вверх, вниз, об пол (землю), ловля его (2-3 раза подряд). </w:t>
      </w:r>
    </w:p>
    <w:p w:rsidR="00664651" w:rsidRDefault="00A33FFC">
      <w:pPr>
        <w:spacing w:after="0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Ползание, лазанье.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Ползание на четвереньках по прямой (расстояние 6 м), между предметами, вокруг них;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препятствие (высота 50 см), не касаясь руками пола;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пролезание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обруч;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через бревно. Лазанье по лесенке-стремянке, гимнастической стенке (высота 1,5 м). </w:t>
      </w:r>
    </w:p>
    <w:p w:rsidR="00664651" w:rsidRDefault="00A33FFC">
      <w:pPr>
        <w:spacing w:after="0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Прыжки.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 на двух ногах на месте, с продвижением вперед (расстояние 2-3 м), из кружка в кружок, вокруг предметов, между ними, прыжки с высоты 15-20 см, вверх с места, доставая предмет, подвешенный выше поднятой руки ребенка; через линию, шнур, через 4-6 линий (поочередно через каждую); через предметы (высота 5 см); в длину с места через две линии (расстояние между ними 25-30 см); в длину с места на расстояние не менее 40 см. </w:t>
      </w:r>
    </w:p>
    <w:p w:rsidR="00664651" w:rsidRDefault="00A33FFC">
      <w:pPr>
        <w:spacing w:after="0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Групповые упражнения с переходами.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Построение в колонну по одному, шеренгу, круг; перестроение в колонну по два, врассыпную; размыкание и смыкание обычным шагом; повороты на месте направо, налево переступанием. </w:t>
      </w:r>
    </w:p>
    <w:p w:rsidR="00664651" w:rsidRDefault="00A33FFC">
      <w:pPr>
        <w:spacing w:after="0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Ритмическая гимнастика.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разученных ранее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упражнений и циклических движений под музыку. </w:t>
      </w:r>
    </w:p>
    <w:p w:rsidR="00664651" w:rsidRDefault="006646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651" w:rsidRPr="004A1F1F" w:rsidRDefault="00A33FFC" w:rsidP="004A1F1F">
      <w:pPr>
        <w:spacing w:after="0"/>
        <w:ind w:firstLine="709"/>
        <w:jc w:val="center"/>
        <w:rPr>
          <w:b/>
          <w:bCs/>
          <w:sz w:val="28"/>
          <w:szCs w:val="28"/>
        </w:rPr>
      </w:pPr>
      <w:r w:rsidRPr="004A1F1F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4A1F1F">
        <w:rPr>
          <w:rFonts w:ascii="Times New Roman" w:hAnsi="Times New Roman" w:cs="Times New Roman"/>
          <w:b/>
          <w:bCs/>
          <w:sz w:val="28"/>
          <w:szCs w:val="28"/>
        </w:rPr>
        <w:t>Общеразвивающие</w:t>
      </w:r>
      <w:proofErr w:type="spellEnd"/>
      <w:r w:rsidRPr="004A1F1F">
        <w:rPr>
          <w:rFonts w:ascii="Times New Roman" w:hAnsi="Times New Roman" w:cs="Times New Roman"/>
          <w:b/>
          <w:bCs/>
          <w:sz w:val="28"/>
          <w:szCs w:val="28"/>
        </w:rPr>
        <w:t xml:space="preserve"> упражнения.</w:t>
      </w:r>
    </w:p>
    <w:p w:rsidR="00664651" w:rsidRDefault="00A33FFC">
      <w:pPr>
        <w:spacing w:after="0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Упражнения для кистей рук, развития и укрепления мышц плечевого пояса.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Поднимать и опускать прямые руки вперед, вверх, в стороны (одновременно, поочередно). Перекладывать предметы из одной руки в другую перед собой, за спиной, над головой. Хлопать в ладоши перед собой и отводить руки за спину. Вытягивать руки вперед, в стороны, поворачивать их ладонями вверх, поднимать и опускать кисти, шевелить пальцами. </w:t>
      </w:r>
    </w:p>
    <w:p w:rsidR="00664651" w:rsidRDefault="00A33FFC">
      <w:pPr>
        <w:spacing w:after="0"/>
        <w:ind w:firstLine="709"/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Упражнения для развития и укрепления мышц спины и гибкости позвоночника.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Передавать мяч друг другу над головой вперед-назад, с поворотом в стороны (вправо-влево). Из исходного положения сидя: поворачиваться, положить предмет позади себя, повернуться и взять его, наклониться, подтянуть ноги к себе, обхватив колени руками. Из исходного положения, лежа на спине: одновременно поднимать и опускать ноги, двигать ногами, как при езде на велосипеде. Из исходного положения, лежа на животе: сгибать и разгибать ноги (поочередно и вместе), поворачиваться со спины на живот и обратно; прогибаться, приподнимая плечи, разводя руки в стороны. Упражнения для развития и укрепления мышц брюшного пресса и ног. Подниматься на носки; поочередно ставить ногу на носок вперед, назад, в сторону. Приседать, держась за опору и без нее; приседать, вынося руки вперед; приседать, обхватывая колени руками и наклоняя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голову. Поочередно поднимать и опускать ноги, согнутые в коленях. Сидя захватывать пальцами ног мешочки с песком. Ходить по палке, валику (диаметр 6-8 см) приставным шагом, опираясь на них серединой ступни. </w:t>
      </w:r>
    </w:p>
    <w:p w:rsidR="00664651" w:rsidRPr="004A1F1F" w:rsidRDefault="00A33FFC" w:rsidP="004A1F1F">
      <w:pPr>
        <w:spacing w:after="0"/>
        <w:ind w:firstLine="709"/>
        <w:jc w:val="center"/>
        <w:rPr>
          <w:b/>
          <w:bCs/>
          <w:sz w:val="28"/>
          <w:szCs w:val="28"/>
        </w:rPr>
      </w:pPr>
      <w:r w:rsidRPr="004A1F1F">
        <w:rPr>
          <w:rFonts w:ascii="Times New Roman" w:hAnsi="Times New Roman" w:cs="Times New Roman"/>
          <w:b/>
          <w:bCs/>
          <w:sz w:val="28"/>
          <w:szCs w:val="28"/>
        </w:rPr>
        <w:t>3. Спортивные упражнения.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Катание на санках. Катать на санках друг друга; кататься с невысокой горки. Скольжение. Скользить по ледяным дорожкам с поддержкой взрослых.</w:t>
      </w:r>
    </w:p>
    <w:p w:rsidR="00664651" w:rsidRPr="004A1F1F" w:rsidRDefault="00A33FFC" w:rsidP="004A1F1F">
      <w:pPr>
        <w:spacing w:after="0"/>
        <w:ind w:firstLine="709"/>
        <w:jc w:val="center"/>
        <w:rPr>
          <w:b/>
          <w:bCs/>
          <w:sz w:val="28"/>
          <w:szCs w:val="28"/>
        </w:rPr>
      </w:pPr>
      <w:r w:rsidRPr="004A1F1F">
        <w:rPr>
          <w:rFonts w:ascii="Times New Roman" w:hAnsi="Times New Roman" w:cs="Times New Roman"/>
          <w:b/>
          <w:bCs/>
          <w:sz w:val="28"/>
          <w:szCs w:val="28"/>
        </w:rPr>
        <w:t>4. Подвижные игры с бегом.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F1F">
        <w:rPr>
          <w:rFonts w:ascii="Times New Roman" w:hAnsi="Times New Roman" w:cs="Times New Roman"/>
          <w:sz w:val="24"/>
          <w:szCs w:val="24"/>
        </w:rPr>
        <w:t>«Бегите ко мне!», «Птички и птенчики», «Мыши и кот», «Бегите</w:t>
      </w:r>
      <w:r>
        <w:rPr>
          <w:rFonts w:ascii="Times New Roman" w:hAnsi="Times New Roman" w:cs="Times New Roman"/>
          <w:sz w:val="24"/>
          <w:szCs w:val="24"/>
        </w:rPr>
        <w:t xml:space="preserve"> к флажку!», «Найди свой цвет», «Трамвай», «Поезд», «Лохматый пес», «Птички в гнездышках». С прыжками. «По ровненькой дорожке», «Поймай комара», «Воробышки и кот», «С кочки на кочку».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подлезанием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лазаньем. «Наседка и цыплята», «Мыши в кладовой», «Кролики». С бросанием и ловлей. «Кто бросит дальше мешочек», «Попади в круг», «Сбей кеглю», «Береги предмет». На ориентировку в пространстве. «Найди свое место», «Угадай, кто и где кричит», «Найди, что спрятано». Спортивные развлечения. «Кто быстрее?», «Зимние радости», «Мы растем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смелыми».</w:t>
      </w:r>
    </w:p>
    <w:p w:rsidR="00664651" w:rsidRDefault="006646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651" w:rsidRPr="0003163D" w:rsidRDefault="00A33FFC">
      <w:pPr>
        <w:spacing w:after="0"/>
        <w:ind w:firstLine="709"/>
        <w:jc w:val="both"/>
        <w:rPr>
          <w:b/>
          <w:u w:val="single"/>
        </w:rPr>
      </w:pPr>
      <w:r w:rsidRPr="0003163D">
        <w:rPr>
          <w:rFonts w:ascii="Times New Roman" w:hAnsi="Times New Roman" w:cs="Times New Roman"/>
          <w:b/>
          <w:sz w:val="24"/>
          <w:szCs w:val="24"/>
          <w:u w:val="single"/>
        </w:rPr>
        <w:t>Задачи и содержание работы по физическому развитию для детей 4-5 лет.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культурой.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Гармоничное физическое развитие через решение следующих специфических задач: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физических качеств (скоростных, силовых, гибкости, выносливости и координации);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накопление и обогащение двигательного опыта детей (овладение основными движениями);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воспитанников потребности в двигательной активности и физическом совершенствовании.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физических качеств, накопление и обогащение двигательного опыта: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Формировать правильную осанку.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Закреплять и развивать умение ходить и бегать, согласовывая движения рук и ног. Развивать умение бегать легко, ритмично, энергично отталкиваясь носком.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Приучать к выполнению действий по сигналу. Упражнять в построениях, соблюдении дистанции во время передвижения.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Закреплять умение ползать, пролезать, подлезать, перелезать через предметы.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Развивать умение перелезать с одного пролета гимнастической стенки на другой (вправо, влево).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Закреплять умение энергично отталкиваться и правильно приземляться в прыжках на двух ногах на месте и с продвижением вперед, ориентироваться в пространстве.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 прыжках в длину и высоту с места формировать умение сочетать отталкивание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взмахом рук, при приземлении сохранять равновесие. Формировать умение прыгать через короткую скакалку.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Развивать физические качества: гибкость, ловкость, быстроту, выносливость и др.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Продолжать развивать активность детей в играх с мячами, скакалками, обручами и т. д.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Закреплять умение кататься на трехколесном велосипеде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>
        <w:rPr>
          <w:rFonts w:ascii="Times New Roman" w:hAnsi="Times New Roman" w:cs="Times New Roman"/>
          <w:sz w:val="24"/>
          <w:szCs w:val="24"/>
        </w:rPr>
        <w:t>, по кругу.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Совершенствовать умение ходить на лыжах скользящим шагом, выполнять повороты, подниматься на гору. Формирование потребности в двигательной активности и физическом совершенствовании: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Формировать умения и навыки правильного выполнения движений в различных формах организации двигательной деятельности детей. Воспитывать красоту, грациозность, выразительность движений.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Закреплять умение выполнять ведущую роль в подвижной игре, осознанно относиться к выполнению правил игры.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Приучать детей к самостоятельному и творческому использованию физкультурного инвентаря и атрибутов для подвижных игр на прогулках.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Один раз в месяц проводить физкультурные досуги продолжительностью 20 минут; два раза в год - физкультурные праздники (зимний и летний) продолжительностью 45 минут.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Продолжать развивать активность детей в играх с мячами, скакалками, обручами и т. д.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Развивать быстроту, силу, ловкость, пространственную ориентировку.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Воспитывать самостоятельность и инициативность в организации знакомых игр.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Приучать к выполнению действий по сигналу.</w:t>
      </w:r>
    </w:p>
    <w:p w:rsidR="00664651" w:rsidRDefault="00A33FFC" w:rsidP="004A1F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 </w:t>
      </w:r>
    </w:p>
    <w:p w:rsidR="00664651" w:rsidRDefault="006646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651" w:rsidRPr="0003163D" w:rsidRDefault="00A33FFC">
      <w:pPr>
        <w:spacing w:after="0"/>
        <w:ind w:firstLine="709"/>
        <w:jc w:val="both"/>
        <w:rPr>
          <w:b/>
        </w:rPr>
      </w:pPr>
      <w:r w:rsidRPr="0003163D">
        <w:rPr>
          <w:rFonts w:ascii="Times New Roman" w:hAnsi="Times New Roman" w:cs="Times New Roman"/>
          <w:b/>
          <w:sz w:val="24"/>
          <w:szCs w:val="24"/>
        </w:rPr>
        <w:t>Задачи и содержание работы по физическому развитию для детей 5-6 лет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культурой.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Гармоничное физическое развитие через решение следующих специфических задач: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физических качеств (скоростных, силовых, гибкости, выносливости и координации);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накопление и обогащение двигательного опыта детей (овладение основными движениями);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воспитанников потребности в двигательной активности и физическом совершенствовании.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физических качеств, накопление и обогащение двигательного опыта: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Совершенствовать физические качества в разнообразных формах двигательной деятельности.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Продолжать формировать правильную осанку, умение осознанно выполнять движения.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Развивать быстроту, силу, выносливость, гибкость, ловкость.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Совершенствовать двигательные умения и навыки детей.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Закреплять умение легко ходить и бегать, энергично отталкиваясь от опоры; бегать наперегонки, с преодолением препятствий.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Закреплять умение лазать по гимнастической стенке, меняя темп.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Совершенствовать умение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Закреплять умение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Закреплять умение ходить на лыжах скользящим шагом, подниматься на склон, спускаться с горы; кататься на двухколесном велосипеде; кататься на самокате, отталкиваясь одной ногой (правой и левой); ориентироваться в пространстве.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Знакомить со спортивными играми и упражнениями, с играми с элементами соревнования, играми эстафетами.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потребности в двигательной активности и физическом совершенствовании: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Развивать самостоятельность, творчество; формировать выразительность и грациозность движений.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Воспитывать стремление участвовать в играх с элементами соревнования, играх-эстафетах.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Продолжать формировать умение самостоятельно организовывать знакомые подвижные игры, проявляя инициативу и творчество.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Приучать помогать взрослым, готовить физкультурный инвентарь для физических упражнений, убирать его на место.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Поддерживать интерес детей к различным видам спорта, сообщать им наиболее важные сведения о событиях спортивной жизни страны.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Проводить один раз в месяц физкультурные досуги длительностью 25-30 минут; два раза в год физкультурные праздники длительностью до 1 часа. 7.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физкультурных досугов и праздников привлекать дошкольников к активному участию в коллективных играх, развлечениях, соревнованиях. </w:t>
      </w:r>
    </w:p>
    <w:p w:rsidR="00664651" w:rsidRDefault="006646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651" w:rsidRPr="0003163D" w:rsidRDefault="00A33FF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63D">
        <w:rPr>
          <w:rFonts w:ascii="Times New Roman" w:hAnsi="Times New Roman" w:cs="Times New Roman"/>
          <w:b/>
          <w:sz w:val="24"/>
          <w:szCs w:val="24"/>
        </w:rPr>
        <w:t xml:space="preserve">Примерный перечень основных движений, подвижных игр и упражнений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1. Основные движения</w:t>
      </w:r>
    </w:p>
    <w:p w:rsidR="00664651" w:rsidRDefault="000316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 </w:t>
      </w:r>
      <w:r w:rsidR="00A33FFC">
        <w:rPr>
          <w:rFonts w:ascii="Times New Roman" w:hAnsi="Times New Roman" w:cs="Times New Roman"/>
          <w:sz w:val="24"/>
          <w:szCs w:val="24"/>
        </w:rPr>
        <w:t xml:space="preserve">Ходьба. Ходьба обычная, на носках (руки за голову), на пятках, на наружных сторонах стоп, с высоким подниманием колена (бедра), перекатом с пятки на носок, приставным шагом вправо и влево. Ходьба в колонне по одному, по двое, по трое, вдоль стен зала с поворотом, с выполнением различных заданий воспитателя. Ходьба по узкой рейке гимнастической скамейки, веревке (диаметр 1,5-3 см), по наклонной доске прямо и боком, на носках. Ходьба по гимнастической скамейке, с перешагиванием через набивные мячи, приседанием на середине, раскладыванием и собиранием предметов, прокатыванием перед собой мяча двумя руками, боком (приставным шагом) с мешочком песка на голове. Ходьба по наклонной доске вверх и вниз на носках, боком (приставным шагом). Кружение парами, держась за руки. </w:t>
      </w:r>
    </w:p>
    <w:p w:rsidR="00664651" w:rsidRDefault="000316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A33FFC">
        <w:rPr>
          <w:rFonts w:ascii="Times New Roman" w:hAnsi="Times New Roman" w:cs="Times New Roman"/>
          <w:sz w:val="24"/>
          <w:szCs w:val="24"/>
        </w:rPr>
        <w:t xml:space="preserve">Бег.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Бег обычный, на носках, с высоким подниманием колена (бедра), мелким и широким шагом, в колонне по одному, по двое; змейкой, врассыпную, с препятствиями.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Непрерывный бег в течение 1,5-2 минут в медленном темпе, бег в среднем темпе на 80-120 м (2-3 раза) в чередовании с ходьбой; челночный бег 3 раза по 10 м. Бег на скорость: 20 м примерно за 5-5,5 секунды (к концу года —30 м за 7,5-8,5 секунды). Бег по наклонной доске вверх и вниз на носках, боком приставным шагом. Кружение парами, держась за руки. </w:t>
      </w:r>
    </w:p>
    <w:p w:rsidR="00664651" w:rsidRDefault="000316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1.3. </w:t>
      </w:r>
      <w:r w:rsidR="00A33FFC">
        <w:rPr>
          <w:rFonts w:ascii="Times New Roman" w:hAnsi="Times New Roman" w:cs="Times New Roman"/>
          <w:sz w:val="24"/>
          <w:szCs w:val="24"/>
        </w:rPr>
        <w:t xml:space="preserve">Ползание и лазанье.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Ползание на четвереньках змейкой между предметами в чередовании с ходьбой, бегом,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переползанием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через препятствия; ползание на четвереньках (расстояние 3-4 м), толкая головой мяч; ползание по гимнастической скамейке, опираясь на предплечья и колени, на животе, подтягиваясь руками.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через несколько предметов подряд,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пролезание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обруч разными способами, лазанье по гимнастической стенке (высота 2,5 м) с изменением темпа,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одного пролета на другой,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пролезание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 рейками. </w:t>
      </w:r>
    </w:p>
    <w:p w:rsidR="00664651" w:rsidRDefault="000316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A33FFC">
        <w:rPr>
          <w:rFonts w:ascii="Times New Roman" w:hAnsi="Times New Roman" w:cs="Times New Roman"/>
          <w:sz w:val="24"/>
          <w:szCs w:val="24"/>
        </w:rPr>
        <w:t xml:space="preserve">Прыжки.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 на двух ногах на месте (по 30-40 прыжков 2-3 раза) чередовании с ходьбой, разными способами (ноги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ноги врозь, </w:t>
      </w:r>
      <w:proofErr w:type="spellStart"/>
      <w:r>
        <w:rPr>
          <w:rFonts w:ascii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нога вперед — другая назад), продвигаясь вперед (на расстояние 4 м). Прыжки на одной ноге (правой и левой) на месте и продвигаясь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~еред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высоту с места прямо и боком через 5-6 предметов — поочередно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каждый (высота 15-20 см). Прыжки на мягкое покрытие высотой - 20 см, прыжки с высоты 30 см в обозначенное место, прыжки в длину с места (не менее 80 см), в длину с разбега (примерно 100 см), в высоту с разбега (30-40 см). Прыжки через короткую скакалку, вращая ее вперед и назад, через длинную скакалку (неподвижную и качающуюся). </w:t>
      </w:r>
    </w:p>
    <w:p w:rsidR="00664651" w:rsidRDefault="000316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A33FFC">
        <w:rPr>
          <w:rFonts w:ascii="Times New Roman" w:hAnsi="Times New Roman" w:cs="Times New Roman"/>
          <w:sz w:val="24"/>
          <w:szCs w:val="24"/>
        </w:rPr>
        <w:t xml:space="preserve">Бросание, ловля, метание.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Бросание мяча вверх, о землю и ловля его двумя руками (не менее 10 раз подряд); одной рукой (правой, левой не менее 4-6 раз); бросание мяча вверх и ловля его с хлопками. Перебрасывание мяча из одной руки в другую, друг другу из разных исходных положений и построений, различными способами (снизу, из-за головы, от груди, с отскоком от земли). Отбивание мяча о землю на месте с продвижением шагом вперед (на расстояние 5-6 м), прокатывание набивных мячей (вес 1 кг). Метание предметов на дальность (не менее 5-9 м), в горизонтальную и вертикальную цель (центр мишени на высоте 1 м) с расстояния 3 -4 м. </w:t>
      </w:r>
    </w:p>
    <w:p w:rsidR="00664651" w:rsidRDefault="000316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 </w:t>
      </w:r>
      <w:r w:rsidR="00A33FFC">
        <w:rPr>
          <w:rFonts w:ascii="Times New Roman" w:hAnsi="Times New Roman" w:cs="Times New Roman"/>
          <w:sz w:val="24"/>
          <w:szCs w:val="24"/>
        </w:rPr>
        <w:t xml:space="preserve">Групповые упражнения с переходами.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Построение в колонну по одному, в шеренгу, круг; перестроение в колонну по двое, трое; равнение в затылок, в колонне, в шеренге. Размыкание в колонне — на вытянутые руки вперед, в шеренге — на вытянутые руки в стороны. Повороты направо, налево, кругом переступанием, прыжком. </w:t>
      </w:r>
    </w:p>
    <w:p w:rsidR="00664651" w:rsidRDefault="000316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A33FFC">
        <w:rPr>
          <w:rFonts w:ascii="Times New Roman" w:hAnsi="Times New Roman" w:cs="Times New Roman"/>
          <w:sz w:val="24"/>
          <w:szCs w:val="24"/>
        </w:rPr>
        <w:t xml:space="preserve">Ритмическая гимнастика.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Красивое, грациозное выполнение знакомых физических упражнений под музыку. Согласование ритма движений с музыкальным сопровождением. </w:t>
      </w:r>
    </w:p>
    <w:p w:rsidR="00664651" w:rsidRDefault="00A33FFC">
      <w:pPr>
        <w:spacing w:after="0"/>
        <w:ind w:firstLine="709"/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Общеразвивающие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упражнения.</w:t>
      </w:r>
    </w:p>
    <w:p w:rsidR="00664651" w:rsidRDefault="000316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A33FFC">
        <w:rPr>
          <w:rFonts w:ascii="Times New Roman" w:hAnsi="Times New Roman" w:cs="Times New Roman"/>
          <w:sz w:val="24"/>
          <w:szCs w:val="24"/>
        </w:rPr>
        <w:t>Упражнения для кистей рук, развития и укрепления мышц плечевого пояса.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Разводить руки в стороны из положения руки перед грудью; поднимать руки вверх и разводить в стороны ладонями вверх из положения руки за голову. Поднимать руки со сцепленными в замок пальцами (кисти повернуты тыльной стороной внутрь) вперед-вверх; поднимать руки ввер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назад попеременно, одновременно. Поднимать и опускать кисти; сжимать и разжимать пальцы. Упражнения для развития и укрепления мышц спины и гибкости позвоночника. Поднимать руки вверх и опускать вниз, стоя у стены, касаясь ее затылком, плечами, спиной, ягодицами и пятками. Поочередно поднимать согнутые прямые ноги, прижавшись к гимнастической стенке и взявшись руками за рейку на уровне пояса. Наклоняться вперед, стоя лицом к гимнастической стенке и взявшись за рейку на уровне пояса; наклоняться вперед, стараясь коснуться ладонями пола; наклоняться, поднимая за спиной сцепленные руки. Поворачиваться, разводя руки в стороны, из положений руки перед грудью, руки за голову. Поочередно отводить ноги в стороны из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упора, присев; двигать ногами, скрещивая их из исходного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лежа на спине. Подтягивать голову и ногу к груди (группироваться). </w:t>
      </w:r>
    </w:p>
    <w:p w:rsidR="00664651" w:rsidRDefault="000316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A33FFC">
        <w:rPr>
          <w:rFonts w:ascii="Times New Roman" w:hAnsi="Times New Roman" w:cs="Times New Roman"/>
          <w:sz w:val="24"/>
          <w:szCs w:val="24"/>
        </w:rPr>
        <w:t xml:space="preserve">Упражнения для развития и укрепления мышц брюшного пресса и ног.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Переступать на месте, не отрывая носки ног от пола. Приседать (с каждым разом все ниже), поднимая руки вперед, вверх, отводя их за спину. Поднимать прямые ноги вперед (махом); выполнять выпад вперед, в сторону (держа руки на поясе, совершая руками движения вперед, в сторону, вверх). Захватывать предметы пальцами ног, приподнимать и опускать их; перекладывать, передвигать их с места на место. Переступать приставным шагом в сторону на пятках, опираясь носками ног о палку (канат). </w:t>
      </w:r>
    </w:p>
    <w:p w:rsidR="00664651" w:rsidRDefault="000316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A33FFC">
        <w:rPr>
          <w:rFonts w:ascii="Times New Roman" w:hAnsi="Times New Roman" w:cs="Times New Roman"/>
          <w:sz w:val="24"/>
          <w:szCs w:val="24"/>
        </w:rPr>
        <w:t xml:space="preserve">Статические упражнения.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Сохранять равновесие, стоя на гимнастической скамейке на носках, приседая на носках; сохранять равновесие после бега и прыжков (приседая на носках, руки в стороны), стоя на одной ноге, руки на поясе. </w:t>
      </w:r>
    </w:p>
    <w:p w:rsidR="00664651" w:rsidRDefault="00A33FFC">
      <w:pPr>
        <w:spacing w:after="0"/>
        <w:ind w:firstLine="709"/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3. Спортивные упражнения.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Катание на санках. Катать друг друга на санках, кататься с горки по двое. Выполнять повороты при спуске. Скольжение. Скользить по ледяным дорожкам с разбега, приседая и вставая во время скольжения. </w:t>
      </w:r>
    </w:p>
    <w:p w:rsidR="00664651" w:rsidRDefault="00A33FFC">
      <w:pPr>
        <w:spacing w:after="0"/>
        <w:ind w:firstLine="709"/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4. Спортивные игры.</w:t>
      </w:r>
    </w:p>
    <w:p w:rsidR="00664651" w:rsidRDefault="000316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A33FFC">
        <w:rPr>
          <w:rFonts w:ascii="Times New Roman" w:hAnsi="Times New Roman" w:cs="Times New Roman"/>
          <w:sz w:val="24"/>
          <w:szCs w:val="24"/>
        </w:rPr>
        <w:t xml:space="preserve">Элементы баскетбола.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Перебрасывать мяч друг другу двумя руками от 7 уди, вести мяч правой, левой рукой. Бросать мяч в корзину двумя руками от груди. Бадминтон. Отбивать волан ракеткой, направляя его в определенную сторону. Играть в паре с воспитателем. </w:t>
      </w:r>
    </w:p>
    <w:p w:rsidR="00664651" w:rsidRDefault="000316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A33FFC">
        <w:rPr>
          <w:rFonts w:ascii="Times New Roman" w:hAnsi="Times New Roman" w:cs="Times New Roman"/>
          <w:sz w:val="24"/>
          <w:szCs w:val="24"/>
        </w:rPr>
        <w:t xml:space="preserve">Элементы футбола.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Прокатывать мяч правой и левой ногой в заданном направлении. Обводить мяч вокруг предметов; закатывать в лунки, ворота; передавать ногой друг другу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парах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тбивать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стенку несколько раз подряд. </w:t>
      </w:r>
    </w:p>
    <w:p w:rsidR="00664651" w:rsidRDefault="000316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A33FFC">
        <w:rPr>
          <w:rFonts w:ascii="Times New Roman" w:hAnsi="Times New Roman" w:cs="Times New Roman"/>
          <w:sz w:val="24"/>
          <w:szCs w:val="24"/>
        </w:rPr>
        <w:t xml:space="preserve">Элементы хоккея.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Прокатывать шайбу клюшкой в заданном направлении, закатывать ее в ворота. Прокатывать шайбу друг другу в парах. </w:t>
      </w:r>
    </w:p>
    <w:p w:rsidR="00664651" w:rsidRDefault="00A33FFC">
      <w:pPr>
        <w:spacing w:after="0"/>
        <w:ind w:firstLine="709"/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5. Подвижные игры с бегом.</w:t>
      </w:r>
    </w:p>
    <w:p w:rsidR="00664651" w:rsidRDefault="000316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5.1.</w:t>
      </w:r>
      <w:r w:rsidR="00A33FF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33FFC"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 w:rsidR="00A33FFC">
        <w:rPr>
          <w:rFonts w:ascii="Times New Roman" w:hAnsi="Times New Roman" w:cs="Times New Roman"/>
          <w:sz w:val="24"/>
          <w:szCs w:val="24"/>
        </w:rPr>
        <w:t xml:space="preserve">», «Уголки», «Парный бег», «Мышеловка», «Мы веселые ребята», «Гуси- лебеди», «Сделай фигуру», «Караси и </w:t>
      </w:r>
      <w:proofErr w:type="spellStart"/>
      <w:r w:rsidR="00A33FFC">
        <w:rPr>
          <w:rFonts w:ascii="Times New Roman" w:hAnsi="Times New Roman" w:cs="Times New Roman"/>
          <w:sz w:val="24"/>
          <w:szCs w:val="24"/>
        </w:rPr>
        <w:t>шука</w:t>
      </w:r>
      <w:proofErr w:type="spellEnd"/>
      <w:r w:rsidR="00A33FFC">
        <w:rPr>
          <w:rFonts w:ascii="Times New Roman" w:hAnsi="Times New Roman" w:cs="Times New Roman"/>
          <w:sz w:val="24"/>
          <w:szCs w:val="24"/>
        </w:rPr>
        <w:t>», «Перебежки», «Хитрая лиса», «Встречные перебежки», «Пустое место», «Затейники», «Бездомный заяц».</w:t>
      </w:r>
      <w:proofErr w:type="gramEnd"/>
      <w:r w:rsidR="00A33FFC">
        <w:rPr>
          <w:rFonts w:ascii="Times New Roman" w:hAnsi="Times New Roman" w:cs="Times New Roman"/>
          <w:sz w:val="24"/>
          <w:szCs w:val="24"/>
        </w:rPr>
        <w:t xml:space="preserve"> С прыжками. «Не оставайся на полу», «Кто лучше прыгнет?», «Удочка», «С кочки на кочку», «Кто сделает меньше прыжков?», «Классы». С лазаньем и ползанием. «Кто скорее доберется до флажка?», «Медведь и пчелы», «Пожарные на ученье». С метанием. «Охотники и зайцы», «Брось флажок?», «Попади в обруч», «Сбей мяч», «Сбей кеглю», «Мяч водящему», «Школа мяча», «Серсо». Эстафеты. «Эстафета парами», «Пронеси мяч, не задев кеглю», «Забрось мяч в кольцо», «Дорожка препятствий».</w:t>
      </w:r>
    </w:p>
    <w:p w:rsidR="00664651" w:rsidRDefault="000316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A33FFC">
        <w:rPr>
          <w:rFonts w:ascii="Times New Roman" w:hAnsi="Times New Roman" w:cs="Times New Roman"/>
          <w:sz w:val="24"/>
          <w:szCs w:val="24"/>
        </w:rPr>
        <w:t xml:space="preserve">С элементами соревнования.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«Кто скорее пролезет через обруч к флажку?», «Кто быстрее?», «Кто выше?». Народные игры. «Гори, гори ясно!» и др. Спортивные развлечения. «Веселые старты», «Подвижные игры», «Зимние состязания», «Детская Олимпиада». </w:t>
      </w:r>
    </w:p>
    <w:p w:rsidR="0003163D" w:rsidRDefault="000316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63D" w:rsidRDefault="000316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63D" w:rsidRDefault="000316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651" w:rsidRDefault="006646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651" w:rsidRPr="0003163D" w:rsidRDefault="00A33FFC" w:rsidP="0003163D">
      <w:pPr>
        <w:spacing w:after="0"/>
        <w:ind w:firstLine="709"/>
        <w:jc w:val="center"/>
        <w:rPr>
          <w:b/>
          <w:u w:val="single"/>
        </w:rPr>
      </w:pPr>
      <w:r w:rsidRPr="0003163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Задачи и содержание работы по физическому развитию для детей 6-7 лет.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культурой.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Гармоничное физическое развитие через решение следующих специфических задач: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физических качеств (скоростных, силовых, гибкости, выносливости и координации);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накопление и обогащение двигательного опыта детей (овладение основными движениями);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воспитанников потребности в двигательной активности и физическом совершенствовании. Развитие физических качеств, накопление и обогащение двигательного опыта: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Формировать потребность в ежедневной двигательной деятельности.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Формировать сохранять правильную осанку в различных видах деятельности.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Закреплять умение соблюдать заданный темп в ходьбе и беге.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Добиваться активного движения кисти руки при броске.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Закреплять умение быстро перестраиваться на месте и во время движения, равняться в колонне, шеренге, круге; выполнять упражнения ритмично, в указанном воспитателем темпе.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Развивать физические качества: силу, быстроту, выносливость, ловкость, гибкость.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Продолжать упражнять детей в статическом и динамическом равновесии, развивать координацию движений и ориентировку в пространстве.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Закреплять умение участвовать в разнообразных подвижных играх (в том числе играх с элементами соревнования), способствующих развитию психофизических качеств (ловкость, сила, быстрота, выносливость, гибкость), координации движений, умения ориентироваться в пространстве.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Совершенствовать технику основных движений, добиваясь естественности, легкости, точности, выразительности их выполнения.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Закреплять умение сочетать разбег с отталкиванием в прыжках на мягкое покрытие, в длину и высоту с разбега.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Упражнять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перелезании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пролета на пролет гимнастической стенки по диагонали.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потребности в двигательной активности и физическом совершенствовании: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Закреплять умение придумывать варианты игр, комбинировать движения, проявляя творческие способности. Закреплять умение самостоятельно организовывать подвижные игры, придумывать собственные игры.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Поддерживать интерес к физической культуре и спорту, отдельным достижениям в области спорта.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Развивать интерес к спортивным играм и упражнениям (городки, бадминтон, баскетбол, настольный теннис, хоккей, футбол).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Проводить один раз в месяц физкультурные досуги длительностью до 40 минут, два раза в год - физкультурные праздники (зимний и летний) длительностью до 1 часа.</w:t>
      </w:r>
    </w:p>
    <w:p w:rsidR="00664651" w:rsidRDefault="006646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63D" w:rsidRDefault="000316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63D" w:rsidRDefault="000316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651" w:rsidRPr="0003163D" w:rsidRDefault="00A33FF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63D">
        <w:rPr>
          <w:rFonts w:ascii="Times New Roman" w:hAnsi="Times New Roman" w:cs="Times New Roman"/>
          <w:b/>
          <w:sz w:val="24"/>
          <w:szCs w:val="24"/>
        </w:rPr>
        <w:lastRenderedPageBreak/>
        <w:t>Примерный перечень основных движений, подвижных игр и упражнений.</w:t>
      </w:r>
    </w:p>
    <w:p w:rsidR="00664651" w:rsidRDefault="00A33FFC">
      <w:pPr>
        <w:spacing w:after="0"/>
        <w:ind w:firstLine="709"/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1. Основные движения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Ходьба. Ходьба обычная, на носках с разными положениями рук, на пятках, на наружных сторонах стоп, с высоким подниманием колена (бедра), широким и мелким шагом, приставным шагом вперед и назад, гимназическим шагом, перекатом с пятки на носок; ходьба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Ходьба в колонне по одному, по двое, по трое, по четыре, в шеренге. Ходьба в разных направлениях: по кругу,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прямой с поворотами, змейкой, врассыпную. Ходьба в сочетании с другими видами движений. Ходьба по гимнастической скамейке боком приставным шагом; с набивным мешочком на спине; приседая на одной ноге и пронося другую махом вперед сбоку скамейки; поднимая прямую ногу и делая под ней хлопок; с остановкой посредине и перешагиванием (палки, веревки), с приседанием и поворотом кругом, с перепрыгиванием через ленточку, Ходьба по узкой рейке гимнастической скамейки, по веревке (диаметр 1,5-3 см) прямо и боком. Кружение с закрытыми глазами (с остановкой и выполнением различных фигур).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Бег.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 обычный, на носках, высоко поднимая колено, сильно сгибая ноги назад, выбрасывая прямые ноги вперед, мелким и широким шагом. Бег в колонне по одному, по двое, из разных исходных положений, в разных направлениях, с различными заданиями, с преодолением препятствий. Бег со скакалкой, с мячом, по доске, бревну, в чередовании с ходьбой, прыжками, с изменением темпа. Непрерывный бег в течение 2-3 минут. Бег со средней скоростью на 80120 м (2—4 раза) в чередовании с ходьбой; челночный бег 3—5 раз по 10 м. Бег на скорость: 30 м примерно за 6,5-7,5 секунды к концу года.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Ползание, лазанье.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Ползание на четвереньках по гимнастической скамейке, бревну; ползание на животе и спине по гимнастической скамейке, подтягиваясь руками и отталкиваясь ногами.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Пролезание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обруч разными способами;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дугу, гимнастическую скамейку несколькими способами подряд (высота 35-50 см). Лазанье по гимнастической стенке с изменением темпа, сохранением координации движений, использованием перекрестного и одноименного движения рук и ног,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перелезанием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пролета на пролет по диагонали.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Прыжки.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 на двух ногах: на месте (разными способами) по 30 прыжков 3—4 раза в чередовании с ходьбой, с поворотом кругом, продвигаясь вперед на 5 -6 м, с зажатым между ног мешочком с песком. Прыжки через 6—8 набивных мячей последовательно через каждый; на одной ноге через линию, веревку вперед и назад, вправо и влево, на месте и с продвижением. Прыжки вверх из глубокого приседа, на мягкое покрытие с разбега (высота до 40 см). Прыжки с высоты 40 см, в длину с места (около 100 см), в длину с разбега (180-190 см), вверх с места, доставая предмет, подвешенный на 25-30 см выше поднятой руки ребенка, с разбега (не менее 50 см). Прыжки через короткую скакалку разными способами (на двух ногах, с ноги на ногу), прыжки через длинную скакалку по одному, парами, прыжки через большой обруч (как через скакалку). Подпрыгивание на двух ногах, стоя на скамейке, продвигаясь вперед; прыжки на двух ногах с продвижением вперед по наклонной поверхности.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Бросание, ловля, метание.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Перебрасывание мяча друг другу снизу, из-за головы (расстояние 3- 4 м),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сидя ноги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>; через сетку. Бросание мяча вверх, о землю, ловля его двумя руками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раз), одной рукой (не менее 10 раз), с хлопками, поворотами. Отбивание мяча правой и левой рукой поочередно на месте и в движении.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Ведение мяча в разных направлениях.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Перебрасывание набивных мячей. Метание на дальность (6-12 м) левой и правой рукой. Метание в цель из разных положений (стоя, стоя на коленях, сидя), метание в горизонтальную и вертикальную цель (с расстояния 4-5 м), метание в движущуюся цель.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Групповые упражнения с переходами.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Построение: самостоятельно в колонну по одному, в круг, шеренгу. Перестроение в колонну по двое, по трое, по четыре на ходу, из одного круга в несколько (2—3). Расчет на «первый - второй» и перестроение из одной шеренги в две; равнение в колонне, круге; размыкание и смыкание приставным шагом; повороты направо, налево, кругом. Ритмическая гимнастика. Красивое, грациозное выполнение физических упражнений под музыку. Согласование ритма движений с музыкальным сопровождением.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Общеразвивающие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упражнения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для кистей рук, развития на укрепления мышц плечевого пояса.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Поднимать руки вверх, вперед, в стороны, вставая на носки (из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стоя, пятки вместе, носки врозь), отставляя ногу назад на носок, прижимаясь к стенке; поднимать руки вверх из положения руки к плечам.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Поднимать и опускать плечи; энергично разгибать согнутые в локтях руки сжаты в кулаки), вперед и в стороны; отводить локти назад (рывки 2-3 раза) и выпрямлять руки в стороны из положения руки перед грудью; выполнять круговые движения согнутыми в локтях руками (кисти у плеч).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Вращать обруч одной рукой вокруг вертикальной оси, на предплечье и кисти руки перед собой и сбоку; вращать кистями рук. Разводить и сводить пальцы; поочередно соединять все пальцы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для развития и укрепления мышц спины и гибкости позвоночника.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Опускать и поворачивать голову в стороны. Поворачивать туловище в стороны, поднимая руки вверх - в стороны из положения руки к плечам (руки из-за головы): наклоняться вперед, подняв руки вверх, держа руки в стороны. В упоре сидя поднимать обе ноги (оттянув носки), удерживаясь в этом положении; переносить прямые ноги через скамейку, сидя на ней упоре сзади. Садиться из положения, лежа на спине (закрепив ноги) и снова ложиться. Прогибаться, лежа на животе. Из положения, лежа на спине поднимать обе ноги одновременно, стараясь коснуться лежащего за головой предмета. Из упора присев переходить в упор на одной ноге, отводя другую ногу назад (носок опирается о пол). Поочередно поднимать ногу, согнутую в колене; стоя, держась за опору, поочередно поднимать прямую ногу.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для развития и укрепления мышц брюшного пресса и ног. Выставлять ногу вперед на носок: приседать, держа руки за головой; поочередно пружинисто сгибать ноги (стоя, ноги врозь); приседать из положения ноги врозь, перенося массу тела с одной ноги на другую, не поднимаясь. Выполнять выпад вперед, в сторону; касаться носком выпрямленной ноги (мах вперед) ладони вытянутой вперед руки (одноименной и разноименной); свободно размахивать ногой вперед-назад, держась за опору. Захватывать ступнями ног палку посередине и поворачивать ее на полу. Статические упражнения. Сохранять равновесие, стоя на скамейке, кубе на носках, на одной ноге, закрыв глаза, балансируя на большом набивном мяче (вес 3 кг).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упражнения, стоя на левой или правой ноге и т.п. </w:t>
      </w:r>
    </w:p>
    <w:p w:rsidR="00664651" w:rsidRDefault="00A33FFC">
      <w:pPr>
        <w:spacing w:after="0"/>
        <w:ind w:firstLine="709"/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3. Спортивные упражнения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Катание на санках. Поднимать во время спуска заранее положенный предмет (кегля, флажок, снежок и др.). Выполнять разнообразные игровые задания: проехать в воротца, попасть снежком в цель, сделать поворот. Участвовать в играх - эстафетах с санками. Скольжение. Скользить с разбега по ледяным дорожкам, стоя и присев, на одной ноге, с поворотом. Скользить с невысокой горки.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4. Спортивные игры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Элементы баскетбола.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Передавать мяч друг другу (двумя руками от груди, одной рукой от плеча). Перебрасывать мячи друг другу двумя руками от груди в движении. Ловить летящий мяч на разной высоте (на уровне груди, над головой, сбоку, снизу, у пола и т.п.) и с разных сторон. Бросать мяч в корзину двумя руками из-за головы, от плеча. Вести мяч одной рукой, передавая его из одной руки в другую, передвигаясь в разных направлениях, останавливаясь и снова передвигаясь по сигналу.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Элементы футбола.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Передавать мяч друг другу, отбивая его правой и левой ногой, стоя на месте. Вести мяч змейкой между расставленными предметами, попадать в предметы, забивать мяч в ворота.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хоккея.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Вести шайбу клюшкой, не отрывая ее от шайбы. Прокатывать шайбу клюшкой друг другу, задерживать шайбу клюшкой. Вести шайбу клюшкой вокруг предметов и между ними. Забивать шайбу в ворота, держа клюшку двумя руками (справа и слева). Попадать шайбой в ворота, ударять по ней с места и после ведения. 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Бадминтон. Правильно держать ракетку. Перебрасывать волан ракеткой на сторону партнера без сетки, через сетку. Свободно передвигаться по площадке во время игры. </w:t>
      </w:r>
    </w:p>
    <w:p w:rsidR="00664651" w:rsidRDefault="00A33FFC">
      <w:pPr>
        <w:spacing w:after="0"/>
        <w:ind w:firstLine="709"/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5. Подвижные игры с бегом.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«Быстро возьми, быстро положи», «Перемени предмет»,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бери ленту»,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«Чье звено скорее соберется?», «Кто скорее докатит обруч до флажка?», «Жмурки», «Два Мороза», «Догони свою пару», «Краски»,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«Коршун и наседка». С прыжками. «Лягушки и цапля», «Не попадись», «Волк во рву». С метанием и ловлей. «Кого назвали, тот ловит мяч», «Стоп», «Кто самый меткий?», «Охотники и звери»,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мячом». С ползанием и лазаньем. «Перелет птиц», «Ловля обезьян». Эстафеты. «Веселые соревнования», «Дорожка препятствий». С элементами соревнования. «Кто скорее добежит через препятствия к флажку?», «Чья команда забросит в корзину больше мячей?». Народные игры. «Гори, гори ясно», лапта. Спортивные развлечения. «Летняя Олимпиада», «Ловкие и смелые», «Спорт, спорт, спорт», «Зимние катания», «Игры-соревнования», «Путешествие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Спортландию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664651" w:rsidRDefault="006646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реализуется в течение всего времени пребывания воспитанников в Учреждении. Предполагает построение образовательного процесса в формах, специфических для детей дошкольного возраста.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форм работы осуществляется педагогом самостоятельно и зависит от контингента воспитанников, оснащенности, специфики Учреждения, культурных и региональных особенностей, от опыта и творческого подхода педагога.</w:t>
      </w:r>
    </w:p>
    <w:p w:rsidR="00664651" w:rsidRDefault="006646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63D" w:rsidRDefault="000316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63D" w:rsidRDefault="000316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63D" w:rsidRDefault="000316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63D" w:rsidRDefault="000316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63D" w:rsidRDefault="000316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63D" w:rsidRDefault="000316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651" w:rsidRPr="0003163D" w:rsidRDefault="00A33FFC" w:rsidP="0003163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63D">
        <w:rPr>
          <w:rFonts w:ascii="Times New Roman" w:hAnsi="Times New Roman" w:cs="Times New Roman"/>
          <w:b/>
          <w:sz w:val="24"/>
          <w:szCs w:val="24"/>
        </w:rPr>
        <w:lastRenderedPageBreak/>
        <w:t>Способы организации воспитанников при выполнении физкультурных упражнений, обучение отработке основных движений.</w:t>
      </w:r>
    </w:p>
    <w:p w:rsidR="00664651" w:rsidRDefault="006646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356" w:type="dxa"/>
        <w:tblInd w:w="-5" w:type="dxa"/>
        <w:tblLayout w:type="fixed"/>
        <w:tblCellMar>
          <w:left w:w="5" w:type="dxa"/>
          <w:right w:w="5" w:type="dxa"/>
        </w:tblCellMar>
        <w:tblLook w:val="01E0"/>
      </w:tblPr>
      <w:tblGrid>
        <w:gridCol w:w="1995"/>
        <w:gridCol w:w="7361"/>
      </w:tblGrid>
      <w:tr w:rsidR="00664651" w:rsidTr="0003163D">
        <w:trPr>
          <w:trHeight w:val="34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74" w:lineRule="exact"/>
              <w:ind w:left="49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Способы</w:t>
            </w:r>
            <w:proofErr w:type="spellEnd"/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74" w:lineRule="exact"/>
              <w:ind w:left="-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Содержание</w:t>
            </w:r>
            <w:proofErr w:type="spellEnd"/>
          </w:p>
        </w:tc>
      </w:tr>
      <w:tr w:rsidR="00664651" w:rsidTr="007E6F23">
        <w:trPr>
          <w:trHeight w:val="332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23" w:rsidRDefault="00A33FFC">
            <w:pPr>
              <w:widowControl w:val="0"/>
              <w:spacing w:after="0" w:line="274" w:lineRule="exact"/>
              <w:ind w:left="2792" w:right="266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</w:rPr>
            </w:pPr>
            <w:r w:rsidRPr="007E6F2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Вторая</w:t>
            </w:r>
            <w:r w:rsidR="007E6F2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группа</w:t>
            </w:r>
            <w:r w:rsidR="007E6F2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раннего</w:t>
            </w:r>
            <w:r w:rsidR="007E6F2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возраста</w:t>
            </w:r>
          </w:p>
          <w:p w:rsidR="00664651" w:rsidRPr="007E6F23" w:rsidRDefault="00A33FFC">
            <w:pPr>
              <w:widowControl w:val="0"/>
              <w:spacing w:after="0" w:line="274" w:lineRule="exact"/>
              <w:ind w:left="2792" w:right="26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6F2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(2-3года)</w:t>
            </w:r>
          </w:p>
        </w:tc>
      </w:tr>
      <w:tr w:rsidR="00664651" w:rsidTr="007E6F23">
        <w:trPr>
          <w:trHeight w:val="9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03163D" w:rsidRDefault="00A33FFC" w:rsidP="0003163D">
            <w:pPr>
              <w:widowControl w:val="0"/>
              <w:spacing w:after="0" w:line="268" w:lineRule="exact"/>
              <w:ind w:righ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163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7E6F23" w:rsidRDefault="00A33FFC">
            <w:pPr>
              <w:widowControl w:val="0"/>
              <w:spacing w:before="34" w:after="0" w:line="278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Все дети одновременно выполняют одно и то же упражнение. Применяется при</w:t>
            </w:r>
            <w:r w:rsid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обучении</w:t>
            </w:r>
            <w:r w:rsid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детей</w:t>
            </w:r>
            <w:r w:rsid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ходьбе,</w:t>
            </w:r>
            <w:r w:rsid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бегу, в</w:t>
            </w:r>
            <w:r w:rsid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упражнениях.</w:t>
            </w:r>
          </w:p>
        </w:tc>
      </w:tr>
      <w:tr w:rsidR="00664651" w:rsidTr="007E6F23">
        <w:trPr>
          <w:trHeight w:val="1979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03163D" w:rsidRDefault="00A33FFC" w:rsidP="0003163D">
            <w:pPr>
              <w:widowControl w:val="0"/>
              <w:spacing w:after="0" w:line="268" w:lineRule="exact"/>
              <w:ind w:left="1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163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Поточный</w:t>
            </w:r>
            <w:proofErr w:type="spellEnd"/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7E6F23" w:rsidRDefault="00A33FFC">
            <w:pPr>
              <w:widowControl w:val="0"/>
              <w:spacing w:before="34" w:after="0" w:line="278" w:lineRule="auto"/>
              <w:ind w:left="10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Детипоточнодругзадруго</w:t>
            </w:r>
            <w:proofErr w:type="gramStart"/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м(</w:t>
            </w:r>
            <w:proofErr w:type="gramEnd"/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снебольшиминтервалом),передвигаются,выполняя заданное упражнение (ходьба с продвижением вперед и т.д.). Этот</w:t>
            </w:r>
            <w:r w:rsid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способ позволяет педагогу корректировать действия детей, устранять ошибки и</w:t>
            </w:r>
            <w:r w:rsid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главное - оказывать страховку в случае необходимости. Данный способ широко</w:t>
            </w:r>
            <w:r w:rsid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используется</w:t>
            </w:r>
            <w:r w:rsid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для</w:t>
            </w:r>
            <w:r w:rsid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закрепления</w:t>
            </w:r>
            <w:r w:rsid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пройденного</w:t>
            </w:r>
            <w:r w:rsid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материала</w:t>
            </w:r>
          </w:p>
        </w:tc>
      </w:tr>
      <w:tr w:rsidR="00664651" w:rsidTr="007E6F23">
        <w:trPr>
          <w:trHeight w:val="1319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03163D" w:rsidRDefault="00A33FFC" w:rsidP="0003163D">
            <w:pPr>
              <w:widowControl w:val="0"/>
              <w:spacing w:after="0" w:line="268" w:lineRule="exact"/>
              <w:ind w:left="1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163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Групповой</w:t>
            </w:r>
            <w:proofErr w:type="spellEnd"/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7E6F23" w:rsidRDefault="00A33FFC">
            <w:pPr>
              <w:widowControl w:val="0"/>
              <w:spacing w:after="0" w:line="322" w:lineRule="exact"/>
              <w:ind w:left="10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Дети по указанию педагога распределяются на группы, каждая группа получаетопределенноезаданиеивыполняетего</w:t>
            </w:r>
            <w:proofErr w:type="gramStart"/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.О</w:t>
            </w:r>
            <w:proofErr w:type="gramEnd"/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днагруппазанимаетсяподруководствомпедагога,другиезанимаютсясамостоятельноиливпарах(смячом)</w:t>
            </w:r>
          </w:p>
        </w:tc>
      </w:tr>
      <w:tr w:rsidR="00664651" w:rsidTr="007E6F23">
        <w:trPr>
          <w:trHeight w:val="129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03163D" w:rsidRDefault="00A33FFC" w:rsidP="000316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163D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szCs w:val="24"/>
              </w:rPr>
              <w:t>Индивидуаль</w:t>
            </w:r>
            <w:r w:rsidRPr="0003163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7E6F23" w:rsidRDefault="00A33FFC">
            <w:pPr>
              <w:widowControl w:val="0"/>
              <w:spacing w:after="0" w:line="322" w:lineRule="exact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Применяетсяприобъясненииновогопрограммногоматериала</w:t>
            </w:r>
            <w:proofErr w:type="gramStart"/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,к</w:t>
            </w:r>
            <w:proofErr w:type="gramEnd"/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огданапримереодногоребенка(наиболееподготовленного)даетсяпоказиобъяснение задания, внимание детей обращается на правильность выполнения</w:t>
            </w:r>
            <w:r w:rsid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техники</w:t>
            </w:r>
            <w:r w:rsid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упражнения, на</w:t>
            </w:r>
            <w:r w:rsid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возможные</w:t>
            </w:r>
            <w:r w:rsid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ошибки</w:t>
            </w:r>
            <w:r w:rsid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и</w:t>
            </w:r>
            <w:r w:rsid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неточности</w:t>
            </w:r>
          </w:p>
        </w:tc>
      </w:tr>
      <w:tr w:rsidR="00664651" w:rsidTr="007E6F23">
        <w:trPr>
          <w:trHeight w:val="32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74" w:lineRule="exact"/>
              <w:ind w:left="2792" w:right="26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Младшая</w:t>
            </w:r>
            <w:proofErr w:type="spellEnd"/>
            <w:r w:rsidR="0003163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группа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(3-4года)</w:t>
            </w:r>
          </w:p>
        </w:tc>
      </w:tr>
      <w:tr w:rsidR="00664651" w:rsidTr="007E6F23">
        <w:trPr>
          <w:trHeight w:val="98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03163D" w:rsidRDefault="00A33FFC">
            <w:pPr>
              <w:widowControl w:val="0"/>
              <w:spacing w:after="0" w:line="268" w:lineRule="exact"/>
              <w:ind w:right="28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163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7E6F23" w:rsidRDefault="00A33FFC">
            <w:pPr>
              <w:widowControl w:val="0"/>
              <w:spacing w:before="34" w:after="0" w:line="278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Все дети одновременно выполняют одно и то же упражнение. Применяется при</w:t>
            </w:r>
            <w:r w:rsid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обучении</w:t>
            </w:r>
            <w:r w:rsid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детей</w:t>
            </w:r>
            <w:r w:rsid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ходьбе,</w:t>
            </w:r>
            <w:r w:rsid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бегу, в</w:t>
            </w:r>
            <w:r w:rsid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упражнениях</w:t>
            </w:r>
          </w:p>
        </w:tc>
      </w:tr>
      <w:tr w:rsidR="00664651" w:rsidTr="007E6F23">
        <w:trPr>
          <w:trHeight w:val="163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03163D" w:rsidRDefault="00A33FFC">
            <w:pPr>
              <w:widowControl w:val="0"/>
              <w:spacing w:after="0" w:line="268" w:lineRule="exact"/>
              <w:ind w:left="1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163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Поточный</w:t>
            </w:r>
            <w:proofErr w:type="spellEnd"/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7E6F23" w:rsidRDefault="00A33FFC">
            <w:pPr>
              <w:widowControl w:val="0"/>
              <w:spacing w:after="0" w:line="326" w:lineRule="exact"/>
              <w:ind w:left="10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Детипоточнодругзадруго</w:t>
            </w:r>
            <w:proofErr w:type="gramStart"/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м(</w:t>
            </w:r>
            <w:proofErr w:type="gramEnd"/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снебольшиминтервалом),передвигаются,выполняя заданное упражнение (ходьба с продвижением вперед и т.д.). Этот</w:t>
            </w:r>
            <w:r w:rsid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способ позволяет педагогу корректировать действия детей, устранять ошибки и</w:t>
            </w:r>
            <w:r w:rsid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главное - оказывать страховку в случае необходимости. Данный способ широко</w:t>
            </w:r>
            <w:r w:rsid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используется</w:t>
            </w:r>
            <w:r w:rsid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для</w:t>
            </w:r>
            <w:r w:rsid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закрепления</w:t>
            </w:r>
            <w:r w:rsid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пройденного</w:t>
            </w:r>
            <w:r w:rsid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материала</w:t>
            </w:r>
          </w:p>
        </w:tc>
      </w:tr>
      <w:tr w:rsidR="00664651" w:rsidTr="007E6F23">
        <w:trPr>
          <w:trHeight w:val="1306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03163D" w:rsidRDefault="00A33FFC">
            <w:pPr>
              <w:widowControl w:val="0"/>
              <w:spacing w:after="0" w:line="268" w:lineRule="exact"/>
              <w:ind w:left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63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Групповой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7E6F23" w:rsidRDefault="00A33F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Дети по указанию педагога распределяются на группы, каждая группа получает определенное задание и выполняет его. Одна группа занимается под руководством педагога, другие занимаются самостоятельно или в парах (с мячом)</w:t>
            </w:r>
          </w:p>
        </w:tc>
      </w:tr>
      <w:tr w:rsidR="00664651" w:rsidTr="007E6F23">
        <w:trPr>
          <w:trHeight w:val="130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03163D" w:rsidRDefault="00A33FFC">
            <w:pPr>
              <w:pStyle w:val="TableParagraph"/>
              <w:ind w:left="11"/>
              <w:rPr>
                <w:b/>
                <w:sz w:val="24"/>
                <w:szCs w:val="24"/>
              </w:rPr>
            </w:pPr>
            <w:proofErr w:type="spellStart"/>
            <w:r w:rsidRPr="0003163D">
              <w:rPr>
                <w:b/>
                <w:sz w:val="24"/>
                <w:szCs w:val="24"/>
              </w:rPr>
              <w:t>Индивидуальный</w:t>
            </w:r>
            <w:proofErr w:type="spellEnd"/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 w:rsidP="007E6F23">
            <w:pPr>
              <w:pStyle w:val="TableParagraph"/>
              <w:spacing w:before="34" w:line="280" w:lineRule="auto"/>
              <w:ind w:left="10" w:right="70"/>
              <w:rPr>
                <w:sz w:val="24"/>
                <w:szCs w:val="24"/>
                <w:lang w:val="ru-RU"/>
              </w:rPr>
            </w:pPr>
            <w:r w:rsidRPr="007E6F23">
              <w:rPr>
                <w:sz w:val="24"/>
                <w:szCs w:val="24"/>
                <w:lang w:val="ru-RU"/>
              </w:rPr>
              <w:t>Применяется при объяснении нового программного материала, когда напримереодногоребенк</w:t>
            </w:r>
            <w:proofErr w:type="gramStart"/>
            <w:r w:rsidRPr="007E6F23">
              <w:rPr>
                <w:sz w:val="24"/>
                <w:szCs w:val="24"/>
                <w:lang w:val="ru-RU"/>
              </w:rPr>
              <w:t>а(</w:t>
            </w:r>
            <w:proofErr w:type="gramEnd"/>
            <w:r w:rsidRPr="007E6F23">
              <w:rPr>
                <w:sz w:val="24"/>
                <w:szCs w:val="24"/>
                <w:lang w:val="ru-RU"/>
              </w:rPr>
              <w:t>наиболееподготовленного)даетсяпоказиобъяснениезадания,вниманиедетейобращаетсянаправильностьвыполнениятехники</w:t>
            </w:r>
            <w:r w:rsidR="007E6F23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упражнения,</w:t>
            </w:r>
            <w:r w:rsidR="007E6F23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на</w:t>
            </w:r>
            <w:r w:rsidR="007E6F23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возможные</w:t>
            </w:r>
            <w:r w:rsidR="007E6F23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ошибки</w:t>
            </w:r>
            <w:r w:rsidR="007E6F23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и</w:t>
            </w:r>
            <w:r w:rsidR="007E6F23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неточности</w:t>
            </w:r>
          </w:p>
          <w:p w:rsidR="00DF4C27" w:rsidRDefault="00DF4C27" w:rsidP="007E6F23">
            <w:pPr>
              <w:pStyle w:val="TableParagraph"/>
              <w:spacing w:before="34" w:line="280" w:lineRule="auto"/>
              <w:ind w:left="10" w:right="70"/>
              <w:rPr>
                <w:sz w:val="24"/>
                <w:szCs w:val="24"/>
                <w:lang w:val="ru-RU"/>
              </w:rPr>
            </w:pPr>
          </w:p>
          <w:p w:rsidR="00DF4C27" w:rsidRDefault="00DF4C27" w:rsidP="007E6F23">
            <w:pPr>
              <w:pStyle w:val="TableParagraph"/>
              <w:spacing w:before="34" w:line="280" w:lineRule="auto"/>
              <w:ind w:left="10" w:right="70"/>
              <w:rPr>
                <w:sz w:val="24"/>
                <w:szCs w:val="24"/>
                <w:lang w:val="ru-RU"/>
              </w:rPr>
            </w:pPr>
          </w:p>
          <w:p w:rsidR="00DF4C27" w:rsidRPr="007E6F23" w:rsidRDefault="00DF4C27" w:rsidP="007E6F23">
            <w:pPr>
              <w:pStyle w:val="TableParagraph"/>
              <w:spacing w:before="34" w:line="280" w:lineRule="auto"/>
              <w:ind w:left="10" w:right="70"/>
              <w:rPr>
                <w:sz w:val="24"/>
                <w:szCs w:val="24"/>
                <w:lang w:val="ru-RU"/>
              </w:rPr>
            </w:pPr>
          </w:p>
        </w:tc>
      </w:tr>
      <w:tr w:rsidR="00664651" w:rsidTr="007E6F23">
        <w:trPr>
          <w:trHeight w:val="33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70" w:lineRule="exact"/>
              <w:ind w:left="2756" w:right="262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Средняя</w:t>
            </w:r>
            <w:proofErr w:type="spellEnd"/>
            <w:r w:rsidR="00DF4C27">
              <w:rPr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группа</w:t>
            </w:r>
            <w:proofErr w:type="spellEnd"/>
            <w:r>
              <w:rPr>
                <w:b/>
                <w:sz w:val="24"/>
                <w:szCs w:val="24"/>
              </w:rPr>
              <w:t>(4-5лет)</w:t>
            </w:r>
          </w:p>
        </w:tc>
      </w:tr>
      <w:tr w:rsidR="00664651" w:rsidTr="007E6F23">
        <w:trPr>
          <w:trHeight w:val="976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DF4C27" w:rsidRDefault="00A33FFC">
            <w:pPr>
              <w:pStyle w:val="TableParagraph"/>
              <w:ind w:left="131"/>
              <w:rPr>
                <w:b/>
                <w:sz w:val="24"/>
                <w:szCs w:val="24"/>
              </w:rPr>
            </w:pPr>
            <w:proofErr w:type="spellStart"/>
            <w:r w:rsidRPr="00DF4C27">
              <w:rPr>
                <w:b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7E6F23" w:rsidRDefault="00A33FFC">
            <w:pPr>
              <w:pStyle w:val="TableParagraph"/>
              <w:spacing w:before="30" w:line="278" w:lineRule="auto"/>
              <w:ind w:left="10"/>
              <w:rPr>
                <w:sz w:val="24"/>
                <w:szCs w:val="24"/>
                <w:lang w:val="ru-RU"/>
              </w:rPr>
            </w:pPr>
            <w:r w:rsidRPr="007E6F23">
              <w:rPr>
                <w:sz w:val="24"/>
                <w:szCs w:val="24"/>
                <w:lang w:val="ru-RU"/>
              </w:rPr>
              <w:t>Вседетиодновременновыполняютодноитожеупражнение</w:t>
            </w:r>
            <w:proofErr w:type="gramStart"/>
            <w:r w:rsidRPr="007E6F23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7E6F23">
              <w:rPr>
                <w:sz w:val="24"/>
                <w:szCs w:val="24"/>
                <w:lang w:val="ru-RU"/>
              </w:rPr>
              <w:t>рименяетсяприобучениидетейходьбе, бегу,</w:t>
            </w:r>
            <w:r w:rsidR="007E6F23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в</w:t>
            </w:r>
            <w:r w:rsidR="007E6F2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F23">
              <w:rPr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7E6F23">
              <w:rPr>
                <w:sz w:val="24"/>
                <w:szCs w:val="24"/>
                <w:lang w:val="ru-RU"/>
              </w:rPr>
              <w:t xml:space="preserve"> упражнениях</w:t>
            </w:r>
          </w:p>
        </w:tc>
      </w:tr>
      <w:tr w:rsidR="00664651" w:rsidTr="007E6F23">
        <w:trPr>
          <w:trHeight w:val="1913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DF4C27" w:rsidRDefault="00A33FFC">
            <w:pPr>
              <w:pStyle w:val="TableParagraph"/>
              <w:ind w:left="131"/>
              <w:rPr>
                <w:b/>
                <w:sz w:val="24"/>
                <w:szCs w:val="24"/>
              </w:rPr>
            </w:pPr>
            <w:proofErr w:type="spellStart"/>
            <w:r w:rsidRPr="00DF4C27">
              <w:rPr>
                <w:b/>
                <w:sz w:val="24"/>
                <w:szCs w:val="24"/>
              </w:rPr>
              <w:t>Поточный</w:t>
            </w:r>
            <w:proofErr w:type="spellEnd"/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7E6F23" w:rsidRDefault="00A33FFC">
            <w:pPr>
              <w:pStyle w:val="TableParagraph"/>
              <w:spacing w:before="30" w:line="278" w:lineRule="auto"/>
              <w:ind w:left="10"/>
              <w:jc w:val="both"/>
              <w:rPr>
                <w:sz w:val="24"/>
                <w:szCs w:val="24"/>
                <w:lang w:val="ru-RU"/>
              </w:rPr>
            </w:pPr>
            <w:r w:rsidRPr="007E6F23">
              <w:rPr>
                <w:sz w:val="24"/>
                <w:szCs w:val="24"/>
                <w:lang w:val="ru-RU"/>
              </w:rPr>
              <w:t>Детипоточнодругзадруго</w:t>
            </w:r>
            <w:proofErr w:type="gramStart"/>
            <w:r w:rsidRPr="007E6F23">
              <w:rPr>
                <w:sz w:val="24"/>
                <w:szCs w:val="24"/>
                <w:lang w:val="ru-RU"/>
              </w:rPr>
              <w:t>м(</w:t>
            </w:r>
            <w:proofErr w:type="gramEnd"/>
            <w:r w:rsidRPr="007E6F23">
              <w:rPr>
                <w:sz w:val="24"/>
                <w:szCs w:val="24"/>
                <w:lang w:val="ru-RU"/>
              </w:rPr>
              <w:t>снебольшиминтервалом),передвигаются,выполняя заданное упражнение (ходьба с продвижением вперед и т.д.). Этот</w:t>
            </w:r>
            <w:r w:rsidR="007E6F23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способ позволяет педагогу корректировать действия детей, устранять ошибки и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главное - оказывать страховку в случае необходимости. Данный способ широко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используется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для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закрепления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пройденного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материала.</w:t>
            </w:r>
          </w:p>
        </w:tc>
      </w:tr>
      <w:tr w:rsidR="00664651" w:rsidTr="007E6F23">
        <w:trPr>
          <w:trHeight w:val="1286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DF4C27" w:rsidRDefault="00A33FFC">
            <w:pPr>
              <w:pStyle w:val="TableParagraph"/>
              <w:ind w:left="131"/>
              <w:rPr>
                <w:b/>
                <w:sz w:val="24"/>
                <w:szCs w:val="24"/>
              </w:rPr>
            </w:pPr>
            <w:proofErr w:type="spellStart"/>
            <w:r w:rsidRPr="00DF4C27">
              <w:rPr>
                <w:b/>
                <w:sz w:val="24"/>
                <w:szCs w:val="24"/>
              </w:rPr>
              <w:t>Групповой</w:t>
            </w:r>
            <w:proofErr w:type="spellEnd"/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7E6F23" w:rsidRDefault="00A33FFC">
            <w:pPr>
              <w:pStyle w:val="TableParagraph"/>
              <w:spacing w:before="30" w:line="278" w:lineRule="auto"/>
              <w:ind w:left="10" w:right="-15"/>
              <w:jc w:val="both"/>
              <w:rPr>
                <w:sz w:val="24"/>
                <w:szCs w:val="24"/>
                <w:lang w:val="ru-RU"/>
              </w:rPr>
            </w:pPr>
            <w:r w:rsidRPr="007E6F23">
              <w:rPr>
                <w:sz w:val="24"/>
                <w:szCs w:val="24"/>
                <w:lang w:val="ru-RU"/>
              </w:rPr>
              <w:t>Дети по указанию педагога распределяются на группы, каждая группа получает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определенное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задание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и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выполняет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его.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Одна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группа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занимается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под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руководством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педагога,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другие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занимаются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самостоятельно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или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в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парах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(с мячом).</w:t>
            </w:r>
          </w:p>
        </w:tc>
      </w:tr>
      <w:tr w:rsidR="00664651" w:rsidTr="007E6F23">
        <w:trPr>
          <w:trHeight w:val="659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4651" w:rsidRPr="00DF4C27" w:rsidRDefault="00A33FFC" w:rsidP="00DF4C27">
            <w:pPr>
              <w:pStyle w:val="TableParagraph"/>
              <w:spacing w:line="240" w:lineRule="auto"/>
              <w:ind w:left="0" w:right="-5"/>
              <w:rPr>
                <w:b/>
                <w:sz w:val="24"/>
                <w:szCs w:val="24"/>
              </w:rPr>
            </w:pPr>
            <w:proofErr w:type="spellStart"/>
            <w:r w:rsidRPr="00DF4C27">
              <w:rPr>
                <w:b/>
                <w:spacing w:val="-1"/>
                <w:sz w:val="24"/>
                <w:szCs w:val="24"/>
              </w:rPr>
              <w:t>Индивидуаль</w:t>
            </w:r>
            <w:r w:rsidRPr="00DF4C27">
              <w:rPr>
                <w:b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4651" w:rsidRPr="007E6F23" w:rsidRDefault="00A33FFC">
            <w:pPr>
              <w:pStyle w:val="TableParagraph"/>
              <w:spacing w:before="30" w:line="240" w:lineRule="auto"/>
              <w:ind w:left="10"/>
              <w:rPr>
                <w:sz w:val="24"/>
                <w:szCs w:val="24"/>
                <w:lang w:val="ru-RU"/>
              </w:rPr>
            </w:pPr>
            <w:r w:rsidRPr="007E6F23">
              <w:rPr>
                <w:sz w:val="24"/>
                <w:szCs w:val="24"/>
                <w:lang w:val="ru-RU"/>
              </w:rPr>
              <w:t>Применяется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при объяснении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нового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программного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материала,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когда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на примере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одного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ребенка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(наиболее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подготовленного</w:t>
            </w:r>
            <w:proofErr w:type="gramStart"/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)</w:t>
            </w:r>
            <w:proofErr w:type="gramEnd"/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дается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показ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и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 xml:space="preserve">объяснение задания, 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внимание детей обращается на правильность выполнения техники упражнения, на возможные ошибки и неточности.</w:t>
            </w:r>
          </w:p>
        </w:tc>
      </w:tr>
      <w:tr w:rsidR="00664651" w:rsidTr="007E6F23">
        <w:trPr>
          <w:trHeight w:val="32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70" w:lineRule="exact"/>
              <w:ind w:left="2756" w:right="262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Старшая</w:t>
            </w:r>
            <w:proofErr w:type="spellEnd"/>
            <w:r w:rsidR="00DF4C27">
              <w:rPr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группа</w:t>
            </w:r>
            <w:proofErr w:type="spellEnd"/>
            <w:r>
              <w:rPr>
                <w:b/>
                <w:sz w:val="24"/>
                <w:szCs w:val="24"/>
              </w:rPr>
              <w:t>(5-6лет)</w:t>
            </w:r>
          </w:p>
        </w:tc>
      </w:tr>
      <w:tr w:rsidR="00664651" w:rsidTr="0003163D">
        <w:trPr>
          <w:trHeight w:val="989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DF4C27" w:rsidRDefault="00A33FFC">
            <w:pPr>
              <w:pStyle w:val="TableParagraph"/>
              <w:ind w:left="131"/>
              <w:rPr>
                <w:b/>
                <w:sz w:val="24"/>
                <w:szCs w:val="24"/>
              </w:rPr>
            </w:pPr>
            <w:proofErr w:type="spellStart"/>
            <w:r w:rsidRPr="00DF4C27">
              <w:rPr>
                <w:b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7E6F23" w:rsidRDefault="00A33FFC">
            <w:pPr>
              <w:pStyle w:val="TableParagraph"/>
              <w:spacing w:before="30" w:line="278" w:lineRule="auto"/>
              <w:ind w:left="10"/>
              <w:rPr>
                <w:sz w:val="24"/>
                <w:szCs w:val="24"/>
                <w:lang w:val="ru-RU"/>
              </w:rPr>
            </w:pPr>
            <w:r w:rsidRPr="007E6F23">
              <w:rPr>
                <w:sz w:val="24"/>
                <w:szCs w:val="24"/>
                <w:lang w:val="ru-RU"/>
              </w:rPr>
              <w:t>Все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дети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одновременно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выполняют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6F23">
              <w:rPr>
                <w:sz w:val="24"/>
                <w:szCs w:val="24"/>
                <w:lang w:val="ru-RU"/>
              </w:rPr>
              <w:t>одно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и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тоже</w:t>
            </w:r>
            <w:proofErr w:type="gramEnd"/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упражнение.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Применяется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при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обучении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детей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ходьбе, бегу,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в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F23">
              <w:rPr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7E6F23">
              <w:rPr>
                <w:sz w:val="24"/>
                <w:szCs w:val="24"/>
                <w:lang w:val="ru-RU"/>
              </w:rPr>
              <w:t xml:space="preserve"> упражнениях.</w:t>
            </w:r>
          </w:p>
        </w:tc>
      </w:tr>
      <w:tr w:rsidR="00664651" w:rsidTr="0003163D">
        <w:trPr>
          <w:trHeight w:val="160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DF4C27" w:rsidRDefault="00A33FFC">
            <w:pPr>
              <w:pStyle w:val="TableParagraph"/>
              <w:ind w:left="131"/>
              <w:rPr>
                <w:b/>
                <w:sz w:val="24"/>
                <w:szCs w:val="24"/>
              </w:rPr>
            </w:pPr>
            <w:proofErr w:type="spellStart"/>
            <w:r w:rsidRPr="00DF4C27">
              <w:rPr>
                <w:b/>
                <w:sz w:val="24"/>
                <w:szCs w:val="24"/>
              </w:rPr>
              <w:t>Поточный</w:t>
            </w:r>
            <w:proofErr w:type="spellEnd"/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7E6F23" w:rsidRDefault="00A33FFC">
            <w:pPr>
              <w:pStyle w:val="TableParagraph"/>
              <w:spacing w:before="30" w:line="278" w:lineRule="auto"/>
              <w:ind w:left="10"/>
              <w:jc w:val="both"/>
              <w:rPr>
                <w:sz w:val="24"/>
                <w:szCs w:val="24"/>
                <w:lang w:val="ru-RU"/>
              </w:rPr>
            </w:pPr>
            <w:r w:rsidRPr="007E6F23">
              <w:rPr>
                <w:sz w:val="24"/>
                <w:szCs w:val="24"/>
                <w:lang w:val="ru-RU"/>
              </w:rPr>
              <w:t>Детипоточнодругзадруго</w:t>
            </w:r>
            <w:proofErr w:type="gramStart"/>
            <w:r w:rsidRPr="007E6F23">
              <w:rPr>
                <w:sz w:val="24"/>
                <w:szCs w:val="24"/>
                <w:lang w:val="ru-RU"/>
              </w:rPr>
              <w:t>м(</w:t>
            </w:r>
            <w:proofErr w:type="gramEnd"/>
            <w:r w:rsidRPr="007E6F23">
              <w:rPr>
                <w:sz w:val="24"/>
                <w:szCs w:val="24"/>
                <w:lang w:val="ru-RU"/>
              </w:rPr>
              <w:t>снебольшиминтервалом),передвигаются,выполняя заданное упражнение (ходьба с продвижением вперед и т.д.). Этот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способ позволяет педагогу корректировать действия детей, устранять ошибки и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главное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6F23">
              <w:rPr>
                <w:sz w:val="24"/>
                <w:szCs w:val="24"/>
                <w:lang w:val="ru-RU"/>
              </w:rPr>
              <w:t>-о</w:t>
            </w:r>
            <w:proofErr w:type="gramEnd"/>
            <w:r w:rsidRPr="007E6F23">
              <w:rPr>
                <w:sz w:val="24"/>
                <w:szCs w:val="24"/>
                <w:lang w:val="ru-RU"/>
              </w:rPr>
              <w:t>казывать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страховку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в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случае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необходимости.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Данный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способ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широко используется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для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закрепления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пройденного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материала.</w:t>
            </w:r>
          </w:p>
        </w:tc>
      </w:tr>
      <w:tr w:rsidR="00664651" w:rsidTr="0003163D">
        <w:trPr>
          <w:trHeight w:val="1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DF4C27" w:rsidRDefault="00A33FFC">
            <w:pPr>
              <w:pStyle w:val="TableParagraph"/>
              <w:ind w:left="131"/>
              <w:rPr>
                <w:b/>
                <w:sz w:val="24"/>
                <w:szCs w:val="24"/>
              </w:rPr>
            </w:pPr>
            <w:proofErr w:type="spellStart"/>
            <w:r w:rsidRPr="00DF4C27">
              <w:rPr>
                <w:b/>
                <w:sz w:val="24"/>
                <w:szCs w:val="24"/>
              </w:rPr>
              <w:t>Групповой</w:t>
            </w:r>
            <w:proofErr w:type="spellEnd"/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7E6F23" w:rsidRDefault="00A33FFC">
            <w:pPr>
              <w:pStyle w:val="TableParagraph"/>
              <w:spacing w:before="30" w:line="278" w:lineRule="auto"/>
              <w:ind w:left="10" w:right="-15"/>
              <w:jc w:val="both"/>
              <w:rPr>
                <w:sz w:val="24"/>
                <w:szCs w:val="24"/>
                <w:lang w:val="ru-RU"/>
              </w:rPr>
            </w:pPr>
            <w:r w:rsidRPr="007E6F23">
              <w:rPr>
                <w:sz w:val="24"/>
                <w:szCs w:val="24"/>
                <w:lang w:val="ru-RU"/>
              </w:rPr>
              <w:t>Дети по указанию педагога распределяются на группы, каждая группа получает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определенное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задание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и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выполняет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его.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Одна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группа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занимается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под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руководством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педагога,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другие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занимаются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самостоятельно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или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в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парах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(с мячом).</w:t>
            </w:r>
          </w:p>
        </w:tc>
      </w:tr>
      <w:tr w:rsidR="00664651" w:rsidTr="0003163D">
        <w:trPr>
          <w:trHeight w:val="659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4651" w:rsidRPr="00DF4C27" w:rsidRDefault="00A33FFC" w:rsidP="00DF4C27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proofErr w:type="spellStart"/>
            <w:r w:rsidRPr="00DF4C27">
              <w:rPr>
                <w:b/>
                <w:spacing w:val="-1"/>
                <w:sz w:val="24"/>
                <w:szCs w:val="24"/>
              </w:rPr>
              <w:t>Индивидуаль</w:t>
            </w:r>
            <w:r w:rsidRPr="00DF4C27">
              <w:rPr>
                <w:b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4651" w:rsidRPr="007E6F23" w:rsidRDefault="00A33FFC">
            <w:pPr>
              <w:pStyle w:val="TableParagraph"/>
              <w:spacing w:before="30" w:line="240" w:lineRule="auto"/>
              <w:ind w:left="10"/>
              <w:rPr>
                <w:sz w:val="24"/>
                <w:szCs w:val="24"/>
                <w:lang w:val="ru-RU"/>
              </w:rPr>
            </w:pPr>
            <w:r w:rsidRPr="007E6F23">
              <w:rPr>
                <w:sz w:val="24"/>
                <w:szCs w:val="24"/>
                <w:lang w:val="ru-RU"/>
              </w:rPr>
              <w:t>Применяется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при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объяснении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нового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программного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материала,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когда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 xml:space="preserve">на примере одного ребенка 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(наиболее подготовленного) дается показ и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объяснение задания, внимание детей обращается на правильность выполнения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техники упражнения, на возможные ошибки и неточности.</w:t>
            </w:r>
          </w:p>
        </w:tc>
      </w:tr>
      <w:tr w:rsidR="00664651" w:rsidTr="007E6F23">
        <w:trPr>
          <w:trHeight w:val="329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DF4C27" w:rsidRDefault="00A33FFC">
            <w:pPr>
              <w:pStyle w:val="TableParagraph"/>
              <w:spacing w:line="270" w:lineRule="exact"/>
              <w:ind w:left="2756" w:right="2625"/>
              <w:jc w:val="center"/>
              <w:rPr>
                <w:b/>
                <w:sz w:val="24"/>
                <w:szCs w:val="24"/>
                <w:lang w:val="ru-RU"/>
              </w:rPr>
            </w:pPr>
            <w:r w:rsidRPr="00DF4C27">
              <w:rPr>
                <w:b/>
                <w:sz w:val="24"/>
                <w:szCs w:val="24"/>
                <w:lang w:val="ru-RU"/>
              </w:rPr>
              <w:t>Подготовительная</w:t>
            </w:r>
            <w:r w:rsidR="00DF4C2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F4C27">
              <w:rPr>
                <w:b/>
                <w:sz w:val="24"/>
                <w:szCs w:val="24"/>
                <w:lang w:val="ru-RU"/>
              </w:rPr>
              <w:t>к</w:t>
            </w:r>
            <w:r w:rsidR="00DF4C2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F4C27">
              <w:rPr>
                <w:b/>
                <w:sz w:val="24"/>
                <w:szCs w:val="24"/>
                <w:lang w:val="ru-RU"/>
              </w:rPr>
              <w:t>школе</w:t>
            </w:r>
            <w:r w:rsidR="00DF4C2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F4C27">
              <w:rPr>
                <w:b/>
                <w:sz w:val="24"/>
                <w:szCs w:val="24"/>
                <w:lang w:val="ru-RU"/>
              </w:rPr>
              <w:t>группа(6-7лет)</w:t>
            </w:r>
          </w:p>
        </w:tc>
      </w:tr>
      <w:tr w:rsidR="00664651" w:rsidTr="0003163D">
        <w:trPr>
          <w:trHeight w:val="979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DF4C27" w:rsidRDefault="00A33FFC">
            <w:pPr>
              <w:pStyle w:val="TableParagraph"/>
              <w:ind w:left="131"/>
              <w:rPr>
                <w:b/>
                <w:sz w:val="24"/>
                <w:szCs w:val="24"/>
              </w:rPr>
            </w:pPr>
            <w:proofErr w:type="spellStart"/>
            <w:r w:rsidRPr="00DF4C27">
              <w:rPr>
                <w:b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DF4C27" w:rsidRDefault="00A33FFC">
            <w:pPr>
              <w:pStyle w:val="TableParagraph"/>
              <w:spacing w:before="30" w:line="278" w:lineRule="auto"/>
              <w:ind w:left="10"/>
              <w:rPr>
                <w:sz w:val="24"/>
                <w:szCs w:val="24"/>
                <w:lang w:val="ru-RU"/>
              </w:rPr>
            </w:pPr>
            <w:r w:rsidRPr="00DF4C27">
              <w:rPr>
                <w:sz w:val="24"/>
                <w:szCs w:val="24"/>
                <w:lang w:val="ru-RU"/>
              </w:rPr>
              <w:t>Вседетиодновременновыполняютодноитожеупражнение</w:t>
            </w:r>
            <w:proofErr w:type="gramStart"/>
            <w:r w:rsidRPr="00DF4C27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DF4C27">
              <w:rPr>
                <w:sz w:val="24"/>
                <w:szCs w:val="24"/>
                <w:lang w:val="ru-RU"/>
              </w:rPr>
              <w:t>рименяетсяприобучениидетейходьбе, бегу,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DF4C27">
              <w:rPr>
                <w:sz w:val="24"/>
                <w:szCs w:val="24"/>
                <w:lang w:val="ru-RU"/>
              </w:rPr>
              <w:t>в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4C27">
              <w:rPr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DF4C27">
              <w:rPr>
                <w:sz w:val="24"/>
                <w:szCs w:val="24"/>
                <w:lang w:val="ru-RU"/>
              </w:rPr>
              <w:t>упражнениях</w:t>
            </w:r>
          </w:p>
        </w:tc>
      </w:tr>
      <w:tr w:rsidR="00664651" w:rsidTr="0003163D">
        <w:trPr>
          <w:trHeight w:val="198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DF4C27" w:rsidRDefault="00A33FFC">
            <w:pPr>
              <w:pStyle w:val="TableParagraph"/>
              <w:ind w:left="131"/>
              <w:rPr>
                <w:b/>
                <w:sz w:val="24"/>
                <w:szCs w:val="24"/>
              </w:rPr>
            </w:pPr>
            <w:proofErr w:type="spellStart"/>
            <w:r w:rsidRPr="00DF4C27">
              <w:rPr>
                <w:b/>
                <w:sz w:val="24"/>
                <w:szCs w:val="24"/>
              </w:rPr>
              <w:lastRenderedPageBreak/>
              <w:t>Поточный</w:t>
            </w:r>
            <w:proofErr w:type="spellEnd"/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7E6F23" w:rsidRDefault="00A33FFC">
            <w:pPr>
              <w:pStyle w:val="TableParagraph"/>
              <w:spacing w:before="30" w:line="278" w:lineRule="auto"/>
              <w:ind w:left="10" w:right="129"/>
              <w:jc w:val="both"/>
              <w:rPr>
                <w:sz w:val="24"/>
                <w:szCs w:val="24"/>
                <w:lang w:val="ru-RU"/>
              </w:rPr>
            </w:pPr>
            <w:r w:rsidRPr="007E6F23">
              <w:rPr>
                <w:sz w:val="24"/>
                <w:szCs w:val="24"/>
                <w:lang w:val="ru-RU"/>
              </w:rPr>
              <w:t>Детипоточнодругзадруго</w:t>
            </w:r>
            <w:proofErr w:type="gramStart"/>
            <w:r w:rsidRPr="007E6F23">
              <w:rPr>
                <w:sz w:val="24"/>
                <w:szCs w:val="24"/>
                <w:lang w:val="ru-RU"/>
              </w:rPr>
              <w:t>м(</w:t>
            </w:r>
            <w:proofErr w:type="gramEnd"/>
            <w:r w:rsidRPr="007E6F23">
              <w:rPr>
                <w:sz w:val="24"/>
                <w:szCs w:val="24"/>
                <w:lang w:val="ru-RU"/>
              </w:rPr>
              <w:t>снебольшиминтервалом),передвигаются,выполняя заданное упражнение (ходьба с продвижением вперед и т.д.). Этот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способ позволяет педагогу корректировать действия детей, устранять ошибки иглавное-оказыватьстраховкувслучаенеобходимости</w:t>
            </w:r>
            <w:proofErr w:type="gramStart"/>
            <w:r w:rsidRPr="007E6F23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7E6F23">
              <w:rPr>
                <w:sz w:val="24"/>
                <w:szCs w:val="24"/>
                <w:lang w:val="ru-RU"/>
              </w:rPr>
              <w:t>анныйспособширокоиспользуетсядлязакрепления пройденного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материала.</w:t>
            </w:r>
          </w:p>
        </w:tc>
      </w:tr>
      <w:tr w:rsidR="00664651" w:rsidTr="0003163D">
        <w:trPr>
          <w:trHeight w:val="128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DF4C27" w:rsidRDefault="00A33FFC">
            <w:pPr>
              <w:pStyle w:val="TableParagraph"/>
              <w:ind w:left="131"/>
              <w:rPr>
                <w:b/>
                <w:sz w:val="24"/>
                <w:szCs w:val="24"/>
              </w:rPr>
            </w:pPr>
            <w:proofErr w:type="spellStart"/>
            <w:r w:rsidRPr="00DF4C27">
              <w:rPr>
                <w:b/>
                <w:sz w:val="24"/>
                <w:szCs w:val="24"/>
              </w:rPr>
              <w:t>Групповой</w:t>
            </w:r>
            <w:proofErr w:type="spellEnd"/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DF4C27" w:rsidRDefault="00A33FFC">
            <w:pPr>
              <w:pStyle w:val="TableParagraph"/>
              <w:spacing w:before="30" w:line="278" w:lineRule="auto"/>
              <w:ind w:left="10" w:right="128"/>
              <w:jc w:val="both"/>
              <w:rPr>
                <w:sz w:val="24"/>
                <w:szCs w:val="24"/>
                <w:lang w:val="ru-RU"/>
              </w:rPr>
            </w:pPr>
            <w:r w:rsidRPr="007E6F23">
              <w:rPr>
                <w:sz w:val="24"/>
                <w:szCs w:val="24"/>
                <w:lang w:val="ru-RU"/>
              </w:rPr>
              <w:t>Детипоуказаниюпедагогараспределяютсянагруппы</w:t>
            </w:r>
            <w:proofErr w:type="gramStart"/>
            <w:r w:rsidRPr="007E6F23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7E6F23">
              <w:rPr>
                <w:sz w:val="24"/>
                <w:szCs w:val="24"/>
                <w:lang w:val="ru-RU"/>
              </w:rPr>
              <w:t xml:space="preserve">аждаягруппаполучает определенное задание и выполняет его. </w:t>
            </w:r>
            <w:r w:rsidRPr="00DF4C27">
              <w:rPr>
                <w:sz w:val="24"/>
                <w:szCs w:val="24"/>
                <w:lang w:val="ru-RU"/>
              </w:rPr>
              <w:t>Одна группа занимается под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DF4C27">
              <w:rPr>
                <w:sz w:val="24"/>
                <w:szCs w:val="24"/>
                <w:lang w:val="ru-RU"/>
              </w:rPr>
              <w:t>руководством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DF4C27">
              <w:rPr>
                <w:sz w:val="24"/>
                <w:szCs w:val="24"/>
                <w:lang w:val="ru-RU"/>
              </w:rPr>
              <w:t>педагога,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DF4C27">
              <w:rPr>
                <w:sz w:val="24"/>
                <w:szCs w:val="24"/>
                <w:lang w:val="ru-RU"/>
              </w:rPr>
              <w:t>другие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DF4C27">
              <w:rPr>
                <w:sz w:val="24"/>
                <w:szCs w:val="24"/>
                <w:lang w:val="ru-RU"/>
              </w:rPr>
              <w:t>занимаются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DF4C27">
              <w:rPr>
                <w:sz w:val="24"/>
                <w:szCs w:val="24"/>
                <w:lang w:val="ru-RU"/>
              </w:rPr>
              <w:t>самостоятельно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DF4C27">
              <w:rPr>
                <w:sz w:val="24"/>
                <w:szCs w:val="24"/>
                <w:lang w:val="ru-RU"/>
              </w:rPr>
              <w:t>или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DF4C27">
              <w:rPr>
                <w:sz w:val="24"/>
                <w:szCs w:val="24"/>
                <w:lang w:val="ru-RU"/>
              </w:rPr>
              <w:t>в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DF4C27">
              <w:rPr>
                <w:sz w:val="24"/>
                <w:szCs w:val="24"/>
                <w:lang w:val="ru-RU"/>
              </w:rPr>
              <w:t>пара</w:t>
            </w:r>
            <w:proofErr w:type="gramStart"/>
            <w:r w:rsidRPr="00DF4C27">
              <w:rPr>
                <w:sz w:val="24"/>
                <w:szCs w:val="24"/>
                <w:lang w:val="ru-RU"/>
              </w:rPr>
              <w:t>х(</w:t>
            </w:r>
            <w:proofErr w:type="gramEnd"/>
            <w:r w:rsidRPr="00DF4C27">
              <w:rPr>
                <w:sz w:val="24"/>
                <w:szCs w:val="24"/>
                <w:lang w:val="ru-RU"/>
              </w:rPr>
              <w:t>с мячом).</w:t>
            </w:r>
          </w:p>
        </w:tc>
      </w:tr>
      <w:tr w:rsidR="00664651" w:rsidTr="0003163D">
        <w:trPr>
          <w:trHeight w:val="1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DF4C27" w:rsidRDefault="00A33FFC" w:rsidP="00DF4C27">
            <w:pPr>
              <w:pStyle w:val="TableParagraph"/>
              <w:tabs>
                <w:tab w:val="left" w:pos="1985"/>
              </w:tabs>
              <w:spacing w:line="240" w:lineRule="auto"/>
              <w:ind w:left="0"/>
              <w:rPr>
                <w:b/>
                <w:sz w:val="24"/>
                <w:szCs w:val="24"/>
              </w:rPr>
            </w:pPr>
            <w:proofErr w:type="spellStart"/>
            <w:r w:rsidRPr="00DF4C27">
              <w:rPr>
                <w:b/>
                <w:spacing w:val="-1"/>
                <w:sz w:val="24"/>
                <w:szCs w:val="24"/>
              </w:rPr>
              <w:t>Индивидуаль</w:t>
            </w:r>
            <w:r w:rsidRPr="00DF4C27">
              <w:rPr>
                <w:b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7E6F23" w:rsidRDefault="00A33FFC">
            <w:pPr>
              <w:pStyle w:val="TableParagraph"/>
              <w:spacing w:before="30" w:line="278" w:lineRule="auto"/>
              <w:ind w:left="10" w:right="128"/>
              <w:jc w:val="both"/>
              <w:rPr>
                <w:sz w:val="24"/>
                <w:szCs w:val="24"/>
                <w:lang w:val="ru-RU"/>
              </w:rPr>
            </w:pPr>
            <w:r w:rsidRPr="007E6F23">
              <w:rPr>
                <w:sz w:val="24"/>
                <w:szCs w:val="24"/>
                <w:lang w:val="ru-RU"/>
              </w:rPr>
              <w:t>Применяется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при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объяснении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нового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программного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материала,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когда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на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примере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одного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ребенка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(наиболее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подготовленного)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дается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показ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и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объяснение задания, внимание детей обращается на правильность выполнения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техники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упражнения, на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возможные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ошибки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и</w:t>
            </w:r>
            <w:r w:rsidR="00DF4C27">
              <w:rPr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sz w:val="24"/>
                <w:szCs w:val="24"/>
                <w:lang w:val="ru-RU"/>
              </w:rPr>
              <w:t>неточности.</w:t>
            </w:r>
          </w:p>
        </w:tc>
      </w:tr>
    </w:tbl>
    <w:p w:rsidR="00664651" w:rsidRDefault="006646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Структура физкультурной организованной образовательной деятельности состоит из вводной, основной и заключительной частей.</w:t>
      </w:r>
      <w:proofErr w:type="gramEnd"/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частей занятия обусловлено физиологическими, психологическими и педагогическими закономерностями.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Вводная часть обеспечивает постепенное включение детей в двигательную деятельность. Вводная часть (1/6 часть занятия). В эту часть включают упражнения в построениях, перестроениях; различные варианты ходьбы, бега, прыжков с относительно умеренной нагрузкой; несложные игровые задания.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часть (самая большая по объему и значимости) способствует достижению оптимального уровня работоспособности в соответствии с задачами занятия. Основная часть (4/6 части занятия). В эту часть включают упражнения на развитие опорно-двигательного аппарата, физических и морально - волевых качеств личности. Эти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упражнения, проводящиеся с разным темпом и амплитудой движения, укрепляют крупные мышечные группы, способствуют формированию правильной осанки, умения ориентироваться в пространстве. Одно из ведущих мест в основной части занятия занимает обучение основным видам движений (ходьба, бег, прыжки, метание, лазанье), обеспечивающим воздействие на организм ребенка и его функциональные возможности. В содержание основной части занятия входят также подвижные игры большой и средней интенсивности, несложные игровые задания, эстафеты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Заключительная часть выравнивает функциональное состояние организма детей. Заключительная часть (1/6 часть занятия). В содержание этой части входят упражнения в ходьбе, игры малой подвижности, хороводы, несложные игровые задания.</w:t>
      </w:r>
    </w:p>
    <w:p w:rsidR="00DF4C27" w:rsidRDefault="00DF4C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4C27" w:rsidRDefault="00DF4C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4C27" w:rsidRDefault="00DF4C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4C27" w:rsidRDefault="00DF4C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4C27" w:rsidRDefault="00DF4C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4C27" w:rsidRDefault="00DF4C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4C27" w:rsidRDefault="00DF4C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4C27" w:rsidRDefault="00DF4C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651" w:rsidRDefault="006646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651" w:rsidRDefault="00A33FFC">
      <w:pPr>
        <w:widowControl w:val="0"/>
        <w:spacing w:after="0" w:line="240" w:lineRule="auto"/>
        <w:ind w:left="1564" w:right="1551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lastRenderedPageBreak/>
        <w:t>Формы</w:t>
      </w:r>
      <w:r w:rsidR="00DF4C27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взаимодействия</w:t>
      </w:r>
      <w:r w:rsidR="00DF4C27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с</w:t>
      </w:r>
      <w:r w:rsidR="00DF4C27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семьями</w:t>
      </w:r>
      <w:r w:rsidR="00DF4C27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воспитанников</w:t>
      </w:r>
    </w:p>
    <w:tbl>
      <w:tblPr>
        <w:tblStyle w:val="TableNormal"/>
        <w:tblW w:w="10537" w:type="dxa"/>
        <w:tblInd w:w="-856" w:type="dxa"/>
        <w:tblLayout w:type="fixed"/>
        <w:tblCellMar>
          <w:left w:w="5" w:type="dxa"/>
          <w:right w:w="5" w:type="dxa"/>
        </w:tblCellMar>
        <w:tblLook w:val="01E0"/>
      </w:tblPr>
      <w:tblGrid>
        <w:gridCol w:w="3219"/>
        <w:gridCol w:w="7318"/>
      </w:tblGrid>
      <w:tr w:rsidR="00664651">
        <w:trPr>
          <w:trHeight w:val="553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DF4C27" w:rsidRDefault="00A33FFC">
            <w:pPr>
              <w:widowControl w:val="0"/>
              <w:spacing w:after="0" w:line="268" w:lineRule="exact"/>
              <w:ind w:left="173"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4C2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Образовательная</w:t>
            </w:r>
            <w:proofErr w:type="spellEnd"/>
          </w:p>
          <w:p w:rsidR="00664651" w:rsidRPr="00DF4C27" w:rsidRDefault="00A33FFC">
            <w:pPr>
              <w:widowControl w:val="0"/>
              <w:spacing w:after="0" w:line="264" w:lineRule="exact"/>
              <w:ind w:left="168"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4C2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DF4C27" w:rsidRDefault="00A33FFC">
            <w:pPr>
              <w:widowControl w:val="0"/>
              <w:spacing w:after="0" w:line="268" w:lineRule="exact"/>
              <w:ind w:left="2728" w:right="27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4C2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Формы</w:t>
            </w:r>
            <w:proofErr w:type="spellEnd"/>
            <w:r w:rsidR="00DF4C27" w:rsidRPr="00DF4C2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4C2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взаимодействия</w:t>
            </w:r>
            <w:proofErr w:type="spellEnd"/>
          </w:p>
        </w:tc>
      </w:tr>
      <w:tr w:rsidR="00664651">
        <w:trPr>
          <w:trHeight w:val="276"/>
        </w:trPr>
        <w:tc>
          <w:tcPr>
            <w:tcW w:w="10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DF4C27" w:rsidRDefault="00A33FFC">
            <w:pPr>
              <w:widowControl w:val="0"/>
              <w:spacing w:after="0" w:line="256" w:lineRule="exact"/>
              <w:ind w:left="4012" w:right="40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4C2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Обязательная</w:t>
            </w:r>
            <w:proofErr w:type="spellEnd"/>
            <w:r w:rsidR="00DF4C27" w:rsidRPr="00DF4C2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4C2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часть</w:t>
            </w:r>
            <w:proofErr w:type="spellEnd"/>
          </w:p>
        </w:tc>
      </w:tr>
      <w:tr w:rsidR="00664651" w:rsidTr="00701943">
        <w:trPr>
          <w:trHeight w:val="11770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701943" w:rsidRDefault="00A33FFC">
            <w:pPr>
              <w:widowControl w:val="0"/>
              <w:spacing w:after="0" w:line="240" w:lineRule="auto"/>
              <w:ind w:left="109" w:right="7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1943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szCs w:val="24"/>
              </w:rPr>
              <w:t>Физическое</w:t>
            </w:r>
            <w:proofErr w:type="spellEnd"/>
            <w:r w:rsidRPr="00701943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szCs w:val="24"/>
              </w:rPr>
              <w:t xml:space="preserve"> </w:t>
            </w:r>
            <w:proofErr w:type="spellStart"/>
            <w:r w:rsidRPr="0070194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DF4C27" w:rsidRDefault="00A33FFC">
            <w:pPr>
              <w:widowControl w:val="0"/>
              <w:numPr>
                <w:ilvl w:val="0"/>
                <w:numId w:val="1"/>
              </w:numPr>
              <w:tabs>
                <w:tab w:val="left" w:pos="461"/>
              </w:tabs>
              <w:spacing w:after="0" w:line="240" w:lineRule="auto"/>
              <w:ind w:left="106" w:right="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4C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Изучение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DF4C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состояния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DF4C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здоровья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DF4C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дете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й </w:t>
            </w:r>
            <w:r w:rsidRPr="00DF4C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совместно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DF4C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со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DF4C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специалистами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DF4C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детской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DF4C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поликлиники,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DF4C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медицинским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DF4C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персоналом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DF4C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Учреждения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DF4C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и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DF4C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родителями.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DF4C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Ознакомление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DF4C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родителей </w:t>
            </w:r>
            <w:r w:rsidR="00DF4C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DF4C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</w:t>
            </w:r>
            <w:r w:rsidR="00DF4C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DF4C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результатами.</w:t>
            </w:r>
          </w:p>
          <w:p w:rsidR="00664651" w:rsidRPr="00525EAD" w:rsidRDefault="00A33FFC">
            <w:pPr>
              <w:widowControl w:val="0"/>
              <w:numPr>
                <w:ilvl w:val="0"/>
                <w:numId w:val="1"/>
              </w:numPr>
              <w:tabs>
                <w:tab w:val="left" w:pos="513"/>
              </w:tabs>
              <w:spacing w:after="0" w:line="240" w:lineRule="auto"/>
              <w:ind w:left="106" w:right="9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Изучение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условий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семейного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воспитания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через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анкетирование,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посещение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детей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на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дому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и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определение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путей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улучшения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здоровья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каждого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ребёнка.</w:t>
            </w:r>
          </w:p>
          <w:p w:rsidR="00664651" w:rsidRPr="00525EAD" w:rsidRDefault="00A33FFC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spacing w:after="0" w:line="240" w:lineRule="auto"/>
              <w:ind w:right="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Формирование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банка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данных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об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особенностях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развития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и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медико-педагогических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условиях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жизни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ребёнка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в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семье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целью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разработки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индивидуальных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программ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физкультурно-оздоровительной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работы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детьми,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направленной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на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укрепление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их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здоровья.</w:t>
            </w:r>
          </w:p>
          <w:p w:rsidR="00664651" w:rsidRPr="007E6F23" w:rsidRDefault="00A33FFC">
            <w:pPr>
              <w:widowControl w:val="0"/>
              <w:numPr>
                <w:ilvl w:val="0"/>
                <w:numId w:val="1"/>
              </w:numPr>
              <w:tabs>
                <w:tab w:val="left" w:pos="355"/>
              </w:tabs>
              <w:spacing w:after="0" w:line="240" w:lineRule="auto"/>
              <w:ind w:right="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Создание условий для укрепления здоровья и снижения заболеваемости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детей 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в Учреждении и семье (зоны физической активности; закаливающие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процедуры;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оздоровительные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меро</w:t>
            </w:r>
            <w:proofErr w:type="spellEnd"/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приятия</w:t>
            </w:r>
            <w:proofErr w:type="gramEnd"/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и т.п.</w:t>
            </w:r>
          </w:p>
          <w:p w:rsidR="00664651" w:rsidRPr="007E6F23" w:rsidRDefault="00A33FFC">
            <w:pPr>
              <w:widowControl w:val="0"/>
              <w:numPr>
                <w:ilvl w:val="0"/>
                <w:numId w:val="1"/>
              </w:numPr>
              <w:tabs>
                <w:tab w:val="left" w:pos="355"/>
              </w:tabs>
              <w:spacing w:after="0" w:line="240" w:lineRule="auto"/>
              <w:ind w:right="9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Организация целенаправленной работы по пропаганде здорового образа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жизни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среди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родителей.</w:t>
            </w:r>
          </w:p>
          <w:p w:rsidR="00664651" w:rsidRPr="00525EAD" w:rsidRDefault="00A33FFC">
            <w:pPr>
              <w:widowControl w:val="0"/>
              <w:numPr>
                <w:ilvl w:val="0"/>
                <w:numId w:val="1"/>
              </w:numPr>
              <w:tabs>
                <w:tab w:val="left" w:pos="423"/>
              </w:tabs>
              <w:spacing w:after="0" w:line="240" w:lineRule="auto"/>
              <w:ind w:right="9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Ознакомление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родителей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содержанием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и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формами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физкультурно</w:t>
            </w:r>
            <w:proofErr w:type="spellEnd"/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-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оздоровительной</w:t>
            </w:r>
            <w:proofErr w:type="gramEnd"/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работы в Учреждении.</w:t>
            </w:r>
          </w:p>
          <w:p w:rsidR="00664651" w:rsidRPr="007E6F23" w:rsidRDefault="00A33FFC">
            <w:pPr>
              <w:widowControl w:val="0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9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Согласование с родителями индивидуальных программ оздоровления,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профилактических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мероприятий,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организованных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в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Учреждении.</w:t>
            </w:r>
          </w:p>
          <w:p w:rsidR="00664651" w:rsidRPr="007E6F23" w:rsidRDefault="00A33FFC">
            <w:pPr>
              <w:widowControl w:val="0"/>
              <w:numPr>
                <w:ilvl w:val="0"/>
                <w:numId w:val="1"/>
              </w:numPr>
              <w:tabs>
                <w:tab w:val="left" w:pos="439"/>
              </w:tabs>
              <w:spacing w:after="0" w:line="240" w:lineRule="auto"/>
              <w:ind w:right="98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Ознакомление родителей с нетрадиционными методами оздоровления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детского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организма.</w:t>
            </w:r>
          </w:p>
          <w:p w:rsidR="00525EAD" w:rsidRPr="00525EAD" w:rsidRDefault="00525EAD" w:rsidP="00525EAD">
            <w:pPr>
              <w:widowControl w:val="0"/>
              <w:tabs>
                <w:tab w:val="left" w:pos="441"/>
              </w:tabs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9.</w:t>
            </w:r>
            <w:r w:rsidR="00A33FFC"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интерактивных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методов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привлечения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внимания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A33FFC"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физкультурно</w:t>
            </w:r>
            <w:proofErr w:type="spellEnd"/>
            <w:r w:rsidR="00A33FFC"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оздоровительной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сфере: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конкурсов,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викторин,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проектов,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развлечений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ит.п.</w:t>
            </w:r>
          </w:p>
          <w:p w:rsidR="00664651" w:rsidRPr="007E6F23" w:rsidRDefault="00A33FFC">
            <w:pPr>
              <w:widowControl w:val="0"/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10.Пропаганда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и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освещение опыта семейного воспитания по физическому развитию детей и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расширения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представлений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родителей о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формах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семейного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досуга.</w:t>
            </w:r>
          </w:p>
          <w:p w:rsidR="00525EAD" w:rsidRDefault="00525EAD">
            <w:pPr>
              <w:widowControl w:val="0"/>
              <w:spacing w:after="0" w:line="240" w:lineRule="auto"/>
              <w:ind w:left="106" w:right="9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11.Проведение </w:t>
            </w:r>
            <w:r w:rsidR="00A33FFC"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дней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открытых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дверей,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вечеров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вопросов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ответов,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совме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стных развлечений с целью знакомств </w:t>
            </w:r>
            <w:r w:rsidR="00A33FFC"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формами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физкультурно-оздоровительной работы в Учреждении. </w:t>
            </w:r>
          </w:p>
          <w:p w:rsidR="00664651" w:rsidRPr="00525EAD" w:rsidRDefault="00A33FFC">
            <w:pPr>
              <w:widowControl w:val="0"/>
              <w:spacing w:after="0" w:line="240" w:lineRule="auto"/>
              <w:ind w:left="106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12. Определение и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использование </w:t>
            </w:r>
            <w:proofErr w:type="spellStart"/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здоровьесберегающих</w:t>
            </w:r>
            <w:proofErr w:type="spellEnd"/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технологий.</w:t>
            </w:r>
          </w:p>
          <w:p w:rsidR="00664651" w:rsidRPr="007E6F23" w:rsidRDefault="00A33FFC">
            <w:pPr>
              <w:widowControl w:val="0"/>
              <w:spacing w:after="0" w:line="240" w:lineRule="auto"/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13.Право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вое</w:t>
            </w:r>
            <w:proofErr w:type="gramEnd"/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просвещение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родителей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на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основе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изучения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социокультурного</w:t>
            </w:r>
            <w:proofErr w:type="spellEnd"/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состояния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родителей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целью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повышения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эффективности взаимодействия семьи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и Учреждения,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способствующего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укреплению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семьи,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становлению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гражданственности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воспитанников,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повышению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имиджа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Учреждения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и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уважению</w:t>
            </w:r>
            <w:r w:rsidR="00525E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педагогов.</w:t>
            </w:r>
          </w:p>
        </w:tc>
      </w:tr>
    </w:tbl>
    <w:p w:rsidR="00664651" w:rsidRDefault="006646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651" w:rsidRDefault="00A33FFC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664651" w:rsidRPr="00701943" w:rsidRDefault="00A33FFC">
      <w:pPr>
        <w:spacing w:after="0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01943">
        <w:rPr>
          <w:rFonts w:ascii="Times New Roman" w:hAnsi="Times New Roman" w:cs="Times New Roman"/>
          <w:b/>
          <w:iCs/>
          <w:sz w:val="24"/>
          <w:szCs w:val="24"/>
        </w:rPr>
        <w:lastRenderedPageBreak/>
        <w:t>3.</w:t>
      </w:r>
      <w:r w:rsidRPr="00701943">
        <w:rPr>
          <w:rFonts w:ascii="Times New Roman" w:hAnsi="Times New Roman" w:cs="Times New Roman"/>
          <w:b/>
          <w:iCs/>
          <w:sz w:val="24"/>
          <w:szCs w:val="24"/>
        </w:rPr>
        <w:tab/>
        <w:t>ОРГАНИЗАЦИОННЫЙ РАЗДЕЛ</w:t>
      </w:r>
    </w:p>
    <w:p w:rsidR="00664651" w:rsidRDefault="00664651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Важнейшим показателем качества работы Учреждения, фактором воспитания и развития ребенка является грамотно организованная развивающая предметно-пространственная среда.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 помещений Учреждения безопасно,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>
        <w:rPr>
          <w:rFonts w:ascii="Times New Roman" w:hAnsi="Times New Roman" w:cs="Times New Roman"/>
          <w:sz w:val="24"/>
          <w:szCs w:val="24"/>
        </w:rPr>
        <w:t>, эстетически привлекательно и способствует развитию детей дошкольного возраста.</w:t>
      </w:r>
    </w:p>
    <w:p w:rsidR="00664651" w:rsidRDefault="006646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реализации Программы.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и оснащенность образовательного процесса способствует осуществлению воспитательно-образовательной деятельности и реализации Программы образовательного Учреждения. Программа оставляет за образовательным Учреждением право самостоятельного подбора разновидности необходимых средств обучения, оборудования, материалов, исходя из особенностей реализации Программы.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Программой образовательного Учреждения предусмотрено также использование обновляемых образовательных ресурсов, в т. ч. расходных материалов, подписки на актуализацию электронных ресурсов, техническое сопровождение деятельности средств обучения и воспитания, спортивного, музыкального, оздоровительного оборудования, услуг связи, в т. ч. информационно - телекоммуникационной сети Интернет.</w:t>
      </w:r>
      <w:proofErr w:type="gramEnd"/>
    </w:p>
    <w:p w:rsidR="00664651" w:rsidRDefault="0066465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 рабочей программы.</w:t>
      </w:r>
    </w:p>
    <w:tbl>
      <w:tblPr>
        <w:tblStyle w:val="TableNormal"/>
        <w:tblW w:w="8959" w:type="dxa"/>
        <w:tblInd w:w="402" w:type="dxa"/>
        <w:tblLayout w:type="fixed"/>
        <w:tblCellMar>
          <w:left w:w="5" w:type="dxa"/>
          <w:right w:w="5" w:type="dxa"/>
        </w:tblCellMar>
        <w:tblLook w:val="01E0"/>
      </w:tblPr>
      <w:tblGrid>
        <w:gridCol w:w="700"/>
        <w:gridCol w:w="8259"/>
      </w:tblGrid>
      <w:tr w:rsidR="00664651" w:rsidTr="00701943">
        <w:trPr>
          <w:trHeight w:val="398"/>
        </w:trPr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701943" w:rsidRDefault="00A33FFC" w:rsidP="00701943">
            <w:pPr>
              <w:widowControl w:val="0"/>
              <w:spacing w:after="0" w:line="292" w:lineRule="exact"/>
              <w:ind w:lef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94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Группа</w:t>
            </w:r>
            <w:r w:rsidR="0070194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 xml:space="preserve"> </w:t>
            </w:r>
            <w:r w:rsidRPr="0070194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раннего</w:t>
            </w:r>
            <w:r w:rsidR="0070194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 xml:space="preserve"> </w:t>
            </w:r>
            <w:r w:rsidRPr="0070194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возраста</w:t>
            </w:r>
            <w:r w:rsidR="0070194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 xml:space="preserve"> </w:t>
            </w:r>
            <w:r w:rsidRPr="0070194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(2-3года).</w:t>
            </w:r>
            <w:r w:rsidR="0070194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 xml:space="preserve"> </w:t>
            </w:r>
            <w:r w:rsidRP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Обязательная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часть</w:t>
            </w:r>
          </w:p>
        </w:tc>
      </w:tr>
      <w:tr w:rsidR="00664651" w:rsidTr="00701943">
        <w:trPr>
          <w:trHeight w:val="60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92" w:lineRule="exact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7E6F23" w:rsidRDefault="00A33FFC">
            <w:pPr>
              <w:widowControl w:val="0"/>
              <w:spacing w:after="0" w:line="292" w:lineRule="exact"/>
              <w:ind w:left="11"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Степаненкова</w:t>
            </w:r>
            <w:proofErr w:type="spellEnd"/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Э.Я.Сборник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подвижных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игр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длядетей2-7лет.-М.:МОЗАИКА-</w:t>
            </w:r>
          </w:p>
          <w:p w:rsidR="00664651" w:rsidRDefault="00A33FFC">
            <w:pPr>
              <w:widowControl w:val="0"/>
              <w:spacing w:before="1" w:after="0" w:line="285" w:lineRule="exact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СИНТЕЗ, 2017.</w:t>
            </w:r>
          </w:p>
        </w:tc>
      </w:tr>
      <w:tr w:rsidR="00664651" w:rsidTr="00701943">
        <w:trPr>
          <w:trHeight w:val="60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92" w:lineRule="exact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7E6F23" w:rsidRDefault="00A33FFC">
            <w:pPr>
              <w:widowControl w:val="0"/>
              <w:spacing w:after="0" w:line="292" w:lineRule="exact"/>
              <w:ind w:left="11"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Федорова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С.Ю.Примерные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планы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физкультурных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занятий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детьми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2-3лет.-</w:t>
            </w:r>
          </w:p>
          <w:p w:rsidR="00664651" w:rsidRPr="007E6F23" w:rsidRDefault="00A33FFC">
            <w:pPr>
              <w:widowControl w:val="0"/>
              <w:spacing w:before="1" w:after="0" w:line="285" w:lineRule="exact"/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М.:МОЗАИКАСИНТЕЗ, 2017.</w:t>
            </w:r>
          </w:p>
        </w:tc>
      </w:tr>
      <w:tr w:rsidR="00664651" w:rsidTr="00701943">
        <w:trPr>
          <w:trHeight w:val="422"/>
        </w:trPr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701943" w:rsidRDefault="00A33FFC" w:rsidP="00701943">
            <w:pPr>
              <w:widowControl w:val="0"/>
              <w:spacing w:after="0" w:line="292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94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Младшая</w:t>
            </w:r>
            <w:r w:rsidR="0070194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 xml:space="preserve"> </w:t>
            </w:r>
            <w:r w:rsidRPr="0070194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 xml:space="preserve">группа(3-4года). </w:t>
            </w:r>
            <w:r w:rsidRP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Обязательная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часть</w:t>
            </w:r>
          </w:p>
        </w:tc>
      </w:tr>
      <w:tr w:rsidR="00664651" w:rsidTr="00701943">
        <w:trPr>
          <w:trHeight w:val="60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92" w:lineRule="exact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7E6F23" w:rsidRDefault="00A33FFC">
            <w:pPr>
              <w:widowControl w:val="0"/>
              <w:spacing w:after="0" w:line="292" w:lineRule="exact"/>
              <w:ind w:left="11"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Пензулаева</w:t>
            </w:r>
            <w:proofErr w:type="spellEnd"/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Л.И.Физическая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культура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в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детском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саду: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Младшая группа.3-4</w:t>
            </w:r>
          </w:p>
          <w:p w:rsidR="00664651" w:rsidRDefault="00A33FFC">
            <w:pPr>
              <w:widowControl w:val="0"/>
              <w:spacing w:before="1" w:after="0" w:line="285" w:lineRule="exact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года.-М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.:МОЗАИКА-СИНТЕЗ,2017.</w:t>
            </w:r>
          </w:p>
        </w:tc>
      </w:tr>
      <w:tr w:rsidR="00664651" w:rsidTr="00701943">
        <w:trPr>
          <w:trHeight w:val="60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92" w:lineRule="exact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7E6F23" w:rsidRDefault="00A33FFC">
            <w:pPr>
              <w:widowControl w:val="0"/>
              <w:spacing w:after="0" w:line="292" w:lineRule="exact"/>
              <w:ind w:left="11"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Пензулаева</w:t>
            </w:r>
            <w:proofErr w:type="spellEnd"/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Л.И.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Оздоровительная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гимнастика: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комплексы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упражнений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для</w:t>
            </w:r>
            <w:proofErr w:type="gramEnd"/>
          </w:p>
          <w:p w:rsidR="00664651" w:rsidRPr="007E6F23" w:rsidRDefault="00A33FFC">
            <w:pPr>
              <w:widowControl w:val="0"/>
              <w:spacing w:before="1" w:after="0" w:line="285" w:lineRule="exact"/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детей3-7лет.-М.:МОЗАИКА-СИНТЕЗ, 2017.</w:t>
            </w:r>
          </w:p>
        </w:tc>
      </w:tr>
      <w:tr w:rsidR="00664651" w:rsidTr="00701943">
        <w:trPr>
          <w:trHeight w:val="60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92" w:lineRule="exact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3.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7E6F23" w:rsidRDefault="00A33FFC">
            <w:pPr>
              <w:widowControl w:val="0"/>
              <w:spacing w:after="0" w:line="292" w:lineRule="exact"/>
              <w:ind w:left="11"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Сборник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подвижных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игр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для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детей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2-7лет/</w:t>
            </w:r>
            <w:proofErr w:type="spellStart"/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Авторсост.Э.Я.Степаненкова.-М</w:t>
            </w:r>
            <w:proofErr w:type="spellEnd"/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.:</w:t>
            </w:r>
          </w:p>
          <w:p w:rsidR="00664651" w:rsidRDefault="00A33FFC">
            <w:pPr>
              <w:widowControl w:val="0"/>
              <w:spacing w:before="1" w:after="0" w:line="285" w:lineRule="exact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МОЗАИКАСИНТЕЗ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,2017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.</w:t>
            </w:r>
          </w:p>
        </w:tc>
      </w:tr>
      <w:tr w:rsidR="00664651" w:rsidTr="00701943">
        <w:trPr>
          <w:trHeight w:val="433"/>
        </w:trPr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701943" w:rsidRDefault="00A33FFC" w:rsidP="00701943">
            <w:pPr>
              <w:widowControl w:val="0"/>
              <w:spacing w:after="0" w:line="292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94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Средняя</w:t>
            </w:r>
            <w:r w:rsidR="0070194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 xml:space="preserve"> </w:t>
            </w:r>
            <w:r w:rsidRPr="0070194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группа(4-5лет)</w:t>
            </w:r>
            <w:proofErr w:type="gramStart"/>
            <w:r w:rsidRPr="0070194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.</w:t>
            </w:r>
            <w:r w:rsidRP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О</w:t>
            </w:r>
            <w:proofErr w:type="gramEnd"/>
            <w:r w:rsidRP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бязательная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часть</w:t>
            </w:r>
          </w:p>
        </w:tc>
      </w:tr>
      <w:tr w:rsidR="00664651" w:rsidTr="00701943">
        <w:trPr>
          <w:trHeight w:val="72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92" w:lineRule="exact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7E6F23" w:rsidRDefault="00A33FFC">
            <w:pPr>
              <w:widowControl w:val="0"/>
              <w:spacing w:after="0" w:line="240" w:lineRule="auto"/>
              <w:ind w:left="11"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Пензулаева</w:t>
            </w:r>
            <w:proofErr w:type="spellEnd"/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Л.И.Физическая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культура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в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детском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саду: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Средняя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группа.4-5лет.-М.:МОЗАИКА-СИНТЕЗ,2017.</w:t>
            </w:r>
          </w:p>
        </w:tc>
      </w:tr>
      <w:tr w:rsidR="00664651" w:rsidTr="00701943">
        <w:trPr>
          <w:trHeight w:val="60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92" w:lineRule="exact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7E6F23" w:rsidRDefault="00A33FFC">
            <w:pPr>
              <w:widowControl w:val="0"/>
              <w:spacing w:after="0" w:line="292" w:lineRule="exact"/>
              <w:ind w:left="11"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Пензулаева</w:t>
            </w:r>
            <w:proofErr w:type="spellEnd"/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Л.И.Оздоровительная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гимнастика: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комплексы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упражнений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для</w:t>
            </w:r>
            <w:proofErr w:type="gramEnd"/>
          </w:p>
          <w:p w:rsidR="00664651" w:rsidRPr="007E6F23" w:rsidRDefault="00701943">
            <w:pPr>
              <w:widowControl w:val="0"/>
              <w:spacing w:after="0" w:line="286" w:lineRule="exact"/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</w:t>
            </w:r>
            <w:r w:rsidR="00A33FFC"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етей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3-7лет.-М.:МОЗАИКА-СИНТЕЗ, 2017.</w:t>
            </w:r>
          </w:p>
        </w:tc>
      </w:tr>
      <w:tr w:rsidR="00664651" w:rsidTr="00701943">
        <w:trPr>
          <w:trHeight w:val="60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92" w:lineRule="exact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3.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7E6F23" w:rsidRDefault="00A33FFC">
            <w:pPr>
              <w:widowControl w:val="0"/>
              <w:spacing w:after="0" w:line="292" w:lineRule="exact"/>
              <w:ind w:left="11"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Сборник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подвижных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игр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для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детей2-7лет/</w:t>
            </w:r>
            <w:proofErr w:type="spellStart"/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Авторсост.Э.Я.Степаненкова.-М</w:t>
            </w:r>
            <w:proofErr w:type="spellEnd"/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.:</w:t>
            </w:r>
          </w:p>
          <w:p w:rsidR="00664651" w:rsidRDefault="00A33FFC">
            <w:pPr>
              <w:widowControl w:val="0"/>
              <w:spacing w:after="0" w:line="286" w:lineRule="exact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МОЗАИКАСИНТЕЗ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,2017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.</w:t>
            </w:r>
          </w:p>
        </w:tc>
      </w:tr>
      <w:tr w:rsidR="00664651" w:rsidTr="00701943">
        <w:trPr>
          <w:trHeight w:val="427"/>
        </w:trPr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701943" w:rsidRDefault="00A33FFC" w:rsidP="00701943">
            <w:pPr>
              <w:widowControl w:val="0"/>
              <w:spacing w:after="0" w:line="292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94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Старшая</w:t>
            </w:r>
            <w:r w:rsidR="0070194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 xml:space="preserve"> </w:t>
            </w:r>
            <w:r w:rsidRPr="0070194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группа(5-6лет).</w:t>
            </w:r>
            <w:r w:rsidR="0070194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 xml:space="preserve"> </w:t>
            </w:r>
            <w:r w:rsidRP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Обязательная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часть</w:t>
            </w:r>
          </w:p>
        </w:tc>
      </w:tr>
      <w:tr w:rsidR="00664651" w:rsidTr="00701943">
        <w:trPr>
          <w:trHeight w:val="60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92" w:lineRule="exact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7E6F23" w:rsidRDefault="00A33FFC">
            <w:pPr>
              <w:widowControl w:val="0"/>
              <w:spacing w:after="0" w:line="292" w:lineRule="exact"/>
              <w:ind w:left="11"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Пензулаева</w:t>
            </w:r>
            <w:proofErr w:type="spellEnd"/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Л.И.Физическая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культура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в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детском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саду: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старшаягруппа.5-6лет.-</w:t>
            </w:r>
          </w:p>
          <w:p w:rsidR="00664651" w:rsidRDefault="00A33FFC">
            <w:pPr>
              <w:widowControl w:val="0"/>
              <w:spacing w:after="0" w:line="286" w:lineRule="exact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М.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:МОЗАИКА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-СИНТЕЗ, 2017. </w:t>
            </w:r>
          </w:p>
        </w:tc>
      </w:tr>
      <w:tr w:rsidR="00664651" w:rsidTr="00701943">
        <w:trPr>
          <w:trHeight w:val="60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92" w:lineRule="exact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7E6F23" w:rsidRDefault="00A33FFC">
            <w:pPr>
              <w:widowControl w:val="0"/>
              <w:spacing w:after="0" w:line="292" w:lineRule="exact"/>
              <w:ind w:left="11"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Пензулаева</w:t>
            </w:r>
            <w:proofErr w:type="spellEnd"/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Л.И.Оздоровительная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гимнастика: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комплексы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упражнений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для</w:t>
            </w:r>
            <w:proofErr w:type="gramEnd"/>
          </w:p>
          <w:p w:rsidR="00664651" w:rsidRPr="007E6F23" w:rsidRDefault="00A33FFC">
            <w:pPr>
              <w:widowControl w:val="0"/>
              <w:spacing w:after="0" w:line="286" w:lineRule="exact"/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детей3-7лет.-М.:МОЗАИКА-СИНТЕЗ,2017.</w:t>
            </w:r>
          </w:p>
        </w:tc>
      </w:tr>
    </w:tbl>
    <w:p w:rsidR="00664651" w:rsidRDefault="0066465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Планирование образовательной деятельности. Учебный план.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программа, опираясь на образовательную программу дошкольного Учреждения, предполагает проведение организованной образовательной деятельности (далее ООД) по физической культуре 3 раза в неделю (2 раза проводится инструктором по физической культуре в помещении, 1 раз – воспитателем на улице) в каждой возрастной группе в соответствии с требованиями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нагрузка: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группа раннего возраста (2-3 года) - 3 раза в неделю по 10 мин;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младшая группа (3-4 года) - 3 раза в неделю по 15 мин;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средняя группа (4-5 лет) - 3 раза в неделю по 20 мин;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старшая группа (5-6 лет) - 3 раза в неделю по 25 мин;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подготовительная к школе группа (6-7 лет) - 3 раза в неделю по 30 мин.</w:t>
      </w:r>
    </w:p>
    <w:p w:rsidR="00664651" w:rsidRDefault="006646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651" w:rsidRDefault="00A33FF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Учебная нагрузка</w:t>
      </w:r>
    </w:p>
    <w:tbl>
      <w:tblPr>
        <w:tblStyle w:val="TableNormal"/>
        <w:tblW w:w="9243" w:type="dxa"/>
        <w:tblInd w:w="260" w:type="dxa"/>
        <w:tblLayout w:type="fixed"/>
        <w:tblCellMar>
          <w:left w:w="5" w:type="dxa"/>
          <w:right w:w="5" w:type="dxa"/>
        </w:tblCellMar>
        <w:tblLook w:val="01E0"/>
      </w:tblPr>
      <w:tblGrid>
        <w:gridCol w:w="1872"/>
        <w:gridCol w:w="29"/>
        <w:gridCol w:w="1084"/>
        <w:gridCol w:w="162"/>
        <w:gridCol w:w="1601"/>
        <w:gridCol w:w="1491"/>
        <w:gridCol w:w="27"/>
        <w:gridCol w:w="1465"/>
        <w:gridCol w:w="94"/>
        <w:gridCol w:w="1418"/>
      </w:tblGrid>
      <w:tr w:rsidR="00664651" w:rsidTr="00701943">
        <w:trPr>
          <w:trHeight w:val="273"/>
        </w:trPr>
        <w:tc>
          <w:tcPr>
            <w:tcW w:w="92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56" w:lineRule="exact"/>
              <w:ind w:left="1097" w:right="10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Физическое</w:t>
            </w:r>
            <w:proofErr w:type="spellEnd"/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развитие</w:t>
            </w:r>
            <w:proofErr w:type="spellEnd"/>
          </w:p>
        </w:tc>
      </w:tr>
      <w:tr w:rsidR="00664651" w:rsidTr="00701943">
        <w:trPr>
          <w:trHeight w:val="75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664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4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Группа</w:t>
            </w:r>
            <w:proofErr w:type="spellEnd"/>
          </w:p>
          <w:p w:rsidR="00701943" w:rsidRDefault="00701943">
            <w:pPr>
              <w:widowControl w:val="0"/>
              <w:spacing w:after="0" w:line="252" w:lineRule="exact"/>
              <w:ind w:left="106" w:right="19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Ранне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г</w:t>
            </w:r>
            <w:r w:rsidR="00A33F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</w:t>
            </w:r>
          </w:p>
          <w:p w:rsidR="00664651" w:rsidRDefault="00A33FFC">
            <w:pPr>
              <w:widowControl w:val="0"/>
              <w:spacing w:after="0" w:line="252" w:lineRule="exact"/>
              <w:ind w:left="106" w:righ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возраста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43" w:rsidRDefault="00A33FFC">
            <w:pPr>
              <w:widowControl w:val="0"/>
              <w:spacing w:after="0" w:line="252" w:lineRule="exact"/>
              <w:ind w:left="106" w:right="11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Младшая группа </w:t>
            </w:r>
          </w:p>
          <w:p w:rsidR="00701943" w:rsidRDefault="00A33FFC">
            <w:pPr>
              <w:widowControl w:val="0"/>
              <w:spacing w:after="0" w:line="252" w:lineRule="exact"/>
              <w:ind w:left="106" w:right="11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</w:pPr>
            <w:proofErr w:type="gramStart"/>
            <w:r w:rsidRP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(от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2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до</w:t>
            </w:r>
            <w:proofErr w:type="gramEnd"/>
          </w:p>
          <w:p w:rsidR="00664651" w:rsidRPr="00701943" w:rsidRDefault="00A33FFC">
            <w:pPr>
              <w:widowControl w:val="0"/>
              <w:spacing w:after="0" w:line="252" w:lineRule="exact"/>
              <w:ind w:left="106"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3 лет)</w:t>
            </w:r>
            <w:proofErr w:type="gramEnd"/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701943" w:rsidRDefault="00701943">
            <w:pPr>
              <w:widowControl w:val="0"/>
              <w:spacing w:after="0" w:line="240" w:lineRule="auto"/>
              <w:ind w:left="108" w:right="6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Сред</w:t>
            </w:r>
            <w:r w:rsidR="00A33FFC" w:rsidRP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яя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группа</w:t>
            </w:r>
          </w:p>
          <w:p w:rsidR="00701943" w:rsidRDefault="00A33FFC">
            <w:pPr>
              <w:widowControl w:val="0"/>
              <w:spacing w:after="0" w:line="241" w:lineRule="exact"/>
              <w:ind w:left="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</w:pPr>
            <w:proofErr w:type="gramStart"/>
            <w:r w:rsidRP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(о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т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4 до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664651" w:rsidRPr="00701943" w:rsidRDefault="00A33FFC">
            <w:pPr>
              <w:widowControl w:val="0"/>
              <w:spacing w:after="0" w:line="24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5 лет)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701943" w:rsidRDefault="00701943">
            <w:pPr>
              <w:widowControl w:val="0"/>
              <w:spacing w:after="0" w:line="240" w:lineRule="auto"/>
              <w:ind w:left="108" w:right="6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Стар</w:t>
            </w:r>
            <w:r w:rsidR="00A33FFC" w:rsidRP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ая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группа</w:t>
            </w:r>
          </w:p>
          <w:p w:rsidR="00664651" w:rsidRPr="00701943" w:rsidRDefault="00A33FFC">
            <w:pPr>
              <w:widowControl w:val="0"/>
              <w:spacing w:after="0" w:line="24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(от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5 до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6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701943" w:rsidRDefault="00A33FFC">
            <w:pPr>
              <w:widowControl w:val="0"/>
              <w:spacing w:after="0" w:line="24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Подготовительная</w:t>
            </w:r>
          </w:p>
          <w:p w:rsidR="00664651" w:rsidRPr="00701943" w:rsidRDefault="00A33FFC">
            <w:pPr>
              <w:widowControl w:val="0"/>
              <w:spacing w:after="0" w:line="252" w:lineRule="exact"/>
              <w:ind w:left="106" w:right="4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к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школе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группа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(от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6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до</w:t>
            </w:r>
            <w:proofErr w:type="gramStart"/>
            <w:r w:rsidRP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7</w:t>
            </w:r>
            <w:proofErr w:type="gramEnd"/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лет)</w:t>
            </w:r>
          </w:p>
        </w:tc>
      </w:tr>
      <w:tr w:rsidR="00664651" w:rsidTr="00701943">
        <w:trPr>
          <w:trHeight w:val="50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 w:rsidP="00701943">
            <w:pPr>
              <w:widowControl w:val="0"/>
              <w:spacing w:after="0" w:line="245" w:lineRule="exact"/>
              <w:ind w:left="133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Длительность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68" w:lineRule="exact"/>
              <w:ind w:right="4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68" w:lineRule="exact"/>
              <w:ind w:right="7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68" w:lineRule="exact"/>
              <w:ind w:left="506" w:right="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68" w:lineRule="exact"/>
              <w:ind w:left="6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68" w:lineRule="exact"/>
              <w:ind w:right="8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30</w:t>
            </w:r>
          </w:p>
        </w:tc>
      </w:tr>
      <w:tr w:rsidR="00664651" w:rsidTr="00701943">
        <w:trPr>
          <w:trHeight w:val="50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43" w:rsidRDefault="00A33FFC">
            <w:pPr>
              <w:widowControl w:val="0"/>
              <w:spacing w:after="0" w:line="245" w:lineRule="exact"/>
              <w:ind w:left="133" w:right="12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Количество</w:t>
            </w:r>
            <w:proofErr w:type="spellEnd"/>
          </w:p>
          <w:p w:rsidR="00664651" w:rsidRDefault="00A33FFC">
            <w:pPr>
              <w:widowControl w:val="0"/>
              <w:spacing w:after="0" w:line="245" w:lineRule="exact"/>
              <w:ind w:left="133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часов</w:t>
            </w:r>
            <w:proofErr w:type="spellEnd"/>
          </w:p>
          <w:p w:rsidR="00664651" w:rsidRDefault="00A33FFC">
            <w:pPr>
              <w:widowControl w:val="0"/>
              <w:spacing w:after="0" w:line="241" w:lineRule="exact"/>
              <w:ind w:left="133"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68" w:lineRule="exact"/>
              <w:ind w:right="4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68" w:lineRule="exact"/>
              <w:ind w:right="8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68" w:lineRule="exact"/>
              <w:ind w:left="7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68" w:lineRule="exact"/>
              <w:ind w:right="9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664651" w:rsidTr="00701943">
        <w:trPr>
          <w:trHeight w:val="549"/>
        </w:trPr>
        <w:tc>
          <w:tcPr>
            <w:tcW w:w="92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701943" w:rsidRDefault="00A33FFC">
            <w:pPr>
              <w:widowControl w:val="0"/>
              <w:spacing w:after="0" w:line="268" w:lineRule="exact"/>
              <w:ind w:left="1098" w:right="10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Перерыв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между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периодами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организованной-образовательной</w:t>
            </w:r>
            <w:proofErr w:type="spellEnd"/>
            <w:proofErr w:type="gramEnd"/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деятельности не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менее10минут</w:t>
            </w:r>
          </w:p>
        </w:tc>
      </w:tr>
      <w:tr w:rsidR="00664651" w:rsidTr="00701943">
        <w:trPr>
          <w:trHeight w:val="273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56" w:lineRule="exact"/>
              <w:ind w:left="133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56" w:lineRule="exact"/>
              <w:ind w:right="4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56" w:lineRule="exact"/>
              <w:ind w:right="8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56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56" w:lineRule="exact"/>
              <w:ind w:left="7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56" w:lineRule="exact"/>
              <w:ind w:right="9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</w:tr>
      <w:tr w:rsidR="00664651" w:rsidTr="00701943">
        <w:trPr>
          <w:trHeight w:val="274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56" w:lineRule="exact"/>
              <w:ind w:left="133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56" w:lineRule="exact"/>
              <w:ind w:right="4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56" w:lineRule="exact"/>
              <w:ind w:right="8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56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56" w:lineRule="exact"/>
              <w:ind w:left="7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56" w:lineRule="exact"/>
              <w:ind w:right="9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</w:tr>
      <w:tr w:rsidR="00664651" w:rsidTr="00701943">
        <w:trPr>
          <w:trHeight w:val="273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56" w:lineRule="exact"/>
              <w:ind w:left="133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56" w:lineRule="exact"/>
              <w:ind w:right="4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56" w:lineRule="exact"/>
              <w:ind w:right="8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56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56" w:lineRule="exact"/>
              <w:ind w:left="7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56" w:lineRule="exact"/>
              <w:ind w:right="9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</w:tr>
      <w:tr w:rsidR="00664651" w:rsidTr="00701943">
        <w:trPr>
          <w:trHeight w:val="276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56" w:lineRule="exact"/>
              <w:ind w:left="0" w:right="561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42" w:lineRule="exact"/>
              <w:ind w:left="0" w:right="5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42" w:lineRule="exact"/>
              <w:ind w:left="0" w:right="85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42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42" w:lineRule="exact"/>
              <w:ind w:left="7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42" w:lineRule="exact"/>
              <w:ind w:left="0" w:right="9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64651" w:rsidTr="00701943">
        <w:trPr>
          <w:trHeight w:val="275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56" w:lineRule="exact"/>
              <w:ind w:left="0" w:right="613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56" w:lineRule="exact"/>
              <w:ind w:left="0" w:right="4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56" w:lineRule="exact"/>
              <w:ind w:left="0" w:right="85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56" w:lineRule="exact"/>
              <w:ind w:left="7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56" w:lineRule="exact"/>
              <w:ind w:left="0" w:right="9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64651" w:rsidTr="00701943">
        <w:trPr>
          <w:trHeight w:val="276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56" w:lineRule="exact"/>
              <w:ind w:left="0" w:right="549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56" w:lineRule="exact"/>
              <w:ind w:left="0" w:right="4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56" w:lineRule="exact"/>
              <w:ind w:left="0" w:right="85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56" w:lineRule="exact"/>
              <w:ind w:left="7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56" w:lineRule="exact"/>
              <w:ind w:left="0" w:right="9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64651" w:rsidTr="00701943">
        <w:trPr>
          <w:trHeight w:val="275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56" w:lineRule="exact"/>
              <w:ind w:left="133" w:right="12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56" w:lineRule="exact"/>
              <w:ind w:left="0" w:right="4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56" w:lineRule="exact"/>
              <w:ind w:left="0" w:right="85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56" w:lineRule="exact"/>
              <w:ind w:left="7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56" w:lineRule="exact"/>
              <w:ind w:left="0" w:right="9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64651" w:rsidTr="00701943">
        <w:trPr>
          <w:trHeight w:val="275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56" w:lineRule="exact"/>
              <w:ind w:left="0" w:right="603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56" w:lineRule="exact"/>
              <w:ind w:left="0" w:right="4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56" w:lineRule="exact"/>
              <w:ind w:left="0" w:right="85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56" w:lineRule="exact"/>
              <w:ind w:left="7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56" w:lineRule="exact"/>
              <w:ind w:left="0" w:right="9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64651" w:rsidTr="00701943">
        <w:trPr>
          <w:trHeight w:val="276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56" w:lineRule="exact"/>
              <w:ind w:left="133" w:right="12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56" w:lineRule="exact"/>
              <w:ind w:left="0" w:right="4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56" w:lineRule="exact"/>
              <w:ind w:left="0" w:right="85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56" w:lineRule="exact"/>
              <w:ind w:left="7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56" w:lineRule="exact"/>
              <w:ind w:left="0" w:right="9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64651" w:rsidTr="00701943">
        <w:trPr>
          <w:trHeight w:val="275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56" w:lineRule="exact"/>
              <w:ind w:left="133" w:right="12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56" w:lineRule="exact"/>
              <w:ind w:left="0" w:right="43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56" w:lineRule="exact"/>
              <w:ind w:left="0" w:right="792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56" w:lineRule="exact"/>
              <w:ind w:left="506" w:right="49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56" w:lineRule="exact"/>
              <w:ind w:left="6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pStyle w:val="TableParagraph"/>
              <w:spacing w:line="256" w:lineRule="exact"/>
              <w:ind w:left="0" w:right="862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</w:tr>
    </w:tbl>
    <w:p w:rsidR="00664651" w:rsidRDefault="0066465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64651" w:rsidRDefault="00A33FFC">
      <w:pPr>
        <w:widowControl w:val="0"/>
        <w:spacing w:after="0" w:line="240" w:lineRule="auto"/>
        <w:ind w:left="1564" w:right="1193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Режим</w:t>
      </w:r>
      <w:r w:rsidR="007019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двигательной</w:t>
      </w:r>
      <w:r w:rsidR="007019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активности</w:t>
      </w:r>
    </w:p>
    <w:tbl>
      <w:tblPr>
        <w:tblStyle w:val="TableNormal"/>
        <w:tblW w:w="10065" w:type="dxa"/>
        <w:tblInd w:w="-562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51"/>
        <w:gridCol w:w="1559"/>
        <w:gridCol w:w="1700"/>
        <w:gridCol w:w="1577"/>
        <w:gridCol w:w="1410"/>
        <w:gridCol w:w="1134"/>
        <w:gridCol w:w="1134"/>
      </w:tblGrid>
      <w:tr w:rsidR="00664651" w:rsidTr="00701943">
        <w:trPr>
          <w:trHeight w:val="554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40" w:lineRule="auto"/>
              <w:ind w:left="106" w:right="6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40" w:lineRule="auto"/>
              <w:ind w:left="266" w:right="249" w:firstLine="1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6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7E6F23" w:rsidRDefault="00A33FFC">
            <w:pPr>
              <w:widowControl w:val="0"/>
              <w:spacing w:after="0" w:line="276" w:lineRule="exact"/>
              <w:ind w:left="1857" w:right="1145" w:hanging="6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6F2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Количество и длительность занятий (в мин.</w:t>
            </w:r>
            <w:proofErr w:type="gramStart"/>
            <w:r w:rsidRPr="007E6F2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)в</w:t>
            </w:r>
            <w:proofErr w:type="gramEnd"/>
            <w:r w:rsidR="0070194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зависимости</w:t>
            </w:r>
            <w:r w:rsidR="0070194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от возраста</w:t>
            </w:r>
            <w:r w:rsidR="0070194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детей</w:t>
            </w:r>
          </w:p>
        </w:tc>
      </w:tr>
      <w:tr w:rsidR="00664651" w:rsidTr="00834C4E">
        <w:trPr>
          <w:trHeight w:val="571"/>
        </w:trPr>
        <w:tc>
          <w:tcPr>
            <w:tcW w:w="1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7E6F23" w:rsidRDefault="00664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7E6F23" w:rsidRDefault="00664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74" w:lineRule="exact"/>
              <w:ind w:left="2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2-3года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74" w:lineRule="exact"/>
              <w:ind w:left="28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3-4года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74" w:lineRule="exact"/>
              <w:ind w:left="4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4-5лет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74" w:lineRule="exact"/>
              <w:ind w:left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5-6лет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 w:rsidP="0070194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6-7лет</w:t>
            </w:r>
          </w:p>
        </w:tc>
      </w:tr>
      <w:tr w:rsidR="00664651" w:rsidTr="00834C4E">
        <w:trPr>
          <w:trHeight w:val="830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43" w:rsidRDefault="00701943" w:rsidP="00701943">
            <w:pPr>
              <w:widowControl w:val="0"/>
              <w:tabs>
                <w:tab w:val="left" w:pos="1977"/>
              </w:tabs>
              <w:spacing w:after="0" w:line="240" w:lineRule="auto"/>
              <w:ind w:left="106" w:right="-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Физкуль</w:t>
            </w:r>
            <w:r w:rsidR="00A33F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турные</w:t>
            </w:r>
            <w:proofErr w:type="spellEnd"/>
          </w:p>
          <w:p w:rsidR="00664651" w:rsidRDefault="00701943" w:rsidP="00701943">
            <w:pPr>
              <w:widowControl w:val="0"/>
              <w:tabs>
                <w:tab w:val="left" w:pos="1977"/>
              </w:tabs>
              <w:spacing w:after="0" w:line="240" w:lineRule="auto"/>
              <w:ind w:left="106" w:righ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33F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40" w:lineRule="auto"/>
              <w:ind w:left="106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а) в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</w:rPr>
              <w:t>помещении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68" w:lineRule="exact"/>
              <w:ind w:left="138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раза</w:t>
            </w:r>
            <w:proofErr w:type="spellEnd"/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в</w:t>
            </w:r>
          </w:p>
          <w:p w:rsidR="00664651" w:rsidRDefault="00A33FFC">
            <w:pPr>
              <w:widowControl w:val="0"/>
              <w:spacing w:after="0" w:line="240" w:lineRule="auto"/>
              <w:ind w:left="140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неделю10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68" w:lineRule="exact"/>
              <w:ind w:left="134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раза</w:t>
            </w:r>
            <w:proofErr w:type="spellEnd"/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в</w:t>
            </w:r>
          </w:p>
          <w:p w:rsidR="00664651" w:rsidRDefault="00A33FFC">
            <w:pPr>
              <w:widowControl w:val="0"/>
              <w:spacing w:after="0" w:line="240" w:lineRule="auto"/>
              <w:ind w:left="136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неделю15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68" w:lineRule="exact"/>
              <w:ind w:left="225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раза</w:t>
            </w:r>
            <w:proofErr w:type="spellEnd"/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в</w:t>
            </w:r>
          </w:p>
          <w:p w:rsidR="00664651" w:rsidRDefault="00A33FFC">
            <w:pPr>
              <w:widowControl w:val="0"/>
              <w:spacing w:after="0" w:line="240" w:lineRule="auto"/>
              <w:ind w:left="227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неделю20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68" w:lineRule="exact"/>
              <w:ind w:left="138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раза</w:t>
            </w:r>
            <w:proofErr w:type="spellEnd"/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в</w:t>
            </w:r>
          </w:p>
          <w:p w:rsidR="00664651" w:rsidRDefault="00A33FFC">
            <w:pPr>
              <w:widowControl w:val="0"/>
              <w:spacing w:after="0" w:line="240" w:lineRule="auto"/>
              <w:ind w:left="140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неделю25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68" w:lineRule="exact"/>
              <w:ind w:left="134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раза</w:t>
            </w:r>
            <w:proofErr w:type="spellEnd"/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в</w:t>
            </w:r>
          </w:p>
          <w:p w:rsidR="00664651" w:rsidRDefault="00A33FFC">
            <w:pPr>
              <w:widowControl w:val="0"/>
              <w:spacing w:after="0" w:line="240" w:lineRule="auto"/>
              <w:ind w:left="136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неделю30</w:t>
            </w:r>
          </w:p>
        </w:tc>
      </w:tr>
      <w:tr w:rsidR="00664651" w:rsidTr="00834C4E">
        <w:trPr>
          <w:trHeight w:val="830"/>
        </w:trPr>
        <w:tc>
          <w:tcPr>
            <w:tcW w:w="1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664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6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б)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на</w:t>
            </w:r>
            <w:proofErr w:type="spellEnd"/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улице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664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40" w:lineRule="auto"/>
              <w:ind w:left="326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в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неделю</w:t>
            </w:r>
            <w:proofErr w:type="spellEnd"/>
          </w:p>
          <w:p w:rsidR="00664651" w:rsidRDefault="00A33FFC">
            <w:pPr>
              <w:widowControl w:val="0"/>
              <w:spacing w:after="0" w:line="264" w:lineRule="exact"/>
              <w:ind w:left="135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40" w:lineRule="auto"/>
              <w:ind w:left="227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в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неделю</w:t>
            </w:r>
            <w:proofErr w:type="spellEnd"/>
          </w:p>
          <w:p w:rsidR="00664651" w:rsidRDefault="00A33FFC">
            <w:pPr>
              <w:widowControl w:val="0"/>
              <w:spacing w:after="0" w:line="264" w:lineRule="exact"/>
              <w:ind w:left="226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40" w:lineRule="auto"/>
              <w:ind w:left="14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в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неделю</w:t>
            </w:r>
            <w:proofErr w:type="spellEnd"/>
          </w:p>
          <w:p w:rsidR="00664651" w:rsidRDefault="00A33FFC">
            <w:pPr>
              <w:widowControl w:val="0"/>
              <w:spacing w:after="0" w:line="264" w:lineRule="exact"/>
              <w:ind w:left="139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40" w:lineRule="auto"/>
              <w:ind w:left="139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в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</w:rPr>
              <w:t>неделю</w:t>
            </w:r>
            <w:proofErr w:type="spellEnd"/>
          </w:p>
          <w:p w:rsidR="00664651" w:rsidRDefault="00A33FFC">
            <w:pPr>
              <w:widowControl w:val="0"/>
              <w:spacing w:after="0" w:line="264" w:lineRule="exact"/>
              <w:ind w:left="135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30</w:t>
            </w:r>
          </w:p>
        </w:tc>
      </w:tr>
      <w:tr w:rsidR="00664651" w:rsidTr="00834C4E">
        <w:trPr>
          <w:trHeight w:val="554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43" w:rsidRDefault="00A33FFC">
            <w:pPr>
              <w:widowControl w:val="0"/>
              <w:spacing w:after="0" w:line="240" w:lineRule="auto"/>
              <w:ind w:left="106" w:right="2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</w:pPr>
            <w:proofErr w:type="spellStart"/>
            <w:r w:rsidRPr="0014778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ru-RU"/>
              </w:rPr>
              <w:lastRenderedPageBreak/>
              <w:t>Физкультур</w:t>
            </w:r>
            <w:r w:rsidRPr="00147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но-оздоро-вительная</w:t>
            </w:r>
            <w:proofErr w:type="spellEnd"/>
          </w:p>
          <w:p w:rsidR="00664651" w:rsidRPr="00147781" w:rsidRDefault="00A33FFC">
            <w:pPr>
              <w:widowControl w:val="0"/>
              <w:spacing w:after="0" w:line="240" w:lineRule="auto"/>
              <w:ind w:left="106" w:right="2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7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работа в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147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режиме</w:t>
            </w:r>
            <w:r w:rsidR="00701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147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6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а)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утренняя</w:t>
            </w:r>
            <w:proofErr w:type="spellEnd"/>
          </w:p>
          <w:p w:rsidR="00664651" w:rsidRDefault="00A33FFC">
            <w:pPr>
              <w:widowControl w:val="0"/>
              <w:spacing w:after="0" w:line="264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701943">
            <w:pPr>
              <w:widowControl w:val="0"/>
              <w:spacing w:after="0" w:line="268" w:lineRule="exact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Н</w:t>
            </w:r>
            <w:r w:rsidR="00A33F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33F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менее</w:t>
            </w:r>
            <w:proofErr w:type="spellEnd"/>
          </w:p>
          <w:p w:rsidR="00664651" w:rsidRDefault="00A33FFC">
            <w:pPr>
              <w:widowControl w:val="0"/>
              <w:spacing w:after="0" w:line="264" w:lineRule="exact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10мин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701943">
            <w:pPr>
              <w:widowControl w:val="0"/>
              <w:spacing w:after="0" w:line="268" w:lineRule="exact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Н</w:t>
            </w:r>
            <w:r w:rsidR="00A33F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33F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менее</w:t>
            </w:r>
            <w:proofErr w:type="spellEnd"/>
          </w:p>
          <w:p w:rsidR="00664651" w:rsidRDefault="00A33FFC">
            <w:pPr>
              <w:widowControl w:val="0"/>
              <w:spacing w:after="0" w:line="264" w:lineRule="exact"/>
              <w:ind w:left="3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10мин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701943">
            <w:pPr>
              <w:widowControl w:val="0"/>
              <w:spacing w:after="0" w:line="268" w:lineRule="exact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Н</w:t>
            </w:r>
            <w:r w:rsidR="00A33F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33F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менее</w:t>
            </w:r>
            <w:proofErr w:type="spellEnd"/>
          </w:p>
          <w:p w:rsidR="00664651" w:rsidRDefault="00A33FFC">
            <w:pPr>
              <w:widowControl w:val="0"/>
              <w:spacing w:after="0" w:line="264" w:lineRule="exact"/>
              <w:ind w:left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701943">
            <w:pPr>
              <w:widowControl w:val="0"/>
              <w:spacing w:after="0" w:line="268" w:lineRule="exact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Н</w:t>
            </w:r>
            <w:r w:rsidR="00A33F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33F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менее</w:t>
            </w:r>
            <w:proofErr w:type="spellEnd"/>
          </w:p>
          <w:p w:rsidR="00664651" w:rsidRDefault="00A33FFC">
            <w:pPr>
              <w:widowControl w:val="0"/>
              <w:spacing w:after="0" w:line="264" w:lineRule="exact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701943" w:rsidP="00701943">
            <w:pPr>
              <w:widowControl w:val="0"/>
              <w:spacing w:after="0" w:line="268" w:lineRule="exact"/>
              <w:ind w:left="260" w:righ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Н</w:t>
            </w:r>
            <w:r w:rsidR="00A33F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33F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менее</w:t>
            </w:r>
            <w:proofErr w:type="spellEnd"/>
          </w:p>
          <w:p w:rsidR="00664651" w:rsidRDefault="00A33FFC">
            <w:pPr>
              <w:widowControl w:val="0"/>
              <w:spacing w:after="0" w:line="264" w:lineRule="exact"/>
              <w:ind w:left="3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10мин</w:t>
            </w:r>
          </w:p>
        </w:tc>
      </w:tr>
      <w:tr w:rsidR="00664651" w:rsidTr="00834C4E">
        <w:trPr>
          <w:trHeight w:val="2215"/>
        </w:trPr>
        <w:tc>
          <w:tcPr>
            <w:tcW w:w="1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664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7E6F23" w:rsidRDefault="00A33FFC" w:rsidP="00834C4E">
            <w:pPr>
              <w:widowControl w:val="0"/>
              <w:spacing w:after="0" w:line="240" w:lineRule="auto"/>
              <w:ind w:left="106" w:right="-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б</w:t>
            </w:r>
            <w:proofErr w:type="gramStart"/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)п</w:t>
            </w:r>
            <w:proofErr w:type="gramEnd"/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одвижные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и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спортивные игры и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упражнения на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прогулке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4E" w:rsidRDefault="00A33FFC">
            <w:pPr>
              <w:widowControl w:val="0"/>
              <w:spacing w:after="0" w:line="240" w:lineRule="auto"/>
              <w:ind w:left="140" w:right="129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ru-RU"/>
              </w:rPr>
            </w:pPr>
            <w:r w:rsidRPr="0014778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ru-RU"/>
              </w:rPr>
              <w:t>Ежедневно</w:t>
            </w:r>
          </w:p>
          <w:p w:rsidR="00834C4E" w:rsidRDefault="00A33FFC">
            <w:pPr>
              <w:widowControl w:val="0"/>
              <w:spacing w:after="0" w:line="240" w:lineRule="auto"/>
              <w:ind w:left="140" w:right="1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147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2 раза</w:t>
            </w:r>
          </w:p>
          <w:p w:rsidR="00834C4E" w:rsidRDefault="00A33FFC">
            <w:pPr>
              <w:widowControl w:val="0"/>
              <w:spacing w:after="0" w:line="240" w:lineRule="auto"/>
              <w:ind w:left="140" w:right="1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</w:pPr>
            <w:proofErr w:type="gramStart"/>
            <w:r w:rsidRPr="00147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(утром</w:t>
            </w:r>
            <w:proofErr w:type="gramEnd"/>
          </w:p>
          <w:p w:rsidR="00834C4E" w:rsidRDefault="00834C4E">
            <w:pPr>
              <w:widowControl w:val="0"/>
              <w:spacing w:after="0" w:line="240" w:lineRule="auto"/>
              <w:ind w:left="140" w:right="1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</w:pPr>
            <w:proofErr w:type="gramStart"/>
            <w:r w:rsidRPr="00147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147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вечером)</w:t>
            </w:r>
            <w:proofErr w:type="gramEnd"/>
          </w:p>
          <w:p w:rsidR="00664651" w:rsidRDefault="00A33FFC">
            <w:pPr>
              <w:widowControl w:val="0"/>
              <w:spacing w:after="0" w:line="240" w:lineRule="auto"/>
              <w:ind w:left="140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4E" w:rsidRDefault="00A33FFC">
            <w:pPr>
              <w:widowControl w:val="0"/>
              <w:spacing w:after="0" w:line="240" w:lineRule="auto"/>
              <w:ind w:left="138" w:right="13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ru-RU"/>
              </w:rPr>
            </w:pPr>
            <w:r w:rsidRPr="0014778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ru-RU"/>
              </w:rPr>
              <w:t>Ежедневно</w:t>
            </w:r>
          </w:p>
          <w:p w:rsidR="00834C4E" w:rsidRDefault="00A33FFC">
            <w:pPr>
              <w:widowControl w:val="0"/>
              <w:spacing w:after="0" w:line="240" w:lineRule="auto"/>
              <w:ind w:left="138" w:right="13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147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2 раза</w:t>
            </w:r>
          </w:p>
          <w:p w:rsidR="00834C4E" w:rsidRDefault="00A33FFC">
            <w:pPr>
              <w:widowControl w:val="0"/>
              <w:spacing w:after="0" w:line="240" w:lineRule="auto"/>
              <w:ind w:left="138" w:right="13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</w:pPr>
            <w:proofErr w:type="gramStart"/>
            <w:r w:rsidRPr="00147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(утром</w:t>
            </w:r>
            <w:proofErr w:type="gramEnd"/>
          </w:p>
          <w:p w:rsidR="00834C4E" w:rsidRDefault="00834C4E">
            <w:pPr>
              <w:widowControl w:val="0"/>
              <w:spacing w:after="0" w:line="240" w:lineRule="auto"/>
              <w:ind w:left="138" w:right="13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147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И</w:t>
            </w:r>
          </w:p>
          <w:p w:rsidR="00834C4E" w:rsidRDefault="00A33FFC">
            <w:pPr>
              <w:widowControl w:val="0"/>
              <w:spacing w:after="0" w:line="240" w:lineRule="auto"/>
              <w:ind w:left="138" w:right="13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147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вечером)</w:t>
            </w:r>
          </w:p>
          <w:p w:rsidR="00664651" w:rsidRDefault="00A33FFC">
            <w:pPr>
              <w:widowControl w:val="0"/>
              <w:spacing w:after="0" w:line="240" w:lineRule="auto"/>
              <w:ind w:left="138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4E" w:rsidRDefault="00A33FFC">
            <w:pPr>
              <w:widowControl w:val="0"/>
              <w:spacing w:after="0" w:line="240" w:lineRule="auto"/>
              <w:ind w:left="118" w:right="1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Ежедневно2раза</w:t>
            </w:r>
          </w:p>
          <w:p w:rsidR="00834C4E" w:rsidRDefault="00A33FFC">
            <w:pPr>
              <w:widowControl w:val="0"/>
              <w:spacing w:after="0" w:line="240" w:lineRule="auto"/>
              <w:ind w:left="118" w:right="1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утром</w:t>
            </w:r>
            <w:proofErr w:type="spellEnd"/>
          </w:p>
          <w:p w:rsidR="00834C4E" w:rsidRDefault="00A33FFC">
            <w:pPr>
              <w:widowControl w:val="0"/>
              <w:spacing w:after="0" w:line="240" w:lineRule="auto"/>
              <w:ind w:left="118" w:right="1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вечером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)</w:t>
            </w:r>
          </w:p>
          <w:p w:rsidR="00664651" w:rsidRDefault="00A33FFC">
            <w:pPr>
              <w:widowControl w:val="0"/>
              <w:spacing w:after="0" w:line="240" w:lineRule="auto"/>
              <w:ind w:left="118"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4E" w:rsidRDefault="00A33FFC">
            <w:pPr>
              <w:widowControl w:val="0"/>
              <w:spacing w:after="0" w:line="240" w:lineRule="auto"/>
              <w:ind w:left="140" w:right="129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</w:rPr>
              <w:t>Ежедневно</w:t>
            </w:r>
            <w:proofErr w:type="spellEnd"/>
          </w:p>
          <w:p w:rsidR="00834C4E" w:rsidRDefault="00A33FFC">
            <w:pPr>
              <w:widowControl w:val="0"/>
              <w:spacing w:after="0" w:line="240" w:lineRule="auto"/>
              <w:ind w:left="140" w:right="1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раза</w:t>
            </w:r>
            <w:proofErr w:type="spellEnd"/>
          </w:p>
          <w:p w:rsidR="00834C4E" w:rsidRDefault="00A33FFC">
            <w:pPr>
              <w:widowControl w:val="0"/>
              <w:spacing w:after="0" w:line="240" w:lineRule="auto"/>
              <w:ind w:left="140" w:right="1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утроми</w:t>
            </w:r>
            <w:proofErr w:type="spellEnd"/>
          </w:p>
          <w:p w:rsidR="00834C4E" w:rsidRDefault="00834C4E" w:rsidP="00834C4E">
            <w:pPr>
              <w:widowControl w:val="0"/>
              <w:spacing w:after="0" w:line="240" w:lineRule="auto"/>
              <w:ind w:left="140" w:right="-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Вечер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о</w:t>
            </w:r>
            <w:r w:rsidR="00A33F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м)</w:t>
            </w:r>
          </w:p>
          <w:p w:rsidR="00664651" w:rsidRDefault="00A33FFC">
            <w:pPr>
              <w:widowControl w:val="0"/>
              <w:spacing w:after="0" w:line="240" w:lineRule="auto"/>
              <w:ind w:left="140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4E" w:rsidRDefault="00A33FFC">
            <w:pPr>
              <w:widowControl w:val="0"/>
              <w:spacing w:after="0" w:line="240" w:lineRule="auto"/>
              <w:ind w:left="139" w:right="13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ru-RU"/>
              </w:rPr>
            </w:pPr>
            <w:r w:rsidRPr="0014778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ru-RU"/>
              </w:rPr>
              <w:t>Ежедневно</w:t>
            </w:r>
          </w:p>
          <w:p w:rsidR="00834C4E" w:rsidRDefault="00A33FFC">
            <w:pPr>
              <w:widowControl w:val="0"/>
              <w:spacing w:after="0" w:line="240" w:lineRule="auto"/>
              <w:ind w:left="139" w:right="13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147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2 раза</w:t>
            </w:r>
          </w:p>
          <w:p w:rsidR="00834C4E" w:rsidRDefault="00A33FFC">
            <w:pPr>
              <w:widowControl w:val="0"/>
              <w:spacing w:after="0" w:line="240" w:lineRule="auto"/>
              <w:ind w:left="139" w:right="13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</w:pPr>
            <w:proofErr w:type="gramStart"/>
            <w:r w:rsidRPr="00147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(утром</w:t>
            </w:r>
            <w:proofErr w:type="gramEnd"/>
          </w:p>
          <w:p w:rsidR="00834C4E" w:rsidRDefault="00834C4E">
            <w:pPr>
              <w:widowControl w:val="0"/>
              <w:spacing w:after="0" w:line="240" w:lineRule="auto"/>
              <w:ind w:left="139" w:right="13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147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И</w:t>
            </w:r>
          </w:p>
          <w:p w:rsidR="00834C4E" w:rsidRDefault="00834C4E" w:rsidP="00834C4E">
            <w:pPr>
              <w:widowControl w:val="0"/>
              <w:spacing w:after="0" w:line="240" w:lineRule="auto"/>
              <w:ind w:left="13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147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вечеро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м</w:t>
            </w:r>
            <w:r w:rsidR="00A33FFC" w:rsidRPr="00147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)</w:t>
            </w:r>
          </w:p>
          <w:p w:rsidR="00664651" w:rsidRDefault="00A33FFC">
            <w:pPr>
              <w:widowControl w:val="0"/>
              <w:spacing w:after="0" w:line="240" w:lineRule="auto"/>
              <w:ind w:left="139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30</w:t>
            </w:r>
          </w:p>
        </w:tc>
      </w:tr>
      <w:tr w:rsidR="00664651" w:rsidTr="00834C4E">
        <w:trPr>
          <w:trHeight w:val="1939"/>
        </w:trPr>
        <w:tc>
          <w:tcPr>
            <w:tcW w:w="1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664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834C4E" w:rsidRDefault="00A33FFC" w:rsidP="00834C4E">
            <w:pPr>
              <w:widowControl w:val="0"/>
              <w:spacing w:after="0" w:line="240" w:lineRule="auto"/>
              <w:ind w:left="106" w:right="-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в</w:t>
            </w:r>
            <w:proofErr w:type="gramStart"/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)</w:t>
            </w:r>
            <w:proofErr w:type="spellStart"/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ф</w:t>
            </w:r>
            <w:proofErr w:type="gramEnd"/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изкульт-минутки</w:t>
            </w:r>
            <w:proofErr w:type="spellEnd"/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(в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середине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статического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занятия)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834C4E" w:rsidRDefault="00A33FFC">
            <w:pPr>
              <w:widowControl w:val="0"/>
              <w:spacing w:after="0" w:line="268" w:lineRule="exact"/>
              <w:ind w:left="139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3–5</w:t>
            </w:r>
          </w:p>
          <w:p w:rsidR="00664651" w:rsidRPr="00834C4E" w:rsidRDefault="00834C4E">
            <w:pPr>
              <w:widowControl w:val="0"/>
              <w:spacing w:after="0" w:line="270" w:lineRule="atLeast"/>
              <w:ind w:left="129" w:right="11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Е</w:t>
            </w:r>
            <w:r w:rsidR="00A33FFC"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жедневно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834C4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ru-RU"/>
              </w:rPr>
              <w:t>зависимост</w:t>
            </w:r>
            <w:r w:rsidR="00A33FFC"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и от вида 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содержания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834C4E" w:rsidRDefault="00A33FFC">
            <w:pPr>
              <w:widowControl w:val="0"/>
              <w:spacing w:after="0" w:line="268" w:lineRule="exact"/>
              <w:ind w:left="135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3–5</w:t>
            </w:r>
          </w:p>
          <w:p w:rsidR="00834C4E" w:rsidRDefault="00834C4E">
            <w:pPr>
              <w:widowControl w:val="0"/>
              <w:spacing w:after="0" w:line="270" w:lineRule="atLeast"/>
              <w:ind w:left="127" w:right="118" w:hanging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Е</w:t>
            </w:r>
            <w:r w:rsidR="00A33FFC"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жедневно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834C4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ru-RU"/>
              </w:rPr>
              <w:t>зависимост</w:t>
            </w:r>
            <w:r w:rsidR="00A33FFC"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и от вида 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содержания</w:t>
            </w:r>
          </w:p>
          <w:p w:rsidR="00664651" w:rsidRDefault="00A33FFC">
            <w:pPr>
              <w:widowControl w:val="0"/>
              <w:spacing w:after="0" w:line="270" w:lineRule="atLeast"/>
              <w:ind w:left="127" w:right="118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834C4E" w:rsidRDefault="00A33FFC">
            <w:pPr>
              <w:widowControl w:val="0"/>
              <w:spacing w:after="0" w:line="268" w:lineRule="exact"/>
              <w:ind w:left="226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3–5</w:t>
            </w:r>
          </w:p>
          <w:p w:rsidR="00834C4E" w:rsidRDefault="00A33FFC" w:rsidP="00834C4E">
            <w:pPr>
              <w:widowControl w:val="0"/>
              <w:spacing w:after="0" w:line="240" w:lineRule="auto"/>
              <w:ind w:left="132" w:firstLine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ежедневно в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834C4E" w:rsidRPr="00834C4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ru-RU"/>
              </w:rPr>
              <w:t>зависимос</w:t>
            </w:r>
            <w:r w:rsidR="00834C4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ru-RU"/>
              </w:rPr>
              <w:t>т</w:t>
            </w:r>
            <w:r w:rsidRPr="00834C4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ru-RU"/>
              </w:rPr>
              <w:t>и</w:t>
            </w:r>
            <w:r w:rsidR="00834C4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ru-RU"/>
              </w:rPr>
              <w:t xml:space="preserve"> </w:t>
            </w:r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от вида и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содержания</w:t>
            </w:r>
          </w:p>
          <w:p w:rsidR="00664651" w:rsidRDefault="00A33FFC" w:rsidP="00834C4E">
            <w:pPr>
              <w:widowControl w:val="0"/>
              <w:spacing w:after="0" w:line="240" w:lineRule="auto"/>
              <w:ind w:left="132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834C4E" w:rsidRDefault="00A33FFC">
            <w:pPr>
              <w:widowControl w:val="0"/>
              <w:spacing w:after="0" w:line="268" w:lineRule="exact"/>
              <w:ind w:left="139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3–5</w:t>
            </w:r>
          </w:p>
          <w:p w:rsidR="00664651" w:rsidRPr="00834C4E" w:rsidRDefault="00834C4E">
            <w:pPr>
              <w:widowControl w:val="0"/>
              <w:spacing w:after="0" w:line="270" w:lineRule="atLeast"/>
              <w:ind w:left="129" w:right="11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Е</w:t>
            </w:r>
            <w:r w:rsidR="00A33FFC"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жедневно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834C4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ru-RU"/>
              </w:rPr>
              <w:t>зависимост</w:t>
            </w:r>
            <w:r w:rsidR="00A33FFC"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и от вида 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содержания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834C4E" w:rsidRDefault="00A33FFC">
            <w:pPr>
              <w:widowControl w:val="0"/>
              <w:spacing w:after="0" w:line="268" w:lineRule="exact"/>
              <w:ind w:left="135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3–5</w:t>
            </w:r>
          </w:p>
          <w:p w:rsidR="00664651" w:rsidRPr="00834C4E" w:rsidRDefault="00834C4E">
            <w:pPr>
              <w:widowControl w:val="0"/>
              <w:spacing w:after="0" w:line="270" w:lineRule="atLeast"/>
              <w:ind w:left="127" w:right="118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Е</w:t>
            </w:r>
            <w:r w:rsidR="00A33FFC"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жедневно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834C4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ru-RU"/>
              </w:rPr>
              <w:t>зависимост</w:t>
            </w:r>
            <w:r w:rsidR="00A33FFC"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и от вида 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содержания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занятий</w:t>
            </w:r>
          </w:p>
        </w:tc>
      </w:tr>
    </w:tbl>
    <w:p w:rsidR="00664651" w:rsidRDefault="0066465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64651" w:rsidRDefault="00A33FF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Мероприятия с семьями воспитанников по повышению эффективности взаимодействия в вопросах воспитания</w:t>
      </w:r>
    </w:p>
    <w:p w:rsidR="00664651" w:rsidRDefault="0066465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066" w:type="dxa"/>
        <w:tblInd w:w="-787" w:type="dxa"/>
        <w:tblLayout w:type="fixed"/>
        <w:tblCellMar>
          <w:left w:w="5" w:type="dxa"/>
          <w:right w:w="5" w:type="dxa"/>
        </w:tblCellMar>
        <w:tblLook w:val="01E0"/>
      </w:tblPr>
      <w:tblGrid>
        <w:gridCol w:w="2693"/>
        <w:gridCol w:w="5247"/>
        <w:gridCol w:w="2126"/>
      </w:tblGrid>
      <w:tr w:rsidR="00664651">
        <w:trPr>
          <w:trHeight w:val="57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834C4E" w:rsidRDefault="00A33FFC" w:rsidP="00834C4E">
            <w:pPr>
              <w:widowControl w:val="0"/>
              <w:spacing w:before="4" w:after="0" w:line="240" w:lineRule="auto"/>
              <w:ind w:left="695" w:right="351" w:hanging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4C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Форма</w:t>
            </w:r>
            <w:proofErr w:type="spellEnd"/>
            <w:r w:rsidR="00834C4E" w:rsidRPr="00834C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C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проведения</w:t>
            </w:r>
            <w:proofErr w:type="spellEnd"/>
            <w:r w:rsidR="00834C4E" w:rsidRPr="00834C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C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834C4E" w:rsidRDefault="00A33FFC" w:rsidP="00834C4E">
            <w:pPr>
              <w:widowControl w:val="0"/>
              <w:spacing w:before="4" w:after="0" w:line="240" w:lineRule="auto"/>
              <w:ind w:left="12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4C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Содержание</w:t>
            </w:r>
            <w:proofErr w:type="spellEnd"/>
            <w:r w:rsidR="00834C4E" w:rsidRPr="00834C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C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834C4E" w:rsidRDefault="00A33FFC" w:rsidP="00834C4E">
            <w:pPr>
              <w:widowControl w:val="0"/>
              <w:spacing w:after="0"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4C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Срок</w:t>
            </w:r>
            <w:proofErr w:type="spellEnd"/>
          </w:p>
        </w:tc>
      </w:tr>
      <w:tr w:rsidR="00664651">
        <w:trPr>
          <w:trHeight w:val="58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40" w:lineRule="auto"/>
              <w:ind w:left="106" w:righ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Оснащение</w:t>
            </w:r>
            <w:proofErr w:type="spellEnd"/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родительских</w:t>
            </w:r>
            <w:proofErr w:type="spellEnd"/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834C4E" w:rsidRDefault="00A33FFC">
            <w:pPr>
              <w:widowControl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Поперспективному</w:t>
            </w:r>
            <w:proofErr w:type="spellEnd"/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плану</w:t>
            </w:r>
          </w:p>
          <w:p w:rsidR="00664651" w:rsidRPr="00834C4E" w:rsidRDefault="00834C4E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</w:t>
            </w:r>
            <w:r w:rsidR="00A33FFC"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взаимодействию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родителями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В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течение</w:t>
            </w:r>
            <w:proofErr w:type="spellEnd"/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</w:tr>
      <w:tr w:rsidR="00664651">
        <w:trPr>
          <w:trHeight w:val="551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40" w:lineRule="auto"/>
              <w:ind w:left="106" w:right="1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Оформлениематериалов</w:t>
            </w:r>
            <w:proofErr w:type="spellEnd"/>
          </w:p>
          <w:p w:rsidR="00664651" w:rsidRDefault="00A33FFC">
            <w:pPr>
              <w:widowControl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папки-передвижки</w:t>
            </w:r>
            <w:proofErr w:type="spellEnd"/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834C4E" w:rsidRDefault="00A33FFC">
            <w:pPr>
              <w:widowControl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Поперспективном</w:t>
            </w:r>
            <w:proofErr w:type="spellEnd"/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уплану</w:t>
            </w:r>
            <w:proofErr w:type="spellEnd"/>
          </w:p>
          <w:p w:rsidR="00664651" w:rsidRPr="00834C4E" w:rsidRDefault="00834C4E">
            <w:pPr>
              <w:widowControl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</w:t>
            </w:r>
            <w:r w:rsidR="00A33FFC"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взаимодействию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родителями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В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течение</w:t>
            </w:r>
            <w:proofErr w:type="spellEnd"/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</w:tr>
      <w:tr w:rsidR="00664651">
        <w:trPr>
          <w:trHeight w:val="551"/>
        </w:trPr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664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834C4E" w:rsidRDefault="00A33FFC">
            <w:pPr>
              <w:widowControl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«Семья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и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спорт</w:t>
            </w:r>
            <w:proofErr w:type="gramStart"/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,к</w:t>
            </w:r>
            <w:proofErr w:type="gramEnd"/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ак</w:t>
            </w:r>
            <w:proofErr w:type="spellEnd"/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воспитать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спортивного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и</w:t>
            </w:r>
          </w:p>
          <w:p w:rsidR="00664651" w:rsidRPr="00834C4E" w:rsidRDefault="00834C4E">
            <w:pPr>
              <w:widowControl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З</w:t>
            </w:r>
            <w:r w:rsidR="00A33FFC"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дорового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ребенка»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Ноябрь</w:t>
            </w:r>
            <w:proofErr w:type="spellEnd"/>
          </w:p>
        </w:tc>
      </w:tr>
      <w:tr w:rsidR="00664651">
        <w:trPr>
          <w:trHeight w:val="581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40" w:lineRule="auto"/>
              <w:ind w:left="106" w:right="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</w:rPr>
              <w:t>Информационные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материалы</w:t>
            </w:r>
            <w:proofErr w:type="spellEnd"/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специалистов</w:t>
            </w:r>
            <w:proofErr w:type="spellEnd"/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834C4E" w:rsidRDefault="00A33FFC">
            <w:pPr>
              <w:widowControl w:val="0"/>
              <w:spacing w:after="0" w:line="240" w:lineRule="auto"/>
              <w:ind w:left="107" w:right="9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«Как заинтересовать ребенка занятиями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физкультурой»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Ноябрь</w:t>
            </w:r>
            <w:proofErr w:type="spellEnd"/>
          </w:p>
        </w:tc>
      </w:tr>
      <w:tr w:rsidR="00664651">
        <w:trPr>
          <w:trHeight w:val="408"/>
        </w:trPr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664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834C4E" w:rsidRDefault="00A33FFC">
            <w:pPr>
              <w:widowControl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Памятка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для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родителей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по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оздоровлению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Февраль</w:t>
            </w:r>
            <w:proofErr w:type="spellEnd"/>
          </w:p>
        </w:tc>
      </w:tr>
      <w:tr w:rsidR="00664651">
        <w:trPr>
          <w:trHeight w:val="556"/>
        </w:trPr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664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834C4E" w:rsidRDefault="00A33FFC">
            <w:pPr>
              <w:widowControl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«Как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правильно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организовать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отдых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ребенка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для</w:t>
            </w:r>
            <w:proofErr w:type="gramEnd"/>
          </w:p>
          <w:p w:rsidR="00664651" w:rsidRPr="00834C4E" w:rsidRDefault="00834C4E">
            <w:pPr>
              <w:widowControl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Е</w:t>
            </w:r>
            <w:r w:rsidR="00A33FFC"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33FFC"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здоровья»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Апрель</w:t>
            </w:r>
            <w:proofErr w:type="spellEnd"/>
          </w:p>
        </w:tc>
      </w:tr>
    </w:tbl>
    <w:p w:rsidR="00664651" w:rsidRDefault="0066465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64651" w:rsidRDefault="00A33FFC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664651" w:rsidRDefault="00A33FFC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Аннотация к рабочей программе </w:t>
      </w:r>
      <w:r w:rsidR="007E6F23"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руководителя по </w:t>
      </w:r>
      <w:r>
        <w:rPr>
          <w:rFonts w:ascii="Times New Roman" w:hAnsi="Times New Roman" w:cs="Times New Roman"/>
          <w:b/>
          <w:bCs/>
          <w:sz w:val="24"/>
          <w:szCs w:val="24"/>
        </w:rPr>
        <w:t>физической культуре.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7E6F23">
        <w:rPr>
          <w:rFonts w:ascii="Times New Roman" w:hAnsi="Times New Roman" w:cs="Times New Roman"/>
          <w:sz w:val="24"/>
          <w:szCs w:val="24"/>
        </w:rPr>
        <w:t xml:space="preserve">руководителя по </w:t>
      </w:r>
      <w:r>
        <w:rPr>
          <w:rFonts w:ascii="Times New Roman" w:hAnsi="Times New Roman" w:cs="Times New Roman"/>
          <w:sz w:val="24"/>
          <w:szCs w:val="24"/>
        </w:rPr>
        <w:t xml:space="preserve">физической культуре муниципального бюджетное дошкольного образовательного учреждения </w:t>
      </w:r>
      <w:r w:rsidR="00834C4E">
        <w:rPr>
          <w:rFonts w:ascii="Times New Roman" w:hAnsi="Times New Roman" w:cs="Times New Roman"/>
          <w:sz w:val="24"/>
          <w:szCs w:val="24"/>
        </w:rPr>
        <w:t xml:space="preserve">- «Детский сад № 4 «Буратино» </w:t>
      </w:r>
      <w:proofErr w:type="spellStart"/>
      <w:r w:rsidR="00834C4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834C4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834C4E">
        <w:rPr>
          <w:rFonts w:ascii="Times New Roman" w:hAnsi="Times New Roman" w:cs="Times New Roman"/>
          <w:sz w:val="24"/>
          <w:szCs w:val="24"/>
        </w:rPr>
        <w:t>очепший</w:t>
      </w:r>
      <w:proofErr w:type="spellEnd"/>
      <w:r w:rsidR="00834C4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- нормативный документ, определяющий содержание образовательной области «Физическое развитие» для детей от 2 до 7 лет.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 правовую основу для разработки рабочей Программы составила образовательная программа дошкольного образования муниципального бюджетного дошкольного образовательного учреждения «детский сад №103».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структурирована в соответствии с требованиями ФГОС ДО и содержит три основных раздела: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целевой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содержательный, организационный, включает обязательную часть. Обязательная часть рабочей программы разработана на основе основной образовательной программы дошкольного образования «От рождения до школы» под редакцией 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, Т.С. Комаровой, М.А. Васильевой. Рабочая программа определяет для всех участников образовательных отношений: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приоритеты и содержание образования по образовательной области «Физическое развитие» и способствует интеграции и координации деятельности всех педагогов Учреждения;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способствует накоплению спонтанного опыта воспитанников в организованной развивающей предметно-пространственной среде; в специально продуманной и мотивированной самостоятельной деятельности; в реальном и опосредованном обучении.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обеспечивает развитие личности, мотивации и способностей детей в различных видах деятельности по пяти образовательным областям.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реализуется в течение всего времени пребывания воспитанников в Учреждении. Рабочая программа реализуется на государственном языке Российской Федерации – на русском.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1 год.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взаимодействия педагогического коллектива с семьями воспитанников.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– создание необходимых условий для формирования ответственных взаимоотношений с семьями воспитанников и развития компетентности родителей; обеспечение права родителей на уважение и понимание, на участие в жизни группы, детского сада.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по взаимодействию педагогов с семьями воспитанников: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формирование психолого-педагогических знаний родителей;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приобщение родителей к участию в жизни группы;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оказание помощи семьям воспитанников в развитии, воспитании и обучении детей;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изучение и пропаганда лучшего семейного опыта Система взаимодействия с родителями включает: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ознакомление родителей с результатом работы Учреждения на общих родительских собраниях, анализом участия родительской общественности в жизни Учреждения;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  <w:t>ознакомление родителей с содержанием работы Учреждения, направленной на физическое, психическое и социальное развитие ребенка; участие в составлении планов спортивных и культурно-массовых мероприятий, работы родительского комитета;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целенаправленную работу, пропагандирующую общественное дошкольное воспитание в его разных формах;</w:t>
      </w:r>
    </w:p>
    <w:p w:rsidR="00664651" w:rsidRDefault="00A33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664651" w:rsidRDefault="006646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651" w:rsidRDefault="00A33FFC">
      <w:pPr>
        <w:widowControl w:val="0"/>
        <w:spacing w:after="2" w:line="240" w:lineRule="auto"/>
        <w:ind w:left="1561" w:right="155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Формы</w:t>
      </w:r>
      <w:r w:rsidR="00834C4E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взаимодействия</w:t>
      </w:r>
      <w:r w:rsidR="00834C4E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с</w:t>
      </w:r>
      <w:proofErr w:type="gramEnd"/>
      <w:r w:rsidR="00834C4E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семьям</w:t>
      </w:r>
      <w:proofErr w:type="gramEnd"/>
      <w:r w:rsidR="00834C4E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и</w:t>
      </w:r>
      <w:r w:rsidR="00834C4E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воспитанников</w:t>
      </w:r>
    </w:p>
    <w:tbl>
      <w:tblPr>
        <w:tblStyle w:val="TableNormal"/>
        <w:tblW w:w="9640" w:type="dxa"/>
        <w:tblInd w:w="-5" w:type="dxa"/>
        <w:tblLayout w:type="fixed"/>
        <w:tblCellMar>
          <w:left w:w="5" w:type="dxa"/>
          <w:right w:w="5" w:type="dxa"/>
        </w:tblCellMar>
        <w:tblLook w:val="01E0"/>
      </w:tblPr>
      <w:tblGrid>
        <w:gridCol w:w="9640"/>
      </w:tblGrid>
      <w:tr w:rsidR="00664651">
        <w:trPr>
          <w:trHeight w:val="32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302" w:lineRule="exact"/>
              <w:ind w:left="3957" w:right="47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Формы</w:t>
            </w:r>
            <w:proofErr w:type="spellEnd"/>
          </w:p>
        </w:tc>
      </w:tr>
      <w:tr w:rsidR="00664651">
        <w:trPr>
          <w:trHeight w:val="96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Default="00A33FFC">
            <w:pPr>
              <w:widowControl w:val="0"/>
              <w:spacing w:after="0" w:line="313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Информационно-аналитические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:</w:t>
            </w:r>
          </w:p>
          <w:p w:rsidR="00664651" w:rsidRDefault="00A33FFC">
            <w:pPr>
              <w:widowControl w:val="0"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,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опрос</w:t>
            </w:r>
            <w:proofErr w:type="spellEnd"/>
          </w:p>
        </w:tc>
      </w:tr>
      <w:tr w:rsidR="00664651">
        <w:trPr>
          <w:trHeight w:val="966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7E6F23" w:rsidRDefault="00A33FFC">
            <w:pPr>
              <w:widowControl w:val="0"/>
              <w:spacing w:after="0" w:line="240" w:lineRule="auto"/>
              <w:ind w:left="109" w:right="6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Познавательные формы: групповые родительские собрания, практикумы,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беседы,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консультации</w:t>
            </w:r>
          </w:p>
        </w:tc>
      </w:tr>
      <w:tr w:rsidR="00664651">
        <w:trPr>
          <w:trHeight w:val="966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7E6F23" w:rsidRDefault="00A33FFC">
            <w:pPr>
              <w:widowControl w:val="0"/>
              <w:spacing w:after="0" w:line="240" w:lineRule="auto"/>
              <w:ind w:left="109" w:right="8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Досуговые</w:t>
            </w:r>
            <w:proofErr w:type="spellEnd"/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формы: праздники, утренники, мероприятия (соревнования)</w:t>
            </w:r>
            <w:proofErr w:type="gramStart"/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,в</w:t>
            </w:r>
            <w:proofErr w:type="gramEnd"/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ыставки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работ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родителей и детей</w:t>
            </w:r>
          </w:p>
        </w:tc>
      </w:tr>
      <w:tr w:rsidR="00664651">
        <w:trPr>
          <w:trHeight w:val="96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51" w:rsidRPr="00834C4E" w:rsidRDefault="00A33FFC" w:rsidP="00834C4E">
            <w:pPr>
              <w:widowControl w:val="0"/>
              <w:spacing w:after="0" w:line="240" w:lineRule="auto"/>
              <w:ind w:left="109" w:right="6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Наглядно-информационные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формы: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сайт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Учреждения,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выставки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детских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работ,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фотовыставки,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информационные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буклеты,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папки-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7E6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передвижки,</w:t>
            </w:r>
            <w:r w:rsidR="0083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видеофильм</w:t>
            </w:r>
            <w:proofErr w:type="gramStart"/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ы-</w:t>
            </w:r>
            <w:proofErr w:type="gramEnd"/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тематические</w:t>
            </w:r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выставки,газеты;информационные</w:t>
            </w:r>
            <w:proofErr w:type="spellEnd"/>
            <w:r w:rsid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834C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стенды</w:t>
            </w:r>
          </w:p>
        </w:tc>
      </w:tr>
    </w:tbl>
    <w:p w:rsidR="00664651" w:rsidRDefault="006646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64651" w:rsidSect="00664651">
      <w:foot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943" w:rsidRDefault="00701943" w:rsidP="007E6F23">
      <w:pPr>
        <w:spacing w:after="0" w:line="240" w:lineRule="auto"/>
      </w:pPr>
      <w:r>
        <w:separator/>
      </w:r>
    </w:p>
  </w:endnote>
  <w:endnote w:type="continuationSeparator" w:id="1">
    <w:p w:rsidR="00701943" w:rsidRDefault="00701943" w:rsidP="007E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261157"/>
      <w:docPartObj>
        <w:docPartGallery w:val="Page Numbers (Bottom of Page)"/>
        <w:docPartUnique/>
      </w:docPartObj>
    </w:sdtPr>
    <w:sdtContent>
      <w:p w:rsidR="00701943" w:rsidRDefault="0044593F">
        <w:pPr>
          <w:pStyle w:val="ab"/>
          <w:jc w:val="center"/>
        </w:pPr>
        <w:fldSimple w:instr=" PAGE   \* MERGEFORMAT ">
          <w:r w:rsidR="00147781">
            <w:rPr>
              <w:noProof/>
            </w:rPr>
            <w:t>1</w:t>
          </w:r>
        </w:fldSimple>
      </w:p>
    </w:sdtContent>
  </w:sdt>
  <w:p w:rsidR="00701943" w:rsidRDefault="0070194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943" w:rsidRDefault="00701943" w:rsidP="007E6F23">
      <w:pPr>
        <w:spacing w:after="0" w:line="240" w:lineRule="auto"/>
      </w:pPr>
      <w:r>
        <w:separator/>
      </w:r>
    </w:p>
  </w:footnote>
  <w:footnote w:type="continuationSeparator" w:id="1">
    <w:p w:rsidR="00701943" w:rsidRDefault="00701943" w:rsidP="007E6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77FAE"/>
    <w:multiLevelType w:val="multilevel"/>
    <w:tmpl w:val="AE602886"/>
    <w:lvl w:ilvl="0">
      <w:start w:val="1"/>
      <w:numFmt w:val="decimal"/>
      <w:lvlText w:val="%1."/>
      <w:lvlJc w:val="left"/>
      <w:pPr>
        <w:tabs>
          <w:tab w:val="num" w:pos="0"/>
        </w:tabs>
        <w:ind w:left="107" w:hanging="354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82" w:hanging="35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65" w:hanging="35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48" w:hanging="35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231" w:hanging="35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014" w:hanging="35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796" w:hanging="35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579" w:hanging="35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362" w:hanging="354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7F4C5BEB"/>
    <w:multiLevelType w:val="multilevel"/>
    <w:tmpl w:val="34C4A3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664651"/>
    <w:rsid w:val="0003163D"/>
    <w:rsid w:val="00147781"/>
    <w:rsid w:val="00213AF2"/>
    <w:rsid w:val="00304431"/>
    <w:rsid w:val="003E6743"/>
    <w:rsid w:val="0044593F"/>
    <w:rsid w:val="004A1F1F"/>
    <w:rsid w:val="00525EAD"/>
    <w:rsid w:val="00664651"/>
    <w:rsid w:val="006E1AD7"/>
    <w:rsid w:val="00701943"/>
    <w:rsid w:val="007E6F23"/>
    <w:rsid w:val="00834C4E"/>
    <w:rsid w:val="008C3BF0"/>
    <w:rsid w:val="00A33FFC"/>
    <w:rsid w:val="00D02C86"/>
    <w:rsid w:val="00DF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6465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664651"/>
    <w:pPr>
      <w:spacing w:after="140" w:line="276" w:lineRule="auto"/>
    </w:pPr>
  </w:style>
  <w:style w:type="paragraph" w:styleId="a5">
    <w:name w:val="List"/>
    <w:basedOn w:val="a4"/>
    <w:rsid w:val="00664651"/>
    <w:rPr>
      <w:rFonts w:cs="Lohit Devanagari"/>
    </w:rPr>
  </w:style>
  <w:style w:type="paragraph" w:customStyle="1" w:styleId="Caption">
    <w:name w:val="Caption"/>
    <w:basedOn w:val="a"/>
    <w:qFormat/>
    <w:rsid w:val="0066465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664651"/>
    <w:pPr>
      <w:suppressLineNumbers/>
    </w:pPr>
    <w:rPr>
      <w:rFonts w:cs="Lohit Devanagari"/>
    </w:rPr>
  </w:style>
  <w:style w:type="paragraph" w:customStyle="1" w:styleId="TableParagraph">
    <w:name w:val="Table Paragraph"/>
    <w:basedOn w:val="a"/>
    <w:uiPriority w:val="1"/>
    <w:qFormat/>
    <w:rsid w:val="00180B74"/>
    <w:pPr>
      <w:widowControl w:val="0"/>
      <w:spacing w:after="0" w:line="264" w:lineRule="exact"/>
      <w:ind w:left="108"/>
    </w:pPr>
    <w:rPr>
      <w:rFonts w:ascii="Times New Roman" w:eastAsia="Times New Roman" w:hAnsi="Times New Roman" w:cs="Times New Roman"/>
      <w:kern w:val="0"/>
    </w:rPr>
  </w:style>
  <w:style w:type="paragraph" w:styleId="a7">
    <w:name w:val="List Paragraph"/>
    <w:basedOn w:val="a"/>
    <w:uiPriority w:val="34"/>
    <w:qFormat/>
    <w:rsid w:val="00180B74"/>
    <w:pPr>
      <w:ind w:left="720"/>
      <w:contextualSpacing/>
    </w:pPr>
  </w:style>
  <w:style w:type="table" w:styleId="a8">
    <w:name w:val="Table Grid"/>
    <w:basedOn w:val="a1"/>
    <w:uiPriority w:val="39"/>
    <w:rsid w:val="00180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A393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7E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6F23"/>
  </w:style>
  <w:style w:type="paragraph" w:styleId="ab">
    <w:name w:val="footer"/>
    <w:basedOn w:val="a"/>
    <w:link w:val="ac"/>
    <w:uiPriority w:val="99"/>
    <w:unhideWhenUsed/>
    <w:rsid w:val="007E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6F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31</Pages>
  <Words>11072</Words>
  <Characters>63116</Characters>
  <Application>Microsoft Office Word</Application>
  <DocSecurity>0</DocSecurity>
  <Lines>525</Lines>
  <Paragraphs>148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Режим двигательной активности</vt:lpstr>
    </vt:vector>
  </TitlesOfParts>
  <Company>Microsoft</Company>
  <LinksUpToDate>false</LinksUpToDate>
  <CharactersWithSpaces>74040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dc:description/>
  <cp:lastModifiedBy>sad4</cp:lastModifiedBy>
  <cp:revision>11</cp:revision>
  <cp:lastPrinted>2023-10-19T16:35:00Z</cp:lastPrinted>
  <dcterms:created xsi:type="dcterms:W3CDTF">2023-08-01T11:47:00Z</dcterms:created>
  <dcterms:modified xsi:type="dcterms:W3CDTF">2023-10-30T19:04:00Z</dcterms:modified>
  <dc:language>ru-RU</dc:language>
</cp:coreProperties>
</file>