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4D8E" w:rsidRPr="00F6158F" w:rsidRDefault="00134D8E" w:rsidP="00134D8E">
      <w:pPr>
        <w:spacing w:after="0" w:line="360" w:lineRule="auto"/>
        <w:rPr>
          <w:rFonts w:ascii="Times New Roman" w:eastAsia="Calibri" w:hAnsi="Times New Roman" w:cs="Times New Roman"/>
          <w:b/>
          <w:sz w:val="24"/>
          <w:szCs w:val="24"/>
        </w:rPr>
      </w:pPr>
      <w:r w:rsidRPr="00F6158F">
        <w:rPr>
          <w:rFonts w:ascii="Times New Roman" w:eastAsia="Calibri" w:hAnsi="Times New Roman" w:cs="Times New Roman"/>
          <w:b/>
          <w:sz w:val="24"/>
          <w:szCs w:val="24"/>
        </w:rPr>
        <w:t xml:space="preserve">                                                     </w:t>
      </w:r>
      <w:r w:rsidR="00D93326" w:rsidRPr="00F6158F">
        <w:rPr>
          <w:rFonts w:ascii="Times New Roman" w:eastAsia="Calibri" w:hAnsi="Times New Roman" w:cs="Times New Roman"/>
          <w:b/>
          <w:sz w:val="24"/>
          <w:szCs w:val="24"/>
        </w:rPr>
        <w:t xml:space="preserve">              </w:t>
      </w:r>
    </w:p>
    <w:p w:rsidR="00083E61" w:rsidRPr="00F6158F" w:rsidRDefault="00083E61" w:rsidP="00134D8E">
      <w:pPr>
        <w:spacing w:after="0" w:line="360" w:lineRule="auto"/>
        <w:rPr>
          <w:rFonts w:ascii="Times New Roman" w:eastAsia="Calibri" w:hAnsi="Times New Roman" w:cs="Times New Roman"/>
          <w:b/>
          <w:sz w:val="24"/>
          <w:szCs w:val="24"/>
        </w:rPr>
      </w:pPr>
    </w:p>
    <w:p w:rsidR="0030563F" w:rsidRPr="00F6158F" w:rsidRDefault="00134D8E" w:rsidP="00D93326">
      <w:pPr>
        <w:spacing w:after="0" w:line="360" w:lineRule="auto"/>
        <w:rPr>
          <w:rFonts w:ascii="Times New Roman" w:eastAsia="Calibri" w:hAnsi="Times New Roman" w:cs="Times New Roman"/>
          <w:b/>
          <w:sz w:val="24"/>
          <w:szCs w:val="24"/>
        </w:rPr>
      </w:pPr>
      <w:r w:rsidRPr="00F6158F">
        <w:rPr>
          <w:rFonts w:ascii="Times New Roman" w:eastAsia="Calibri" w:hAnsi="Times New Roman" w:cs="Times New Roman"/>
          <w:b/>
          <w:sz w:val="24"/>
          <w:szCs w:val="24"/>
        </w:rPr>
        <w:t xml:space="preserve">                                                                                                       </w:t>
      </w:r>
      <w:r w:rsidR="00A902F0" w:rsidRPr="00F6158F">
        <w:rPr>
          <w:rFonts w:ascii="Times New Roman" w:eastAsia="Calibri" w:hAnsi="Times New Roman" w:cs="Times New Roman"/>
          <w:b/>
          <w:sz w:val="24"/>
          <w:szCs w:val="24"/>
        </w:rPr>
        <w:t xml:space="preserve"> </w:t>
      </w:r>
    </w:p>
    <w:p w:rsidR="00192777" w:rsidRPr="00F6158F" w:rsidRDefault="00192777" w:rsidP="00192777">
      <w:pPr>
        <w:spacing w:after="0" w:line="360" w:lineRule="auto"/>
        <w:jc w:val="center"/>
        <w:rPr>
          <w:rFonts w:ascii="Times New Roman" w:eastAsia="Calibri" w:hAnsi="Times New Roman" w:cs="Times New Roman"/>
          <w:b/>
          <w:noProof/>
          <w:sz w:val="24"/>
          <w:szCs w:val="24"/>
          <w:lang w:eastAsia="ru-RU"/>
        </w:rPr>
      </w:pPr>
    </w:p>
    <w:p w:rsidR="00192777" w:rsidRPr="00F6158F" w:rsidRDefault="00192777" w:rsidP="00192777">
      <w:pPr>
        <w:spacing w:after="0" w:line="360" w:lineRule="auto"/>
        <w:jc w:val="center"/>
        <w:rPr>
          <w:rFonts w:ascii="Times New Roman" w:eastAsia="Calibri" w:hAnsi="Times New Roman" w:cs="Times New Roman"/>
          <w:b/>
          <w:noProof/>
          <w:sz w:val="24"/>
          <w:szCs w:val="24"/>
          <w:lang w:eastAsia="ru-RU"/>
        </w:rPr>
      </w:pPr>
      <w:r w:rsidRPr="00F6158F">
        <w:rPr>
          <w:rFonts w:ascii="Times New Roman" w:eastAsia="Calibri" w:hAnsi="Times New Roman" w:cs="Times New Roman"/>
          <w:b/>
          <w:noProof/>
          <w:sz w:val="24"/>
          <w:szCs w:val="24"/>
          <w:lang w:eastAsia="ru-RU"/>
        </w:rPr>
        <w:drawing>
          <wp:inline distT="0" distB="0" distL="0" distR="0">
            <wp:extent cx="5486400" cy="4533201"/>
            <wp:effectExtent l="76200" t="76200" r="76200" b="1449070"/>
            <wp:docPr id="26" name="Рисунок 26" descr="C:\Users\User\Desktop\маша\20201208_15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аша\20201208_1556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91512" cy="45374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EE2150" w:rsidRPr="00F6158F" w:rsidRDefault="00EE2150" w:rsidP="0084765E">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Текстовой отчет</w:t>
      </w:r>
      <w:r w:rsidR="00083E61" w:rsidRPr="00F6158F">
        <w:rPr>
          <w:rFonts w:ascii="Times New Roman" w:eastAsia="Calibri" w:hAnsi="Times New Roman" w:cs="Times New Roman"/>
          <w:b/>
          <w:sz w:val="24"/>
          <w:szCs w:val="24"/>
        </w:rPr>
        <w:t xml:space="preserve"> </w:t>
      </w:r>
      <w:r w:rsidR="0030563F" w:rsidRPr="00F6158F">
        <w:rPr>
          <w:rFonts w:ascii="Times New Roman" w:eastAsia="Calibri" w:hAnsi="Times New Roman" w:cs="Times New Roman"/>
          <w:b/>
          <w:sz w:val="24"/>
          <w:szCs w:val="24"/>
        </w:rPr>
        <w:t>Троицкого с/ф №19</w:t>
      </w:r>
    </w:p>
    <w:p w:rsidR="0030563F" w:rsidRPr="00F6158F" w:rsidRDefault="0084765E" w:rsidP="0084765E">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за 2021</w:t>
      </w:r>
      <w:r w:rsidR="00EE2150" w:rsidRPr="00F6158F">
        <w:rPr>
          <w:rFonts w:ascii="Times New Roman" w:eastAsia="Calibri" w:hAnsi="Times New Roman" w:cs="Times New Roman"/>
          <w:b/>
          <w:sz w:val="24"/>
          <w:szCs w:val="24"/>
        </w:rPr>
        <w:t xml:space="preserve"> год</w:t>
      </w:r>
    </w:p>
    <w:p w:rsidR="00D93326" w:rsidRPr="00F6158F" w:rsidRDefault="00D93326" w:rsidP="0061082D">
      <w:pPr>
        <w:tabs>
          <w:tab w:val="left" w:pos="6524"/>
        </w:tabs>
        <w:spacing w:after="0" w:line="360" w:lineRule="auto"/>
        <w:rPr>
          <w:rFonts w:ascii="Times New Roman" w:eastAsia="Calibri" w:hAnsi="Times New Roman" w:cs="Times New Roman"/>
          <w:b/>
          <w:sz w:val="24"/>
          <w:szCs w:val="24"/>
        </w:rPr>
      </w:pPr>
    </w:p>
    <w:p w:rsidR="00EE2150" w:rsidRDefault="00EE2150" w:rsidP="0061082D">
      <w:pPr>
        <w:tabs>
          <w:tab w:val="left" w:pos="6524"/>
        </w:tabs>
        <w:spacing w:after="0" w:line="360" w:lineRule="auto"/>
        <w:rPr>
          <w:rFonts w:ascii="Times New Roman" w:eastAsia="Calibri" w:hAnsi="Times New Roman" w:cs="Times New Roman"/>
          <w:b/>
          <w:sz w:val="24"/>
          <w:szCs w:val="24"/>
        </w:rPr>
      </w:pPr>
    </w:p>
    <w:p w:rsidR="00315422" w:rsidRDefault="00315422" w:rsidP="0061082D">
      <w:pPr>
        <w:tabs>
          <w:tab w:val="left" w:pos="6524"/>
        </w:tabs>
        <w:spacing w:after="0" w:line="360" w:lineRule="auto"/>
        <w:rPr>
          <w:rFonts w:ascii="Times New Roman" w:eastAsia="Calibri" w:hAnsi="Times New Roman" w:cs="Times New Roman"/>
          <w:b/>
          <w:sz w:val="24"/>
          <w:szCs w:val="24"/>
        </w:rPr>
      </w:pPr>
    </w:p>
    <w:p w:rsidR="00315422" w:rsidRDefault="00315422" w:rsidP="0061082D">
      <w:pPr>
        <w:tabs>
          <w:tab w:val="left" w:pos="6524"/>
        </w:tabs>
        <w:spacing w:after="0" w:line="360" w:lineRule="auto"/>
        <w:rPr>
          <w:rFonts w:ascii="Times New Roman" w:eastAsia="Calibri" w:hAnsi="Times New Roman" w:cs="Times New Roman"/>
          <w:b/>
          <w:sz w:val="24"/>
          <w:szCs w:val="24"/>
        </w:rPr>
      </w:pPr>
    </w:p>
    <w:p w:rsidR="00315422" w:rsidRPr="00F6158F" w:rsidRDefault="00315422" w:rsidP="0061082D">
      <w:pPr>
        <w:tabs>
          <w:tab w:val="left" w:pos="6524"/>
        </w:tabs>
        <w:spacing w:after="0" w:line="360" w:lineRule="auto"/>
        <w:rPr>
          <w:rFonts w:ascii="Times New Roman" w:eastAsia="Calibri" w:hAnsi="Times New Roman" w:cs="Times New Roman"/>
          <w:b/>
          <w:sz w:val="24"/>
          <w:szCs w:val="24"/>
        </w:rPr>
      </w:pPr>
    </w:p>
    <w:p w:rsidR="0030563F" w:rsidRPr="00F6158F" w:rsidRDefault="0030563F" w:rsidP="0030563F">
      <w:pPr>
        <w:spacing w:after="0" w:line="360" w:lineRule="auto"/>
        <w:rPr>
          <w:rFonts w:ascii="Times New Roman" w:eastAsia="Calibri" w:hAnsi="Times New Roman" w:cs="Times New Roman"/>
          <w:b/>
          <w:sz w:val="24"/>
          <w:szCs w:val="24"/>
        </w:rPr>
      </w:pPr>
    </w:p>
    <w:p w:rsidR="0030563F" w:rsidRPr="00F6158F" w:rsidRDefault="0030563F" w:rsidP="0030563F">
      <w:pPr>
        <w:numPr>
          <w:ilvl w:val="0"/>
          <w:numId w:val="1"/>
        </w:numPr>
        <w:spacing w:after="0" w:line="360" w:lineRule="auto"/>
        <w:contextualSpacing/>
        <w:jc w:val="both"/>
        <w:rPr>
          <w:rFonts w:ascii="Times New Roman" w:eastAsia="Calibri" w:hAnsi="Times New Roman" w:cs="Times New Roman"/>
          <w:b/>
          <w:sz w:val="24"/>
          <w:szCs w:val="24"/>
        </w:rPr>
      </w:pPr>
      <w:r w:rsidRPr="00F6158F">
        <w:rPr>
          <w:rFonts w:ascii="Times New Roman" w:eastAsia="Calibri" w:hAnsi="Times New Roman" w:cs="Times New Roman"/>
          <w:b/>
          <w:sz w:val="24"/>
          <w:szCs w:val="24"/>
        </w:rPr>
        <w:lastRenderedPageBreak/>
        <w:t>Основные направления, цели и задачи</w:t>
      </w:r>
    </w:p>
    <w:p w:rsidR="0030563F" w:rsidRPr="00F6158F" w:rsidRDefault="0084765E"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 2021</w:t>
      </w:r>
      <w:r w:rsidR="0030563F" w:rsidRPr="00F6158F">
        <w:rPr>
          <w:rFonts w:ascii="Times New Roman" w:eastAsia="Calibri" w:hAnsi="Times New Roman" w:cs="Times New Roman"/>
          <w:sz w:val="24"/>
          <w:szCs w:val="24"/>
        </w:rPr>
        <w:t>г. Троицкая с/библиотека вела работу согласно плану по следующим направлениям:</w:t>
      </w:r>
    </w:p>
    <w:p w:rsidR="0084765E" w:rsidRPr="00F6158F" w:rsidRDefault="0084765E" w:rsidP="0084765E">
      <w:pPr>
        <w:spacing w:line="240" w:lineRule="auto"/>
        <w:ind w:firstLine="708"/>
        <w:jc w:val="both"/>
        <w:rPr>
          <w:rFonts w:ascii="Times New Roman" w:hAnsi="Times New Roman" w:cs="Times New Roman"/>
          <w:sz w:val="24"/>
          <w:szCs w:val="24"/>
        </w:rPr>
      </w:pPr>
      <w:r w:rsidRPr="00F6158F">
        <w:rPr>
          <w:rFonts w:ascii="Times New Roman" w:hAnsi="Times New Roman" w:cs="Times New Roman"/>
          <w:sz w:val="24"/>
          <w:szCs w:val="24"/>
        </w:rPr>
        <w:t>2013-2022гг. – международное десятилетие сближения культур.</w:t>
      </w:r>
    </w:p>
    <w:p w:rsidR="0084765E" w:rsidRPr="00F6158F" w:rsidRDefault="0084765E" w:rsidP="0084765E">
      <w:pPr>
        <w:spacing w:line="240" w:lineRule="auto"/>
        <w:ind w:firstLine="708"/>
        <w:jc w:val="both"/>
        <w:rPr>
          <w:rFonts w:ascii="Times New Roman" w:hAnsi="Times New Roman" w:cs="Times New Roman"/>
          <w:sz w:val="24"/>
          <w:szCs w:val="24"/>
        </w:rPr>
      </w:pPr>
      <w:r w:rsidRPr="00F6158F">
        <w:rPr>
          <w:rFonts w:ascii="Times New Roman" w:hAnsi="Times New Roman" w:cs="Times New Roman"/>
          <w:sz w:val="24"/>
          <w:szCs w:val="24"/>
        </w:rPr>
        <w:t>2016-2025гг. – второе Десятилетие Олонхо по Республике Саха (Якутия), объявленное  ЮНЕСКО шедевром нематериального наследия человечества.</w:t>
      </w:r>
    </w:p>
    <w:p w:rsidR="0084765E" w:rsidRPr="00F6158F" w:rsidRDefault="0084765E" w:rsidP="0084765E">
      <w:pPr>
        <w:spacing w:line="240" w:lineRule="auto"/>
        <w:ind w:firstLine="708"/>
        <w:jc w:val="both"/>
        <w:rPr>
          <w:rFonts w:ascii="Times New Roman" w:hAnsi="Times New Roman" w:cs="Times New Roman"/>
          <w:sz w:val="24"/>
          <w:szCs w:val="24"/>
        </w:rPr>
      </w:pPr>
      <w:r w:rsidRPr="00F6158F">
        <w:rPr>
          <w:rFonts w:ascii="Times New Roman" w:hAnsi="Times New Roman" w:cs="Times New Roman"/>
          <w:sz w:val="24"/>
          <w:szCs w:val="24"/>
        </w:rPr>
        <w:t>2018-2027гг. – Деся</w:t>
      </w:r>
      <w:r w:rsidR="00596DD6" w:rsidRPr="00F6158F">
        <w:rPr>
          <w:rFonts w:ascii="Times New Roman" w:hAnsi="Times New Roman" w:cs="Times New Roman"/>
          <w:sz w:val="24"/>
          <w:szCs w:val="24"/>
        </w:rPr>
        <w:t xml:space="preserve">тилетие детства в России. Указ </w:t>
      </w:r>
      <w:r w:rsidRPr="00F6158F">
        <w:rPr>
          <w:rFonts w:ascii="Times New Roman" w:hAnsi="Times New Roman" w:cs="Times New Roman"/>
          <w:sz w:val="24"/>
          <w:szCs w:val="24"/>
        </w:rPr>
        <w:t>Президента РФ от 29.05.2017г.</w:t>
      </w:r>
    </w:p>
    <w:p w:rsidR="0084765E" w:rsidRPr="00F6158F" w:rsidRDefault="0084765E" w:rsidP="0084765E">
      <w:pPr>
        <w:spacing w:line="240" w:lineRule="auto"/>
        <w:ind w:firstLine="708"/>
        <w:jc w:val="both"/>
        <w:rPr>
          <w:rFonts w:ascii="Times New Roman" w:hAnsi="Times New Roman" w:cs="Times New Roman"/>
          <w:sz w:val="24"/>
          <w:szCs w:val="24"/>
        </w:rPr>
      </w:pPr>
      <w:r w:rsidRPr="00F6158F">
        <w:rPr>
          <w:rFonts w:ascii="Times New Roman" w:hAnsi="Times New Roman" w:cs="Times New Roman"/>
          <w:sz w:val="24"/>
          <w:szCs w:val="24"/>
        </w:rPr>
        <w:t>19-21 июня 2021г- Республиканский ысыах «Олонхо»</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Важнейшие задачи и направления библиотеки:</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обеспечение свободного доступа к информации;</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формирование информационной культуры и культуры чтения пользователей;</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осуществление всестороннего раскрытия фонда с использованием различных форм индивидуальной и массовой работы;</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возрождение интереса к традиционной культуре, изучение истории своего родного края;</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укрепление связи поколений, воспитание чувства патриотизма и гордости за свое Отечество, повышение интереса читателей к литературе о подвиге нашего народа в ВОВ;</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способствовать повышению правовой культуры населения, формирование у учащихся понимания сущности и значения Конституции, прав и свобод гражданина, обобщить знания детей об основных правах ребенка;</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пропаганда ЗОЖ;</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воспитание экологической культуры населения, углубление экологических знаний, умений учащихся в воспитании у них гуманного отношения к природе, чувства ответственности за все живое на Земле. Сохранение биологического разнообразия и обеспечение экологической безопасности;</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привлекать внимание учащихся и молодежи к вопросам сохранения объектов природного наследия;</w:t>
      </w:r>
    </w:p>
    <w:p w:rsidR="0084765E" w:rsidRPr="00F6158F" w:rsidRDefault="0084765E" w:rsidP="0084765E">
      <w:pPr>
        <w:spacing w:line="240" w:lineRule="auto"/>
        <w:jc w:val="both"/>
        <w:rPr>
          <w:rFonts w:ascii="Times New Roman" w:hAnsi="Times New Roman" w:cs="Times New Roman"/>
          <w:sz w:val="24"/>
          <w:szCs w:val="24"/>
        </w:rPr>
      </w:pPr>
      <w:r w:rsidRPr="00F6158F">
        <w:rPr>
          <w:rFonts w:ascii="Times New Roman" w:hAnsi="Times New Roman" w:cs="Times New Roman"/>
          <w:sz w:val="24"/>
          <w:szCs w:val="24"/>
        </w:rPr>
        <w:t>- способствовать формированию положительного имиджа читающей семьи в обществе.</w:t>
      </w:r>
    </w:p>
    <w:p w:rsidR="0084765E" w:rsidRPr="00F6158F" w:rsidRDefault="0084765E" w:rsidP="0084765E">
      <w:pPr>
        <w:spacing w:line="240" w:lineRule="auto"/>
        <w:jc w:val="both"/>
        <w:rPr>
          <w:rFonts w:ascii="Times New Roman" w:hAnsi="Times New Roman" w:cs="Times New Roman"/>
          <w:sz w:val="24"/>
          <w:szCs w:val="24"/>
        </w:rPr>
      </w:pPr>
    </w:p>
    <w:p w:rsidR="0084765E" w:rsidRPr="00F6158F" w:rsidRDefault="0084765E"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1208D6" w:rsidRPr="00F6158F" w:rsidRDefault="001208D6"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numPr>
          <w:ilvl w:val="0"/>
          <w:numId w:val="1"/>
        </w:numPr>
        <w:spacing w:after="0" w:line="360" w:lineRule="auto"/>
        <w:contextualSpacing/>
        <w:jc w:val="both"/>
        <w:rPr>
          <w:rFonts w:ascii="Times New Roman" w:eastAsia="Calibri" w:hAnsi="Times New Roman" w:cs="Times New Roman"/>
          <w:b/>
          <w:sz w:val="24"/>
          <w:szCs w:val="24"/>
        </w:rPr>
      </w:pPr>
      <w:r w:rsidRPr="00F6158F">
        <w:rPr>
          <w:rFonts w:ascii="Times New Roman" w:eastAsia="Calibri" w:hAnsi="Times New Roman" w:cs="Times New Roman"/>
          <w:b/>
          <w:sz w:val="24"/>
          <w:szCs w:val="24"/>
        </w:rPr>
        <w:t>Контрольные показатели</w:t>
      </w:r>
    </w:p>
    <w:tbl>
      <w:tblPr>
        <w:tblStyle w:val="1"/>
        <w:tblW w:w="8277" w:type="dxa"/>
        <w:tblLook w:val="04A0" w:firstRow="1" w:lastRow="0" w:firstColumn="1" w:lastColumn="0" w:noHBand="0" w:noVBand="1"/>
      </w:tblPr>
      <w:tblGrid>
        <w:gridCol w:w="2573"/>
        <w:gridCol w:w="926"/>
        <w:gridCol w:w="834"/>
        <w:gridCol w:w="936"/>
        <w:gridCol w:w="1504"/>
        <w:gridCol w:w="1504"/>
      </w:tblGrid>
      <w:tr w:rsidR="0084765E" w:rsidRPr="00F6158F" w:rsidTr="00D73D20">
        <w:tc>
          <w:tcPr>
            <w:tcW w:w="2573" w:type="dxa"/>
          </w:tcPr>
          <w:p w:rsidR="0084765E" w:rsidRPr="00F6158F" w:rsidRDefault="0084765E" w:rsidP="0084765E">
            <w:pPr>
              <w:spacing w:line="360" w:lineRule="auto"/>
              <w:jc w:val="both"/>
              <w:rPr>
                <w:rFonts w:ascii="Times New Roman" w:eastAsia="Calibri" w:hAnsi="Times New Roman" w:cs="Times New Roman"/>
                <w:sz w:val="24"/>
                <w:szCs w:val="24"/>
              </w:rPr>
            </w:pPr>
          </w:p>
        </w:tc>
        <w:tc>
          <w:tcPr>
            <w:tcW w:w="926"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2018</w:t>
            </w:r>
          </w:p>
        </w:tc>
        <w:tc>
          <w:tcPr>
            <w:tcW w:w="834"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2019</w:t>
            </w:r>
          </w:p>
        </w:tc>
        <w:tc>
          <w:tcPr>
            <w:tcW w:w="936"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2020</w:t>
            </w:r>
          </w:p>
        </w:tc>
        <w:tc>
          <w:tcPr>
            <w:tcW w:w="1504" w:type="dxa"/>
            <w:tcBorders>
              <w:top w:val="single" w:sz="4" w:space="0" w:color="auto"/>
              <w:bottom w:val="single" w:sz="4" w:space="0" w:color="auto"/>
              <w:right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План 202</w:t>
            </w:r>
            <w:r w:rsidR="0081650F" w:rsidRPr="00F6158F">
              <w:rPr>
                <w:rFonts w:ascii="Times New Roman" w:eastAsia="Calibri" w:hAnsi="Times New Roman" w:cs="Times New Roman"/>
                <w:sz w:val="24"/>
                <w:szCs w:val="24"/>
              </w:rPr>
              <w:t>1</w:t>
            </w:r>
          </w:p>
        </w:tc>
        <w:tc>
          <w:tcPr>
            <w:tcW w:w="1504" w:type="dxa"/>
            <w:tcBorders>
              <w:top w:val="single" w:sz="4" w:space="0" w:color="auto"/>
              <w:bottom w:val="single" w:sz="4" w:space="0" w:color="auto"/>
              <w:right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Выполнение 202</w:t>
            </w:r>
            <w:r w:rsidR="0081650F" w:rsidRPr="00F6158F">
              <w:rPr>
                <w:rFonts w:ascii="Times New Roman" w:eastAsia="Calibri" w:hAnsi="Times New Roman" w:cs="Times New Roman"/>
                <w:sz w:val="24"/>
                <w:szCs w:val="24"/>
              </w:rPr>
              <w:t>1</w:t>
            </w:r>
          </w:p>
        </w:tc>
      </w:tr>
      <w:tr w:rsidR="0084765E" w:rsidRPr="00F6158F" w:rsidTr="00D73D20">
        <w:tc>
          <w:tcPr>
            <w:tcW w:w="2573"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Читателей всего</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Детей до 14 лет</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От 15 до 30 лет</w:t>
            </w:r>
          </w:p>
        </w:tc>
        <w:tc>
          <w:tcPr>
            <w:tcW w:w="926"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235</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56</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48</w:t>
            </w:r>
          </w:p>
        </w:tc>
        <w:tc>
          <w:tcPr>
            <w:tcW w:w="834"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204</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49</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38</w:t>
            </w:r>
          </w:p>
        </w:tc>
        <w:tc>
          <w:tcPr>
            <w:tcW w:w="936" w:type="dxa"/>
            <w:tcBorders>
              <w:top w:val="single" w:sz="4" w:space="0" w:color="auto"/>
              <w:bottom w:val="single" w:sz="4" w:space="0" w:color="auto"/>
              <w:right w:val="single" w:sz="4" w:space="0" w:color="auto"/>
            </w:tcBorders>
          </w:tcPr>
          <w:p w:rsidR="0081650F"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130</w:t>
            </w:r>
          </w:p>
          <w:p w:rsidR="0081650F" w:rsidRPr="00F6158F" w:rsidRDefault="0081650F" w:rsidP="0081650F">
            <w:pPr>
              <w:rPr>
                <w:rFonts w:ascii="Times New Roman" w:eastAsia="Calibri" w:hAnsi="Times New Roman" w:cs="Times New Roman"/>
                <w:sz w:val="24"/>
                <w:szCs w:val="24"/>
              </w:rPr>
            </w:pPr>
            <w:r w:rsidRPr="00F6158F">
              <w:rPr>
                <w:rFonts w:ascii="Times New Roman" w:eastAsia="Calibri" w:hAnsi="Times New Roman" w:cs="Times New Roman"/>
                <w:sz w:val="24"/>
                <w:szCs w:val="24"/>
              </w:rPr>
              <w:t>43</w:t>
            </w:r>
          </w:p>
          <w:p w:rsidR="0084765E" w:rsidRPr="00F6158F" w:rsidRDefault="0081650F" w:rsidP="0081650F">
            <w:pPr>
              <w:rPr>
                <w:rFonts w:ascii="Times New Roman" w:eastAsia="Calibri" w:hAnsi="Times New Roman" w:cs="Times New Roman"/>
                <w:sz w:val="24"/>
                <w:szCs w:val="24"/>
              </w:rPr>
            </w:pPr>
            <w:r w:rsidRPr="00F6158F">
              <w:rPr>
                <w:rFonts w:ascii="Times New Roman" w:eastAsia="Calibri" w:hAnsi="Times New Roman" w:cs="Times New Roman"/>
                <w:sz w:val="24"/>
                <w:szCs w:val="24"/>
              </w:rPr>
              <w:t>21</w:t>
            </w:r>
          </w:p>
        </w:tc>
        <w:tc>
          <w:tcPr>
            <w:tcW w:w="1504" w:type="dxa"/>
            <w:tcBorders>
              <w:top w:val="single" w:sz="4" w:space="0" w:color="auto"/>
              <w:bottom w:val="single" w:sz="4" w:space="0" w:color="auto"/>
              <w:right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200</w:t>
            </w:r>
          </w:p>
        </w:tc>
        <w:tc>
          <w:tcPr>
            <w:tcW w:w="1504"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146</w:t>
            </w:r>
          </w:p>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41</w:t>
            </w:r>
          </w:p>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2</w:t>
            </w:r>
            <w:r w:rsidR="0081650F" w:rsidRPr="00F6158F">
              <w:rPr>
                <w:rFonts w:ascii="Times New Roman" w:eastAsia="Calibri" w:hAnsi="Times New Roman" w:cs="Times New Roman"/>
                <w:sz w:val="24"/>
                <w:szCs w:val="24"/>
              </w:rPr>
              <w:t>8</w:t>
            </w:r>
          </w:p>
        </w:tc>
      </w:tr>
      <w:tr w:rsidR="0084765E" w:rsidRPr="00F6158F" w:rsidTr="00D73D20">
        <w:tc>
          <w:tcPr>
            <w:tcW w:w="2573"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Посещение всего</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Детей до 14 лет</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От 15 до 30 лет</w:t>
            </w:r>
          </w:p>
        </w:tc>
        <w:tc>
          <w:tcPr>
            <w:tcW w:w="926"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3301</w:t>
            </w:r>
          </w:p>
          <w:p w:rsidR="0084765E" w:rsidRPr="00F6158F" w:rsidRDefault="0084765E" w:rsidP="0084765E">
            <w:pPr>
              <w:spacing w:line="360" w:lineRule="auto"/>
              <w:jc w:val="both"/>
              <w:rPr>
                <w:rFonts w:ascii="Times New Roman" w:eastAsia="Calibri" w:hAnsi="Times New Roman" w:cs="Times New Roman"/>
                <w:sz w:val="24"/>
                <w:szCs w:val="24"/>
              </w:rPr>
            </w:pPr>
          </w:p>
          <w:p w:rsidR="0084765E" w:rsidRPr="00F6158F" w:rsidRDefault="0084765E" w:rsidP="0084765E">
            <w:pPr>
              <w:spacing w:line="360" w:lineRule="auto"/>
              <w:jc w:val="both"/>
              <w:rPr>
                <w:rFonts w:ascii="Times New Roman" w:eastAsia="Calibri" w:hAnsi="Times New Roman" w:cs="Times New Roman"/>
                <w:sz w:val="24"/>
                <w:szCs w:val="24"/>
              </w:rPr>
            </w:pPr>
          </w:p>
        </w:tc>
        <w:tc>
          <w:tcPr>
            <w:tcW w:w="834"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3095</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1056</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403</w:t>
            </w:r>
          </w:p>
        </w:tc>
        <w:tc>
          <w:tcPr>
            <w:tcW w:w="936"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1428</w:t>
            </w:r>
          </w:p>
          <w:p w:rsidR="0081650F"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436</w:t>
            </w:r>
          </w:p>
          <w:p w:rsidR="0081650F"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175</w:t>
            </w:r>
          </w:p>
        </w:tc>
        <w:tc>
          <w:tcPr>
            <w:tcW w:w="1504" w:type="dxa"/>
            <w:tcBorders>
              <w:top w:val="single" w:sz="4" w:space="0" w:color="auto"/>
              <w:bottom w:val="single" w:sz="4" w:space="0" w:color="auto"/>
              <w:right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3119</w:t>
            </w:r>
          </w:p>
          <w:p w:rsidR="0084765E" w:rsidRPr="00F6158F" w:rsidRDefault="0084765E" w:rsidP="0084765E">
            <w:pPr>
              <w:spacing w:line="360" w:lineRule="auto"/>
              <w:rPr>
                <w:rFonts w:ascii="Times New Roman" w:eastAsia="Calibri" w:hAnsi="Times New Roman" w:cs="Times New Roman"/>
                <w:sz w:val="24"/>
                <w:szCs w:val="24"/>
              </w:rPr>
            </w:pPr>
          </w:p>
        </w:tc>
        <w:tc>
          <w:tcPr>
            <w:tcW w:w="1504" w:type="dxa"/>
            <w:tcBorders>
              <w:top w:val="single" w:sz="4" w:space="0" w:color="auto"/>
              <w:bottom w:val="single" w:sz="4" w:space="0" w:color="auto"/>
              <w:right w:val="single" w:sz="4" w:space="0" w:color="auto"/>
            </w:tcBorders>
          </w:tcPr>
          <w:p w:rsidR="0084765E"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2763</w:t>
            </w:r>
          </w:p>
          <w:p w:rsidR="000A52AA" w:rsidRDefault="000A52AA" w:rsidP="0084765E">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927</w:t>
            </w:r>
          </w:p>
          <w:p w:rsidR="0084765E" w:rsidRPr="00F6158F" w:rsidRDefault="000A52AA" w:rsidP="0084765E">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364</w:t>
            </w:r>
            <w:bookmarkStart w:id="0" w:name="_GoBack"/>
            <w:bookmarkEnd w:id="0"/>
          </w:p>
        </w:tc>
      </w:tr>
      <w:tr w:rsidR="0084765E" w:rsidRPr="00F6158F" w:rsidTr="00D73D20">
        <w:tc>
          <w:tcPr>
            <w:tcW w:w="2573"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Книговыдача </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Детей до 14 лет</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От 15 до 30 лет</w:t>
            </w:r>
          </w:p>
        </w:tc>
        <w:tc>
          <w:tcPr>
            <w:tcW w:w="926"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5147</w:t>
            </w:r>
          </w:p>
          <w:p w:rsidR="0084765E" w:rsidRPr="00F6158F" w:rsidRDefault="0084765E" w:rsidP="0084765E">
            <w:pPr>
              <w:spacing w:line="360" w:lineRule="auto"/>
              <w:jc w:val="both"/>
              <w:rPr>
                <w:rFonts w:ascii="Times New Roman" w:eastAsia="Calibri" w:hAnsi="Times New Roman" w:cs="Times New Roman"/>
                <w:sz w:val="24"/>
                <w:szCs w:val="24"/>
              </w:rPr>
            </w:pPr>
          </w:p>
          <w:p w:rsidR="0084765E" w:rsidRPr="00F6158F" w:rsidRDefault="0084765E" w:rsidP="0084765E">
            <w:pPr>
              <w:spacing w:line="360" w:lineRule="auto"/>
              <w:jc w:val="both"/>
              <w:rPr>
                <w:rFonts w:ascii="Times New Roman" w:eastAsia="Calibri" w:hAnsi="Times New Roman" w:cs="Times New Roman"/>
                <w:sz w:val="24"/>
                <w:szCs w:val="24"/>
              </w:rPr>
            </w:pPr>
          </w:p>
        </w:tc>
        <w:tc>
          <w:tcPr>
            <w:tcW w:w="834"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4790</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1732</w:t>
            </w:r>
          </w:p>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939</w:t>
            </w:r>
          </w:p>
        </w:tc>
        <w:tc>
          <w:tcPr>
            <w:tcW w:w="936"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2557</w:t>
            </w:r>
          </w:p>
          <w:p w:rsidR="0081650F"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793</w:t>
            </w:r>
          </w:p>
          <w:p w:rsidR="0081650F"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331</w:t>
            </w:r>
          </w:p>
        </w:tc>
        <w:tc>
          <w:tcPr>
            <w:tcW w:w="1504" w:type="dxa"/>
            <w:tcBorders>
              <w:top w:val="single" w:sz="4" w:space="0" w:color="auto"/>
              <w:bottom w:val="single" w:sz="4" w:space="0" w:color="auto"/>
              <w:right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4200</w:t>
            </w:r>
          </w:p>
          <w:p w:rsidR="0084765E" w:rsidRPr="00F6158F" w:rsidRDefault="0084765E" w:rsidP="0084765E">
            <w:pPr>
              <w:spacing w:line="360" w:lineRule="auto"/>
              <w:rPr>
                <w:rFonts w:ascii="Times New Roman" w:eastAsia="Calibri" w:hAnsi="Times New Roman" w:cs="Times New Roman"/>
                <w:sz w:val="24"/>
                <w:szCs w:val="24"/>
              </w:rPr>
            </w:pPr>
          </w:p>
        </w:tc>
        <w:tc>
          <w:tcPr>
            <w:tcW w:w="1504"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3420</w:t>
            </w:r>
          </w:p>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1304</w:t>
            </w:r>
          </w:p>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669</w:t>
            </w:r>
          </w:p>
        </w:tc>
      </w:tr>
      <w:tr w:rsidR="0084765E" w:rsidRPr="00F6158F" w:rsidTr="0084765E">
        <w:tc>
          <w:tcPr>
            <w:tcW w:w="2573"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Справки </w:t>
            </w:r>
          </w:p>
        </w:tc>
        <w:tc>
          <w:tcPr>
            <w:tcW w:w="926"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193</w:t>
            </w:r>
          </w:p>
        </w:tc>
        <w:tc>
          <w:tcPr>
            <w:tcW w:w="834" w:type="dxa"/>
          </w:tcPr>
          <w:p w:rsidR="0084765E" w:rsidRPr="00F6158F" w:rsidRDefault="0084765E" w:rsidP="0084765E">
            <w:pPr>
              <w:spacing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212</w:t>
            </w:r>
          </w:p>
        </w:tc>
        <w:tc>
          <w:tcPr>
            <w:tcW w:w="936"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78</w:t>
            </w:r>
          </w:p>
        </w:tc>
        <w:tc>
          <w:tcPr>
            <w:tcW w:w="1504" w:type="dxa"/>
            <w:tcBorders>
              <w:top w:val="single" w:sz="4" w:space="0" w:color="auto"/>
              <w:bottom w:val="single" w:sz="4" w:space="0" w:color="auto"/>
            </w:tcBorders>
          </w:tcPr>
          <w:p w:rsidR="0084765E" w:rsidRPr="00F6158F" w:rsidRDefault="0084765E" w:rsidP="0084765E">
            <w:pPr>
              <w:spacing w:line="360" w:lineRule="auto"/>
              <w:rPr>
                <w:rFonts w:ascii="Times New Roman" w:eastAsia="Calibri" w:hAnsi="Times New Roman" w:cs="Times New Roman"/>
                <w:sz w:val="24"/>
                <w:szCs w:val="24"/>
              </w:rPr>
            </w:pPr>
          </w:p>
        </w:tc>
        <w:tc>
          <w:tcPr>
            <w:tcW w:w="1504" w:type="dxa"/>
            <w:tcBorders>
              <w:top w:val="single" w:sz="4" w:space="0" w:color="auto"/>
              <w:bottom w:val="single" w:sz="4" w:space="0" w:color="auto"/>
              <w:right w:val="single" w:sz="4" w:space="0" w:color="auto"/>
            </w:tcBorders>
          </w:tcPr>
          <w:p w:rsidR="0084765E" w:rsidRPr="00F6158F" w:rsidRDefault="0081650F" w:rsidP="0084765E">
            <w:pPr>
              <w:spacing w:line="360" w:lineRule="auto"/>
              <w:rPr>
                <w:rFonts w:ascii="Times New Roman" w:eastAsia="Calibri" w:hAnsi="Times New Roman" w:cs="Times New Roman"/>
                <w:sz w:val="24"/>
                <w:szCs w:val="24"/>
              </w:rPr>
            </w:pPr>
            <w:r w:rsidRPr="00F6158F">
              <w:rPr>
                <w:rFonts w:ascii="Times New Roman" w:eastAsia="Calibri" w:hAnsi="Times New Roman" w:cs="Times New Roman"/>
                <w:sz w:val="24"/>
                <w:szCs w:val="24"/>
              </w:rPr>
              <w:t>129</w:t>
            </w:r>
          </w:p>
        </w:tc>
      </w:tr>
    </w:tbl>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5C65B4"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 связи с эпидемиологической ситуацией связанной с КОВИД-19, план контрольных показателей не выполнен. Число жителей с.Троицк с каждым годом уменьшается, смертность превышает рождаемость. Многие молодые семьи уехали за пределы села из</w:t>
      </w:r>
      <w:r w:rsidR="0084765E" w:rsidRPr="00F6158F">
        <w:rPr>
          <w:rFonts w:ascii="Times New Roman" w:eastAsia="Calibri" w:hAnsi="Times New Roman" w:cs="Times New Roman"/>
          <w:sz w:val="24"/>
          <w:szCs w:val="24"/>
        </w:rPr>
        <w:t xml:space="preserve"> -</w:t>
      </w:r>
      <w:r w:rsidRPr="00F6158F">
        <w:rPr>
          <w:rFonts w:ascii="Times New Roman" w:eastAsia="Calibri" w:hAnsi="Times New Roman" w:cs="Times New Roman"/>
          <w:sz w:val="24"/>
          <w:szCs w:val="24"/>
        </w:rPr>
        <w:t xml:space="preserve"> за безработицы.</w:t>
      </w: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both"/>
        <w:rPr>
          <w:rFonts w:ascii="Times New Roman" w:eastAsia="Calibri" w:hAnsi="Times New Roman" w:cs="Times New Roman"/>
          <w:sz w:val="24"/>
          <w:szCs w:val="24"/>
        </w:rPr>
      </w:pPr>
    </w:p>
    <w:p w:rsidR="00612674" w:rsidRPr="00F6158F" w:rsidRDefault="00612674" w:rsidP="0030563F">
      <w:pPr>
        <w:spacing w:after="0" w:line="360" w:lineRule="auto"/>
        <w:jc w:val="both"/>
        <w:rPr>
          <w:rFonts w:ascii="Times New Roman" w:eastAsia="Calibri" w:hAnsi="Times New Roman" w:cs="Times New Roman"/>
          <w:sz w:val="24"/>
          <w:szCs w:val="24"/>
        </w:rPr>
      </w:pPr>
    </w:p>
    <w:p w:rsidR="0030563F" w:rsidRPr="00F6158F" w:rsidRDefault="0030563F" w:rsidP="0030563F">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lastRenderedPageBreak/>
        <w:t>Организация библиотечного обслуживания населения</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Стараясь превратить чтение в жизненно значимую для подрастающего поколения, деятельность, позволяющую воспитывать инициативность, успешность и активность, большое внимание мы уделяем индивидуальной и массовой работе с читателями разных возрастов.</w:t>
      </w:r>
    </w:p>
    <w:p w:rsidR="0011608E" w:rsidRPr="00F6158F" w:rsidRDefault="0011608E"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Пользователями библ</w:t>
      </w:r>
      <w:r w:rsidR="003523C1" w:rsidRPr="00F6158F">
        <w:rPr>
          <w:rFonts w:ascii="Times New Roman" w:eastAsia="Calibri" w:hAnsi="Times New Roman" w:cs="Times New Roman"/>
          <w:sz w:val="24"/>
          <w:szCs w:val="24"/>
        </w:rPr>
        <w:t>и</w:t>
      </w:r>
      <w:r w:rsidRPr="00F6158F">
        <w:rPr>
          <w:rFonts w:ascii="Times New Roman" w:eastAsia="Calibri" w:hAnsi="Times New Roman" w:cs="Times New Roman"/>
          <w:sz w:val="24"/>
          <w:szCs w:val="24"/>
        </w:rPr>
        <w:t>отеки являются люди всех слоев и возрастных категорий, но большую часть составляют уч</w:t>
      </w:r>
      <w:r w:rsidR="003523C1" w:rsidRPr="00F6158F">
        <w:rPr>
          <w:rFonts w:ascii="Times New Roman" w:eastAsia="Calibri" w:hAnsi="Times New Roman" w:cs="Times New Roman"/>
          <w:sz w:val="24"/>
          <w:szCs w:val="24"/>
        </w:rPr>
        <w:t>а</w:t>
      </w:r>
      <w:r w:rsidRPr="00F6158F">
        <w:rPr>
          <w:rFonts w:ascii="Times New Roman" w:eastAsia="Calibri" w:hAnsi="Times New Roman" w:cs="Times New Roman"/>
          <w:sz w:val="24"/>
          <w:szCs w:val="24"/>
        </w:rPr>
        <w:t>щиеся начальной школы и пенсионеры.</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Выделены основные читательские группы: дошкольники, учащиеся 1-4 кл. учащиеся с 5-9 кл., юношество от 15</w:t>
      </w:r>
      <w:r w:rsidR="00445A36" w:rsidRPr="00F6158F">
        <w:rPr>
          <w:rFonts w:ascii="Times New Roman" w:eastAsia="Calibri" w:hAnsi="Times New Roman" w:cs="Times New Roman"/>
          <w:sz w:val="24"/>
          <w:szCs w:val="24"/>
        </w:rPr>
        <w:t xml:space="preserve"> до 35 лет, взрослый абонемент от 35</w:t>
      </w:r>
      <w:r w:rsidRPr="00F6158F">
        <w:rPr>
          <w:rFonts w:ascii="Times New Roman" w:eastAsia="Calibri" w:hAnsi="Times New Roman" w:cs="Times New Roman"/>
          <w:sz w:val="24"/>
          <w:szCs w:val="24"/>
        </w:rPr>
        <w:t xml:space="preserve"> и старше, незащищенные слои населения (ветераны, инвалиды, н/пенсионеры).</w:t>
      </w:r>
    </w:p>
    <w:p w:rsidR="0011608E" w:rsidRPr="00F6158F" w:rsidRDefault="0011608E"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Метод</w:t>
      </w:r>
      <w:r w:rsidR="0081650F" w:rsidRPr="00F6158F">
        <w:rPr>
          <w:rFonts w:ascii="Times New Roman" w:eastAsia="Calibri" w:hAnsi="Times New Roman" w:cs="Times New Roman"/>
          <w:sz w:val="24"/>
          <w:szCs w:val="24"/>
        </w:rPr>
        <w:t>ика массовой работы многообразна</w:t>
      </w:r>
      <w:r w:rsidRPr="00F6158F">
        <w:rPr>
          <w:rFonts w:ascii="Times New Roman" w:eastAsia="Calibri" w:hAnsi="Times New Roman" w:cs="Times New Roman"/>
          <w:sz w:val="24"/>
          <w:szCs w:val="24"/>
        </w:rPr>
        <w:t>: выставки, обзоры, недели книг, просмотры, беседы. Все эти формы направлен</w:t>
      </w:r>
      <w:r w:rsidR="003523C1" w:rsidRPr="00F6158F">
        <w:rPr>
          <w:rFonts w:ascii="Times New Roman" w:eastAsia="Calibri" w:hAnsi="Times New Roman" w:cs="Times New Roman"/>
          <w:sz w:val="24"/>
          <w:szCs w:val="24"/>
        </w:rPr>
        <w:t>и</w:t>
      </w:r>
      <w:r w:rsidRPr="00F6158F">
        <w:rPr>
          <w:rFonts w:ascii="Times New Roman" w:eastAsia="Calibri" w:hAnsi="Times New Roman" w:cs="Times New Roman"/>
          <w:sz w:val="24"/>
          <w:szCs w:val="24"/>
        </w:rPr>
        <w:t>я на поддержание в обществе престижа чтения. Чтобы быть интересными современным детям, внедряются электронные технологии</w:t>
      </w:r>
      <w:r w:rsidR="003523C1" w:rsidRPr="00F6158F">
        <w:rPr>
          <w:rFonts w:ascii="Times New Roman" w:eastAsia="Calibri" w:hAnsi="Times New Roman" w:cs="Times New Roman"/>
          <w:sz w:val="24"/>
          <w:szCs w:val="24"/>
        </w:rPr>
        <w:t>. Мультимедийные презентации помогают сделать тематические мероприятия привлекательными.</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Ведется совместная работа с администрацией Троицкого наслега, д</w:t>
      </w:r>
      <w:r w:rsidR="00596DD6" w:rsidRPr="00F6158F">
        <w:rPr>
          <w:rFonts w:ascii="Times New Roman" w:eastAsia="Calibri" w:hAnsi="Times New Roman" w:cs="Times New Roman"/>
          <w:sz w:val="24"/>
          <w:szCs w:val="24"/>
        </w:rPr>
        <w:t xml:space="preserve">епутатами, КДЦ «Кыталык», ФАП, </w:t>
      </w:r>
      <w:r w:rsidRPr="00F6158F">
        <w:rPr>
          <w:rFonts w:ascii="Times New Roman" w:eastAsia="Calibri" w:hAnsi="Times New Roman" w:cs="Times New Roman"/>
          <w:sz w:val="24"/>
          <w:szCs w:val="24"/>
        </w:rPr>
        <w:t>школой-садом.</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Ведется индивидуальная и групповая информация работников учреждений.</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Групповая информация: администрация, КДЦ «Кыталык», ФАП, школа-сад.</w:t>
      </w:r>
    </w:p>
    <w:p w:rsidR="0030563F" w:rsidRPr="00F6158F" w:rsidRDefault="0030563F" w:rsidP="0030563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Индивидуальная информация: учителя и воспитатели Троицкой школы-сад, работники администрации, КДЦ, студенты, обучающиеся в ВУЗах ССУЗах. Население своевременно информируется о поступлении новой литературы. Ведется краеведческая работа через пропаганду литературы о родном крае, изучение истории своего наслега и края.</w:t>
      </w:r>
    </w:p>
    <w:p w:rsidR="00787BEF" w:rsidRPr="00F6158F" w:rsidRDefault="003523C1" w:rsidP="00787BEF">
      <w:pPr>
        <w:spacing w:after="0" w:line="48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Организована книгопередвижка</w:t>
      </w:r>
      <w:r w:rsidR="0081650F" w:rsidRPr="00F6158F">
        <w:rPr>
          <w:rFonts w:ascii="Times New Roman" w:eastAsia="Calibri" w:hAnsi="Times New Roman" w:cs="Times New Roman"/>
          <w:sz w:val="24"/>
          <w:szCs w:val="24"/>
        </w:rPr>
        <w:t xml:space="preserve"> в детский сад «Одуванчик». </w:t>
      </w:r>
      <w:r w:rsidRPr="00F6158F">
        <w:rPr>
          <w:rFonts w:ascii="Times New Roman" w:eastAsia="Calibri" w:hAnsi="Times New Roman" w:cs="Times New Roman"/>
          <w:sz w:val="24"/>
          <w:szCs w:val="24"/>
        </w:rPr>
        <w:t>Обслуживание ветеранов, не работающих пенсионеров, инва</w:t>
      </w:r>
      <w:r w:rsidR="00787BEF" w:rsidRPr="00F6158F">
        <w:rPr>
          <w:rFonts w:ascii="Times New Roman" w:eastAsia="Calibri" w:hAnsi="Times New Roman" w:cs="Times New Roman"/>
          <w:sz w:val="24"/>
          <w:szCs w:val="24"/>
        </w:rPr>
        <w:t>лидов, на дому строго по записи.</w:t>
      </w:r>
    </w:p>
    <w:p w:rsidR="0030563F" w:rsidRPr="00F6158F" w:rsidRDefault="0030563F" w:rsidP="00192777">
      <w:pPr>
        <w:spacing w:after="0" w:line="48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w:t>
      </w:r>
      <w:r w:rsidR="0061082D" w:rsidRPr="00F6158F">
        <w:rPr>
          <w:rFonts w:ascii="Times New Roman" w:eastAsia="Calibri" w:hAnsi="Times New Roman" w:cs="Times New Roman"/>
          <w:sz w:val="24"/>
          <w:szCs w:val="24"/>
        </w:rPr>
        <w:t>Оказывается</w:t>
      </w:r>
      <w:r w:rsidRPr="00F6158F">
        <w:rPr>
          <w:rFonts w:ascii="Times New Roman" w:eastAsia="Calibri" w:hAnsi="Times New Roman" w:cs="Times New Roman"/>
          <w:sz w:val="24"/>
          <w:szCs w:val="24"/>
        </w:rPr>
        <w:t xml:space="preserve"> методическая информационная помощь в составлении сценариев руководителям учреждений. Ежегодно организуются экскурсии в библиотеку дошкольников, школьников 1 класса</w:t>
      </w:r>
      <w:r w:rsidR="00192777" w:rsidRPr="00F6158F">
        <w:rPr>
          <w:rFonts w:ascii="Times New Roman" w:eastAsia="Calibri" w:hAnsi="Times New Roman" w:cs="Times New Roman"/>
          <w:sz w:val="24"/>
          <w:szCs w:val="24"/>
        </w:rPr>
        <w:t>, проводятся библиотечные уроки.</w:t>
      </w:r>
    </w:p>
    <w:p w:rsidR="0030563F" w:rsidRPr="00F6158F" w:rsidRDefault="0030563F">
      <w:pPr>
        <w:rPr>
          <w:rFonts w:ascii="Times New Roman" w:hAnsi="Times New Roman" w:cs="Times New Roman"/>
          <w:sz w:val="24"/>
          <w:szCs w:val="24"/>
        </w:rPr>
      </w:pPr>
    </w:p>
    <w:p w:rsidR="0081650F" w:rsidRPr="00F6158F" w:rsidRDefault="0081650F" w:rsidP="00C1053E">
      <w:pPr>
        <w:jc w:val="center"/>
        <w:rPr>
          <w:rFonts w:ascii="Times New Roman" w:hAnsi="Times New Roman" w:cs="Times New Roman"/>
          <w:b/>
          <w:sz w:val="24"/>
          <w:szCs w:val="24"/>
        </w:rPr>
      </w:pPr>
    </w:p>
    <w:p w:rsidR="00596DD6" w:rsidRPr="00F6158F" w:rsidRDefault="00596DD6" w:rsidP="00C1053E">
      <w:pPr>
        <w:jc w:val="center"/>
        <w:rPr>
          <w:rFonts w:ascii="Times New Roman" w:hAnsi="Times New Roman" w:cs="Times New Roman"/>
          <w:b/>
          <w:sz w:val="24"/>
          <w:szCs w:val="24"/>
        </w:rPr>
      </w:pPr>
    </w:p>
    <w:p w:rsidR="0081650F" w:rsidRPr="00F6158F" w:rsidRDefault="0081650F" w:rsidP="00C1053E">
      <w:pPr>
        <w:jc w:val="center"/>
        <w:rPr>
          <w:rFonts w:ascii="Times New Roman" w:hAnsi="Times New Roman" w:cs="Times New Roman"/>
          <w:b/>
          <w:sz w:val="24"/>
          <w:szCs w:val="24"/>
        </w:rPr>
      </w:pPr>
    </w:p>
    <w:p w:rsidR="00C1053E" w:rsidRPr="00F6158F" w:rsidRDefault="00C1053E" w:rsidP="00C1053E">
      <w:pPr>
        <w:jc w:val="center"/>
        <w:rPr>
          <w:rFonts w:ascii="Times New Roman" w:hAnsi="Times New Roman" w:cs="Times New Roman"/>
          <w:b/>
          <w:sz w:val="24"/>
          <w:szCs w:val="24"/>
        </w:rPr>
      </w:pPr>
      <w:r w:rsidRPr="00F6158F">
        <w:rPr>
          <w:rFonts w:ascii="Times New Roman" w:hAnsi="Times New Roman" w:cs="Times New Roman"/>
          <w:b/>
          <w:sz w:val="24"/>
          <w:szCs w:val="24"/>
        </w:rPr>
        <w:lastRenderedPageBreak/>
        <w:t>Краеведение</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Краеведение сегодня по праву считается одним из основных направлений в работе библиотек. Традиционно задачами библиотечного краеведения являются: сбор материалов и информирование читателей об истории, современном состоянии и перспективах развития своего края, развитие у читателей интереса к родному краю, воспитание любви и бережного отношения к своей малой родине, организация и проведение встреч с интересными людьми, знакомство с творчеством писателей и поэтов родного края. </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Сегодня роль и значение краеведческой работы как никогда высока и ответственна и представляет синтез всех направлений библиотечной деятельности. </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Библиотека, выполняя свою главную задачу - удовлетворение потребностей пользователей в краеведческой информации и обеспечение доступности этой информации, работают по следующим направлениям:</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Формирование и организация фонда краеведческой литературы,</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Удовлетворение справочно-информационных потребностей населения в краеведческой информации,</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Выполнение устных и письменных справок, тематических запросов,</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Выставочная деятельность, </w:t>
      </w:r>
    </w:p>
    <w:p w:rsidR="003F61C4" w:rsidRPr="00F6158F" w:rsidRDefault="003F61C4"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Культурно - досуговая деятельность.</w:t>
      </w:r>
    </w:p>
    <w:p w:rsidR="00BA01EA" w:rsidRPr="00F6158F" w:rsidRDefault="00BA01EA"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12 февраля по ватсапу прошла мультимедийная презентация книги «Мой незабываемый Бетюнь».</w:t>
      </w:r>
    </w:p>
    <w:p w:rsidR="00BA01EA" w:rsidRPr="00F6158F" w:rsidRDefault="00BA01EA"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26/</w:t>
      </w:r>
      <w:r w:rsidRPr="00F6158F">
        <w:rPr>
          <w:rFonts w:ascii="Times New Roman" w:eastAsia="Times New Roman" w:hAnsi="Times New Roman" w:cs="Times New Roman"/>
          <w:sz w:val="24"/>
          <w:szCs w:val="24"/>
          <w:lang w:val="en-US" w:eastAsia="ru-RU"/>
        </w:rPr>
        <w:t>IV</w:t>
      </w:r>
      <w:r w:rsidRPr="00F6158F">
        <w:rPr>
          <w:rFonts w:ascii="Times New Roman" w:eastAsia="Times New Roman" w:hAnsi="Times New Roman" w:cs="Times New Roman"/>
          <w:sz w:val="24"/>
          <w:szCs w:val="24"/>
          <w:lang w:eastAsia="ru-RU"/>
        </w:rPr>
        <w:t xml:space="preserve"> ко Дню Республики Саха (Якутия) прошли следующие мероприятия: беседа с мультимедийной презентацией «27 апреля – День РС(Я), викторина «Якутия – мой край родной», мультфильм-сказка «Об олонхо», конкурс чтецов, выставка рисунков «Люблю Якутию мою», поэтическая акция-онлайн «Люблю Якутию мою». </w:t>
      </w:r>
    </w:p>
    <w:p w:rsidR="00BA01EA" w:rsidRPr="00F6158F" w:rsidRDefault="00BA01EA"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Сегодняшняя якутская литература имеет немалые успехи. Якутская литература – это в каком-то смысле слепок со всей нашей общероссийской литературы. Тут и русские и якутские авторы, и представители малочисленных народов Севера.</w:t>
      </w:r>
    </w:p>
    <w:p w:rsidR="00BA01EA" w:rsidRPr="00F6158F" w:rsidRDefault="00BA01EA"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Проводятся различные мероприятия, посвященные юбилейным датам известных якутских</w:t>
      </w:r>
      <w:r w:rsidR="00DC6625" w:rsidRPr="00F6158F">
        <w:rPr>
          <w:rFonts w:ascii="Times New Roman" w:eastAsia="Times New Roman" w:hAnsi="Times New Roman" w:cs="Times New Roman"/>
          <w:sz w:val="24"/>
          <w:szCs w:val="24"/>
          <w:lang w:eastAsia="ru-RU"/>
        </w:rPr>
        <w:t xml:space="preserve"> писателей и поэтов, такие как: </w:t>
      </w:r>
      <w:r w:rsidRPr="00F6158F">
        <w:rPr>
          <w:rFonts w:ascii="Times New Roman" w:eastAsia="Times New Roman" w:hAnsi="Times New Roman" w:cs="Times New Roman"/>
          <w:sz w:val="24"/>
          <w:szCs w:val="24"/>
          <w:lang w:eastAsia="ru-RU"/>
        </w:rPr>
        <w:t>громкие читки стихотворений якутских поэтов, библиотечный плакат к 115</w:t>
      </w:r>
      <w:r w:rsidR="00445A36" w:rsidRPr="00F6158F">
        <w:rPr>
          <w:rFonts w:ascii="Times New Roman" w:eastAsia="Times New Roman" w:hAnsi="Times New Roman" w:cs="Times New Roman"/>
          <w:sz w:val="24"/>
          <w:szCs w:val="24"/>
          <w:lang w:eastAsia="ru-RU"/>
        </w:rPr>
        <w:t xml:space="preserve"> -</w:t>
      </w:r>
      <w:r w:rsidRPr="00F6158F">
        <w:rPr>
          <w:rFonts w:ascii="Times New Roman" w:eastAsia="Times New Roman" w:hAnsi="Times New Roman" w:cs="Times New Roman"/>
          <w:sz w:val="24"/>
          <w:szCs w:val="24"/>
          <w:lang w:eastAsia="ru-RU"/>
        </w:rPr>
        <w:t xml:space="preserve"> летию со дня рождения М.Д Нартаховой.</w:t>
      </w:r>
    </w:p>
    <w:p w:rsidR="00BA01EA" w:rsidRPr="00F6158F" w:rsidRDefault="00BA01EA"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xml:space="preserve"> Совместно со</w:t>
      </w:r>
      <w:r w:rsidR="00DC6625" w:rsidRPr="00F6158F">
        <w:rPr>
          <w:rFonts w:ascii="Times New Roman" w:eastAsia="Times New Roman" w:hAnsi="Times New Roman" w:cs="Times New Roman"/>
          <w:sz w:val="24"/>
          <w:szCs w:val="24"/>
          <w:lang w:eastAsia="ru-RU"/>
        </w:rPr>
        <w:t xml:space="preserve"> школой ко Дню государственности РС</w:t>
      </w:r>
      <w:r w:rsidRPr="00F6158F">
        <w:rPr>
          <w:rFonts w:ascii="Times New Roman" w:eastAsia="Times New Roman" w:hAnsi="Times New Roman" w:cs="Times New Roman"/>
          <w:sz w:val="24"/>
          <w:szCs w:val="24"/>
          <w:lang w:eastAsia="ru-RU"/>
        </w:rPr>
        <w:t>(Я) провели цикл мероприятий:</w:t>
      </w:r>
      <w:r w:rsidR="00DC6625" w:rsidRPr="00F6158F">
        <w:rPr>
          <w:rFonts w:ascii="Times New Roman" w:eastAsia="Times New Roman" w:hAnsi="Times New Roman" w:cs="Times New Roman"/>
          <w:sz w:val="24"/>
          <w:szCs w:val="24"/>
          <w:lang w:eastAsia="ru-RU"/>
        </w:rPr>
        <w:t xml:space="preserve"> урок гражданственности и патриотизма «Гордость моя, Якутия», игра «Якутия – страна тысяч чудес», книжная выставка «27 сентября – день государственности Республики Саха (Якутия)», </w:t>
      </w:r>
      <w:r w:rsidRPr="00F6158F">
        <w:rPr>
          <w:rFonts w:ascii="Times New Roman" w:eastAsia="Times New Roman" w:hAnsi="Times New Roman" w:cs="Times New Roman"/>
          <w:sz w:val="24"/>
          <w:szCs w:val="24"/>
          <w:lang w:eastAsia="ru-RU"/>
        </w:rPr>
        <w:t>чтение стихов «Моя Якутия».</w:t>
      </w:r>
    </w:p>
    <w:p w:rsidR="00DC6625" w:rsidRPr="00F6158F" w:rsidRDefault="00DC6625" w:rsidP="00DC6625">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lastRenderedPageBreak/>
        <w:t>Якутяне вместе с великой Россией и великим русским народом прошли долгий путь. Вместе делили радость и горе, вместе преодолевали голод, холод, бедствия и выстояли. На пути к мечте нашего народа был первый Президент Республики Саха (Якутия) М.Е.Николаев. Ко дню рождения первого президента в библиотеке была оформлена книжная выставка «Я твой сын, Саха Сирэ».</w:t>
      </w:r>
    </w:p>
    <w:p w:rsidR="00F24B46" w:rsidRPr="00F6158F" w:rsidRDefault="00F24B46" w:rsidP="00DC6625">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16 ноября, в онлайн режиме прошла районная конференция «Русские писатели о Якутии», посвященная 100-летию образования ЯАССР. Конференцию провели районный совет ветеранов и централизованная библиотечная система Олекминского района.</w:t>
      </w:r>
    </w:p>
    <w:p w:rsidR="00DC6625" w:rsidRPr="00F6158F" w:rsidRDefault="00146E72"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С 24 по 30 ноября прошла декада, посвященная национальному Дню Олонхо и Дню хомуса. В библиотеке проведена книжная выставка и выставка рисунков по культуре и традициям народа Саха «Олонхо дойдута». В течении декады организованы следующие мероприятия: мультимедийная презентация «Якутский эпос Олонхо», рассказ-беседа о сюжете якутского Олонхо, который происходит на фоне фантастического мира, который делится на три яруса: верхний, средний и нижний. Также ребятам была предоставлена возможность увидеть и послушать</w:t>
      </w:r>
      <w:r w:rsidR="00031629" w:rsidRPr="00F6158F">
        <w:rPr>
          <w:rFonts w:ascii="Times New Roman" w:eastAsia="Times New Roman" w:hAnsi="Times New Roman" w:cs="Times New Roman"/>
          <w:sz w:val="24"/>
          <w:szCs w:val="24"/>
          <w:lang w:eastAsia="ru-RU"/>
        </w:rPr>
        <w:t xml:space="preserve"> известных олонхосутов по видео</w:t>
      </w:r>
      <w:r w:rsidRPr="00F6158F">
        <w:rPr>
          <w:rFonts w:ascii="Times New Roman" w:eastAsia="Times New Roman" w:hAnsi="Times New Roman" w:cs="Times New Roman"/>
          <w:sz w:val="24"/>
          <w:szCs w:val="24"/>
          <w:lang w:eastAsia="ru-RU"/>
        </w:rPr>
        <w:t>роликам, предоставленными работниками КДЦ «Кыталык».</w:t>
      </w:r>
    </w:p>
    <w:p w:rsidR="00BA01EA" w:rsidRPr="00F6158F" w:rsidRDefault="00BA01EA"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Ребята многое знают о родном крае, и я думаю, что узнали</w:t>
      </w:r>
      <w:r w:rsidR="00031629" w:rsidRPr="00F6158F">
        <w:rPr>
          <w:rFonts w:ascii="Times New Roman" w:eastAsia="Times New Roman" w:hAnsi="Times New Roman" w:cs="Times New Roman"/>
          <w:sz w:val="24"/>
          <w:szCs w:val="24"/>
          <w:lang w:eastAsia="ru-RU"/>
        </w:rPr>
        <w:t xml:space="preserve"> еще что-то новое. Надеюсь, эти мероприятия помогли </w:t>
      </w:r>
      <w:r w:rsidRPr="00F6158F">
        <w:rPr>
          <w:rFonts w:ascii="Times New Roman" w:eastAsia="Times New Roman" w:hAnsi="Times New Roman" w:cs="Times New Roman"/>
          <w:sz w:val="24"/>
          <w:szCs w:val="24"/>
          <w:lang w:eastAsia="ru-RU"/>
        </w:rPr>
        <w:t>им еще больше любить свой край. Пусть же прошлое и настоящее нашего края пробудят в них стремление своей учебой, а затем и делами приумножать его богатство и Славу.</w:t>
      </w:r>
    </w:p>
    <w:p w:rsidR="00656703" w:rsidRPr="00F6158F" w:rsidRDefault="00656703"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4385603" cy="3203479"/>
            <wp:effectExtent l="0" t="0" r="0" b="0"/>
            <wp:docPr id="11" name="Рисунок 11" descr="C:\Users\User\Desktop\мероприятия2021\20210729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ероприятия2021\20210729_12594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88031" cy="3205252"/>
                    </a:xfrm>
                    <a:prstGeom prst="rect">
                      <a:avLst/>
                    </a:prstGeom>
                    <a:noFill/>
                    <a:ln>
                      <a:noFill/>
                    </a:ln>
                  </pic:spPr>
                </pic:pic>
              </a:graphicData>
            </a:graphic>
          </wp:inline>
        </w:drawing>
      </w:r>
    </w:p>
    <w:p w:rsidR="00656703" w:rsidRPr="00F6158F" w:rsidRDefault="00315422" w:rsidP="00BA01EA">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Участие в республиканском</w:t>
      </w:r>
      <w:r w:rsidR="00656703" w:rsidRPr="00F6158F">
        <w:rPr>
          <w:rFonts w:ascii="Times New Roman" w:eastAsia="Times New Roman" w:hAnsi="Times New Roman" w:cs="Times New Roman"/>
          <w:sz w:val="24"/>
          <w:szCs w:val="24"/>
          <w:lang w:eastAsia="ru-RU"/>
        </w:rPr>
        <w:t xml:space="preserve"> празднике «Ысыах Олонхо-2021»</w:t>
      </w:r>
    </w:p>
    <w:p w:rsidR="00ED0C6B" w:rsidRPr="00F6158F" w:rsidRDefault="00ED0C6B"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ED0C6B" w:rsidRPr="00F6158F" w:rsidRDefault="00ED0C6B"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extent cx="4303776" cy="3141712"/>
            <wp:effectExtent l="0" t="0" r="1905" b="1905"/>
            <wp:docPr id="2" name="Рисунок 2" descr="C:\Users\User\Desktop\мероприятия2021\Screenshot_20220117-111228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ероприятия2021\Screenshot_20220117-111228_Gallery.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2066" b="32404"/>
                    <a:stretch/>
                  </pic:blipFill>
                  <pic:spPr bwMode="auto">
                    <a:xfrm>
                      <a:off x="0" y="0"/>
                      <a:ext cx="4306391" cy="3143621"/>
                    </a:xfrm>
                    <a:prstGeom prst="rect">
                      <a:avLst/>
                    </a:prstGeom>
                    <a:noFill/>
                    <a:ln>
                      <a:noFill/>
                    </a:ln>
                    <a:extLst>
                      <a:ext uri="{53640926-AAD7-44D8-BBD7-CCE9431645EC}">
                        <a14:shadowObscured xmlns:a14="http://schemas.microsoft.com/office/drawing/2010/main"/>
                      </a:ext>
                    </a:extLst>
                  </pic:spPr>
                </pic:pic>
              </a:graphicData>
            </a:graphic>
          </wp:inline>
        </w:drawing>
      </w:r>
    </w:p>
    <w:p w:rsidR="00ED0C6B" w:rsidRPr="00F6158F" w:rsidRDefault="00ED0C6B"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ED0C6B" w:rsidRPr="00F6158F" w:rsidRDefault="00ED0C6B"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D80324"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14:anchorId="66F338A4" wp14:editId="1BD0DAA0">
            <wp:extent cx="3413760" cy="2427262"/>
            <wp:effectExtent l="0" t="0" r="0" b="0"/>
            <wp:docPr id="5" name="Рисунок 5" descr="C:\Users\User\Desktop\мероприятия2021\Screenshot_20220117-111306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ероприятия2021\Screenshot_20220117-111306_Gallery.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2238" b="33154"/>
                    <a:stretch/>
                  </pic:blipFill>
                  <pic:spPr bwMode="auto">
                    <a:xfrm>
                      <a:off x="0" y="0"/>
                      <a:ext cx="3421221" cy="2432567"/>
                    </a:xfrm>
                    <a:prstGeom prst="rect">
                      <a:avLst/>
                    </a:prstGeom>
                    <a:noFill/>
                    <a:ln>
                      <a:noFill/>
                    </a:ln>
                    <a:extLst>
                      <a:ext uri="{53640926-AAD7-44D8-BBD7-CCE9431645EC}">
                        <a14:shadowObscured xmlns:a14="http://schemas.microsoft.com/office/drawing/2010/main"/>
                      </a:ext>
                    </a:extLst>
                  </pic:spPr>
                </pic:pic>
              </a:graphicData>
            </a:graphic>
          </wp:inline>
        </w:drawing>
      </w:r>
    </w:p>
    <w:p w:rsidR="00D80324"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D80324" w:rsidRPr="00F6158F" w:rsidRDefault="00ED0C6B"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simplePos x="1078992" y="719328"/>
            <wp:positionH relativeFrom="column">
              <wp:align>left</wp:align>
            </wp:positionH>
            <wp:positionV relativeFrom="paragraph">
              <wp:align>top</wp:align>
            </wp:positionV>
            <wp:extent cx="3194304" cy="2285762"/>
            <wp:effectExtent l="0" t="0" r="6350" b="635"/>
            <wp:wrapSquare wrapText="bothSides"/>
            <wp:docPr id="3" name="Рисунок 3" descr="C:\Users\User\Desktop\мероприятия2021\Screenshot_20220117-111241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ероприятия2021\Screenshot_20220117-111241_Gallery.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3968" b="32407"/>
                    <a:stretch/>
                  </pic:blipFill>
                  <pic:spPr bwMode="auto">
                    <a:xfrm>
                      <a:off x="0" y="0"/>
                      <a:ext cx="3194304" cy="2285762"/>
                    </a:xfrm>
                    <a:prstGeom prst="rect">
                      <a:avLst/>
                    </a:prstGeom>
                    <a:noFill/>
                    <a:ln>
                      <a:noFill/>
                    </a:ln>
                    <a:extLst>
                      <a:ext uri="{53640926-AAD7-44D8-BBD7-CCE9431645EC}">
                        <a14:shadowObscured xmlns:a14="http://schemas.microsoft.com/office/drawing/2010/main"/>
                      </a:ext>
                    </a:extLst>
                  </pic:spPr>
                </pic:pic>
              </a:graphicData>
            </a:graphic>
          </wp:anchor>
        </w:drawing>
      </w:r>
    </w:p>
    <w:p w:rsidR="00D80324" w:rsidRPr="00F6158F" w:rsidRDefault="00D80324" w:rsidP="00D80324">
      <w:pPr>
        <w:rPr>
          <w:rFonts w:ascii="Times New Roman" w:eastAsia="Times New Roman" w:hAnsi="Times New Roman" w:cs="Times New Roman"/>
          <w:sz w:val="24"/>
          <w:szCs w:val="24"/>
          <w:lang w:eastAsia="ru-RU"/>
        </w:rPr>
      </w:pPr>
    </w:p>
    <w:p w:rsidR="00D80324" w:rsidRPr="00F6158F" w:rsidRDefault="00D80324" w:rsidP="00D80324">
      <w:pPr>
        <w:rPr>
          <w:rFonts w:ascii="Times New Roman" w:eastAsia="Times New Roman" w:hAnsi="Times New Roman" w:cs="Times New Roman"/>
          <w:sz w:val="24"/>
          <w:szCs w:val="24"/>
          <w:lang w:eastAsia="ru-RU"/>
        </w:rPr>
      </w:pPr>
    </w:p>
    <w:p w:rsidR="00D80324" w:rsidRPr="00F6158F" w:rsidRDefault="00D80324" w:rsidP="00D80324">
      <w:pPr>
        <w:rPr>
          <w:rFonts w:ascii="Times New Roman" w:eastAsia="Times New Roman" w:hAnsi="Times New Roman" w:cs="Times New Roman"/>
          <w:sz w:val="24"/>
          <w:szCs w:val="24"/>
          <w:lang w:eastAsia="ru-RU"/>
        </w:rPr>
      </w:pPr>
    </w:p>
    <w:p w:rsidR="00D80324" w:rsidRPr="00F6158F" w:rsidRDefault="00D80324" w:rsidP="00D80324">
      <w:pPr>
        <w:rPr>
          <w:rFonts w:ascii="Times New Roman" w:eastAsia="Times New Roman" w:hAnsi="Times New Roman" w:cs="Times New Roman"/>
          <w:sz w:val="24"/>
          <w:szCs w:val="24"/>
          <w:lang w:eastAsia="ru-RU"/>
        </w:rPr>
      </w:pPr>
    </w:p>
    <w:p w:rsidR="00D80324"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D80324"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D80324"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p>
    <w:p w:rsidR="00ED0C6B" w:rsidRPr="00F6158F" w:rsidRDefault="00D80324" w:rsidP="00BA01EA">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Урок гражданственности и патриотизма «Гордость моя, Якутия»</w:t>
      </w:r>
    </w:p>
    <w:p w:rsidR="00BA01EA" w:rsidRPr="00F6158F" w:rsidRDefault="00ED0C6B"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14:anchorId="535B8A23" wp14:editId="79CF3AED">
            <wp:extent cx="2768227" cy="2298295"/>
            <wp:effectExtent l="6350" t="0" r="635" b="635"/>
            <wp:docPr id="1" name="Рисунок 1" descr="C:\Users\User\Desktop\мероприятия2021\20211113_19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ероприятия2021\20211113_1953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784372" cy="2311699"/>
                    </a:xfrm>
                    <a:prstGeom prst="rect">
                      <a:avLst/>
                    </a:prstGeom>
                    <a:noFill/>
                    <a:ln>
                      <a:noFill/>
                    </a:ln>
                  </pic:spPr>
                </pic:pic>
              </a:graphicData>
            </a:graphic>
          </wp:inline>
        </w:drawing>
      </w:r>
    </w:p>
    <w:p w:rsidR="00ED0C6B" w:rsidRPr="00F6158F" w:rsidRDefault="00ED0C6B" w:rsidP="003F61C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Книжная выставка «Я твой сын, Саха Сирэ», ко дню рождения первого президента Республики Саха (Якутия) М.Е. Николаева.</w:t>
      </w:r>
    </w:p>
    <w:p w:rsidR="00042E72" w:rsidRPr="00F6158F" w:rsidRDefault="00F6158F"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4818549" cy="3613912"/>
            <wp:effectExtent l="0" t="0" r="1270" b="5715"/>
            <wp:docPr id="64" name="Рисунок 64" descr="C:\Users\User\Desktop\мероприятия2021\20211116_112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мероприятия2021\20211116_11232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19610" cy="3614708"/>
                    </a:xfrm>
                    <a:prstGeom prst="rect">
                      <a:avLst/>
                    </a:prstGeom>
                    <a:noFill/>
                    <a:ln>
                      <a:noFill/>
                    </a:ln>
                  </pic:spPr>
                </pic:pic>
              </a:graphicData>
            </a:graphic>
          </wp:inline>
        </w:drawing>
      </w:r>
    </w:p>
    <w:p w:rsidR="00042E72" w:rsidRPr="00F6158F" w:rsidRDefault="00F6158F"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extent cx="5257461" cy="3943096"/>
            <wp:effectExtent l="0" t="0" r="635" b="635"/>
            <wp:docPr id="65" name="Рисунок 65" descr="C:\Users\User\Desktop\мероприятия2021\20211116_12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мероприятия2021\20211116_1205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9729" cy="3944797"/>
                    </a:xfrm>
                    <a:prstGeom prst="rect">
                      <a:avLst/>
                    </a:prstGeom>
                    <a:noFill/>
                    <a:ln>
                      <a:noFill/>
                    </a:ln>
                  </pic:spPr>
                </pic:pic>
              </a:graphicData>
            </a:graphic>
          </wp:inline>
        </w:drawing>
      </w:r>
    </w:p>
    <w:p w:rsidR="00F6158F" w:rsidRPr="00F6158F" w:rsidRDefault="00F6158F"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Слушатели районной конференции «Русские писатели о Якутии».</w:t>
      </w:r>
    </w:p>
    <w:p w:rsidR="003C6004"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5208523" cy="3906393"/>
            <wp:effectExtent l="0" t="0" r="0" b="0"/>
            <wp:docPr id="6" name="Рисунок 6" descr="C:\Users\User\Desktop\мероприятия2021\20211125_13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ероприятия2021\20211125_13083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11418" cy="3908564"/>
                    </a:xfrm>
                    <a:prstGeom prst="rect">
                      <a:avLst/>
                    </a:prstGeom>
                    <a:noFill/>
                    <a:ln>
                      <a:noFill/>
                    </a:ln>
                  </pic:spPr>
                </pic:pic>
              </a:graphicData>
            </a:graphic>
          </wp:inline>
        </w:drawing>
      </w:r>
    </w:p>
    <w:p w:rsidR="00D80324"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042E72"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extent cx="5940425" cy="4455319"/>
            <wp:effectExtent l="0" t="0" r="3175" b="2540"/>
            <wp:docPr id="7" name="Рисунок 7" descr="C:\Users\User\Desktop\мероприятия2021\20211125_12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ероприятия2021\20211125_12555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42E72" w:rsidRPr="00F6158F" w:rsidRDefault="00042E72"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042E72" w:rsidRPr="00F6158F" w:rsidRDefault="00042E72"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042E72" w:rsidRPr="00F6158F" w:rsidRDefault="00042E72"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463A72"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3795776" cy="2846832"/>
            <wp:effectExtent l="0" t="0" r="0" b="0"/>
            <wp:docPr id="8" name="Рисунок 8" descr="C:\Users\User\Desktop\мероприятия2021\20211125_13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ероприятия2021\20211125_1301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98046" cy="2848535"/>
                    </a:xfrm>
                    <a:prstGeom prst="rect">
                      <a:avLst/>
                    </a:prstGeom>
                    <a:noFill/>
                    <a:ln>
                      <a:noFill/>
                    </a:ln>
                  </pic:spPr>
                </pic:pic>
              </a:graphicData>
            </a:graphic>
          </wp:inline>
        </w:drawing>
      </w:r>
    </w:p>
    <w:p w:rsidR="00D80324"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extent cx="4732076" cy="3549057"/>
            <wp:effectExtent l="952" t="0" r="0" b="0"/>
            <wp:docPr id="10" name="Рисунок 10" descr="C:\Users\User\Desktop\мероприятия2021\20211125_14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ероприятия2021\20211125_1436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732528" cy="3549396"/>
                    </a:xfrm>
                    <a:prstGeom prst="rect">
                      <a:avLst/>
                    </a:prstGeom>
                    <a:noFill/>
                    <a:ln>
                      <a:noFill/>
                    </a:ln>
                  </pic:spPr>
                </pic:pic>
              </a:graphicData>
            </a:graphic>
          </wp:inline>
        </w:drawing>
      </w:r>
    </w:p>
    <w:p w:rsidR="00D80324"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4230624" cy="2379306"/>
            <wp:effectExtent l="0" t="0" r="0" b="2540"/>
            <wp:docPr id="9" name="Рисунок 9" descr="C:\Users\User\Desktop\мероприятия2021\20211125_13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ероприятия2021\20211125_1307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37139" cy="2382970"/>
                    </a:xfrm>
                    <a:prstGeom prst="rect">
                      <a:avLst/>
                    </a:prstGeom>
                    <a:noFill/>
                    <a:ln>
                      <a:noFill/>
                    </a:ln>
                  </pic:spPr>
                </pic:pic>
              </a:graphicData>
            </a:graphic>
          </wp:inline>
        </w:drawing>
      </w:r>
    </w:p>
    <w:p w:rsidR="00656703" w:rsidRPr="00F6158F" w:rsidRDefault="00656703" w:rsidP="00C1053E">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Мероприятия, посвященные Декаде Олонхо.</w:t>
      </w:r>
    </w:p>
    <w:p w:rsidR="00D80324" w:rsidRPr="00F6158F" w:rsidRDefault="00D80324"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0B4284" w:rsidRPr="00F6158F" w:rsidRDefault="000B4284"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463A72" w:rsidRPr="00F6158F" w:rsidRDefault="00463A72" w:rsidP="00C1053E">
      <w:pPr>
        <w:shd w:val="clear" w:color="auto" w:fill="FFFFFF"/>
        <w:spacing w:after="0" w:line="360" w:lineRule="auto"/>
        <w:jc w:val="both"/>
        <w:rPr>
          <w:rFonts w:ascii="Times New Roman" w:eastAsia="Times New Roman" w:hAnsi="Times New Roman" w:cs="Times New Roman"/>
          <w:noProof/>
          <w:sz w:val="24"/>
          <w:szCs w:val="24"/>
          <w:lang w:eastAsia="ru-RU"/>
        </w:rPr>
      </w:pPr>
    </w:p>
    <w:p w:rsidR="00544EE3" w:rsidRPr="00F6158F" w:rsidRDefault="00544EE3" w:rsidP="00C1053E">
      <w:pPr>
        <w:shd w:val="clear" w:color="auto" w:fill="FFFFFF"/>
        <w:spacing w:after="0" w:line="360" w:lineRule="auto"/>
        <w:jc w:val="both"/>
        <w:rPr>
          <w:rFonts w:ascii="Times New Roman" w:eastAsia="Times New Roman" w:hAnsi="Times New Roman" w:cs="Times New Roman"/>
          <w:noProof/>
          <w:sz w:val="24"/>
          <w:szCs w:val="24"/>
          <w:lang w:eastAsia="ru-RU"/>
        </w:rPr>
      </w:pPr>
    </w:p>
    <w:p w:rsidR="00166F04" w:rsidRPr="00F6158F" w:rsidRDefault="00166F04"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3C6004" w:rsidRPr="00F6158F" w:rsidRDefault="003C6004" w:rsidP="00C1053E">
      <w:pPr>
        <w:shd w:val="clear" w:color="auto" w:fill="FFFFFF"/>
        <w:spacing w:after="0" w:line="360" w:lineRule="auto"/>
        <w:jc w:val="both"/>
        <w:rPr>
          <w:rFonts w:ascii="Times New Roman" w:eastAsia="Times New Roman" w:hAnsi="Times New Roman" w:cs="Times New Roman"/>
          <w:sz w:val="24"/>
          <w:szCs w:val="24"/>
          <w:lang w:eastAsia="ru-RU"/>
        </w:rPr>
      </w:pPr>
    </w:p>
    <w:p w:rsidR="00C1053E" w:rsidRPr="00F6158F" w:rsidRDefault="00C1053E" w:rsidP="00C1053E">
      <w:pPr>
        <w:shd w:val="clear" w:color="auto" w:fill="FFFFFF"/>
        <w:spacing w:after="0" w:line="360" w:lineRule="auto"/>
        <w:jc w:val="center"/>
        <w:rPr>
          <w:rFonts w:ascii="Times New Roman" w:eastAsia="Times New Roman" w:hAnsi="Times New Roman" w:cs="Times New Roman"/>
          <w:b/>
          <w:sz w:val="24"/>
          <w:szCs w:val="24"/>
          <w:lang w:eastAsia="ru-RU"/>
        </w:rPr>
      </w:pPr>
      <w:r w:rsidRPr="00F6158F">
        <w:rPr>
          <w:rFonts w:ascii="Times New Roman" w:eastAsia="Times New Roman" w:hAnsi="Times New Roman" w:cs="Times New Roman"/>
          <w:b/>
          <w:sz w:val="24"/>
          <w:szCs w:val="24"/>
          <w:lang w:eastAsia="ru-RU"/>
        </w:rPr>
        <w:lastRenderedPageBreak/>
        <w:t>Военно-патриотическое воспитание</w:t>
      </w:r>
      <w:r w:rsidR="008820E0" w:rsidRPr="00F6158F">
        <w:rPr>
          <w:rFonts w:ascii="Times New Roman" w:eastAsia="Times New Roman" w:hAnsi="Times New Roman" w:cs="Times New Roman"/>
          <w:b/>
          <w:sz w:val="24"/>
          <w:szCs w:val="24"/>
          <w:lang w:eastAsia="ru-RU"/>
        </w:rPr>
        <w:t xml:space="preserve">  </w:t>
      </w:r>
    </w:p>
    <w:p w:rsidR="004B4E84" w:rsidRPr="00F6158F" w:rsidRDefault="004B4E84" w:rsidP="004B4E84">
      <w:pPr>
        <w:spacing w:after="0" w:line="360" w:lineRule="auto"/>
        <w:jc w:val="both"/>
        <w:rPr>
          <w:rFonts w:ascii="Times New Roman" w:hAnsi="Times New Roman" w:cs="Times New Roman"/>
          <w:sz w:val="24"/>
          <w:szCs w:val="24"/>
        </w:rPr>
      </w:pPr>
      <w:r w:rsidRPr="00F6158F">
        <w:rPr>
          <w:rFonts w:ascii="Times New Roman" w:hAnsi="Times New Roman" w:cs="Times New Roman"/>
          <w:sz w:val="24"/>
          <w:szCs w:val="24"/>
        </w:rPr>
        <w:t xml:space="preserve">В судьбе любого государства значительную роль играет уровень осознания гражданами ответственности за судьбу страны, стремление вносить личный вклад в решение общих задач социально-экономического развития, готовность защищать Отечество. Всё это вмещает понятие «патриотизм». На протяжении всей истории человечества проблема патриотизма, отношения к Родине, Отечеству являлась предметом постоянного внимания мыслителей, общественных деятелей, учёных, педагогов, работников культуры. Работа в библиотеках по патриотическому воспитанию всегда была одним из приоритетных направлений. В сущности, вся деятельность библиотек направлена на воспитание патриотизма. Для библиотек эта задача – органичная и посильная. </w:t>
      </w:r>
    </w:p>
    <w:p w:rsidR="004B4E84" w:rsidRPr="00F6158F" w:rsidRDefault="004B4E84" w:rsidP="004B4E84">
      <w:pPr>
        <w:pStyle w:val="a4"/>
        <w:spacing w:before="0" w:beforeAutospacing="0" w:after="0" w:afterAutospacing="0" w:line="360" w:lineRule="auto"/>
        <w:rPr>
          <w:color w:val="111111"/>
        </w:rPr>
      </w:pPr>
      <w:r w:rsidRPr="00F6158F">
        <w:rPr>
          <w:color w:val="111111"/>
        </w:rPr>
        <w:t>Деятельность библиотек неразрывно связана с духовно-нравственным, эстетическим и патриотическим воспитанием. Что бы ни делала библиотека, главная ее цель – приобщение к чтению, к родному слову, к истории и современной жизни России.</w:t>
      </w:r>
    </w:p>
    <w:p w:rsidR="004B4E84" w:rsidRPr="00F6158F" w:rsidRDefault="004B4E84" w:rsidP="004B4E84">
      <w:pPr>
        <w:spacing w:after="0" w:line="360" w:lineRule="auto"/>
        <w:jc w:val="both"/>
        <w:rPr>
          <w:rFonts w:ascii="Times New Roman" w:eastAsia="Times New Roman" w:hAnsi="Times New Roman" w:cs="Times New Roman"/>
          <w:sz w:val="24"/>
          <w:szCs w:val="24"/>
          <w:lang w:eastAsia="ru-RU"/>
        </w:rPr>
      </w:pPr>
      <w:r w:rsidRPr="00F6158F">
        <w:rPr>
          <w:rFonts w:ascii="Times New Roman" w:hAnsi="Times New Roman" w:cs="Times New Roman"/>
          <w:sz w:val="24"/>
          <w:szCs w:val="24"/>
        </w:rPr>
        <w:t>Мероприятия военно-патриотической тематики библиотек отмечаются большим разнообразием: это вечера, устные журналы, уроки и часы мужества, беседы.</w:t>
      </w:r>
    </w:p>
    <w:p w:rsidR="004B4E84" w:rsidRPr="00F6158F" w:rsidRDefault="004B4E84" w:rsidP="004B4E8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Ежегодно 27 января проводится мероприятие, посвященное снятию блокады г.Ленинграда. Библиотекой для учащихся начальной школы прошла беседа с использованием мультимедиа «Подвиг защит</w:t>
      </w:r>
      <w:r w:rsidR="00C8151F" w:rsidRPr="00F6158F">
        <w:rPr>
          <w:rFonts w:ascii="Times New Roman" w:eastAsia="Times New Roman" w:hAnsi="Times New Roman" w:cs="Times New Roman"/>
          <w:sz w:val="24"/>
          <w:szCs w:val="24"/>
          <w:lang w:eastAsia="ru-RU"/>
        </w:rPr>
        <w:t>ников Ленингр</w:t>
      </w:r>
      <w:r w:rsidR="00315422">
        <w:rPr>
          <w:rFonts w:ascii="Times New Roman" w:eastAsia="Times New Roman" w:hAnsi="Times New Roman" w:cs="Times New Roman"/>
          <w:sz w:val="24"/>
          <w:szCs w:val="24"/>
          <w:lang w:eastAsia="ru-RU"/>
        </w:rPr>
        <w:t xml:space="preserve">ада» через социальные </w:t>
      </w:r>
      <w:r w:rsidR="00C8151F" w:rsidRPr="00F6158F">
        <w:rPr>
          <w:rFonts w:ascii="Times New Roman" w:eastAsia="Times New Roman" w:hAnsi="Times New Roman" w:cs="Times New Roman"/>
          <w:sz w:val="24"/>
          <w:szCs w:val="24"/>
          <w:lang w:eastAsia="ru-RU"/>
        </w:rPr>
        <w:t>сети ватсап и инстаграм.</w:t>
      </w:r>
    </w:p>
    <w:p w:rsidR="004B4E84" w:rsidRPr="00F6158F" w:rsidRDefault="00C8151F" w:rsidP="004B4E84">
      <w:pPr>
        <w:shd w:val="clear" w:color="auto" w:fill="FFFFFF"/>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20</w:t>
      </w:r>
      <w:r w:rsidR="004B4E84" w:rsidRPr="00F6158F">
        <w:rPr>
          <w:rFonts w:ascii="Times New Roman" w:eastAsia="Times New Roman" w:hAnsi="Times New Roman" w:cs="Times New Roman"/>
          <w:sz w:val="24"/>
          <w:szCs w:val="24"/>
          <w:lang w:eastAsia="ru-RU"/>
        </w:rPr>
        <w:t>/</w:t>
      </w:r>
      <w:r w:rsidR="004B4E84" w:rsidRPr="00F6158F">
        <w:rPr>
          <w:rFonts w:ascii="Times New Roman" w:eastAsia="Times New Roman" w:hAnsi="Times New Roman" w:cs="Times New Roman"/>
          <w:sz w:val="24"/>
          <w:szCs w:val="24"/>
          <w:lang w:val="en-US" w:eastAsia="ru-RU"/>
        </w:rPr>
        <w:t>II</w:t>
      </w:r>
      <w:r w:rsidR="004B4E84" w:rsidRPr="00F6158F">
        <w:rPr>
          <w:rFonts w:ascii="Times New Roman" w:eastAsia="Times New Roman" w:hAnsi="Times New Roman" w:cs="Times New Roman"/>
          <w:sz w:val="24"/>
          <w:szCs w:val="24"/>
          <w:lang w:eastAsia="ru-RU"/>
        </w:rPr>
        <w:t xml:space="preserve"> – к дню защитника Отечества в начальной школе с</w:t>
      </w:r>
      <w:r w:rsidRPr="00F6158F">
        <w:rPr>
          <w:rFonts w:ascii="Times New Roman" w:eastAsia="Times New Roman" w:hAnsi="Times New Roman" w:cs="Times New Roman"/>
          <w:sz w:val="24"/>
          <w:szCs w:val="24"/>
          <w:lang w:eastAsia="ru-RU"/>
        </w:rPr>
        <w:t xml:space="preserve">овместно с ПДО Сигаевой С.И. </w:t>
      </w:r>
      <w:r w:rsidR="004B4E84" w:rsidRPr="00F6158F">
        <w:rPr>
          <w:rFonts w:ascii="Times New Roman" w:eastAsia="Times New Roman" w:hAnsi="Times New Roman" w:cs="Times New Roman"/>
          <w:sz w:val="24"/>
          <w:szCs w:val="24"/>
          <w:lang w:eastAsia="ru-RU"/>
        </w:rPr>
        <w:t>провели конкурс для мальчиков «Мальчишки, вперед!»</w:t>
      </w:r>
    </w:p>
    <w:p w:rsidR="004B4E84" w:rsidRPr="00F6158F" w:rsidRDefault="004B4E84" w:rsidP="004B4E84">
      <w:pPr>
        <w:pStyle w:val="a4"/>
        <w:spacing w:before="0" w:beforeAutospacing="0" w:after="0" w:afterAutospacing="0" w:line="360" w:lineRule="auto"/>
        <w:jc w:val="both"/>
      </w:pPr>
      <w:r w:rsidRPr="00F6158F">
        <w:t>Мощный патриотический заряд дает освещение героических событий  битв великой отечественной войны. На примерах литературных и реальных героев библиотека знакомит пользователей с образцами подлинного мужества, подвигов, любви и благородства.</w:t>
      </w:r>
    </w:p>
    <w:p w:rsidR="00724665" w:rsidRPr="00F6158F" w:rsidRDefault="00724665" w:rsidP="00E534B5">
      <w:pPr>
        <w:pStyle w:val="a4"/>
        <w:shd w:val="clear" w:color="auto" w:fill="FFFFFF"/>
        <w:spacing w:before="0" w:beforeAutospacing="0" w:after="0" w:afterAutospacing="0" w:line="360" w:lineRule="auto"/>
        <w:jc w:val="both"/>
        <w:textAlignment w:val="baseline"/>
        <w:rPr>
          <w:color w:val="000000"/>
        </w:rPr>
      </w:pPr>
      <w:r w:rsidRPr="00F6158F">
        <w:rPr>
          <w:color w:val="000000"/>
          <w:bdr w:val="none" w:sz="0" w:space="0" w:color="auto" w:frame="1"/>
        </w:rPr>
        <w:t>День Победы для нас всех — это самый главный, самый дорогой праздник. Значение Победы остается неизменным, это наша память и гордость. Мы отдаем дань бесконечного признания великому, жертвенному подвигу советского народа, людям разных национальностей, стоявшим плечом к плечу на фронте и в тылу. Время не властно перед их мужеством, единством, достоинством и поистине стальной силе духа. Мы знаем и твердо верим, что непобедимы, когда мы вместе.</w:t>
      </w:r>
    </w:p>
    <w:p w:rsidR="00724665" w:rsidRPr="00F6158F" w:rsidRDefault="00724665" w:rsidP="00E534B5">
      <w:pPr>
        <w:pStyle w:val="a4"/>
        <w:shd w:val="clear" w:color="auto" w:fill="FFFFFF"/>
        <w:spacing w:before="0" w:beforeAutospacing="0" w:after="0" w:afterAutospacing="0" w:line="360" w:lineRule="auto"/>
        <w:jc w:val="both"/>
        <w:textAlignment w:val="baseline"/>
        <w:rPr>
          <w:color w:val="000000"/>
        </w:rPr>
      </w:pPr>
      <w:r w:rsidRPr="00F6158F">
        <w:rPr>
          <w:color w:val="000000"/>
          <w:bdr w:val="none" w:sz="0" w:space="0" w:color="auto" w:frame="1"/>
        </w:rPr>
        <w:t>Прошел ряд онлайн - мероприятий, посвященных Дню Победы: поэтическая акция «Мы о войне стихами говорим», акция «Бессмертный полк», акция «Свеча памяти», праздничный вечер-концерт «Страницы той страшной войны», парад техники.</w:t>
      </w:r>
    </w:p>
    <w:p w:rsidR="00724665" w:rsidRPr="00F6158F" w:rsidRDefault="00724665" w:rsidP="00E534B5">
      <w:pPr>
        <w:spacing w:after="0" w:line="360" w:lineRule="auto"/>
        <w:jc w:val="both"/>
        <w:rPr>
          <w:rFonts w:ascii="Times New Roman" w:eastAsia="Times New Roman" w:hAnsi="Times New Roman" w:cs="Times New Roman"/>
          <w:sz w:val="24"/>
          <w:szCs w:val="24"/>
          <w:lang w:eastAsia="ru-RU"/>
        </w:rPr>
      </w:pPr>
    </w:p>
    <w:p w:rsidR="004B4E84" w:rsidRPr="00F6158F" w:rsidRDefault="00724665" w:rsidP="004B4E8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w:t>
      </w:r>
      <w:r w:rsidR="004B4E84" w:rsidRPr="00F6158F">
        <w:rPr>
          <w:rFonts w:ascii="Times New Roman" w:eastAsia="Calibri" w:hAnsi="Times New Roman" w:cs="Times New Roman"/>
          <w:sz w:val="24"/>
          <w:szCs w:val="24"/>
        </w:rPr>
        <w:t xml:space="preserve"> сентября</w:t>
      </w:r>
      <w:r w:rsidRPr="00F6158F">
        <w:rPr>
          <w:rFonts w:ascii="Times New Roman" w:eastAsia="Calibri" w:hAnsi="Times New Roman" w:cs="Times New Roman"/>
          <w:sz w:val="24"/>
          <w:szCs w:val="24"/>
        </w:rPr>
        <w:t xml:space="preserve"> ко Дню окончания второй мировой войны прошла поэтическая акция-онлайн «Строки, опаленные войной».</w:t>
      </w:r>
    </w:p>
    <w:p w:rsidR="006B5237" w:rsidRPr="00F6158F" w:rsidRDefault="006B5237" w:rsidP="004B4E8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lastRenderedPageBreak/>
        <w:t>Ко Дню пожилых людей совместно со школой провели киноурок «Три солнца», посвященный вопросу формирования у школьников понятия «уважение», как одного из базового качества личности. В качестве социальной практики и в знак уважения к пожилым людям ребята смастерили открытки с пожеланиями крепкого здоровья. Открытки были подарены бабушкам, дедушкам, родственникам и знакомым, кому за 60+.</w:t>
      </w:r>
    </w:p>
    <w:p w:rsidR="004B4E84" w:rsidRPr="00F6158F" w:rsidRDefault="00052F32" w:rsidP="004B4E84">
      <w:pPr>
        <w:shd w:val="clear" w:color="auto" w:fill="FFFFFF"/>
        <w:spacing w:after="0" w:line="360" w:lineRule="auto"/>
        <w:jc w:val="both"/>
        <w:rPr>
          <w:rFonts w:ascii="Times New Roman" w:hAnsi="Times New Roman" w:cs="Times New Roman"/>
          <w:color w:val="000000"/>
          <w:sz w:val="24"/>
          <w:szCs w:val="24"/>
          <w:shd w:val="clear" w:color="auto" w:fill="FFFFFF"/>
        </w:rPr>
      </w:pPr>
      <w:r w:rsidRPr="00F6158F">
        <w:rPr>
          <w:rFonts w:ascii="Times New Roman" w:hAnsi="Times New Roman" w:cs="Times New Roman"/>
          <w:color w:val="000000"/>
          <w:sz w:val="24"/>
          <w:szCs w:val="24"/>
          <w:shd w:val="clear" w:color="auto" w:fill="FFFFFF"/>
        </w:rPr>
        <w:t xml:space="preserve">9 декабря — День Героев Отечества. Этот день должен заставлять всех нас задумываться о том, что лежит в основе гражданской ответственности и настоящего, неподдельного патриотизма. Ведь очень часто мы просто не знаем о тех подвигах, которые совершены во имя страны и во имя каждого из нас. 9 декабря в библиотеке для учащихся начальной школы был подготовлен урок мужества «День героев Отечества», на котором библиотекарь познакомила ребят с историей праздника, с наградами. Рассказала о героях, погибших на фронтах Великой Отечественной войны и </w:t>
      </w:r>
      <w:r w:rsidR="006B5237" w:rsidRPr="00F6158F">
        <w:rPr>
          <w:rFonts w:ascii="Times New Roman" w:hAnsi="Times New Roman" w:cs="Times New Roman"/>
          <w:color w:val="000000"/>
          <w:sz w:val="24"/>
          <w:szCs w:val="24"/>
          <w:shd w:val="clear" w:color="auto" w:fill="FFFFFF"/>
        </w:rPr>
        <w:t>показала документальный фильм о</w:t>
      </w:r>
      <w:r w:rsidRPr="00F6158F">
        <w:rPr>
          <w:rFonts w:ascii="Times New Roman" w:hAnsi="Times New Roman" w:cs="Times New Roman"/>
          <w:color w:val="000000"/>
          <w:sz w:val="24"/>
          <w:szCs w:val="24"/>
          <w:shd w:val="clear" w:color="auto" w:fill="FFFFFF"/>
        </w:rPr>
        <w:t xml:space="preserve"> Герое-земляке Советского Союза Ф.К. </w:t>
      </w:r>
      <w:r w:rsidR="00E534B5" w:rsidRPr="00F6158F">
        <w:rPr>
          <w:rFonts w:ascii="Times New Roman" w:hAnsi="Times New Roman" w:cs="Times New Roman"/>
          <w:color w:val="000000"/>
          <w:sz w:val="24"/>
          <w:szCs w:val="24"/>
          <w:shd w:val="clear" w:color="auto" w:fill="FFFFFF"/>
        </w:rPr>
        <w:t xml:space="preserve">Попове, который первым форсировал через реку Днепр. </w:t>
      </w:r>
      <w:r w:rsidRPr="00F6158F">
        <w:rPr>
          <w:rFonts w:ascii="Times New Roman" w:hAnsi="Times New Roman" w:cs="Times New Roman"/>
          <w:color w:val="000000"/>
          <w:sz w:val="24"/>
          <w:szCs w:val="24"/>
          <w:shd w:val="clear" w:color="auto" w:fill="FFFFFF"/>
        </w:rPr>
        <w:t>Это мероприятие патриотической направленности имело своей целью ещё раз напомнить молодому поколению о славном прошлом нашей страны, воспитать чувство гордости за героев, которые отдали свои жизни во имя Отечества!</w:t>
      </w:r>
    </w:p>
    <w:p w:rsidR="00724AA3" w:rsidRPr="00F6158F" w:rsidRDefault="00724AA3" w:rsidP="004B4E84">
      <w:pPr>
        <w:shd w:val="clear" w:color="auto" w:fill="FFFFFF"/>
        <w:spacing w:after="0" w:line="360" w:lineRule="auto"/>
        <w:jc w:val="both"/>
        <w:rPr>
          <w:rFonts w:ascii="Times New Roman" w:hAnsi="Times New Roman" w:cs="Times New Roman"/>
          <w:color w:val="000000"/>
          <w:sz w:val="24"/>
          <w:szCs w:val="24"/>
          <w:shd w:val="clear" w:color="auto" w:fill="FFFFFF"/>
        </w:rPr>
      </w:pPr>
    </w:p>
    <w:p w:rsidR="00724AA3" w:rsidRPr="00F6158F" w:rsidRDefault="00724AA3" w:rsidP="004B4E84">
      <w:pPr>
        <w:shd w:val="clear" w:color="auto" w:fill="FFFFFF"/>
        <w:spacing w:after="0" w:line="360" w:lineRule="auto"/>
        <w:jc w:val="both"/>
        <w:rPr>
          <w:rFonts w:ascii="Times New Roman" w:hAnsi="Times New Roman" w:cs="Times New Roman"/>
          <w:color w:val="000000"/>
          <w:sz w:val="24"/>
          <w:szCs w:val="24"/>
          <w:shd w:val="clear" w:color="auto" w:fill="FFFFFF"/>
        </w:rPr>
      </w:pPr>
      <w:r w:rsidRPr="00F6158F">
        <w:rPr>
          <w:rFonts w:ascii="Times New Roman" w:hAnsi="Times New Roman" w:cs="Times New Roman"/>
          <w:noProof/>
          <w:color w:val="000000"/>
          <w:sz w:val="24"/>
          <w:szCs w:val="24"/>
          <w:shd w:val="clear" w:color="auto" w:fill="FFFFFF"/>
          <w:lang w:eastAsia="ru-RU"/>
        </w:rPr>
        <w:drawing>
          <wp:inline distT="0" distB="0" distL="0" distR="0">
            <wp:extent cx="5939647" cy="2700147"/>
            <wp:effectExtent l="0" t="0" r="4445" b="5080"/>
            <wp:docPr id="51" name="Рисунок 51" descr="C:\Users\User\Desktop\мероприятия2021\20210920_145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мероприятия2021\20210920_145551(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9147" b="10240"/>
                    <a:stretch/>
                  </pic:blipFill>
                  <pic:spPr bwMode="auto">
                    <a:xfrm>
                      <a:off x="0" y="0"/>
                      <a:ext cx="5940425" cy="2700501"/>
                    </a:xfrm>
                    <a:prstGeom prst="rect">
                      <a:avLst/>
                    </a:prstGeom>
                    <a:noFill/>
                    <a:ln>
                      <a:noFill/>
                    </a:ln>
                    <a:extLst>
                      <a:ext uri="{53640926-AAD7-44D8-BBD7-CCE9431645EC}">
                        <a14:shadowObscured xmlns:a14="http://schemas.microsoft.com/office/drawing/2010/main"/>
                      </a:ext>
                    </a:extLst>
                  </pic:spPr>
                </pic:pic>
              </a:graphicData>
            </a:graphic>
          </wp:inline>
        </w:drawing>
      </w:r>
    </w:p>
    <w:p w:rsidR="009519E8" w:rsidRPr="00FD59DC" w:rsidRDefault="00724AA3" w:rsidP="00FD59DC">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Ко Дню пожилых людей совместно со школой провели киноурок «Три солнца», посвященный вопросу формирования у школьников понятия «уважение», как одного из базового качества личности. В качестве социальной практики и в знак уважения к пожилым людям ребята смастерили открытки с пожеланиями крепкого здоровья. Открытки были подарены бабушкам, дедушкам, родственникам и знакомым, кому за 60+.</w:t>
      </w:r>
      <w:r w:rsidR="00CE23BC" w:rsidRPr="00F6158F">
        <w:rPr>
          <w:rFonts w:ascii="Times New Roman" w:hAnsi="Times New Roman" w:cs="Times New Roman"/>
          <w:noProof/>
          <w:color w:val="000000"/>
          <w:sz w:val="24"/>
          <w:szCs w:val="24"/>
          <w:shd w:val="clear" w:color="auto" w:fill="FFFFFF"/>
          <w:lang w:eastAsia="ru-RU"/>
        </w:rPr>
        <w:t xml:space="preserve">  </w:t>
      </w:r>
      <w:r w:rsidR="00F6158F" w:rsidRPr="00F6158F">
        <w:rPr>
          <w:rFonts w:ascii="Times New Roman" w:hAnsi="Times New Roman" w:cs="Times New Roman"/>
          <w:noProof/>
          <w:color w:val="000000"/>
          <w:sz w:val="24"/>
          <w:szCs w:val="24"/>
          <w:shd w:val="clear" w:color="auto" w:fill="FFFFFF"/>
          <w:lang w:eastAsia="ru-RU"/>
        </w:rPr>
        <w:lastRenderedPageBreak/>
        <w:drawing>
          <wp:inline distT="0" distB="0" distL="0" distR="0" wp14:anchorId="1005D960" wp14:editId="4B70DF5D">
            <wp:extent cx="2901696" cy="2176272"/>
            <wp:effectExtent l="0" t="0" r="0" b="0"/>
            <wp:docPr id="67" name="Рисунок 67" descr="C:\Users\User\Desktop\мероприятия2021\20210923_12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мероприятия2021\20210923_1254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7625" cy="2180719"/>
                    </a:xfrm>
                    <a:prstGeom prst="rect">
                      <a:avLst/>
                    </a:prstGeom>
                    <a:noFill/>
                    <a:ln>
                      <a:noFill/>
                    </a:ln>
                  </pic:spPr>
                </pic:pic>
              </a:graphicData>
            </a:graphic>
          </wp:inline>
        </w:drawing>
      </w:r>
      <w:r w:rsidR="00CE23BC" w:rsidRPr="00F6158F">
        <w:rPr>
          <w:rFonts w:ascii="Times New Roman" w:hAnsi="Times New Roman" w:cs="Times New Roman"/>
          <w:noProof/>
          <w:color w:val="000000"/>
          <w:sz w:val="24"/>
          <w:szCs w:val="24"/>
          <w:shd w:val="clear" w:color="auto" w:fill="FFFFFF"/>
          <w:lang w:eastAsia="ru-RU"/>
        </w:rPr>
        <w:t xml:space="preserve">    </w:t>
      </w:r>
      <w:r w:rsidR="00FD59DC" w:rsidRPr="00FD59DC">
        <w:rPr>
          <w:rFonts w:ascii="Times New Roman" w:hAnsi="Times New Roman" w:cs="Times New Roman"/>
          <w:noProof/>
          <w:color w:val="000000"/>
          <w:sz w:val="24"/>
          <w:szCs w:val="24"/>
          <w:shd w:val="clear" w:color="auto" w:fill="FFFFFF"/>
          <w:lang w:eastAsia="ru-RU"/>
        </w:rPr>
        <w:drawing>
          <wp:inline distT="0" distB="0" distL="0" distR="0">
            <wp:extent cx="2695734" cy="4456176"/>
            <wp:effectExtent l="0" t="0" r="0" b="1905"/>
            <wp:docPr id="68" name="Рисунок 68" descr="C:\Users\User\Desktop\мероприятия2021\Screenshot_20220117-111333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мероприятия2021\Screenshot_20220117-111333_Gallery.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332" t="16552" r="5559" b="11753"/>
                    <a:stretch/>
                  </pic:blipFill>
                  <pic:spPr bwMode="auto">
                    <a:xfrm>
                      <a:off x="0" y="0"/>
                      <a:ext cx="2699026" cy="4461618"/>
                    </a:xfrm>
                    <a:prstGeom prst="rect">
                      <a:avLst/>
                    </a:prstGeom>
                    <a:noFill/>
                    <a:ln>
                      <a:noFill/>
                    </a:ln>
                    <a:extLst>
                      <a:ext uri="{53640926-AAD7-44D8-BBD7-CCE9431645EC}">
                        <a14:shadowObscured xmlns:a14="http://schemas.microsoft.com/office/drawing/2010/main"/>
                      </a:ext>
                    </a:extLst>
                  </pic:spPr>
                </pic:pic>
              </a:graphicData>
            </a:graphic>
          </wp:inline>
        </w:drawing>
      </w:r>
      <w:r w:rsidR="00CE23BC" w:rsidRPr="00F6158F">
        <w:rPr>
          <w:rFonts w:ascii="Times New Roman" w:hAnsi="Times New Roman" w:cs="Times New Roman"/>
          <w:noProof/>
          <w:color w:val="000000"/>
          <w:sz w:val="24"/>
          <w:szCs w:val="24"/>
          <w:shd w:val="clear" w:color="auto" w:fill="FFFFFF"/>
          <w:lang w:eastAsia="ru-RU"/>
        </w:rPr>
        <w:drawing>
          <wp:inline distT="0" distB="0" distL="0" distR="0">
            <wp:extent cx="3906928" cy="3832733"/>
            <wp:effectExtent l="0" t="0" r="0" b="0"/>
            <wp:docPr id="56" name="Рисунок 56" descr="C:\Users\User\Desktop\мероприятия2021\20211004_14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мероприятия2021\20211004_14314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729" t="13959" r="17492"/>
                    <a:stretch/>
                  </pic:blipFill>
                  <pic:spPr bwMode="auto">
                    <a:xfrm>
                      <a:off x="0" y="0"/>
                      <a:ext cx="3907624" cy="3833416"/>
                    </a:xfrm>
                    <a:prstGeom prst="rect">
                      <a:avLst/>
                    </a:prstGeom>
                    <a:noFill/>
                    <a:ln>
                      <a:noFill/>
                    </a:ln>
                    <a:extLst>
                      <a:ext uri="{53640926-AAD7-44D8-BBD7-CCE9431645EC}">
                        <a14:shadowObscured xmlns:a14="http://schemas.microsoft.com/office/drawing/2010/main"/>
                      </a:ext>
                    </a:extLst>
                  </pic:spPr>
                </pic:pic>
              </a:graphicData>
            </a:graphic>
          </wp:inline>
        </w:drawing>
      </w:r>
    </w:p>
    <w:p w:rsidR="00724AA3" w:rsidRPr="00F6158F" w:rsidRDefault="00724AA3" w:rsidP="004B4E84">
      <w:pPr>
        <w:shd w:val="clear" w:color="auto" w:fill="FFFFFF"/>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rsidR="00724AA3" w:rsidRPr="00F6158F" w:rsidRDefault="00724AA3" w:rsidP="004B4E84">
      <w:pPr>
        <w:shd w:val="clear" w:color="auto" w:fill="FFFFFF"/>
        <w:spacing w:after="0" w:line="360" w:lineRule="auto"/>
        <w:jc w:val="both"/>
        <w:rPr>
          <w:rFonts w:ascii="Times New Roman" w:hAnsi="Times New Roman" w:cs="Times New Roman"/>
          <w:color w:val="000000"/>
          <w:sz w:val="24"/>
          <w:szCs w:val="24"/>
          <w:shd w:val="clear" w:color="auto" w:fill="FFFFFF"/>
        </w:rPr>
      </w:pPr>
    </w:p>
    <w:p w:rsidR="009519E8" w:rsidRPr="00F6158F" w:rsidRDefault="009519E8" w:rsidP="004B4E84">
      <w:pPr>
        <w:shd w:val="clear" w:color="auto" w:fill="FFFFFF"/>
        <w:spacing w:after="0" w:line="360" w:lineRule="auto"/>
        <w:jc w:val="both"/>
        <w:rPr>
          <w:rFonts w:ascii="Times New Roman" w:eastAsia="Times New Roman" w:hAnsi="Times New Roman" w:cs="Times New Roman"/>
          <w:color w:val="404040"/>
          <w:sz w:val="24"/>
          <w:szCs w:val="24"/>
          <w:lang w:eastAsia="ru-RU"/>
        </w:rPr>
      </w:pPr>
      <w:r w:rsidRPr="00F6158F">
        <w:rPr>
          <w:rFonts w:ascii="Times New Roman" w:eastAsia="Times New Roman" w:hAnsi="Times New Roman" w:cs="Times New Roman"/>
          <w:noProof/>
          <w:color w:val="404040"/>
          <w:sz w:val="24"/>
          <w:szCs w:val="24"/>
          <w:lang w:eastAsia="ru-RU"/>
        </w:rPr>
        <w:lastRenderedPageBreak/>
        <w:drawing>
          <wp:inline distT="0" distB="0" distL="0" distR="0">
            <wp:extent cx="4608576" cy="3456432"/>
            <wp:effectExtent l="0" t="0" r="1905" b="0"/>
            <wp:docPr id="12" name="Рисунок 12" descr="C:\Users\User\Desktop\мероприятия2021\20211209_13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ероприятия2021\20211209_1303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09385" cy="3457039"/>
                    </a:xfrm>
                    <a:prstGeom prst="rect">
                      <a:avLst/>
                    </a:prstGeom>
                    <a:noFill/>
                    <a:ln>
                      <a:noFill/>
                    </a:ln>
                  </pic:spPr>
                </pic:pic>
              </a:graphicData>
            </a:graphic>
          </wp:inline>
        </w:drawing>
      </w:r>
    </w:p>
    <w:p w:rsidR="009519E8" w:rsidRPr="00F6158F" w:rsidRDefault="009519E8" w:rsidP="009519E8">
      <w:pPr>
        <w:shd w:val="clear" w:color="auto" w:fill="FFFFFF"/>
        <w:spacing w:after="0" w:line="360" w:lineRule="auto"/>
        <w:jc w:val="both"/>
        <w:rPr>
          <w:rFonts w:ascii="Times New Roman" w:eastAsia="Times New Roman" w:hAnsi="Times New Roman" w:cs="Times New Roman"/>
          <w:color w:val="404040"/>
          <w:sz w:val="24"/>
          <w:szCs w:val="24"/>
          <w:lang w:eastAsia="ru-RU"/>
        </w:rPr>
      </w:pPr>
      <w:r w:rsidRPr="00F6158F">
        <w:rPr>
          <w:rFonts w:ascii="Times New Roman" w:hAnsi="Times New Roman" w:cs="Times New Roman"/>
          <w:color w:val="000000"/>
          <w:sz w:val="24"/>
          <w:szCs w:val="24"/>
          <w:shd w:val="clear" w:color="auto" w:fill="FFFFFF"/>
        </w:rPr>
        <w:t>Урок мужества «День героев Отечества»</w:t>
      </w:r>
    </w:p>
    <w:p w:rsidR="009519E8" w:rsidRPr="00F6158F" w:rsidRDefault="009519E8" w:rsidP="004B4E84">
      <w:pPr>
        <w:shd w:val="clear" w:color="auto" w:fill="FFFFFF"/>
        <w:spacing w:after="0" w:line="360" w:lineRule="auto"/>
        <w:jc w:val="both"/>
        <w:rPr>
          <w:rFonts w:ascii="Times New Roman" w:eastAsia="Times New Roman" w:hAnsi="Times New Roman" w:cs="Times New Roman"/>
          <w:color w:val="404040"/>
          <w:sz w:val="24"/>
          <w:szCs w:val="24"/>
          <w:lang w:eastAsia="ru-RU"/>
        </w:rPr>
      </w:pPr>
    </w:p>
    <w:p w:rsidR="004B4E84" w:rsidRPr="00F6158F" w:rsidRDefault="009519E8" w:rsidP="004B4E84">
      <w:pPr>
        <w:spacing w:after="0" w:line="360" w:lineRule="auto"/>
        <w:jc w:val="both"/>
        <w:rPr>
          <w:rFonts w:ascii="Times New Roman" w:hAnsi="Times New Roman" w:cs="Times New Roman"/>
          <w:sz w:val="24"/>
          <w:szCs w:val="24"/>
        </w:rPr>
      </w:pPr>
      <w:r w:rsidRPr="00F6158F">
        <w:rPr>
          <w:rFonts w:ascii="Times New Roman" w:hAnsi="Times New Roman" w:cs="Times New Roman"/>
          <w:noProof/>
          <w:sz w:val="24"/>
          <w:szCs w:val="24"/>
          <w:lang w:eastAsia="ru-RU"/>
        </w:rPr>
        <w:drawing>
          <wp:inline distT="0" distB="0" distL="0" distR="0">
            <wp:extent cx="4179372" cy="3134529"/>
            <wp:effectExtent l="7938" t="0" r="952" b="953"/>
            <wp:docPr id="18" name="Рисунок 18" descr="C:\Users\User\Desktop\мероприятия2021\20211208_16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ероприятия2021\20211208_1626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81487" cy="3136115"/>
                    </a:xfrm>
                    <a:prstGeom prst="rect">
                      <a:avLst/>
                    </a:prstGeom>
                    <a:noFill/>
                    <a:ln>
                      <a:noFill/>
                    </a:ln>
                  </pic:spPr>
                </pic:pic>
              </a:graphicData>
            </a:graphic>
          </wp:inline>
        </w:drawing>
      </w:r>
    </w:p>
    <w:p w:rsidR="009519E8" w:rsidRPr="00F6158F" w:rsidRDefault="009519E8" w:rsidP="004B4E84">
      <w:pPr>
        <w:spacing w:after="0" w:line="360" w:lineRule="auto"/>
        <w:jc w:val="both"/>
        <w:rPr>
          <w:rFonts w:ascii="Times New Roman" w:hAnsi="Times New Roman" w:cs="Times New Roman"/>
          <w:sz w:val="24"/>
          <w:szCs w:val="24"/>
        </w:rPr>
      </w:pPr>
    </w:p>
    <w:p w:rsidR="009519E8" w:rsidRPr="00F6158F" w:rsidRDefault="009519E8" w:rsidP="009519E8">
      <w:pPr>
        <w:tabs>
          <w:tab w:val="left" w:pos="8122"/>
        </w:tabs>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rsidR="009519E8" w:rsidRPr="00F6158F" w:rsidRDefault="009519E8" w:rsidP="009519E8">
      <w:pPr>
        <w:tabs>
          <w:tab w:val="left" w:pos="8122"/>
        </w:tabs>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rsidR="009519E8" w:rsidRPr="00F6158F" w:rsidRDefault="009519E8" w:rsidP="009519E8">
      <w:pPr>
        <w:tabs>
          <w:tab w:val="left" w:pos="8122"/>
        </w:tabs>
        <w:spacing w:after="0"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sectPr w:rsidR="009519E8" w:rsidRPr="00F6158F">
          <w:pgSz w:w="11906" w:h="16838"/>
          <w:pgMar w:top="1134" w:right="850" w:bottom="1134" w:left="1701" w:header="708" w:footer="708" w:gutter="0"/>
          <w:cols w:space="708"/>
          <w:docGrid w:linePitch="360"/>
        </w:sectPr>
      </w:pPr>
      <w:r w:rsidRPr="00F6158F">
        <w:rPr>
          <w:rFonts w:ascii="Times New Roman" w:hAnsi="Times New Roman" w:cs="Times New Roman"/>
          <w:noProof/>
          <w:sz w:val="24"/>
          <w:szCs w:val="24"/>
          <w:lang w:eastAsia="ru-RU"/>
        </w:rPr>
        <w:lastRenderedPageBreak/>
        <w:drawing>
          <wp:anchor distT="0" distB="0" distL="114300" distR="114300" simplePos="0" relativeHeight="251663360" behindDoc="0" locked="0" layoutInCell="1" allowOverlap="1" wp14:anchorId="55A95305" wp14:editId="5BE2BB09">
            <wp:simplePos x="0" y="0"/>
            <wp:positionH relativeFrom="column">
              <wp:posOffset>2571115</wp:posOffset>
            </wp:positionH>
            <wp:positionV relativeFrom="paragraph">
              <wp:posOffset>10160</wp:posOffset>
            </wp:positionV>
            <wp:extent cx="2453640" cy="3254375"/>
            <wp:effectExtent l="0" t="0" r="3810" b="3175"/>
            <wp:wrapSquare wrapText="bothSides"/>
            <wp:docPr id="23" name="Рисунок 23" descr="C:\Users\User\Desktop\мероприятия2021\IMG-202201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мероприятия2021\IMG-20220116-WA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3640" cy="325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158F">
        <w:rPr>
          <w:rFonts w:ascii="Times New Roman" w:hAnsi="Times New Roman" w:cs="Times New Roman"/>
          <w:noProof/>
          <w:sz w:val="24"/>
          <w:szCs w:val="24"/>
          <w:lang w:eastAsia="ru-RU"/>
        </w:rPr>
        <w:drawing>
          <wp:anchor distT="0" distB="0" distL="114300" distR="114300" simplePos="0" relativeHeight="251661312" behindDoc="0" locked="0" layoutInCell="1" allowOverlap="1">
            <wp:simplePos x="1078992" y="5248656"/>
            <wp:positionH relativeFrom="column">
              <wp:align>left</wp:align>
            </wp:positionH>
            <wp:positionV relativeFrom="paragraph">
              <wp:align>top</wp:align>
            </wp:positionV>
            <wp:extent cx="2450594" cy="3267456"/>
            <wp:effectExtent l="0" t="0" r="6985" b="9525"/>
            <wp:wrapSquare wrapText="bothSides"/>
            <wp:docPr id="22" name="Рисунок 22" descr="C:\Users\User\Desktop\мероприятия2021\IMG-2022011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ероприятия2021\IMG-20220115-WA00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50594" cy="3267456"/>
                    </a:xfrm>
                    <a:prstGeom prst="rect">
                      <a:avLst/>
                    </a:prstGeom>
                    <a:noFill/>
                    <a:ln>
                      <a:noFill/>
                    </a:ln>
                  </pic:spPr>
                </pic:pic>
              </a:graphicData>
            </a:graphic>
          </wp:anchor>
        </w:drawing>
      </w:r>
      <w:r w:rsidRPr="00F6158F">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br w:type="textWrapping" w:clear="all"/>
      </w:r>
    </w:p>
    <w:p w:rsidR="009519E8" w:rsidRPr="00F6158F" w:rsidRDefault="009519E8" w:rsidP="009519E8">
      <w:pPr>
        <w:tabs>
          <w:tab w:val="left" w:pos="8122"/>
        </w:tabs>
        <w:spacing w:after="0" w:line="360" w:lineRule="auto"/>
        <w:jc w:val="both"/>
        <w:rPr>
          <w:rFonts w:ascii="Times New Roman" w:hAnsi="Times New Roman" w:cs="Times New Roman"/>
          <w:sz w:val="24"/>
          <w:szCs w:val="24"/>
        </w:rPr>
      </w:pPr>
    </w:p>
    <w:p w:rsidR="009519E8" w:rsidRPr="00F6158F" w:rsidRDefault="009519E8" w:rsidP="009519E8">
      <w:pPr>
        <w:shd w:val="clear" w:color="auto" w:fill="FFFFFF"/>
        <w:spacing w:after="0" w:line="360" w:lineRule="auto"/>
        <w:rPr>
          <w:rStyle w:val="a5"/>
          <w:rFonts w:eastAsiaTheme="minorHAnsi"/>
        </w:rPr>
        <w:sectPr w:rsidR="009519E8" w:rsidRPr="00F6158F" w:rsidSect="009519E8">
          <w:type w:val="continuous"/>
          <w:pgSz w:w="11906" w:h="16838"/>
          <w:pgMar w:top="1134" w:right="850" w:bottom="1134" w:left="1701" w:header="708" w:footer="708" w:gutter="0"/>
          <w:cols w:space="708"/>
          <w:docGrid w:linePitch="360"/>
        </w:sectPr>
      </w:pPr>
      <w:r w:rsidRPr="00F6158F">
        <w:rPr>
          <w:rStyle w:val="a5"/>
          <w:rFonts w:eastAsiaTheme="minorHAnsi"/>
        </w:rPr>
        <w:t>Мероприятия, посвященные Великой Победе.</w:t>
      </w:r>
      <w:r w:rsidRPr="00F6158F">
        <w:rPr>
          <w:rStyle w:val="a5"/>
          <w:rFonts w:eastAsiaTheme="minorHAnsi"/>
        </w:rPr>
        <w:br/>
      </w:r>
    </w:p>
    <w:p w:rsidR="009519E8" w:rsidRPr="00F6158F" w:rsidRDefault="009519E8" w:rsidP="009519E8">
      <w:pPr>
        <w:spacing w:after="0" w:line="360" w:lineRule="auto"/>
        <w:jc w:val="both"/>
        <w:rPr>
          <w:rFonts w:ascii="Times New Roman" w:eastAsia="Times New Roman" w:hAnsi="Times New Roman" w:cs="Times New Roman"/>
          <w:b/>
          <w:sz w:val="24"/>
          <w:szCs w:val="24"/>
          <w:lang w:eastAsia="ru-RU"/>
        </w:rPr>
      </w:pPr>
    </w:p>
    <w:p w:rsidR="009519E8" w:rsidRPr="00F6158F" w:rsidRDefault="009519E8" w:rsidP="009519E8">
      <w:pPr>
        <w:spacing w:after="0" w:line="360" w:lineRule="auto"/>
        <w:jc w:val="both"/>
        <w:rPr>
          <w:rFonts w:ascii="Times New Roman" w:eastAsia="Times New Roman" w:hAnsi="Times New Roman" w:cs="Times New Roman"/>
          <w:b/>
          <w:sz w:val="24"/>
          <w:szCs w:val="24"/>
          <w:lang w:eastAsia="ru-RU"/>
        </w:rPr>
      </w:pPr>
    </w:p>
    <w:p w:rsidR="006C4AF4" w:rsidRPr="00315422" w:rsidRDefault="00C1053E" w:rsidP="00315422">
      <w:pPr>
        <w:spacing w:after="0" w:line="360" w:lineRule="auto"/>
        <w:jc w:val="center"/>
        <w:rPr>
          <w:rFonts w:ascii="Times New Roman" w:hAnsi="Times New Roman" w:cs="Times New Roman"/>
          <w:sz w:val="24"/>
          <w:szCs w:val="24"/>
        </w:rPr>
      </w:pPr>
      <w:r w:rsidRPr="00F6158F">
        <w:rPr>
          <w:rFonts w:ascii="Times New Roman" w:hAnsi="Times New Roman" w:cs="Times New Roman"/>
          <w:b/>
          <w:sz w:val="24"/>
          <w:szCs w:val="24"/>
        </w:rPr>
        <w:t>Правовое воспитание</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Одна из приоритетных задач в деятельности библиотек – формирование правовой культуры населения. Человек, знающий свои права, обязанности и социальные возможности, всегда примет верное решение, как ему поступить в той или иной ситуации. В читальном зале библиотеки открыта постоянно действующая книжная выставка «Правовая неотложка» с ежеквартальным обновлением. Здесь посетители знакомятся с актуальными публикациями по правовым, экономическим и социально-бытовым вопросам в различных сборниках, специальных изданиях. На выставке в обязательном порядке представляются публикации из местных периодических изданий, официальное издание администрации МР «Олекминский район» РС(Я) «Вестник муниципального района». </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Актуальность правового просвещения в наше время не вызывает ни у кого сомнения. У детей, которые завтра войдут в сложный взрослый мир, должно быть сформулировано мировоззрение, основанное на уважении к закону, понимании проблем человека и уметь найти решения в разных жизненных ситуациях. Троицкая библиотека организует массовые мероприятия по праву и государственной символике с учащимися Троицкой и Заречной школ.</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1 июня ко Дню защиты детей проведена онлайн-викторина «Сказочные правонарушители».</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lastRenderedPageBreak/>
        <w:t>Ко Дню Российского флага прошел цикл мероприятий: онлайн-челлендж «Российский флаг – наш символ и богатство», флешмоб «Танцуйте вместе с нами», интервью «Наш российский триколор».</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Ко Дню инвалида провели обзор книг «Права инвалидов», ознакомили с федеральным законом «О социальной защите инвалидов в Российской Федерации», а также провели обзор книги «Инвалидность», которая поможет разобраться в том, на какие льготы, компенсации, пособия имеют право люди с ограниченными возможностями.</w:t>
      </w:r>
    </w:p>
    <w:p w:rsidR="00B06757" w:rsidRPr="00F6158F" w:rsidRDefault="00B06757" w:rsidP="00B06757">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Ко Дню прав человека для детей провели игровую программу «Знай свои права и обязанности». Ребята прошли 6 пунктов назначения по станциям: «Правовая страна», «Загадочная», «Тропа безопасности» «Да! Нет!, «Занимательная», «Сказочная», где их ждали различные задания, вопросы. Ребятам очень понравилась игра, они узнали, что такое права, обязанности, чего нельзя делать, а что должны. </w:t>
      </w:r>
    </w:p>
    <w:p w:rsidR="006C4AF4" w:rsidRPr="00F6158F" w:rsidRDefault="006C4AF4" w:rsidP="00E534B5">
      <w:pPr>
        <w:spacing w:after="0" w:line="360" w:lineRule="auto"/>
        <w:rPr>
          <w:rFonts w:ascii="Times New Roman" w:hAnsi="Times New Roman" w:cs="Times New Roman"/>
          <w:b/>
          <w:sz w:val="24"/>
          <w:szCs w:val="24"/>
        </w:rPr>
      </w:pPr>
    </w:p>
    <w:p w:rsidR="00C1053E" w:rsidRPr="00F6158F" w:rsidRDefault="00C1053E" w:rsidP="00C1053E">
      <w:pPr>
        <w:spacing w:after="0" w:line="322" w:lineRule="atLeast"/>
        <w:ind w:firstLine="1418"/>
        <w:jc w:val="center"/>
        <w:rPr>
          <w:rFonts w:ascii="Times New Roman" w:eastAsia="Times New Roman" w:hAnsi="Times New Roman" w:cs="Times New Roman"/>
          <w:color w:val="000000"/>
          <w:sz w:val="24"/>
          <w:szCs w:val="24"/>
          <w:lang w:eastAsia="ru-RU"/>
        </w:rPr>
      </w:pPr>
      <w:r w:rsidRPr="00F6158F">
        <w:rPr>
          <w:rFonts w:ascii="Times New Roman" w:eastAsia="Times New Roman" w:hAnsi="Times New Roman" w:cs="Times New Roman"/>
          <w:b/>
          <w:bCs/>
          <w:color w:val="000000"/>
          <w:sz w:val="24"/>
          <w:szCs w:val="24"/>
          <w:lang w:eastAsia="ru-RU"/>
        </w:rPr>
        <w:t> </w:t>
      </w:r>
    </w:p>
    <w:p w:rsidR="009C4AEC" w:rsidRPr="00F6158F" w:rsidRDefault="00413ACD"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drawing>
          <wp:inline distT="0" distB="0" distL="0" distR="0">
            <wp:extent cx="4285488" cy="4157604"/>
            <wp:effectExtent l="0" t="0" r="1270" b="0"/>
            <wp:docPr id="24" name="Рисунок 24" descr="C:\Users\User\Desktop\мероприятия2021\IMG-202201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ероприятия2021\IMG-20220115-WA002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27238"/>
                    <a:stretch/>
                  </pic:blipFill>
                  <pic:spPr bwMode="auto">
                    <a:xfrm>
                      <a:off x="0" y="0"/>
                      <a:ext cx="4287640" cy="4159692"/>
                    </a:xfrm>
                    <a:prstGeom prst="rect">
                      <a:avLst/>
                    </a:prstGeom>
                    <a:noFill/>
                    <a:ln>
                      <a:noFill/>
                    </a:ln>
                    <a:extLst>
                      <a:ext uri="{53640926-AAD7-44D8-BBD7-CCE9431645EC}">
                        <a14:shadowObscured xmlns:a14="http://schemas.microsoft.com/office/drawing/2010/main"/>
                      </a:ext>
                    </a:extLst>
                  </pic:spPr>
                </pic:pic>
              </a:graphicData>
            </a:graphic>
          </wp:inline>
        </w:drawing>
      </w:r>
    </w:p>
    <w:p w:rsidR="00413ACD" w:rsidRPr="00F6158F" w:rsidRDefault="00413ACD" w:rsidP="009C4AEC">
      <w:pPr>
        <w:rPr>
          <w:rFonts w:ascii="Times New Roman" w:hAnsi="Times New Roman" w:cs="Times New Roman"/>
          <w:sz w:val="24"/>
          <w:szCs w:val="24"/>
        </w:rPr>
      </w:pPr>
      <w:r w:rsidRPr="00F6158F">
        <w:rPr>
          <w:rFonts w:ascii="Times New Roman" w:hAnsi="Times New Roman" w:cs="Times New Roman"/>
          <w:sz w:val="24"/>
          <w:szCs w:val="24"/>
        </w:rPr>
        <w:t>Победители онлайн-викторины «Сказочные правонарушители»</w:t>
      </w:r>
    </w:p>
    <w:p w:rsidR="00413ACD" w:rsidRPr="00F6158F" w:rsidRDefault="00413ACD"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lastRenderedPageBreak/>
        <w:drawing>
          <wp:inline distT="0" distB="0" distL="0" distR="0">
            <wp:extent cx="3756350" cy="2817262"/>
            <wp:effectExtent l="0" t="6667" r="9207" b="9208"/>
            <wp:docPr id="25" name="Рисунок 25" descr="C:\Users\User\Desktop\мероприятия2021\20211207_10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мероприятия2021\20211207_1005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59417" cy="2819562"/>
                    </a:xfrm>
                    <a:prstGeom prst="rect">
                      <a:avLst/>
                    </a:prstGeom>
                    <a:noFill/>
                    <a:ln>
                      <a:noFill/>
                    </a:ln>
                  </pic:spPr>
                </pic:pic>
              </a:graphicData>
            </a:graphic>
          </wp:inline>
        </w:drawing>
      </w:r>
    </w:p>
    <w:p w:rsidR="00413ACD" w:rsidRPr="00F6158F" w:rsidRDefault="00413ACD" w:rsidP="009C4AEC">
      <w:pPr>
        <w:rPr>
          <w:rFonts w:ascii="Times New Roman" w:hAnsi="Times New Roman" w:cs="Times New Roman"/>
          <w:sz w:val="24"/>
          <w:szCs w:val="24"/>
        </w:rPr>
      </w:pPr>
      <w:r w:rsidRPr="00F6158F">
        <w:rPr>
          <w:rFonts w:ascii="Times New Roman" w:hAnsi="Times New Roman" w:cs="Times New Roman"/>
          <w:sz w:val="24"/>
          <w:szCs w:val="24"/>
        </w:rPr>
        <w:t>Книжная выставка ко Дню юриста.</w:t>
      </w:r>
    </w:p>
    <w:p w:rsidR="007B1F10" w:rsidRPr="00F6158F" w:rsidRDefault="007B1F10" w:rsidP="009C4AEC">
      <w:pPr>
        <w:rPr>
          <w:rFonts w:ascii="Times New Roman" w:hAnsi="Times New Roman" w:cs="Times New Roman"/>
          <w:sz w:val="24"/>
          <w:szCs w:val="24"/>
        </w:rPr>
      </w:pPr>
    </w:p>
    <w:p w:rsidR="007B1F10" w:rsidRPr="00F6158F" w:rsidRDefault="00413ACD"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drawing>
          <wp:inline distT="0" distB="0" distL="0" distR="0">
            <wp:extent cx="4604639" cy="3453480"/>
            <wp:effectExtent l="0" t="0" r="5715" b="0"/>
            <wp:docPr id="27" name="Рисунок 27" descr="C:\Users\User\Desktop\мероприятия2021\20211203_16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мероприятия2021\20211203_16365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07661" cy="3455746"/>
                    </a:xfrm>
                    <a:prstGeom prst="rect">
                      <a:avLst/>
                    </a:prstGeom>
                    <a:noFill/>
                    <a:ln>
                      <a:noFill/>
                    </a:ln>
                  </pic:spPr>
                </pic:pic>
              </a:graphicData>
            </a:graphic>
          </wp:inline>
        </w:drawing>
      </w:r>
    </w:p>
    <w:p w:rsidR="00413ACD" w:rsidRPr="00F6158F" w:rsidRDefault="00413ACD"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lastRenderedPageBreak/>
        <w:drawing>
          <wp:inline distT="0" distB="0" distL="0" distR="0">
            <wp:extent cx="4623477" cy="3467608"/>
            <wp:effectExtent l="0" t="0" r="5715" b="0"/>
            <wp:docPr id="28" name="Рисунок 28" descr="C:\Users\User\Desktop\мероприятия2021\20211203_16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ероприятия2021\20211203_16164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25013" cy="3468760"/>
                    </a:xfrm>
                    <a:prstGeom prst="rect">
                      <a:avLst/>
                    </a:prstGeom>
                    <a:noFill/>
                    <a:ln>
                      <a:noFill/>
                    </a:ln>
                  </pic:spPr>
                </pic:pic>
              </a:graphicData>
            </a:graphic>
          </wp:inline>
        </w:drawing>
      </w:r>
    </w:p>
    <w:p w:rsidR="00413ACD" w:rsidRPr="00F6158F" w:rsidRDefault="00413ACD"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drawing>
          <wp:inline distT="0" distB="0" distL="0" distR="0">
            <wp:extent cx="4759793" cy="3569845"/>
            <wp:effectExtent l="4445" t="0" r="7620" b="7620"/>
            <wp:docPr id="29" name="Рисунок 29" descr="C:\Users\User\Desktop\мероприятия2021\20211203_16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мероприятия2021\20211203_1600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761443" cy="3571082"/>
                    </a:xfrm>
                    <a:prstGeom prst="rect">
                      <a:avLst/>
                    </a:prstGeom>
                    <a:noFill/>
                    <a:ln>
                      <a:noFill/>
                    </a:ln>
                  </pic:spPr>
                </pic:pic>
              </a:graphicData>
            </a:graphic>
          </wp:inline>
        </w:drawing>
      </w:r>
    </w:p>
    <w:p w:rsidR="00413ACD" w:rsidRPr="00F6158F" w:rsidRDefault="00413ACD" w:rsidP="00413ACD">
      <w:pPr>
        <w:rPr>
          <w:rFonts w:ascii="Times New Roman" w:eastAsia="Calibri" w:hAnsi="Times New Roman" w:cs="Times New Roman"/>
          <w:sz w:val="24"/>
          <w:szCs w:val="24"/>
        </w:rPr>
      </w:pPr>
      <w:r w:rsidRPr="00F6158F">
        <w:rPr>
          <w:rFonts w:ascii="Times New Roman" w:eastAsia="Calibri" w:hAnsi="Times New Roman" w:cs="Times New Roman"/>
          <w:sz w:val="24"/>
          <w:szCs w:val="24"/>
        </w:rPr>
        <w:t>Ко Дню инвалида провели обзор книг «Права инвалидов», ознакомили с федеральным законом «О социальной защите инвалидов в Российской Федерации», а также провели обзор книги «Инвалидность».</w:t>
      </w:r>
    </w:p>
    <w:p w:rsidR="00413ACD" w:rsidRPr="00F6158F" w:rsidRDefault="00413ACD" w:rsidP="00413ACD">
      <w:pPr>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lastRenderedPageBreak/>
        <w:drawing>
          <wp:inline distT="0" distB="0" distL="0" distR="0">
            <wp:extent cx="4181856" cy="3136392"/>
            <wp:effectExtent l="0" t="0" r="9525" b="6985"/>
            <wp:docPr id="30" name="Рисунок 30" descr="C:\Users\User\Desktop\мероприятия2021\20211210_12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ероприятия2021\20211210_1254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83242" cy="3137432"/>
                    </a:xfrm>
                    <a:prstGeom prst="rect">
                      <a:avLst/>
                    </a:prstGeom>
                    <a:noFill/>
                    <a:ln>
                      <a:noFill/>
                    </a:ln>
                  </pic:spPr>
                </pic:pic>
              </a:graphicData>
            </a:graphic>
          </wp:inline>
        </w:drawing>
      </w:r>
    </w:p>
    <w:p w:rsidR="00413ACD" w:rsidRPr="00F6158F" w:rsidRDefault="00413ACD" w:rsidP="00413ACD">
      <w:pPr>
        <w:rPr>
          <w:rFonts w:ascii="Times New Roman" w:hAnsi="Times New Roman" w:cs="Times New Roman"/>
          <w:sz w:val="24"/>
          <w:szCs w:val="24"/>
        </w:rPr>
      </w:pPr>
    </w:p>
    <w:p w:rsidR="007B1F10" w:rsidRPr="00F6158F" w:rsidRDefault="00296757" w:rsidP="009C4AEC">
      <w:pPr>
        <w:rPr>
          <w:rFonts w:ascii="Times New Roman" w:hAnsi="Times New Roman" w:cs="Times New Roman"/>
          <w:sz w:val="24"/>
          <w:szCs w:val="24"/>
        </w:rPr>
      </w:pPr>
      <w:r w:rsidRPr="00F6158F">
        <w:rPr>
          <w:rFonts w:ascii="Times New Roman" w:hAnsi="Times New Roman" w:cs="Times New Roman"/>
          <w:noProof/>
          <w:sz w:val="24"/>
          <w:szCs w:val="24"/>
          <w:lang w:eastAsia="ru-RU"/>
        </w:rPr>
        <w:drawing>
          <wp:inline distT="0" distB="0" distL="0" distR="0">
            <wp:extent cx="4681728" cy="3511296"/>
            <wp:effectExtent l="0" t="0" r="5080" b="0"/>
            <wp:docPr id="31" name="Рисунок 31" descr="C:\Users\User\Desktop\мероприятия2021\20211210_12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ероприятия2021\20211210_1255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4399" cy="3513299"/>
                    </a:xfrm>
                    <a:prstGeom prst="rect">
                      <a:avLst/>
                    </a:prstGeom>
                    <a:noFill/>
                    <a:ln>
                      <a:noFill/>
                    </a:ln>
                  </pic:spPr>
                </pic:pic>
              </a:graphicData>
            </a:graphic>
          </wp:inline>
        </w:drawing>
      </w:r>
    </w:p>
    <w:p w:rsidR="00296757" w:rsidRPr="00F6158F" w:rsidRDefault="00315422" w:rsidP="009C4AEC">
      <w:pPr>
        <w:rPr>
          <w:rFonts w:ascii="Times New Roman" w:hAnsi="Times New Roman" w:cs="Times New Roman"/>
          <w:sz w:val="24"/>
          <w:szCs w:val="24"/>
        </w:rPr>
      </w:pPr>
      <w:r w:rsidRPr="00F6158F">
        <w:rPr>
          <w:rFonts w:ascii="Times New Roman" w:eastAsia="Calibri" w:hAnsi="Times New Roman" w:cs="Times New Roman"/>
          <w:sz w:val="24"/>
          <w:szCs w:val="24"/>
        </w:rPr>
        <w:t>Игровая программа</w:t>
      </w:r>
      <w:r w:rsidR="00296757" w:rsidRPr="00F6158F">
        <w:rPr>
          <w:rFonts w:ascii="Times New Roman" w:eastAsia="Calibri" w:hAnsi="Times New Roman" w:cs="Times New Roman"/>
          <w:sz w:val="24"/>
          <w:szCs w:val="24"/>
        </w:rPr>
        <w:t xml:space="preserve"> «Знай свои права и обязанности»</w:t>
      </w:r>
    </w:p>
    <w:p w:rsidR="007418B4" w:rsidRPr="00F6158F" w:rsidRDefault="009C4AEC" w:rsidP="007B1F10">
      <w:pPr>
        <w:shd w:val="clear" w:color="auto" w:fill="FFFFFF" w:themeFill="background1"/>
        <w:spacing w:after="0" w:line="360" w:lineRule="auto"/>
        <w:jc w:val="center"/>
        <w:rPr>
          <w:rFonts w:ascii="Times New Roman" w:hAnsi="Times New Roman" w:cs="Times New Roman"/>
          <w:sz w:val="24"/>
          <w:szCs w:val="24"/>
          <w:shd w:val="clear" w:color="auto" w:fill="F7F7F6"/>
        </w:rPr>
      </w:pPr>
      <w:r w:rsidRPr="00F6158F">
        <w:rPr>
          <w:rFonts w:ascii="Times New Roman" w:hAnsi="Times New Roman" w:cs="Times New Roman"/>
          <w:sz w:val="24"/>
          <w:szCs w:val="24"/>
        </w:rPr>
        <w:tab/>
      </w:r>
    </w:p>
    <w:p w:rsidR="00593E62" w:rsidRPr="00F6158F" w:rsidRDefault="00593E62" w:rsidP="00593E62">
      <w:pPr>
        <w:spacing w:after="0" w:line="360" w:lineRule="auto"/>
        <w:jc w:val="center"/>
        <w:rPr>
          <w:rFonts w:ascii="Times New Roman" w:hAnsi="Times New Roman" w:cs="Times New Roman"/>
          <w:b/>
          <w:sz w:val="24"/>
          <w:szCs w:val="24"/>
        </w:rPr>
      </w:pPr>
      <w:r w:rsidRPr="00F6158F">
        <w:rPr>
          <w:rFonts w:ascii="Times New Roman" w:hAnsi="Times New Roman" w:cs="Times New Roman"/>
          <w:b/>
          <w:sz w:val="24"/>
          <w:szCs w:val="24"/>
        </w:rPr>
        <w:t>Семейное воспитание</w:t>
      </w:r>
    </w:p>
    <w:p w:rsidR="00593E62" w:rsidRPr="00F6158F" w:rsidRDefault="00593E62" w:rsidP="00593E62">
      <w:pPr>
        <w:spacing w:after="0" w:line="360" w:lineRule="auto"/>
        <w:ind w:firstLine="708"/>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Главной задачей библиотеки в работе по поддержке семейного чтения является информационно-методическое обеспечение процесса чтения взрослыми ребенку для исполнения их обязанностей по воспитанию детей. </w:t>
      </w:r>
    </w:p>
    <w:p w:rsidR="00593E62" w:rsidRPr="00F6158F" w:rsidRDefault="00593E62" w:rsidP="00593E62">
      <w:pPr>
        <w:spacing w:after="0" w:line="360" w:lineRule="auto"/>
        <w:ind w:firstLine="708"/>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lastRenderedPageBreak/>
        <w:t xml:space="preserve">Семьи, в которых любят и почитают ее величество книгу, заслуживает теплых слов и похвалы за то, что их стараниями любовь к литературе не ослабевает. Это семьи Прохоровой О.П., Габышевой Е.В., </w:t>
      </w:r>
      <w:r w:rsidR="004D4AD4" w:rsidRPr="00F6158F">
        <w:rPr>
          <w:rFonts w:ascii="Times New Roman" w:eastAsia="Calibri" w:hAnsi="Times New Roman" w:cs="Times New Roman"/>
          <w:sz w:val="24"/>
          <w:szCs w:val="24"/>
        </w:rPr>
        <w:t>Корниловой И.Г. и др.</w:t>
      </w:r>
    </w:p>
    <w:p w:rsidR="004D4AD4" w:rsidRPr="00F6158F" w:rsidRDefault="00593E62" w:rsidP="00593E62">
      <w:pPr>
        <w:spacing w:after="0" w:line="360" w:lineRule="auto"/>
        <w:ind w:firstLine="708"/>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Для организации совместного досуга детей и взрослых ежегодно проходит день открытых дверей «Всей семьей в библиотеку»; к/в «Для вас, родители», экскурсия по библиотеке. Ежегодно в международный день семьи проводится семе</w:t>
      </w:r>
      <w:r w:rsidR="004D4AD4" w:rsidRPr="00F6158F">
        <w:rPr>
          <w:rFonts w:ascii="Times New Roman" w:eastAsia="Calibri" w:hAnsi="Times New Roman" w:cs="Times New Roman"/>
          <w:sz w:val="24"/>
          <w:szCs w:val="24"/>
        </w:rPr>
        <w:t>йный конкурс «Мама, папа, я – читающая семья</w:t>
      </w:r>
      <w:r w:rsidRPr="00F6158F">
        <w:rPr>
          <w:rFonts w:ascii="Times New Roman" w:eastAsia="Calibri" w:hAnsi="Times New Roman" w:cs="Times New Roman"/>
          <w:sz w:val="24"/>
          <w:szCs w:val="24"/>
        </w:rPr>
        <w:t>»</w:t>
      </w:r>
      <w:r w:rsidR="004D4AD4" w:rsidRPr="00F6158F">
        <w:rPr>
          <w:rFonts w:ascii="Times New Roman" w:eastAsia="Calibri" w:hAnsi="Times New Roman" w:cs="Times New Roman"/>
          <w:sz w:val="24"/>
          <w:szCs w:val="24"/>
        </w:rPr>
        <w:t xml:space="preserve">. В этом году участие приняло 8 </w:t>
      </w:r>
      <w:r w:rsidRPr="00F6158F">
        <w:rPr>
          <w:rFonts w:ascii="Times New Roman" w:eastAsia="Calibri" w:hAnsi="Times New Roman" w:cs="Times New Roman"/>
          <w:sz w:val="24"/>
          <w:szCs w:val="24"/>
        </w:rPr>
        <w:t>семей. Конкурс состоял из 10 этапов.</w:t>
      </w:r>
      <w:r w:rsidR="004D4AD4" w:rsidRPr="00F6158F">
        <w:rPr>
          <w:rFonts w:ascii="Times New Roman" w:eastAsia="Calibri" w:hAnsi="Times New Roman" w:cs="Times New Roman"/>
          <w:sz w:val="24"/>
          <w:szCs w:val="24"/>
        </w:rPr>
        <w:t xml:space="preserve"> 1 место выиграла семья Макаровой Н.Д., 2 место – семья Посоховой А.Г., 3 место – семья Черненко Е.В. Победителям были вручены дипломы и призы. Остальные участники получили сертификаты об участии и поощрительные призы.</w:t>
      </w:r>
      <w:r w:rsidRPr="00F6158F">
        <w:rPr>
          <w:rFonts w:ascii="Times New Roman" w:eastAsia="Calibri" w:hAnsi="Times New Roman" w:cs="Times New Roman"/>
          <w:sz w:val="24"/>
          <w:szCs w:val="24"/>
        </w:rPr>
        <w:t xml:space="preserve"> </w:t>
      </w:r>
    </w:p>
    <w:p w:rsidR="00DE1AF3" w:rsidRPr="00F6158F" w:rsidRDefault="00DE1AF3" w:rsidP="00593E62">
      <w:pPr>
        <w:spacing w:after="0" w:line="360" w:lineRule="auto"/>
        <w:ind w:firstLine="708"/>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Ко Дню семьи, любви и верности прошли онлайн-мероприятия: онлайн-челлендж «Дарите ромашки любимым», где самые лучшие семейные пары передавали символ праздника – ромашку, онлайн-фотовыставка «С днем семьи, любви и верности»</w:t>
      </w:r>
      <w:r w:rsidR="00CC3E07" w:rsidRPr="00F6158F">
        <w:rPr>
          <w:rFonts w:ascii="Times New Roman" w:eastAsia="Calibri" w:hAnsi="Times New Roman" w:cs="Times New Roman"/>
          <w:sz w:val="24"/>
          <w:szCs w:val="24"/>
        </w:rPr>
        <w:t>, также провели видео-интервью среди детей «Семья, любовь и верность устами детей», здесь детям задавали вопросы «Что такое семья, любовь, верность?» как они понимают эти слова.</w:t>
      </w:r>
    </w:p>
    <w:p w:rsidR="00CC3E07" w:rsidRPr="00F6158F" w:rsidRDefault="00CC3E07" w:rsidP="00593E62">
      <w:pPr>
        <w:spacing w:after="0" w:line="360" w:lineRule="auto"/>
        <w:ind w:firstLine="708"/>
        <w:jc w:val="both"/>
        <w:rPr>
          <w:rFonts w:ascii="Times New Roman" w:eastAsia="Calibri" w:hAnsi="Times New Roman" w:cs="Times New Roman"/>
          <w:sz w:val="24"/>
          <w:szCs w:val="24"/>
        </w:rPr>
      </w:pPr>
      <w:r w:rsidRPr="00F6158F">
        <w:rPr>
          <w:rFonts w:ascii="Times New Roman" w:hAnsi="Times New Roman" w:cs="Times New Roman"/>
          <w:color w:val="000000"/>
          <w:sz w:val="24"/>
          <w:szCs w:val="24"/>
          <w:shd w:val="clear" w:color="auto" w:fill="F5F5F5"/>
        </w:rPr>
        <w:t xml:space="preserve">Проводя все эти мероприятия, мы воспитываем любовь и </w:t>
      </w:r>
      <w:r w:rsidR="00315422" w:rsidRPr="00F6158F">
        <w:rPr>
          <w:rFonts w:ascii="Times New Roman" w:hAnsi="Times New Roman" w:cs="Times New Roman"/>
          <w:color w:val="000000"/>
          <w:sz w:val="24"/>
          <w:szCs w:val="24"/>
          <w:shd w:val="clear" w:color="auto" w:fill="F5F5F5"/>
        </w:rPr>
        <w:t>привязанность к</w:t>
      </w:r>
      <w:r w:rsidRPr="00F6158F">
        <w:rPr>
          <w:rFonts w:ascii="Times New Roman" w:hAnsi="Times New Roman" w:cs="Times New Roman"/>
          <w:color w:val="000000"/>
          <w:sz w:val="24"/>
          <w:szCs w:val="24"/>
          <w:shd w:val="clear" w:color="auto" w:fill="F5F5F5"/>
        </w:rPr>
        <w:t xml:space="preserve"> своей семье, дому, уважение к пожилым людям, доброе, внимательное, уважительное отношение ко всем членам семьи. </w:t>
      </w:r>
    </w:p>
    <w:p w:rsidR="00593E62" w:rsidRPr="00F6158F" w:rsidRDefault="00593E62" w:rsidP="00593E62">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Интерес к проведенным мероприятиям не угасает на протяжении многих лет, а отзывы о нем всегда бывают самыми доброжелательными. Каждая семья старается показать самое лучшее из жизни своей семьи, поделиться опытом, приобрести для себя что-то новое. А значит, интерес к семейному чтению будет расти и крепнуть.</w:t>
      </w:r>
    </w:p>
    <w:p w:rsidR="00593E62" w:rsidRPr="00F6158F" w:rsidRDefault="00593E62" w:rsidP="00332AC1">
      <w:pPr>
        <w:spacing w:after="0" w:line="360" w:lineRule="auto"/>
        <w:jc w:val="center"/>
        <w:rPr>
          <w:rFonts w:ascii="Times New Roman" w:eastAsia="Calibri" w:hAnsi="Times New Roman" w:cs="Times New Roman"/>
          <w:b/>
          <w:sz w:val="24"/>
          <w:szCs w:val="24"/>
        </w:rPr>
      </w:pPr>
    </w:p>
    <w:p w:rsidR="00593E62" w:rsidRPr="00F6158F" w:rsidRDefault="00B71E2C" w:rsidP="00332AC1">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drawing>
          <wp:inline distT="0" distB="0" distL="0" distR="0">
            <wp:extent cx="3925824" cy="2944368"/>
            <wp:effectExtent l="0" t="0" r="0" b="8890"/>
            <wp:docPr id="32" name="Рисунок 32" descr="C:\Users\User\Desktop\мероприятия2021\IMG-2022011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ероприятия2021\IMG-20220115-WA00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30738" cy="2948054"/>
                    </a:xfrm>
                    <a:prstGeom prst="rect">
                      <a:avLst/>
                    </a:prstGeom>
                    <a:noFill/>
                    <a:ln>
                      <a:noFill/>
                    </a:ln>
                  </pic:spPr>
                </pic:pic>
              </a:graphicData>
            </a:graphic>
          </wp:inline>
        </w:drawing>
      </w:r>
    </w:p>
    <w:p w:rsidR="00B71E2C" w:rsidRPr="00F6158F" w:rsidRDefault="00B71E2C" w:rsidP="00332AC1">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lastRenderedPageBreak/>
        <w:drawing>
          <wp:inline distT="0" distB="0" distL="0" distR="0">
            <wp:extent cx="3310048" cy="3175662"/>
            <wp:effectExtent l="0" t="0" r="5080" b="5715"/>
            <wp:docPr id="33" name="Рисунок 33" descr="C:\Users\User\Desktop\мероприятия2021\IMG-2022011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ероприятия2021\IMG-20220115-WA00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16851" cy="3182189"/>
                    </a:xfrm>
                    <a:prstGeom prst="rect">
                      <a:avLst/>
                    </a:prstGeom>
                    <a:noFill/>
                    <a:ln>
                      <a:noFill/>
                    </a:ln>
                  </pic:spPr>
                </pic:pic>
              </a:graphicData>
            </a:graphic>
          </wp:inline>
        </w:drawing>
      </w:r>
    </w:p>
    <w:p w:rsidR="00B71E2C" w:rsidRPr="00F6158F" w:rsidRDefault="00B71E2C" w:rsidP="00332AC1">
      <w:pPr>
        <w:spacing w:after="0" w:line="360" w:lineRule="auto"/>
        <w:jc w:val="center"/>
        <w:rPr>
          <w:rFonts w:ascii="Times New Roman" w:eastAsia="Calibri" w:hAnsi="Times New Roman" w:cs="Times New Roman"/>
          <w:b/>
          <w:sz w:val="24"/>
          <w:szCs w:val="24"/>
        </w:rPr>
      </w:pPr>
    </w:p>
    <w:p w:rsidR="00593E62" w:rsidRPr="00F6158F" w:rsidRDefault="00B71E2C" w:rsidP="00B71E2C">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sz w:val="24"/>
          <w:szCs w:val="24"/>
        </w:rPr>
        <w:t xml:space="preserve"> Семейный конкурс «Мама, папа, я – читающая семья».</w:t>
      </w:r>
    </w:p>
    <w:p w:rsidR="00593E62" w:rsidRPr="00F6158F" w:rsidRDefault="00593E62" w:rsidP="00332AC1">
      <w:pPr>
        <w:spacing w:after="0" w:line="360" w:lineRule="auto"/>
        <w:jc w:val="center"/>
        <w:rPr>
          <w:rFonts w:ascii="Times New Roman" w:eastAsia="Calibri" w:hAnsi="Times New Roman" w:cs="Times New Roman"/>
          <w:b/>
          <w:sz w:val="24"/>
          <w:szCs w:val="24"/>
        </w:rPr>
      </w:pPr>
    </w:p>
    <w:p w:rsidR="00593E62" w:rsidRPr="00F6158F" w:rsidRDefault="00593E62" w:rsidP="003D7311">
      <w:pPr>
        <w:spacing w:after="0" w:line="360" w:lineRule="auto"/>
        <w:rPr>
          <w:rFonts w:ascii="Times New Roman" w:eastAsia="Calibri" w:hAnsi="Times New Roman" w:cs="Times New Roman"/>
          <w:b/>
          <w:sz w:val="24"/>
          <w:szCs w:val="24"/>
        </w:rPr>
      </w:pPr>
    </w:p>
    <w:p w:rsidR="00140B19" w:rsidRPr="00F6158F" w:rsidRDefault="004D4AD4" w:rsidP="003D7311">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Десятилетие детства в России. Работа с детьми и юношеством.</w:t>
      </w:r>
    </w:p>
    <w:p w:rsidR="00A03986" w:rsidRPr="00F6158F" w:rsidRDefault="00A03986" w:rsidP="00A03986">
      <w:pPr>
        <w:pStyle w:val="a4"/>
        <w:shd w:val="clear" w:color="auto" w:fill="FFFFFF" w:themeFill="background1"/>
        <w:spacing w:before="0" w:beforeAutospacing="0" w:after="225" w:afterAutospacing="0" w:line="360" w:lineRule="auto"/>
        <w:jc w:val="both"/>
        <w:textAlignment w:val="baseline"/>
        <w:rPr>
          <w:shd w:val="clear" w:color="auto" w:fill="FFFFFF" w:themeFill="background1"/>
        </w:rPr>
      </w:pPr>
      <w:r w:rsidRPr="00F6158F">
        <w:rPr>
          <w:shd w:val="clear" w:color="auto" w:fill="FFFFFF" w:themeFill="background1"/>
        </w:rPr>
        <w:t xml:space="preserve">Приобщение к чтению, пропаганда ценности чтения и книги, стимулирование интереса к мировому литературному наследию является основной задачей библиотек. Именно на ее выполнение направлены усилия библиотекарей путем обеспечения доступа ко всем видам информации, предоставления разнообразных услуг, создания максимально комфортных условий пользователям для наиболее полного удовлетворения их запросов. </w:t>
      </w:r>
    </w:p>
    <w:p w:rsidR="00A03986" w:rsidRPr="00F6158F" w:rsidRDefault="00A03986" w:rsidP="00A03986">
      <w:pPr>
        <w:pStyle w:val="a4"/>
        <w:shd w:val="clear" w:color="auto" w:fill="FFFFFF" w:themeFill="background1"/>
        <w:spacing w:before="0" w:beforeAutospacing="0" w:after="225" w:afterAutospacing="0" w:line="360" w:lineRule="auto"/>
        <w:jc w:val="both"/>
        <w:textAlignment w:val="baseline"/>
      </w:pPr>
      <w:r w:rsidRPr="00F6158F">
        <w:t xml:space="preserve"> Самыми активными читателями библиотеки являются дети, которые принимают участие во всех массовых мероприятиях, играют в настольные игры, смотрят журналы в читальном зале. Девочки чаще обращают внимание на новинки, при этом они отдают предпочтение занимательной литературе и книгам «для души» о любви, дружбе, взаимоотношениях. Мальчики интересуются приключениями, страшными историями, энциклопедиями о животных, технике, окружающем мире. Они с удовольствием читают журнал «Том и Джерри». Работа с этой категорией пользователей направлена на оказание детям помощи в процессе образования, формировании личности, развитии творческих способностей и воображения, формирование информационной культуры, привитие любви к книге и чтению, воспитание любви к своей родине, её истории, культуре, традициям, природе.</w:t>
      </w:r>
    </w:p>
    <w:p w:rsidR="00A03986" w:rsidRPr="00F6158F" w:rsidRDefault="00A03986" w:rsidP="00A03986">
      <w:pPr>
        <w:pStyle w:val="a4"/>
        <w:shd w:val="clear" w:color="auto" w:fill="FFFFFF" w:themeFill="background1"/>
        <w:spacing w:before="0" w:beforeAutospacing="0" w:after="225" w:afterAutospacing="0" w:line="360" w:lineRule="auto"/>
        <w:jc w:val="both"/>
        <w:textAlignment w:val="baseline"/>
      </w:pPr>
      <w:r w:rsidRPr="00F6158F">
        <w:t xml:space="preserve">Наиболее удачными мероприятиями для детей стали те, в которых использовались игровые элементы, мультимедийные технологии, театрализация. Это: урок-презентация, игровые </w:t>
      </w:r>
      <w:r w:rsidRPr="00F6158F">
        <w:lastRenderedPageBreak/>
        <w:t>программы, слайд-шоу, виртуальная экскурсия, литературная игра, литературный турнир, литературная прогулка.</w:t>
      </w:r>
    </w:p>
    <w:p w:rsidR="00A03986" w:rsidRPr="00F6158F" w:rsidRDefault="00A03986" w:rsidP="00A03986">
      <w:pPr>
        <w:pStyle w:val="a4"/>
        <w:shd w:val="clear" w:color="auto" w:fill="FFFFFF" w:themeFill="background1"/>
        <w:spacing w:before="0" w:beforeAutospacing="0" w:after="225" w:afterAutospacing="0" w:line="360" w:lineRule="auto"/>
        <w:jc w:val="both"/>
        <w:textAlignment w:val="baseline"/>
      </w:pPr>
      <w:r w:rsidRPr="00F6158F">
        <w:t xml:space="preserve">5 марта для девочек прошел конкурс «Маленькая принцесса». В конкурсе приняли участие 4 девочки. По итогам конкурса в номинации «Мисс очарование» выиграла Макарова Ларина ученица 1 класса, номинацию «Мисс элегантность» получила Посохова Каролина ученица 3 класса, в номинации «Мисс хозяюшка» выиграла Соколова Ксения ученица 4 класса, в номинации «Мисс нежность» выиграла Хохолова Александра ученица 1 класса. </w:t>
      </w:r>
    </w:p>
    <w:p w:rsidR="00A03986" w:rsidRPr="00F6158F" w:rsidRDefault="00A03986" w:rsidP="00A03986">
      <w:pPr>
        <w:spacing w:after="160" w:line="360" w:lineRule="auto"/>
        <w:rPr>
          <w:rFonts w:ascii="Times New Roman" w:hAnsi="Times New Roman" w:cs="Times New Roman"/>
          <w:sz w:val="24"/>
          <w:szCs w:val="24"/>
        </w:rPr>
      </w:pPr>
      <w:r w:rsidRPr="00F6158F">
        <w:rPr>
          <w:rFonts w:ascii="Times New Roman" w:hAnsi="Times New Roman" w:cs="Times New Roman"/>
          <w:sz w:val="24"/>
          <w:szCs w:val="24"/>
        </w:rPr>
        <w:t xml:space="preserve">Традиционно успешно проходит в библиотеке «Неделя Детской книги». </w:t>
      </w:r>
    </w:p>
    <w:p w:rsidR="00A03986" w:rsidRPr="00F6158F" w:rsidRDefault="00A03986" w:rsidP="00A03986">
      <w:pPr>
        <w:spacing w:before="100" w:beforeAutospacing="1" w:after="100" w:afterAutospacing="1" w:line="360" w:lineRule="auto"/>
        <w:ind w:firstLine="540"/>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"Неделя детской книги", ежегодно проводимая в нашей стране - хороший повод активизировать работу с книгой. Задача заключается не только в том, чтобы продемонстрировать юным читателям самое интересное, что издано для них, но и привлечь внимание учителей, родителей, библиотекарей к вопросам руководства детским чтением, а также укрепить контакты между школой и библиотекой.</w:t>
      </w:r>
    </w:p>
    <w:p w:rsidR="00A03986" w:rsidRPr="00F6158F" w:rsidRDefault="00A03986" w:rsidP="00A03986">
      <w:pPr>
        <w:spacing w:before="100" w:beforeAutospacing="1" w:after="100" w:afterAutospacing="1" w:line="360" w:lineRule="auto"/>
        <w:ind w:firstLine="540"/>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"Неделя детской книги" - это подведение итогов организаторов детского чтения. Мы считаем немаловажным, чтобы дети сами играли в организации и проведении праздника активную роль, проявляли творческую инициативу. Задача библиотеки в этом случае показать, насколько интересной и насыщенной станет жизнь в духовном плане, если подружиться с книгами.</w:t>
      </w:r>
    </w:p>
    <w:p w:rsidR="00A03986" w:rsidRPr="00F6158F" w:rsidRDefault="00A03986" w:rsidP="00A03986">
      <w:pPr>
        <w:spacing w:before="100" w:beforeAutospacing="1" w:after="100" w:afterAutospacing="1" w:line="360" w:lineRule="auto"/>
        <w:ind w:firstLine="540"/>
        <w:jc w:val="both"/>
        <w:rPr>
          <w:rFonts w:ascii="Times New Roman" w:hAnsi="Times New Roman" w:cs="Times New Roman"/>
          <w:sz w:val="24"/>
          <w:szCs w:val="24"/>
          <w:shd w:val="clear" w:color="auto" w:fill="FFFFFF"/>
        </w:rPr>
      </w:pPr>
      <w:r w:rsidRPr="00F6158F">
        <w:rPr>
          <w:rFonts w:ascii="Times New Roman" w:eastAsia="Times New Roman" w:hAnsi="Times New Roman" w:cs="Times New Roman"/>
          <w:sz w:val="24"/>
          <w:szCs w:val="24"/>
          <w:lang w:eastAsia="ru-RU"/>
        </w:rPr>
        <w:t xml:space="preserve">В 2021 году «Неделя детской книги» отмечалась особенно широко.  Ярко и красочно прошла "неделя".  Началась она с праздника "Книжкины именины".  </w:t>
      </w:r>
      <w:r w:rsidRPr="00F6158F">
        <w:rPr>
          <w:rFonts w:ascii="Times New Roman" w:hAnsi="Times New Roman" w:cs="Times New Roman"/>
          <w:sz w:val="24"/>
          <w:szCs w:val="24"/>
          <w:shd w:val="clear" w:color="auto" w:fill="FFFFFF"/>
        </w:rPr>
        <w:t>На празднике ребят ждали игры, конкурсы, викторины по детским произведениям. Праздник удался.</w:t>
      </w:r>
    </w:p>
    <w:p w:rsidR="00A03986" w:rsidRPr="00F6158F" w:rsidRDefault="00A03986" w:rsidP="00A03986">
      <w:pPr>
        <w:spacing w:before="100" w:beforeAutospacing="1" w:after="100" w:afterAutospacing="1" w:line="360" w:lineRule="auto"/>
        <w:ind w:firstLine="540"/>
        <w:jc w:val="both"/>
        <w:rPr>
          <w:rFonts w:ascii="Times New Roman" w:hAnsi="Times New Roman" w:cs="Times New Roman"/>
          <w:sz w:val="24"/>
          <w:szCs w:val="24"/>
          <w:shd w:val="clear" w:color="auto" w:fill="FFFFFF"/>
        </w:rPr>
      </w:pPr>
      <w:r w:rsidRPr="00F6158F">
        <w:rPr>
          <w:rFonts w:ascii="Times New Roman" w:hAnsi="Times New Roman" w:cs="Times New Roman"/>
          <w:sz w:val="24"/>
          <w:szCs w:val="24"/>
          <w:shd w:val="clear" w:color="auto" w:fill="FFFFFF"/>
        </w:rPr>
        <w:t>Во второй день</w:t>
      </w:r>
      <w:r w:rsidR="00330BFB" w:rsidRPr="00F6158F">
        <w:rPr>
          <w:rFonts w:ascii="Times New Roman" w:hAnsi="Times New Roman" w:cs="Times New Roman"/>
          <w:sz w:val="24"/>
          <w:szCs w:val="24"/>
          <w:shd w:val="clear" w:color="auto" w:fill="FFFFFF"/>
        </w:rPr>
        <w:t xml:space="preserve"> и все последующие дни недели детской книги прошли различные игры, конкурсы, викторины, эстафеты. Очень интересно прошел мастер-класс «Поделки из фетра», который подготовила активная посетительница библиотеки Филатова Радмила, ученица 5 класса. Каждый ребенок получил возможность сам смастерить игрушку-игольницу из фетра. Мастер-класс очень понравился детям, так как для многих детей это был первый опыт шитья. </w:t>
      </w:r>
    </w:p>
    <w:p w:rsidR="00A03986" w:rsidRPr="00F6158F" w:rsidRDefault="00A03986" w:rsidP="00A03986">
      <w:pPr>
        <w:shd w:val="clear" w:color="auto" w:fill="FFFFFF"/>
        <w:spacing w:before="100" w:beforeAutospacing="1" w:after="100" w:afterAutospacing="1" w:line="360" w:lineRule="auto"/>
        <w:ind w:firstLine="540"/>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 xml:space="preserve">И закончился </w:t>
      </w:r>
      <w:r w:rsidR="00330BFB" w:rsidRPr="00F6158F">
        <w:rPr>
          <w:rFonts w:ascii="Times New Roman" w:eastAsia="Times New Roman" w:hAnsi="Times New Roman" w:cs="Times New Roman"/>
          <w:sz w:val="24"/>
          <w:szCs w:val="24"/>
          <w:lang w:eastAsia="ru-RU"/>
        </w:rPr>
        <w:t>этот шумный, ребячий праздник 31</w:t>
      </w:r>
      <w:r w:rsidRPr="00F6158F">
        <w:rPr>
          <w:rFonts w:ascii="Times New Roman" w:eastAsia="Times New Roman" w:hAnsi="Times New Roman" w:cs="Times New Roman"/>
          <w:sz w:val="24"/>
          <w:szCs w:val="24"/>
          <w:lang w:eastAsia="ru-RU"/>
        </w:rPr>
        <w:t xml:space="preserve"> марта закрытием "Недели детской книги". </w:t>
      </w:r>
      <w:r w:rsidR="00330BFB" w:rsidRPr="00F6158F">
        <w:rPr>
          <w:rFonts w:ascii="Times New Roman" w:eastAsia="Times New Roman" w:hAnsi="Times New Roman" w:cs="Times New Roman"/>
          <w:sz w:val="24"/>
          <w:szCs w:val="24"/>
          <w:lang w:eastAsia="ru-RU"/>
        </w:rPr>
        <w:t xml:space="preserve">Все ребята получили грамоты, дипломы и сладкие призы. </w:t>
      </w:r>
    </w:p>
    <w:p w:rsidR="00A03986" w:rsidRPr="00F6158F" w:rsidRDefault="00A03986" w:rsidP="00A03986">
      <w:pPr>
        <w:spacing w:before="100" w:beforeAutospacing="1" w:after="100" w:afterAutospacing="1" w:line="360" w:lineRule="auto"/>
        <w:ind w:firstLine="540"/>
        <w:jc w:val="both"/>
        <w:rPr>
          <w:rFonts w:ascii="Times New Roman" w:hAnsi="Times New Roman" w:cs="Times New Roman"/>
          <w:sz w:val="24"/>
          <w:szCs w:val="24"/>
          <w:shd w:val="clear" w:color="auto" w:fill="F7F7F6"/>
        </w:rPr>
      </w:pPr>
      <w:r w:rsidRPr="00F6158F">
        <w:rPr>
          <w:rFonts w:ascii="Times New Roman" w:hAnsi="Times New Roman" w:cs="Times New Roman"/>
          <w:sz w:val="24"/>
          <w:szCs w:val="24"/>
          <w:shd w:val="clear" w:color="auto" w:fill="F7F7F6"/>
        </w:rPr>
        <w:lastRenderedPageBreak/>
        <w:t xml:space="preserve">Неделя детской книги проведена на хорошем уровне, использовались различные виды деятельности. Намеченные цели и задачи мероприятий достигнуты. Встреча со сказкой дала детям возможность почувствовать новые ощущения и пережить новые ситуации, а это лучший способ уйти от ежедневной рутины и скуки. </w:t>
      </w:r>
    </w:p>
    <w:p w:rsidR="00A03986" w:rsidRPr="00F6158F" w:rsidRDefault="00330BFB" w:rsidP="00CF48EA">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Со 2 по 6 августа для детей прошла неделя мероприятий «Мои летние каникулы». </w:t>
      </w:r>
    </w:p>
    <w:p w:rsidR="00D06B43" w:rsidRPr="00F6158F" w:rsidRDefault="00315422" w:rsidP="00CF48EA">
      <w:pPr>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Очень интересно и насыщенно</w:t>
      </w:r>
      <w:r w:rsidR="00330BFB" w:rsidRPr="00F6158F">
        <w:rPr>
          <w:rFonts w:ascii="Times New Roman" w:eastAsia="Calibri" w:hAnsi="Times New Roman" w:cs="Times New Roman"/>
          <w:sz w:val="24"/>
          <w:szCs w:val="24"/>
        </w:rPr>
        <w:t xml:space="preserve"> прошла неделя.</w:t>
      </w:r>
      <w:r w:rsidR="00330BFB" w:rsidRPr="00F6158F">
        <w:rPr>
          <w:rFonts w:ascii="Times New Roman" w:eastAsia="Calibri" w:hAnsi="Times New Roman" w:cs="Times New Roman"/>
          <w:b/>
          <w:sz w:val="24"/>
          <w:szCs w:val="24"/>
        </w:rPr>
        <w:t xml:space="preserve"> </w:t>
      </w:r>
      <w:r w:rsidR="00D06B43" w:rsidRPr="00F6158F">
        <w:rPr>
          <w:rFonts w:ascii="Times New Roman" w:eastAsia="Times New Roman" w:hAnsi="Times New Roman" w:cs="Times New Roman"/>
          <w:sz w:val="24"/>
          <w:szCs w:val="24"/>
          <w:lang w:eastAsia="ru-RU"/>
        </w:rPr>
        <w:t>В течении недели в библиотеке проводились интересные мероприятия различной тематики, во время которых ребята принимали участие в разнообразных играх, конкурсах и развлечениях.</w:t>
      </w:r>
    </w:p>
    <w:p w:rsidR="00CF48EA" w:rsidRPr="00F6158F" w:rsidRDefault="00D06B43" w:rsidP="00CF48EA">
      <w:pPr>
        <w:spacing w:after="0" w:line="360" w:lineRule="auto"/>
        <w:rPr>
          <w:rFonts w:ascii="Times New Roman" w:eastAsia="Times New Roman" w:hAnsi="Times New Roman" w:cs="Times New Roman"/>
          <w:bCs/>
          <w:iCs/>
          <w:sz w:val="24"/>
          <w:szCs w:val="24"/>
          <w:lang w:eastAsia="ru-RU"/>
        </w:rPr>
      </w:pPr>
      <w:r w:rsidRPr="00F6158F">
        <w:rPr>
          <w:rFonts w:ascii="Times New Roman" w:eastAsia="Times New Roman" w:hAnsi="Times New Roman" w:cs="Times New Roman"/>
          <w:sz w:val="24"/>
          <w:szCs w:val="24"/>
          <w:lang w:eastAsia="ru-RU"/>
        </w:rPr>
        <w:t>В конце недели были подведены итоги мероприятий.</w:t>
      </w:r>
      <w:r w:rsidRPr="00F6158F">
        <w:rPr>
          <w:rFonts w:ascii="Times New Roman" w:eastAsia="Times New Roman" w:hAnsi="Times New Roman" w:cs="Times New Roman"/>
          <w:sz w:val="24"/>
          <w:szCs w:val="24"/>
          <w:lang w:eastAsia="ru-RU"/>
        </w:rPr>
        <w:br/>
      </w:r>
      <w:r w:rsidRPr="00F6158F">
        <w:rPr>
          <w:rFonts w:ascii="Times New Roman" w:eastAsia="Times New Roman" w:hAnsi="Times New Roman" w:cs="Times New Roman"/>
          <w:bCs/>
          <w:sz w:val="24"/>
          <w:szCs w:val="24"/>
          <w:lang w:eastAsia="ru-RU"/>
        </w:rPr>
        <w:t>Лидерами чтения стали</w:t>
      </w:r>
      <w:r w:rsidRPr="00F6158F">
        <w:rPr>
          <w:rFonts w:ascii="Times New Roman" w:eastAsia="Times New Roman" w:hAnsi="Times New Roman" w:cs="Times New Roman"/>
          <w:sz w:val="24"/>
          <w:szCs w:val="24"/>
          <w:lang w:eastAsia="ru-RU"/>
        </w:rPr>
        <w:t> </w:t>
      </w:r>
      <w:r w:rsidRPr="00F6158F">
        <w:rPr>
          <w:rFonts w:ascii="Times New Roman" w:eastAsia="Times New Roman" w:hAnsi="Times New Roman" w:cs="Times New Roman"/>
          <w:bCs/>
          <w:iCs/>
          <w:sz w:val="24"/>
          <w:szCs w:val="24"/>
          <w:lang w:eastAsia="ru-RU"/>
        </w:rPr>
        <w:t>Филатов Марк, ученик 8 класса</w:t>
      </w:r>
      <w:r w:rsidRPr="00F6158F">
        <w:rPr>
          <w:rFonts w:ascii="Times New Roman" w:eastAsia="Times New Roman" w:hAnsi="Times New Roman" w:cs="Times New Roman"/>
          <w:sz w:val="24"/>
          <w:szCs w:val="24"/>
          <w:lang w:eastAsia="ru-RU"/>
        </w:rPr>
        <w:t>, </w:t>
      </w:r>
      <w:r w:rsidRPr="00F6158F">
        <w:rPr>
          <w:rFonts w:ascii="Times New Roman" w:eastAsia="Times New Roman" w:hAnsi="Times New Roman" w:cs="Times New Roman"/>
          <w:bCs/>
          <w:iCs/>
          <w:sz w:val="24"/>
          <w:szCs w:val="24"/>
          <w:lang w:eastAsia="ru-RU"/>
        </w:rPr>
        <w:t>Данилов Валентин, ученик 10 класса,</w:t>
      </w:r>
      <w:r w:rsidR="00CF48EA" w:rsidRPr="00F6158F">
        <w:rPr>
          <w:rFonts w:ascii="Times New Roman" w:eastAsia="Times New Roman" w:hAnsi="Times New Roman" w:cs="Times New Roman"/>
          <w:bCs/>
          <w:iCs/>
          <w:sz w:val="24"/>
          <w:szCs w:val="24"/>
          <w:lang w:eastAsia="ru-RU"/>
        </w:rPr>
        <w:t xml:space="preserve"> Чичигинаров Коля</w:t>
      </w:r>
      <w:r w:rsidR="003D7311" w:rsidRPr="00F6158F">
        <w:rPr>
          <w:rFonts w:ascii="Times New Roman" w:eastAsia="Times New Roman" w:hAnsi="Times New Roman" w:cs="Times New Roman"/>
          <w:bCs/>
          <w:iCs/>
          <w:sz w:val="24"/>
          <w:szCs w:val="24"/>
          <w:lang w:eastAsia="ru-RU"/>
        </w:rPr>
        <w:t>, ученик 3 класса</w:t>
      </w:r>
      <w:r w:rsidR="00CF48EA" w:rsidRPr="00F6158F">
        <w:rPr>
          <w:rFonts w:ascii="Times New Roman" w:eastAsia="Times New Roman" w:hAnsi="Times New Roman" w:cs="Times New Roman"/>
          <w:bCs/>
          <w:iCs/>
          <w:sz w:val="24"/>
          <w:szCs w:val="24"/>
          <w:lang w:eastAsia="ru-RU"/>
        </w:rPr>
        <w:t>,  Посохова Каролина, ученица 3 класса, Филатова Радмила, ученица 5 класса, Макарова Ларина, ученица 1 класса.</w:t>
      </w:r>
    </w:p>
    <w:p w:rsidR="00D06B43" w:rsidRPr="00F6158F" w:rsidRDefault="00315422" w:rsidP="00CF48EA">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завершении праздника</w:t>
      </w:r>
      <w:r w:rsidR="00D06B43" w:rsidRPr="00F6158F">
        <w:rPr>
          <w:rFonts w:ascii="Times New Roman" w:eastAsia="Times New Roman" w:hAnsi="Times New Roman" w:cs="Times New Roman"/>
          <w:sz w:val="24"/>
          <w:szCs w:val="24"/>
          <w:lang w:eastAsia="ru-RU"/>
        </w:rPr>
        <w:t xml:space="preserve"> ребята поделились впечатлениями о прошедших каникулах, рассказали о том, какими они были интересными и </w:t>
      </w:r>
      <w:r w:rsidRPr="00F6158F">
        <w:rPr>
          <w:rFonts w:ascii="Times New Roman" w:eastAsia="Times New Roman" w:hAnsi="Times New Roman" w:cs="Times New Roman"/>
          <w:sz w:val="24"/>
          <w:szCs w:val="24"/>
          <w:lang w:eastAsia="ru-RU"/>
        </w:rPr>
        <w:t>захватывающими, высказали</w:t>
      </w:r>
      <w:r w:rsidR="00D06B43" w:rsidRPr="00F6158F">
        <w:rPr>
          <w:rFonts w:ascii="Times New Roman" w:eastAsia="Times New Roman" w:hAnsi="Times New Roman" w:cs="Times New Roman"/>
          <w:sz w:val="24"/>
          <w:szCs w:val="24"/>
          <w:lang w:eastAsia="ru-RU"/>
        </w:rPr>
        <w:t xml:space="preserve"> свои слова благодарности прошедшему лету. И хотя было немного жаль, что закончилось путешествие по книжным тропинк</w:t>
      </w:r>
      <w:r w:rsidR="00CF48EA" w:rsidRPr="00F6158F">
        <w:rPr>
          <w:rFonts w:ascii="Times New Roman" w:eastAsia="Times New Roman" w:hAnsi="Times New Roman" w:cs="Times New Roman"/>
          <w:sz w:val="24"/>
          <w:szCs w:val="24"/>
          <w:lang w:eastAsia="ru-RU"/>
        </w:rPr>
        <w:t>ам Летнего книгопутешествия-2021</w:t>
      </w:r>
      <w:r w:rsidR="00D06B43" w:rsidRPr="00F6158F">
        <w:rPr>
          <w:rFonts w:ascii="Times New Roman" w:eastAsia="Times New Roman" w:hAnsi="Times New Roman" w:cs="Times New Roman"/>
          <w:sz w:val="24"/>
          <w:szCs w:val="24"/>
          <w:lang w:eastAsia="ru-RU"/>
        </w:rPr>
        <w:t>, все согласились с тем, что будет новое лето, а знач</w:t>
      </w:r>
      <w:r w:rsidR="00CF48EA" w:rsidRPr="00F6158F">
        <w:rPr>
          <w:rFonts w:ascii="Times New Roman" w:eastAsia="Times New Roman" w:hAnsi="Times New Roman" w:cs="Times New Roman"/>
          <w:sz w:val="24"/>
          <w:szCs w:val="24"/>
          <w:lang w:eastAsia="ru-RU"/>
        </w:rPr>
        <w:t xml:space="preserve">ит - и новые </w:t>
      </w:r>
      <w:r w:rsidR="003D7311" w:rsidRPr="00F6158F">
        <w:rPr>
          <w:rFonts w:ascii="Times New Roman" w:eastAsia="Times New Roman" w:hAnsi="Times New Roman" w:cs="Times New Roman"/>
          <w:sz w:val="24"/>
          <w:szCs w:val="24"/>
          <w:lang w:eastAsia="ru-RU"/>
        </w:rPr>
        <w:t xml:space="preserve">встречи в </w:t>
      </w:r>
      <w:r w:rsidR="00D06B43" w:rsidRPr="00F6158F">
        <w:rPr>
          <w:rFonts w:ascii="Times New Roman" w:eastAsia="Times New Roman" w:hAnsi="Times New Roman" w:cs="Times New Roman"/>
          <w:sz w:val="24"/>
          <w:szCs w:val="24"/>
          <w:lang w:eastAsia="ru-RU"/>
        </w:rPr>
        <w:t>библиотеке, и новые открытия и, конечно же, новые интересные книги!</w:t>
      </w:r>
    </w:p>
    <w:p w:rsidR="00ED2A6C" w:rsidRPr="00F6158F" w:rsidRDefault="00ED2A6C" w:rsidP="00CF48EA">
      <w:pPr>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4426152" cy="3194304"/>
            <wp:effectExtent l="0" t="0" r="0" b="6350"/>
            <wp:docPr id="40" name="Рисунок 40" descr="C:\Users\User\Desktop\мероприятия2021\Screenshot_20220117-111901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ероприятия2021\Screenshot_20220117-111901_Gallery.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180" b="32694"/>
                    <a:stretch/>
                  </pic:blipFill>
                  <pic:spPr bwMode="auto">
                    <a:xfrm>
                      <a:off x="0" y="0"/>
                      <a:ext cx="4428723" cy="3196159"/>
                    </a:xfrm>
                    <a:prstGeom prst="rect">
                      <a:avLst/>
                    </a:prstGeom>
                    <a:noFill/>
                    <a:ln>
                      <a:noFill/>
                    </a:ln>
                    <a:extLst>
                      <a:ext uri="{53640926-AAD7-44D8-BBD7-CCE9431645EC}">
                        <a14:shadowObscured xmlns:a14="http://schemas.microsoft.com/office/drawing/2010/main"/>
                      </a:ext>
                    </a:extLst>
                  </pic:spPr>
                </pic:pic>
              </a:graphicData>
            </a:graphic>
          </wp:inline>
        </w:drawing>
      </w:r>
    </w:p>
    <w:p w:rsidR="007F0997" w:rsidRPr="00F6158F" w:rsidRDefault="007F0997" w:rsidP="00CF48EA">
      <w:pPr>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lastRenderedPageBreak/>
        <w:drawing>
          <wp:inline distT="0" distB="0" distL="0" distR="0">
            <wp:extent cx="5144104" cy="3736848"/>
            <wp:effectExtent l="0" t="0" r="0" b="0"/>
            <wp:docPr id="41" name="Рисунок 41" descr="C:\Users\User\Desktop\мероприятия2021\Screenshot_20220117-111906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мероприятия2021\Screenshot_20220117-111906_Gallery.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32526" b="32115"/>
                    <a:stretch/>
                  </pic:blipFill>
                  <pic:spPr bwMode="auto">
                    <a:xfrm>
                      <a:off x="0" y="0"/>
                      <a:ext cx="5144770" cy="3737332"/>
                    </a:xfrm>
                    <a:prstGeom prst="rect">
                      <a:avLst/>
                    </a:prstGeom>
                    <a:noFill/>
                    <a:ln>
                      <a:noFill/>
                    </a:ln>
                    <a:extLst>
                      <a:ext uri="{53640926-AAD7-44D8-BBD7-CCE9431645EC}">
                        <a14:shadowObscured xmlns:a14="http://schemas.microsoft.com/office/drawing/2010/main"/>
                      </a:ext>
                    </a:extLst>
                  </pic:spPr>
                </pic:pic>
              </a:graphicData>
            </a:graphic>
          </wp:inline>
        </w:drawing>
      </w:r>
    </w:p>
    <w:p w:rsidR="00ED2A6C" w:rsidRPr="00F6158F" w:rsidRDefault="007F0997" w:rsidP="007F0997">
      <w:pPr>
        <w:rPr>
          <w:rFonts w:ascii="Times New Roman" w:eastAsia="Times New Roman" w:hAnsi="Times New Roman" w:cs="Times New Roman"/>
          <w:sz w:val="24"/>
          <w:szCs w:val="24"/>
          <w:lang w:eastAsia="ru-RU"/>
        </w:rPr>
      </w:pPr>
      <w:r w:rsidRPr="00F6158F">
        <w:rPr>
          <w:rFonts w:ascii="Times New Roman" w:hAnsi="Times New Roman" w:cs="Times New Roman"/>
          <w:sz w:val="24"/>
          <w:szCs w:val="24"/>
        </w:rPr>
        <w:t>Конкурс «Маленькая принцесса».</w:t>
      </w:r>
    </w:p>
    <w:p w:rsidR="00B71E2C" w:rsidRPr="00F6158F" w:rsidRDefault="00B71E2C" w:rsidP="00CF48EA">
      <w:pPr>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noProof/>
          <w:sz w:val="24"/>
          <w:szCs w:val="24"/>
          <w:lang w:eastAsia="ru-RU"/>
        </w:rPr>
        <w:drawing>
          <wp:inline distT="0" distB="0" distL="0" distR="0">
            <wp:extent cx="4364736" cy="3273552"/>
            <wp:effectExtent l="0" t="0" r="0" b="3175"/>
            <wp:docPr id="34" name="Рисунок 34" descr="C:\Users\User\Desktop\мероприятия2021\IMG-2022011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ероприятия2021\IMG-20220116-WA00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68931" cy="3276699"/>
                    </a:xfrm>
                    <a:prstGeom prst="rect">
                      <a:avLst/>
                    </a:prstGeom>
                    <a:noFill/>
                    <a:ln>
                      <a:noFill/>
                    </a:ln>
                  </pic:spPr>
                </pic:pic>
              </a:graphicData>
            </a:graphic>
          </wp:inline>
        </w:drawing>
      </w:r>
    </w:p>
    <w:p w:rsidR="00B71E2C" w:rsidRPr="00F6158F" w:rsidRDefault="00B71E2C" w:rsidP="00CF48EA">
      <w:pPr>
        <w:spacing w:after="0" w:line="360" w:lineRule="auto"/>
        <w:jc w:val="both"/>
        <w:rPr>
          <w:rFonts w:ascii="Times New Roman" w:eastAsia="Times New Roman" w:hAnsi="Times New Roman" w:cs="Times New Roman"/>
          <w:sz w:val="24"/>
          <w:szCs w:val="24"/>
          <w:lang w:eastAsia="ru-RU"/>
        </w:rPr>
      </w:pPr>
      <w:r w:rsidRPr="00F6158F">
        <w:rPr>
          <w:rFonts w:ascii="Times New Roman" w:eastAsia="Times New Roman" w:hAnsi="Times New Roman" w:cs="Times New Roman"/>
          <w:sz w:val="24"/>
          <w:szCs w:val="24"/>
          <w:lang w:eastAsia="ru-RU"/>
        </w:rPr>
        <w:t>Мероприятия, посвященные неделе детской и юношеской книги.</w:t>
      </w:r>
    </w:p>
    <w:p w:rsidR="00ED2A6C" w:rsidRPr="00F6158F" w:rsidRDefault="00ED2A6C" w:rsidP="00CF48EA">
      <w:pPr>
        <w:spacing w:after="0" w:line="360" w:lineRule="auto"/>
        <w:jc w:val="both"/>
        <w:rPr>
          <w:rFonts w:ascii="Times New Roman" w:eastAsia="Times New Roman" w:hAnsi="Times New Roman" w:cs="Times New Roman"/>
          <w:sz w:val="24"/>
          <w:szCs w:val="24"/>
          <w:lang w:eastAsia="ru-RU"/>
        </w:rPr>
      </w:pPr>
      <w:r w:rsidRPr="00F6158F">
        <w:rPr>
          <w:rFonts w:ascii="Times New Roman" w:hAnsi="Times New Roman" w:cs="Times New Roman"/>
          <w:noProof/>
          <w:sz w:val="24"/>
          <w:szCs w:val="24"/>
          <w:lang w:eastAsia="ru-RU"/>
        </w:rPr>
        <w:lastRenderedPageBreak/>
        <w:drawing>
          <wp:inline distT="0" distB="0" distL="0" distR="0" wp14:anchorId="5ECE6403" wp14:editId="2EDFA2A7">
            <wp:extent cx="2520410" cy="3360547"/>
            <wp:effectExtent l="0" t="0" r="0" b="0"/>
            <wp:docPr id="38" name="Рисунок 38" descr="C:\Users\User\Desktop\мероприятия2021\IMG-20220115-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мероприятия2021\IMG-20220115-WA008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0202" cy="3373602"/>
                    </a:xfrm>
                    <a:prstGeom prst="rect">
                      <a:avLst/>
                    </a:prstGeom>
                    <a:noFill/>
                    <a:ln>
                      <a:noFill/>
                    </a:ln>
                  </pic:spPr>
                </pic:pic>
              </a:graphicData>
            </a:graphic>
          </wp:inline>
        </w:drawing>
      </w:r>
    </w:p>
    <w:p w:rsidR="00B71E2C" w:rsidRPr="00F6158F" w:rsidRDefault="00B71E2C" w:rsidP="00B71E2C">
      <w:pPr>
        <w:rPr>
          <w:rFonts w:ascii="Times New Roman" w:hAnsi="Times New Roman" w:cs="Times New Roman"/>
          <w:sz w:val="24"/>
          <w:szCs w:val="24"/>
          <w:lang w:eastAsia="ru-RU"/>
        </w:rPr>
      </w:pPr>
      <w:r w:rsidRPr="00F6158F">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B71E2C" w:rsidRPr="00F6158F" w:rsidRDefault="00B71E2C" w:rsidP="00CF48EA">
      <w:pPr>
        <w:spacing w:after="0" w:line="360" w:lineRule="auto"/>
        <w:jc w:val="both"/>
        <w:rPr>
          <w:rFonts w:ascii="Times New Roman" w:hAnsi="Times New Roman" w:cs="Times New Roman"/>
          <w:sz w:val="24"/>
          <w:szCs w:val="24"/>
          <w:shd w:val="clear" w:color="auto" w:fill="FFFFFF"/>
        </w:rPr>
      </w:pPr>
      <w:r w:rsidRPr="00F6158F">
        <w:rPr>
          <w:rFonts w:ascii="Times New Roman" w:hAnsi="Times New Roman" w:cs="Times New Roman"/>
          <w:sz w:val="24"/>
          <w:szCs w:val="24"/>
          <w:shd w:val="clear" w:color="auto" w:fill="FFFFFF"/>
        </w:rPr>
        <w:t>Мастер-класс «Поделки из фетра»</w:t>
      </w:r>
      <w:r w:rsidR="00ED2A6C" w:rsidRPr="00F6158F">
        <w:rPr>
          <w:rFonts w:ascii="Times New Roman" w:hAnsi="Times New Roman" w:cs="Times New Roman"/>
          <w:sz w:val="24"/>
          <w:szCs w:val="24"/>
          <w:shd w:val="clear" w:color="auto" w:fill="FFFFFF"/>
        </w:rPr>
        <w:t>.</w:t>
      </w:r>
    </w:p>
    <w:p w:rsidR="00ED2A6C" w:rsidRPr="00F6158F" w:rsidRDefault="00ED2A6C" w:rsidP="00CF48EA">
      <w:pPr>
        <w:spacing w:after="0" w:line="360" w:lineRule="auto"/>
        <w:jc w:val="both"/>
        <w:rPr>
          <w:rFonts w:ascii="Times New Roman" w:eastAsia="Times New Roman" w:hAnsi="Times New Roman" w:cs="Times New Roman"/>
          <w:sz w:val="24"/>
          <w:szCs w:val="24"/>
          <w:lang w:eastAsia="ru-RU"/>
        </w:rPr>
      </w:pPr>
    </w:p>
    <w:p w:rsidR="00B71E2C" w:rsidRPr="00F6158F" w:rsidRDefault="00B71E2C" w:rsidP="00CF48EA">
      <w:pPr>
        <w:spacing w:after="0" w:line="360" w:lineRule="auto"/>
        <w:jc w:val="both"/>
        <w:rPr>
          <w:rFonts w:ascii="Times New Roman" w:eastAsia="Times New Roman" w:hAnsi="Times New Roman" w:cs="Times New Roman"/>
          <w:sz w:val="24"/>
          <w:szCs w:val="24"/>
          <w:lang w:eastAsia="ru-RU"/>
        </w:rPr>
      </w:pPr>
    </w:p>
    <w:p w:rsidR="00B71E2C" w:rsidRPr="00F6158F" w:rsidRDefault="00ED2A6C" w:rsidP="00CF48EA">
      <w:pPr>
        <w:spacing w:after="0" w:line="360" w:lineRule="auto"/>
        <w:jc w:val="both"/>
        <w:rPr>
          <w:rFonts w:ascii="Times New Roman" w:eastAsia="Times New Roman" w:hAnsi="Times New Roman" w:cs="Times New Roman"/>
          <w:b/>
          <w:bCs/>
          <w:i/>
          <w:iCs/>
          <w:sz w:val="24"/>
          <w:szCs w:val="24"/>
          <w:lang w:eastAsia="ru-RU"/>
        </w:rPr>
      </w:pPr>
      <w:r w:rsidRPr="00F6158F">
        <w:rPr>
          <w:rFonts w:ascii="Times New Roman" w:eastAsia="Times New Roman" w:hAnsi="Times New Roman" w:cs="Times New Roman"/>
          <w:b/>
          <w:bCs/>
          <w:i/>
          <w:iCs/>
          <w:noProof/>
          <w:sz w:val="24"/>
          <w:szCs w:val="24"/>
          <w:lang w:eastAsia="ru-RU"/>
        </w:rPr>
        <w:drawing>
          <wp:inline distT="0" distB="0" distL="0" distR="0">
            <wp:extent cx="5130185" cy="4681728"/>
            <wp:effectExtent l="0" t="0" r="0" b="5080"/>
            <wp:docPr id="39" name="Рисунок 39" descr="C:\Users\User\Desktop\мероприятия2021\IMG-20220116-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мероприятия2021\IMG-20220116-WA0045.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31556"/>
                    <a:stretch/>
                  </pic:blipFill>
                  <pic:spPr bwMode="auto">
                    <a:xfrm>
                      <a:off x="0" y="0"/>
                      <a:ext cx="5134810" cy="4685948"/>
                    </a:xfrm>
                    <a:prstGeom prst="rect">
                      <a:avLst/>
                    </a:prstGeom>
                    <a:noFill/>
                    <a:ln>
                      <a:noFill/>
                    </a:ln>
                    <a:extLst>
                      <a:ext uri="{53640926-AAD7-44D8-BBD7-CCE9431645EC}">
                        <a14:shadowObscured xmlns:a14="http://schemas.microsoft.com/office/drawing/2010/main"/>
                      </a:ext>
                    </a:extLst>
                  </pic:spPr>
                </pic:pic>
              </a:graphicData>
            </a:graphic>
          </wp:inline>
        </w:drawing>
      </w:r>
    </w:p>
    <w:p w:rsidR="00ED2A6C" w:rsidRPr="00F6158F" w:rsidRDefault="00ED2A6C" w:rsidP="00CF48EA">
      <w:pPr>
        <w:spacing w:after="0" w:line="360" w:lineRule="auto"/>
        <w:jc w:val="both"/>
        <w:rPr>
          <w:rFonts w:ascii="Times New Roman" w:eastAsia="Times New Roman" w:hAnsi="Times New Roman" w:cs="Times New Roman"/>
          <w:b/>
          <w:bCs/>
          <w:i/>
          <w:iCs/>
          <w:sz w:val="24"/>
          <w:szCs w:val="24"/>
          <w:lang w:eastAsia="ru-RU"/>
        </w:rPr>
      </w:pPr>
    </w:p>
    <w:p w:rsidR="00D06B43" w:rsidRPr="00F6158F" w:rsidRDefault="007F0997" w:rsidP="00CF48EA">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drawing>
          <wp:inline distT="0" distB="0" distL="0" distR="0">
            <wp:extent cx="4047744" cy="3013486"/>
            <wp:effectExtent l="0" t="0" r="0" b="0"/>
            <wp:docPr id="42" name="Рисунок 42" descr="C:\Users\User\Desktop\мероприятия2021\Screenshot_20210806-223242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мероприятия2021\Screenshot_20210806-223242_Gallery.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52231" cy="3016826"/>
                    </a:xfrm>
                    <a:prstGeom prst="rect">
                      <a:avLst/>
                    </a:prstGeom>
                    <a:noFill/>
                    <a:ln>
                      <a:noFill/>
                    </a:ln>
                  </pic:spPr>
                </pic:pic>
              </a:graphicData>
            </a:graphic>
          </wp:inline>
        </w:drawing>
      </w:r>
    </w:p>
    <w:p w:rsidR="007F0997" w:rsidRPr="00F6158F" w:rsidRDefault="007F0997" w:rsidP="00CF48EA">
      <w:pPr>
        <w:spacing w:after="0" w:line="360" w:lineRule="auto"/>
        <w:jc w:val="both"/>
        <w:rPr>
          <w:rFonts w:ascii="Times New Roman" w:eastAsia="Calibri" w:hAnsi="Times New Roman" w:cs="Times New Roman"/>
          <w:b/>
          <w:sz w:val="24"/>
          <w:szCs w:val="24"/>
        </w:rPr>
      </w:pPr>
    </w:p>
    <w:p w:rsidR="00ED2A6C" w:rsidRPr="00F6158F" w:rsidRDefault="007F0997" w:rsidP="00CF48EA">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drawing>
          <wp:inline distT="0" distB="0" distL="0" distR="0">
            <wp:extent cx="4539952" cy="3316224"/>
            <wp:effectExtent l="0" t="0" r="0" b="0"/>
            <wp:docPr id="43" name="Рисунок 43" descr="C:\Users\User\Desktop\мероприятия2021\Screenshot_20210807-104210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мероприятия2021\Screenshot_20210807-104210_WhatsApp.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2182" cy="3317853"/>
                    </a:xfrm>
                    <a:prstGeom prst="rect">
                      <a:avLst/>
                    </a:prstGeom>
                    <a:noFill/>
                    <a:ln>
                      <a:noFill/>
                    </a:ln>
                  </pic:spPr>
                </pic:pic>
              </a:graphicData>
            </a:graphic>
          </wp:inline>
        </w:drawing>
      </w:r>
    </w:p>
    <w:p w:rsidR="007F0997" w:rsidRPr="00F6158F" w:rsidRDefault="007F0997" w:rsidP="00CF48EA">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lastRenderedPageBreak/>
        <w:drawing>
          <wp:inline distT="0" distB="0" distL="0" distR="0">
            <wp:extent cx="4570629" cy="3151632"/>
            <wp:effectExtent l="0" t="0" r="1905" b="0"/>
            <wp:docPr id="44" name="Рисунок 44" descr="C:\Users\User\Desktop\мероприятия2021\20210807_10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ероприятия2021\20210807_10033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5688" cy="3155120"/>
                    </a:xfrm>
                    <a:prstGeom prst="rect">
                      <a:avLst/>
                    </a:prstGeom>
                    <a:noFill/>
                    <a:ln>
                      <a:noFill/>
                    </a:ln>
                  </pic:spPr>
                </pic:pic>
              </a:graphicData>
            </a:graphic>
          </wp:inline>
        </w:drawing>
      </w:r>
    </w:p>
    <w:p w:rsidR="0072618E" w:rsidRPr="00F6158F" w:rsidRDefault="0072618E" w:rsidP="00CF48EA">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drawing>
          <wp:inline distT="0" distB="0" distL="0" distR="0">
            <wp:extent cx="4340352" cy="3315688"/>
            <wp:effectExtent l="0" t="0" r="3175" b="0"/>
            <wp:docPr id="45" name="Рисунок 45" descr="C:\Users\User\Desktop\мероприятия2021\Screenshot_20210807-175717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мероприятия2021\Screenshot_20210807-175717_WhatsAp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5437" cy="3319572"/>
                    </a:xfrm>
                    <a:prstGeom prst="rect">
                      <a:avLst/>
                    </a:prstGeom>
                    <a:noFill/>
                    <a:ln>
                      <a:noFill/>
                    </a:ln>
                  </pic:spPr>
                </pic:pic>
              </a:graphicData>
            </a:graphic>
          </wp:inline>
        </w:drawing>
      </w:r>
    </w:p>
    <w:p w:rsidR="0072618E" w:rsidRPr="00F6158F" w:rsidRDefault="0072618E" w:rsidP="00CF48EA">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b/>
          <w:noProof/>
          <w:sz w:val="24"/>
          <w:szCs w:val="24"/>
          <w:lang w:eastAsia="ru-RU"/>
        </w:rPr>
        <w:lastRenderedPageBreak/>
        <w:drawing>
          <wp:inline distT="0" distB="0" distL="0" distR="0">
            <wp:extent cx="5940425" cy="3712720"/>
            <wp:effectExtent l="0" t="0" r="3175" b="2540"/>
            <wp:docPr id="46" name="Рисунок 46" descr="C:\Users\User\Desktop\мероприятия2021\Screenshot_20210806-224207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мероприятия2021\Screenshot_20210806-224207_Gallery.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712720"/>
                    </a:xfrm>
                    <a:prstGeom prst="rect">
                      <a:avLst/>
                    </a:prstGeom>
                    <a:noFill/>
                    <a:ln>
                      <a:noFill/>
                    </a:ln>
                  </pic:spPr>
                </pic:pic>
              </a:graphicData>
            </a:graphic>
          </wp:inline>
        </w:drawing>
      </w:r>
    </w:p>
    <w:p w:rsidR="0072618E" w:rsidRPr="00F6158F" w:rsidRDefault="0072618E" w:rsidP="0072618E">
      <w:pPr>
        <w:spacing w:after="0" w:line="360" w:lineRule="auto"/>
        <w:jc w:val="both"/>
        <w:rPr>
          <w:rFonts w:ascii="Times New Roman" w:eastAsia="Calibri" w:hAnsi="Times New Roman" w:cs="Times New Roman"/>
          <w:b/>
          <w:sz w:val="24"/>
          <w:szCs w:val="24"/>
        </w:rPr>
      </w:pPr>
      <w:r w:rsidRPr="00F6158F">
        <w:rPr>
          <w:rFonts w:ascii="Times New Roman" w:eastAsia="Calibri" w:hAnsi="Times New Roman" w:cs="Times New Roman"/>
          <w:sz w:val="24"/>
          <w:szCs w:val="24"/>
        </w:rPr>
        <w:t>Неделя мероприятий «Мои летние каникулы».</w:t>
      </w:r>
    </w:p>
    <w:p w:rsidR="007F0997" w:rsidRPr="00F6158F" w:rsidRDefault="007F0997" w:rsidP="00CF48EA">
      <w:pPr>
        <w:spacing w:after="0" w:line="360" w:lineRule="auto"/>
        <w:jc w:val="both"/>
        <w:rPr>
          <w:rFonts w:ascii="Times New Roman" w:eastAsia="Calibri" w:hAnsi="Times New Roman" w:cs="Times New Roman"/>
          <w:b/>
          <w:sz w:val="24"/>
          <w:szCs w:val="24"/>
        </w:rPr>
      </w:pPr>
    </w:p>
    <w:p w:rsidR="0072618E" w:rsidRPr="00F6158F" w:rsidRDefault="0072618E" w:rsidP="00315422">
      <w:pPr>
        <w:spacing w:after="0" w:line="360" w:lineRule="auto"/>
        <w:rPr>
          <w:rFonts w:ascii="Times New Roman" w:eastAsia="Calibri" w:hAnsi="Times New Roman" w:cs="Times New Roman"/>
          <w:b/>
          <w:sz w:val="24"/>
          <w:szCs w:val="24"/>
        </w:rPr>
      </w:pPr>
    </w:p>
    <w:p w:rsidR="00332AC1" w:rsidRPr="00F6158F" w:rsidRDefault="00332AC1" w:rsidP="00332AC1">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Экологическое воспитание</w:t>
      </w:r>
    </w:p>
    <w:p w:rsidR="0094240A" w:rsidRPr="00F6158F" w:rsidRDefault="00B06757" w:rsidP="00593E62">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Экологическое образование и просвещение подрастающего поколения – одна из самых основных функций в работе Троицкого сельского филиала. Чтобы детям помочь не только узнать, но и почувствовать природу, эмоционально погрузиться в ее таинственный и неповторимый мир библиотека провела следующие </w:t>
      </w:r>
      <w:r w:rsidR="00593E62" w:rsidRPr="00F6158F">
        <w:rPr>
          <w:rFonts w:ascii="Times New Roman" w:eastAsia="Calibri" w:hAnsi="Times New Roman" w:cs="Times New Roman"/>
          <w:sz w:val="24"/>
          <w:szCs w:val="24"/>
        </w:rPr>
        <w:t>мероприятия: экологический</w:t>
      </w:r>
      <w:r w:rsidRPr="00F6158F">
        <w:rPr>
          <w:rFonts w:ascii="Times New Roman" w:eastAsia="Calibri" w:hAnsi="Times New Roman" w:cs="Times New Roman"/>
          <w:sz w:val="24"/>
          <w:szCs w:val="24"/>
        </w:rPr>
        <w:t xml:space="preserve"> праздник «Все о птицах», беседа о противопожарной безопасности леса «Береги природу и лес», </w:t>
      </w:r>
      <w:r w:rsidR="0094240A" w:rsidRPr="00F6158F">
        <w:rPr>
          <w:rFonts w:ascii="Times New Roman" w:eastAsia="Calibri" w:hAnsi="Times New Roman" w:cs="Times New Roman"/>
          <w:sz w:val="24"/>
          <w:szCs w:val="24"/>
        </w:rPr>
        <w:t>эковикторина «Берегите землю, берегите».</w:t>
      </w:r>
    </w:p>
    <w:p w:rsidR="0094240A" w:rsidRPr="00F6158F" w:rsidRDefault="0094240A" w:rsidP="00593E62">
      <w:pPr>
        <w:spacing w:after="0" w:line="360" w:lineRule="auto"/>
        <w:jc w:val="both"/>
        <w:rPr>
          <w:rFonts w:ascii="Times New Roman" w:eastAsia="Calibri" w:hAnsi="Times New Roman" w:cs="Times New Roman"/>
          <w:sz w:val="24"/>
          <w:szCs w:val="24"/>
        </w:rPr>
      </w:pPr>
      <w:r w:rsidRPr="00F6158F">
        <w:rPr>
          <w:rFonts w:ascii="Times New Roman" w:eastAsia="Times New Roman" w:hAnsi="Times New Roman" w:cs="Times New Roman"/>
          <w:sz w:val="24"/>
          <w:szCs w:val="24"/>
          <w:lang w:eastAsia="ru-RU"/>
        </w:rPr>
        <w:t>В библиотеке оформляются внутри полочные книжные выставки «Защитим родную природу», «Экология в опасности», «Природа наш общий дом», «лес дружбы». Большая часть пользователей, интересующихся экологией - это учащиеся и их преподаватели. В читальном зале библиотеки дети и учителя пишут рефераты, находят ответы на вопросы, просматривают энциклопедии. В основном большим спросом пользуется Красная книга РС(Я) животных и растений, находящихся под угрозой исчезновения. Дети с интересом участвуют в научно исследовательской деятельности, участвуют в различных экологических конкурсах.</w:t>
      </w:r>
    </w:p>
    <w:p w:rsidR="005B457C" w:rsidRPr="00F6158F" w:rsidRDefault="0094240A" w:rsidP="00593E62">
      <w:pPr>
        <w:pStyle w:val="a4"/>
        <w:shd w:val="clear" w:color="auto" w:fill="FFFFFF"/>
        <w:spacing w:before="0" w:beforeAutospacing="0" w:after="0" w:afterAutospacing="0" w:line="360" w:lineRule="auto"/>
        <w:jc w:val="both"/>
        <w:textAlignment w:val="baseline"/>
        <w:rPr>
          <w:bdr w:val="none" w:sz="0" w:space="0" w:color="auto" w:frame="1"/>
        </w:rPr>
      </w:pPr>
      <w:r w:rsidRPr="00F6158F">
        <w:rPr>
          <w:rFonts w:eastAsia="Calibri"/>
        </w:rPr>
        <w:t xml:space="preserve"> </w:t>
      </w:r>
      <w:r w:rsidR="005B457C" w:rsidRPr="00F6158F">
        <w:rPr>
          <w:rFonts w:eastAsia="Calibri"/>
        </w:rPr>
        <w:t>В октябре</w:t>
      </w:r>
      <w:r w:rsidRPr="00F6158F">
        <w:rPr>
          <w:rFonts w:eastAsia="Calibri"/>
        </w:rPr>
        <w:t xml:space="preserve"> совместно со школой провели праздник </w:t>
      </w:r>
      <w:r w:rsidR="00B06757" w:rsidRPr="00F6158F">
        <w:rPr>
          <w:rFonts w:eastAsia="Calibri"/>
        </w:rPr>
        <w:t xml:space="preserve"> осени «Осенины».</w:t>
      </w:r>
      <w:r w:rsidR="005B457C" w:rsidRPr="00F6158F">
        <w:rPr>
          <w:rFonts w:eastAsia="Calibri"/>
        </w:rPr>
        <w:t xml:space="preserve"> </w:t>
      </w:r>
      <w:r w:rsidR="005B457C" w:rsidRPr="00F6158F">
        <w:rPr>
          <w:bdr w:val="none" w:sz="0" w:space="0" w:color="auto" w:frame="1"/>
        </w:rPr>
        <w:t> </w:t>
      </w:r>
    </w:p>
    <w:p w:rsidR="005B457C" w:rsidRPr="00F6158F" w:rsidRDefault="005B457C" w:rsidP="00593E62">
      <w:pPr>
        <w:spacing w:after="0" w:line="360" w:lineRule="auto"/>
        <w:jc w:val="both"/>
        <w:rPr>
          <w:rFonts w:ascii="Times New Roman" w:eastAsia="Calibri" w:hAnsi="Times New Roman" w:cs="Times New Roman"/>
          <w:sz w:val="24"/>
          <w:szCs w:val="24"/>
        </w:rPr>
      </w:pPr>
      <w:r w:rsidRPr="00F6158F">
        <w:rPr>
          <w:rFonts w:ascii="Times New Roman" w:hAnsi="Times New Roman" w:cs="Times New Roman"/>
          <w:sz w:val="24"/>
          <w:szCs w:val="24"/>
          <w:bdr w:val="none" w:sz="0" w:space="0" w:color="auto" w:frame="1"/>
        </w:rPr>
        <w:lastRenderedPageBreak/>
        <w:t xml:space="preserve"> Цель праздника: довести до сознания каждого ребенка, что ничего не достается человеку без труда; увидеть красоту и разнообразие овощей из своих огородов; формировать на примере этого праздника трепетное, уважительное отношение к труду взрослых.</w:t>
      </w:r>
      <w:r w:rsidRPr="00F6158F">
        <w:rPr>
          <w:rFonts w:ascii="Times New Roman" w:eastAsia="Calibri" w:hAnsi="Times New Roman" w:cs="Times New Roman"/>
          <w:sz w:val="24"/>
          <w:szCs w:val="24"/>
        </w:rPr>
        <w:t xml:space="preserve"> </w:t>
      </w:r>
    </w:p>
    <w:p w:rsidR="00593E62" w:rsidRPr="00F6158F" w:rsidRDefault="005B457C" w:rsidP="00593E62">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Ребята приняли активное участие в конкурсе поделок из овощей и природных материалов «Осенние дары». </w:t>
      </w:r>
    </w:p>
    <w:p w:rsidR="005B457C" w:rsidRPr="00F6158F" w:rsidRDefault="005B457C" w:rsidP="00593E62">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 Для детей, родителей и учителей библиотекарь провела спортивный конкурс. </w:t>
      </w:r>
    </w:p>
    <w:p w:rsidR="005B457C" w:rsidRPr="00F6158F" w:rsidRDefault="005B457C" w:rsidP="00593E62">
      <w:pPr>
        <w:pStyle w:val="a4"/>
        <w:shd w:val="clear" w:color="auto" w:fill="FFFFFF"/>
        <w:spacing w:before="0" w:beforeAutospacing="0" w:after="0" w:afterAutospacing="0" w:line="360" w:lineRule="auto"/>
        <w:jc w:val="both"/>
        <w:textAlignment w:val="baseline"/>
        <w:rPr>
          <w:color w:val="222222"/>
          <w:bdr w:val="none" w:sz="0" w:space="0" w:color="auto" w:frame="1"/>
        </w:rPr>
      </w:pPr>
      <w:r w:rsidRPr="00F6158F">
        <w:rPr>
          <w:rFonts w:eastAsia="Calibri"/>
        </w:rPr>
        <w:t>Участники были разделены на три команды: 1 команда – детей «Сентябринки», 2 команда – учителей «Октябринки» и 3 команда – родителей «Ноябринки». Конкурс прошел очень весело и интересно.</w:t>
      </w:r>
    </w:p>
    <w:p w:rsidR="00B06757" w:rsidRDefault="00B06757" w:rsidP="00593E62">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Чтобы уровень экологической культуры детей и подростков был достаточно высок, необходимо не только прививать им теоретические знания, но и помогать использовать их на практике. Для этого совместно с педагогическим коллективом школы проводятся субботники, озеленения.</w:t>
      </w:r>
    </w:p>
    <w:p w:rsidR="00671F29" w:rsidRDefault="00671F29" w:rsidP="00593E62">
      <w:pPr>
        <w:spacing w:after="0" w:line="360" w:lineRule="auto"/>
        <w:jc w:val="both"/>
        <w:rPr>
          <w:rFonts w:ascii="Times New Roman" w:eastAsia="Calibri" w:hAnsi="Times New Roman" w:cs="Times New Roman"/>
          <w:sz w:val="24"/>
          <w:szCs w:val="24"/>
        </w:rPr>
      </w:pPr>
      <w:r w:rsidRPr="00671F29">
        <w:rPr>
          <w:rFonts w:ascii="Times New Roman" w:eastAsia="Calibri" w:hAnsi="Times New Roman" w:cs="Times New Roman"/>
          <w:noProof/>
          <w:sz w:val="24"/>
          <w:szCs w:val="24"/>
          <w:lang w:eastAsia="ru-RU"/>
        </w:rPr>
        <w:drawing>
          <wp:inline distT="0" distB="0" distL="0" distR="0">
            <wp:extent cx="4520828" cy="3454423"/>
            <wp:effectExtent l="0" t="0" r="0" b="0"/>
            <wp:docPr id="4" name="Рисунок 4" descr="C:\Users\User\Desktop\мероприятия2021\Screenshot_20220119-16260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ероприятия2021\Screenshot_20220119-162605_Instagram.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21651" cy="3455052"/>
                    </a:xfrm>
                    <a:prstGeom prst="rect">
                      <a:avLst/>
                    </a:prstGeom>
                    <a:noFill/>
                    <a:ln>
                      <a:noFill/>
                    </a:ln>
                  </pic:spPr>
                </pic:pic>
              </a:graphicData>
            </a:graphic>
          </wp:inline>
        </w:drawing>
      </w:r>
    </w:p>
    <w:p w:rsidR="00555558" w:rsidRPr="00127A2E" w:rsidRDefault="00671F29" w:rsidP="00127A2E">
      <w:pPr>
        <w:spacing w:after="0" w:line="360" w:lineRule="auto"/>
        <w:jc w:val="both"/>
        <w:rPr>
          <w:rFonts w:ascii="Times New Roman" w:eastAsia="Calibri" w:hAnsi="Times New Roman" w:cs="Times New Roman"/>
          <w:sz w:val="24"/>
          <w:szCs w:val="24"/>
        </w:rPr>
      </w:pPr>
      <w:r w:rsidRPr="00671F29">
        <w:rPr>
          <w:rFonts w:ascii="Times New Roman" w:eastAsia="Calibri" w:hAnsi="Times New Roman" w:cs="Times New Roman"/>
          <w:noProof/>
          <w:sz w:val="24"/>
          <w:szCs w:val="24"/>
          <w:lang w:eastAsia="ru-RU"/>
        </w:rPr>
        <w:drawing>
          <wp:inline distT="0" distB="0" distL="0" distR="0">
            <wp:extent cx="2634018" cy="2023274"/>
            <wp:effectExtent l="0" t="0" r="0" b="0"/>
            <wp:docPr id="13" name="Рисунок 13" descr="C:\Users\User\Desktop\мероприятия2021\Screenshot_20220119-16265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ероприятия2021\Screenshot_20220119-162655_Instagram.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48280" cy="2034229"/>
                    </a:xfrm>
                    <a:prstGeom prst="rect">
                      <a:avLst/>
                    </a:prstGeom>
                    <a:noFill/>
                    <a:ln>
                      <a:noFill/>
                    </a:ln>
                  </pic:spPr>
                </pic:pic>
              </a:graphicData>
            </a:graphic>
          </wp:inline>
        </w:drawing>
      </w:r>
      <w:r>
        <w:rPr>
          <w:rFonts w:ascii="Times New Roman" w:eastAsia="Calibri" w:hAnsi="Times New Roman" w:cs="Times New Roman"/>
          <w:sz w:val="24"/>
          <w:szCs w:val="24"/>
        </w:rPr>
        <w:t xml:space="preserve">                </w:t>
      </w:r>
      <w:r w:rsidRPr="00671F29">
        <w:rPr>
          <w:rFonts w:ascii="Times New Roman" w:eastAsia="Calibri" w:hAnsi="Times New Roman" w:cs="Times New Roman"/>
          <w:noProof/>
          <w:sz w:val="24"/>
          <w:szCs w:val="24"/>
          <w:lang w:eastAsia="ru-RU"/>
        </w:rPr>
        <w:drawing>
          <wp:inline distT="0" distB="0" distL="0" distR="0">
            <wp:extent cx="2597055" cy="2060812"/>
            <wp:effectExtent l="0" t="0" r="0" b="0"/>
            <wp:docPr id="14" name="Рисунок 14" descr="C:\Users\User\Desktop\мероприятия2021\Screenshot_20220119-162711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ероприятия2021\Screenshot_20220119-162711_Instagra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1494" cy="2064334"/>
                    </a:xfrm>
                    <a:prstGeom prst="rect">
                      <a:avLst/>
                    </a:prstGeom>
                    <a:noFill/>
                    <a:ln>
                      <a:noFill/>
                    </a:ln>
                  </pic:spPr>
                </pic:pic>
              </a:graphicData>
            </a:graphic>
          </wp:inline>
        </w:drawing>
      </w:r>
      <w:r>
        <w:rPr>
          <w:rFonts w:ascii="Times New Roman" w:eastAsia="Calibri" w:hAnsi="Times New Roman" w:cs="Times New Roman"/>
          <w:sz w:val="24"/>
          <w:szCs w:val="24"/>
        </w:rPr>
        <w:t xml:space="preserve">  </w:t>
      </w:r>
    </w:p>
    <w:p w:rsidR="00A902F0" w:rsidRPr="00F6158F" w:rsidRDefault="00A902F0" w:rsidP="00A902F0">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lastRenderedPageBreak/>
        <w:t>ЗОЖ</w:t>
      </w:r>
    </w:p>
    <w:p w:rsidR="00A902F0" w:rsidRPr="00F6158F" w:rsidRDefault="00A902F0" w:rsidP="00A902F0">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 течении всего года работала книжная выставка «Будьте здоровы», которая пополнялась новыми изданиями и периодикой из новых поступлений.</w:t>
      </w:r>
    </w:p>
    <w:p w:rsidR="00F76D7B" w:rsidRPr="00F6158F" w:rsidRDefault="00A902F0" w:rsidP="00A902F0">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Пр</w:t>
      </w:r>
      <w:r w:rsidR="001046B7" w:rsidRPr="00F6158F">
        <w:rPr>
          <w:rFonts w:ascii="Times New Roman" w:eastAsia="Calibri" w:hAnsi="Times New Roman" w:cs="Times New Roman"/>
          <w:sz w:val="24"/>
          <w:szCs w:val="24"/>
        </w:rPr>
        <w:t>офилактике употребления</w:t>
      </w:r>
      <w:r w:rsidRPr="00F6158F">
        <w:rPr>
          <w:rFonts w:ascii="Times New Roman" w:eastAsia="Calibri" w:hAnsi="Times New Roman" w:cs="Times New Roman"/>
          <w:sz w:val="24"/>
          <w:szCs w:val="24"/>
        </w:rPr>
        <w:t xml:space="preserve"> курения</w:t>
      </w:r>
      <w:r w:rsidR="003D7311" w:rsidRPr="00F6158F">
        <w:rPr>
          <w:rFonts w:ascii="Times New Roman" w:eastAsia="Calibri" w:hAnsi="Times New Roman" w:cs="Times New Roman"/>
          <w:sz w:val="24"/>
          <w:szCs w:val="24"/>
        </w:rPr>
        <w:t>, употребления наркотических средств</w:t>
      </w:r>
      <w:r w:rsidRPr="00F6158F">
        <w:rPr>
          <w:rFonts w:ascii="Times New Roman" w:eastAsia="Calibri" w:hAnsi="Times New Roman" w:cs="Times New Roman"/>
          <w:sz w:val="24"/>
          <w:szCs w:val="24"/>
        </w:rPr>
        <w:t xml:space="preserve"> среди подростков были посвящены:</w:t>
      </w:r>
      <w:r w:rsidR="003D7311" w:rsidRPr="00F6158F">
        <w:rPr>
          <w:rFonts w:ascii="Times New Roman" w:eastAsia="Calibri" w:hAnsi="Times New Roman" w:cs="Times New Roman"/>
          <w:sz w:val="24"/>
          <w:szCs w:val="24"/>
        </w:rPr>
        <w:t xml:space="preserve"> стенд-информация «Жить без наркотиков? Просто жить»</w:t>
      </w:r>
      <w:r w:rsidR="001046B7" w:rsidRPr="00F6158F">
        <w:rPr>
          <w:rFonts w:ascii="Times New Roman" w:eastAsia="Calibri" w:hAnsi="Times New Roman" w:cs="Times New Roman"/>
          <w:sz w:val="24"/>
          <w:szCs w:val="24"/>
        </w:rPr>
        <w:t xml:space="preserve">. </w:t>
      </w:r>
      <w:r w:rsidR="003D7311" w:rsidRPr="00F6158F">
        <w:rPr>
          <w:rFonts w:ascii="Times New Roman" w:eastAsia="Calibri" w:hAnsi="Times New Roman" w:cs="Times New Roman"/>
          <w:sz w:val="24"/>
          <w:szCs w:val="24"/>
        </w:rPr>
        <w:t xml:space="preserve">Совместно с фельдшером ФАП Габышевой Нюргуяной Пантелеймоновной и педагогом по оздоровлению Шарабориной Натальей Георгиевной провели беседу по профилактике ковид </w:t>
      </w:r>
      <w:r w:rsidR="00495EB1" w:rsidRPr="00F6158F">
        <w:rPr>
          <w:rFonts w:ascii="Times New Roman" w:eastAsia="Calibri" w:hAnsi="Times New Roman" w:cs="Times New Roman"/>
          <w:sz w:val="24"/>
          <w:szCs w:val="24"/>
        </w:rPr>
        <w:t xml:space="preserve"> и мероприятие по оздоровлению «Быть здоровым – здорово».</w:t>
      </w:r>
    </w:p>
    <w:p w:rsidR="0072618E" w:rsidRPr="00F6158F" w:rsidRDefault="0072618E" w:rsidP="00A902F0">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drawing>
          <wp:inline distT="0" distB="0" distL="0" distR="0">
            <wp:extent cx="3054096" cy="2290572"/>
            <wp:effectExtent l="0" t="0" r="0" b="0"/>
            <wp:docPr id="47" name="Рисунок 47" descr="C:\Users\User\Desktop\мероприятия2021\20211118_12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мероприятия2021\20211118_1236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5700" cy="2291775"/>
                    </a:xfrm>
                    <a:prstGeom prst="rect">
                      <a:avLst/>
                    </a:prstGeom>
                    <a:noFill/>
                    <a:ln>
                      <a:noFill/>
                    </a:ln>
                  </pic:spPr>
                </pic:pic>
              </a:graphicData>
            </a:graphic>
          </wp:inline>
        </w:drawing>
      </w:r>
    </w:p>
    <w:p w:rsidR="0072618E" w:rsidRPr="00F6158F" w:rsidRDefault="0072618E" w:rsidP="00A902F0">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drawing>
          <wp:inline distT="0" distB="0" distL="0" distR="0">
            <wp:extent cx="3236976" cy="2427732"/>
            <wp:effectExtent l="0" t="0" r="1905" b="0"/>
            <wp:docPr id="48" name="Рисунок 48" descr="C:\Users\User\Desktop\мероприятия2021\20211118_12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мероприятия2021\20211118_1247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9573" cy="2429680"/>
                    </a:xfrm>
                    <a:prstGeom prst="rect">
                      <a:avLst/>
                    </a:prstGeom>
                    <a:noFill/>
                    <a:ln>
                      <a:noFill/>
                    </a:ln>
                  </pic:spPr>
                </pic:pic>
              </a:graphicData>
            </a:graphic>
          </wp:inline>
        </w:drawing>
      </w:r>
    </w:p>
    <w:p w:rsidR="0072618E" w:rsidRPr="00F6158F" w:rsidRDefault="0072618E" w:rsidP="00A902F0">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lastRenderedPageBreak/>
        <w:drawing>
          <wp:inline distT="0" distB="0" distL="0" distR="0">
            <wp:extent cx="3505200" cy="2628900"/>
            <wp:effectExtent l="0" t="0" r="0" b="0"/>
            <wp:docPr id="49" name="Рисунок 49" descr="C:\Users\User\Desktop\мероприятия2021\20211118_12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мероприятия2021\20211118_1249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07341" cy="2630506"/>
                    </a:xfrm>
                    <a:prstGeom prst="rect">
                      <a:avLst/>
                    </a:prstGeom>
                    <a:noFill/>
                    <a:ln>
                      <a:noFill/>
                    </a:ln>
                  </pic:spPr>
                </pic:pic>
              </a:graphicData>
            </a:graphic>
          </wp:inline>
        </w:drawing>
      </w:r>
    </w:p>
    <w:p w:rsidR="00724AA3" w:rsidRPr="00F6158F" w:rsidRDefault="00724AA3" w:rsidP="00A902F0">
      <w:pPr>
        <w:spacing w:after="0" w:line="360" w:lineRule="auto"/>
        <w:jc w:val="both"/>
        <w:rPr>
          <w:rFonts w:ascii="Times New Roman" w:eastAsia="Calibri" w:hAnsi="Times New Roman" w:cs="Times New Roman"/>
          <w:sz w:val="24"/>
          <w:szCs w:val="24"/>
        </w:rPr>
      </w:pPr>
    </w:p>
    <w:p w:rsidR="00CC67CC" w:rsidRPr="00F6158F" w:rsidRDefault="004F4661" w:rsidP="00CC67CC">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 xml:space="preserve">Пропаганда художественной литературы </w:t>
      </w:r>
    </w:p>
    <w:p w:rsidR="00610CA5"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Чтобы раскрыть содержание библиотечного фонда по социально значимым темам в библиотеке организованы выставки новой литературы в течение календарного года.</w:t>
      </w:r>
    </w:p>
    <w:p w:rsidR="00610CA5"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Путем организации на выставочной территории небольшого читального созданы комфортные условия для занятий и ознакомления с новинками литературы. И для этой цели в библиотеке отведен отдельный стеллаж для новых книг, оформлена книжная выставка «Новые книги».</w:t>
      </w:r>
    </w:p>
    <w:p w:rsidR="00610CA5"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Читательский интерес у пользователей библиотеки формируется через организацию книжных выставок к юбилеям писателей, н-р: к/в, просмотр «Н.С. Лесков – русский писатель», к/в «Знакомьтесь! Книги – юбиляры 2021 года</w:t>
      </w:r>
      <w:r w:rsidR="00315422">
        <w:rPr>
          <w:rFonts w:ascii="Times New Roman" w:eastAsia="Calibri" w:hAnsi="Times New Roman" w:cs="Times New Roman"/>
          <w:sz w:val="24"/>
          <w:szCs w:val="24"/>
        </w:rPr>
        <w:t xml:space="preserve">», к/в </w:t>
      </w:r>
      <w:r w:rsidR="000D2208" w:rsidRPr="00F6158F">
        <w:rPr>
          <w:rFonts w:ascii="Times New Roman" w:eastAsia="Calibri" w:hAnsi="Times New Roman" w:cs="Times New Roman"/>
          <w:sz w:val="24"/>
          <w:szCs w:val="24"/>
        </w:rPr>
        <w:t xml:space="preserve">к юбилею Ф.М. Достоевского «Любовью… все спасается» и </w:t>
      </w:r>
      <w:r w:rsidRPr="00F6158F">
        <w:rPr>
          <w:rFonts w:ascii="Times New Roman" w:eastAsia="Calibri" w:hAnsi="Times New Roman" w:cs="Times New Roman"/>
          <w:sz w:val="24"/>
          <w:szCs w:val="24"/>
        </w:rPr>
        <w:t>т.д.</w:t>
      </w:r>
    </w:p>
    <w:p w:rsidR="00610CA5"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Пользователи сразу обращают внимание на такие экспозиции и выбирают представленные здесь издания.</w:t>
      </w:r>
    </w:p>
    <w:p w:rsidR="000D2208"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Обзоры новых поступлений книг, информационные беседы, профориентационные и многие другие мероприятия не обходятся у нас без использования мультимедиа. Продвижение книги и чтения визуальными средствами является продуктивным направлением в работе библиотеки.</w:t>
      </w:r>
    </w:p>
    <w:p w:rsidR="000D2208" w:rsidRPr="00F6158F" w:rsidRDefault="00610CA5" w:rsidP="00610CA5">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Тема жизни и творчества Пушкина всегда актуальна. </w:t>
      </w:r>
      <w:r w:rsidR="000D2208" w:rsidRPr="00F6158F">
        <w:rPr>
          <w:rFonts w:ascii="Times New Roman" w:eastAsia="Calibri" w:hAnsi="Times New Roman" w:cs="Times New Roman"/>
          <w:sz w:val="24"/>
          <w:szCs w:val="24"/>
        </w:rPr>
        <w:t xml:space="preserve"> 6 июня, ко дню рождения А.С. Пушкина в библиотеке прошли громкие читки стихотворений поэта. Участниками выступили активные участницы клуба «Сарыал». А также была оформлена книжная выставка «Пушкин. Россия и я».</w:t>
      </w:r>
    </w:p>
    <w:p w:rsidR="00082AB5" w:rsidRPr="00F6158F" w:rsidRDefault="00315422" w:rsidP="00082AB5">
      <w:pPr>
        <w:pStyle w:val="a4"/>
        <w:shd w:val="clear" w:color="auto" w:fill="F5F5F5"/>
        <w:spacing w:after="0" w:afterAutospacing="0" w:line="360" w:lineRule="auto"/>
        <w:ind w:firstLine="300"/>
        <w:jc w:val="both"/>
        <w:rPr>
          <w:color w:val="000000"/>
        </w:rPr>
      </w:pPr>
      <w:r>
        <w:rPr>
          <w:rFonts w:eastAsia="Calibri"/>
        </w:rPr>
        <w:lastRenderedPageBreak/>
        <w:t xml:space="preserve">15 ноября </w:t>
      </w:r>
      <w:r w:rsidR="00082AB5" w:rsidRPr="00F6158F">
        <w:rPr>
          <w:rFonts w:eastAsia="Calibri"/>
        </w:rPr>
        <w:t xml:space="preserve">в </w:t>
      </w:r>
      <w:r w:rsidR="000D2208" w:rsidRPr="00F6158F">
        <w:rPr>
          <w:color w:val="000000"/>
        </w:rPr>
        <w:t>библиотеке состоялось мероприятие, посвящённое юбилейной дате замечательного писателя-натуралиста, художника-иллюстратора Евгения Ивановича Чарушина.</w:t>
      </w:r>
    </w:p>
    <w:p w:rsidR="000D2208" w:rsidRPr="00F6158F" w:rsidRDefault="000D2208" w:rsidP="00082AB5">
      <w:pPr>
        <w:pStyle w:val="a4"/>
        <w:shd w:val="clear" w:color="auto" w:fill="F5F5F5"/>
        <w:spacing w:after="0" w:afterAutospacing="0" w:line="360" w:lineRule="auto"/>
        <w:ind w:firstLine="300"/>
        <w:jc w:val="both"/>
        <w:rPr>
          <w:color w:val="000000"/>
        </w:rPr>
      </w:pPr>
      <w:r w:rsidRPr="00F6158F">
        <w:rPr>
          <w:color w:val="000000"/>
        </w:rPr>
        <w:t>Ребята ознакомились с творческим наследием писателя, с интересными фактами из его жизни, состоялись гр</w:t>
      </w:r>
      <w:r w:rsidR="001D570D" w:rsidRPr="00F6158F">
        <w:rPr>
          <w:color w:val="000000"/>
        </w:rPr>
        <w:t xml:space="preserve">омкие чтения его рассказов «Тюпа маленький», «Мишки», «Лисята». </w:t>
      </w:r>
      <w:r w:rsidRPr="00F6158F">
        <w:rPr>
          <w:color w:val="000000"/>
        </w:rPr>
        <w:t xml:space="preserve">Рассказы Евгения Чарушина, добрые, </w:t>
      </w:r>
      <w:r w:rsidR="00082AB5" w:rsidRPr="00F6158F">
        <w:rPr>
          <w:color w:val="000000"/>
        </w:rPr>
        <w:t>весёлые, радуют</w:t>
      </w:r>
      <w:r w:rsidRPr="00F6158F">
        <w:rPr>
          <w:color w:val="000000"/>
        </w:rPr>
        <w:t xml:space="preserve"> уже не одно поколение маленьких читателей. Они воспитывают в детях любовь ко всему живому, пробуждают желание заботиться о маленьких и слабых, закладывают основы понимания природы.</w:t>
      </w:r>
      <w:r w:rsidR="00082AB5" w:rsidRPr="00F6158F">
        <w:rPr>
          <w:color w:val="000000"/>
        </w:rPr>
        <w:t xml:space="preserve"> </w:t>
      </w:r>
      <w:r w:rsidRPr="00F6158F">
        <w:rPr>
          <w:color w:val="000000"/>
        </w:rPr>
        <w:t>Мероприятие сопровождалось показом электронной презен</w:t>
      </w:r>
      <w:r w:rsidR="00082AB5" w:rsidRPr="00F6158F">
        <w:rPr>
          <w:color w:val="000000"/>
        </w:rPr>
        <w:t>тации «В гости к Чарушину</w:t>
      </w:r>
      <w:r w:rsidRPr="00F6158F">
        <w:rPr>
          <w:color w:val="000000"/>
        </w:rPr>
        <w:t>».</w:t>
      </w:r>
    </w:p>
    <w:p w:rsidR="00724AA3" w:rsidRPr="00F6158F" w:rsidRDefault="00CE23BC" w:rsidP="00082AB5">
      <w:pPr>
        <w:pStyle w:val="a4"/>
        <w:shd w:val="clear" w:color="auto" w:fill="F5F5F5"/>
        <w:spacing w:after="0" w:afterAutospacing="0" w:line="360" w:lineRule="auto"/>
        <w:ind w:firstLine="300"/>
        <w:jc w:val="both"/>
        <w:rPr>
          <w:color w:val="000000"/>
        </w:rPr>
      </w:pPr>
      <w:r w:rsidRPr="00F6158F">
        <w:rPr>
          <w:noProof/>
          <w:color w:val="000000"/>
        </w:rPr>
        <w:drawing>
          <wp:inline distT="0" distB="0" distL="0" distR="0">
            <wp:extent cx="2560320" cy="3413760"/>
            <wp:effectExtent l="0" t="0" r="0" b="0"/>
            <wp:docPr id="58" name="Рисунок 58" descr="C:\Users\User\Desktop\мероприятия2021\IMG-2022011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мероприятия2021\IMG-20220116-WA00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2254" cy="3416339"/>
                    </a:xfrm>
                    <a:prstGeom prst="rect">
                      <a:avLst/>
                    </a:prstGeom>
                    <a:noFill/>
                    <a:ln>
                      <a:noFill/>
                    </a:ln>
                  </pic:spPr>
                </pic:pic>
              </a:graphicData>
            </a:graphic>
          </wp:inline>
        </w:drawing>
      </w:r>
    </w:p>
    <w:p w:rsidR="00CE23BC" w:rsidRPr="00F6158F" w:rsidRDefault="00CE23BC" w:rsidP="00082AB5">
      <w:pPr>
        <w:pStyle w:val="a4"/>
        <w:shd w:val="clear" w:color="auto" w:fill="F5F5F5"/>
        <w:spacing w:after="0" w:afterAutospacing="0" w:line="360" w:lineRule="auto"/>
        <w:ind w:firstLine="300"/>
        <w:jc w:val="both"/>
        <w:rPr>
          <w:color w:val="000000"/>
        </w:rPr>
      </w:pPr>
    </w:p>
    <w:p w:rsidR="00E15AF4" w:rsidRPr="00F6158F" w:rsidRDefault="00E15AF4" w:rsidP="00B0093F">
      <w:pPr>
        <w:spacing w:after="0" w:line="360" w:lineRule="auto"/>
        <w:rPr>
          <w:rFonts w:ascii="Times New Roman" w:eastAsia="Calibri" w:hAnsi="Times New Roman" w:cs="Times New Roman"/>
          <w:sz w:val="24"/>
          <w:szCs w:val="24"/>
        </w:rPr>
      </w:pPr>
    </w:p>
    <w:p w:rsidR="00E15AF4" w:rsidRPr="00F6158F" w:rsidRDefault="00CE23BC" w:rsidP="00B0093F">
      <w:pPr>
        <w:spacing w:after="0" w:line="360" w:lineRule="auto"/>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lastRenderedPageBreak/>
        <w:drawing>
          <wp:inline distT="0" distB="0" distL="0" distR="0">
            <wp:extent cx="4405376" cy="3304032"/>
            <wp:effectExtent l="0" t="0" r="0" b="0"/>
            <wp:docPr id="59" name="Рисунок 59" descr="C:\Users\User\Desktop\мероприятия2021\20211115_133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мероприятия2021\20211115_133159(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06813" cy="3305110"/>
                    </a:xfrm>
                    <a:prstGeom prst="rect">
                      <a:avLst/>
                    </a:prstGeom>
                    <a:noFill/>
                    <a:ln>
                      <a:noFill/>
                    </a:ln>
                  </pic:spPr>
                </pic:pic>
              </a:graphicData>
            </a:graphic>
          </wp:inline>
        </w:drawing>
      </w:r>
    </w:p>
    <w:p w:rsidR="00CE23BC" w:rsidRPr="00F6158F" w:rsidRDefault="00CE23BC" w:rsidP="00B0093F">
      <w:pPr>
        <w:spacing w:after="0" w:line="360" w:lineRule="auto"/>
        <w:rPr>
          <w:rFonts w:ascii="Times New Roman" w:eastAsia="Calibri" w:hAnsi="Times New Roman" w:cs="Times New Roman"/>
          <w:sz w:val="24"/>
          <w:szCs w:val="24"/>
        </w:rPr>
      </w:pPr>
      <w:r w:rsidRPr="00F6158F">
        <w:rPr>
          <w:rFonts w:ascii="Times New Roman" w:eastAsia="Calibri" w:hAnsi="Times New Roman" w:cs="Times New Roman"/>
          <w:noProof/>
          <w:sz w:val="24"/>
          <w:szCs w:val="24"/>
          <w:lang w:eastAsia="ru-RU"/>
        </w:rPr>
        <w:drawing>
          <wp:inline distT="0" distB="0" distL="0" distR="0">
            <wp:extent cx="3559773" cy="2421890"/>
            <wp:effectExtent l="0" t="2857" r="317" b="318"/>
            <wp:docPr id="60" name="Рисунок 60" descr="C:\Users\User\Desktop\мероприятия2021\20211115_13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мероприятия2021\20211115_1325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571066" cy="2429573"/>
                    </a:xfrm>
                    <a:prstGeom prst="rect">
                      <a:avLst/>
                    </a:prstGeom>
                    <a:noFill/>
                    <a:ln>
                      <a:noFill/>
                    </a:ln>
                  </pic:spPr>
                </pic:pic>
              </a:graphicData>
            </a:graphic>
          </wp:inline>
        </w:drawing>
      </w:r>
      <w:r w:rsidRPr="00F6158F">
        <w:rPr>
          <w:rFonts w:ascii="Times New Roman" w:eastAsia="Calibri" w:hAnsi="Times New Roman" w:cs="Times New Roman"/>
          <w:sz w:val="24"/>
          <w:szCs w:val="24"/>
        </w:rPr>
        <w:t xml:space="preserve">             </w:t>
      </w:r>
      <w:r w:rsidR="001D570D" w:rsidRPr="00F6158F">
        <w:rPr>
          <w:rFonts w:ascii="Times New Roman" w:eastAsia="Calibri" w:hAnsi="Times New Roman" w:cs="Times New Roman"/>
          <w:noProof/>
          <w:sz w:val="24"/>
          <w:szCs w:val="24"/>
          <w:lang w:eastAsia="ru-RU"/>
        </w:rPr>
        <w:drawing>
          <wp:inline distT="0" distB="0" distL="0" distR="0" wp14:anchorId="6DF87F39" wp14:editId="7135A25E">
            <wp:extent cx="3602908" cy="2702181"/>
            <wp:effectExtent l="0" t="6985" r="0" b="0"/>
            <wp:docPr id="63" name="Рисунок 63" descr="C:\Users\User\Desktop\мероприятия2021\20211115_13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мероприятия2021\20211115_1327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605033" cy="2703775"/>
                    </a:xfrm>
                    <a:prstGeom prst="rect">
                      <a:avLst/>
                    </a:prstGeom>
                    <a:noFill/>
                    <a:ln>
                      <a:noFill/>
                    </a:ln>
                  </pic:spPr>
                </pic:pic>
              </a:graphicData>
            </a:graphic>
          </wp:inline>
        </w:drawing>
      </w:r>
    </w:p>
    <w:p w:rsidR="00CC67CC" w:rsidRPr="00F6158F" w:rsidRDefault="00CC67CC" w:rsidP="00CC67CC">
      <w:pPr>
        <w:spacing w:after="0" w:line="360" w:lineRule="auto"/>
        <w:jc w:val="center"/>
        <w:rPr>
          <w:rFonts w:ascii="Times New Roman" w:eastAsia="Calibri" w:hAnsi="Times New Roman" w:cs="Times New Roman"/>
          <w:b/>
          <w:sz w:val="24"/>
          <w:szCs w:val="24"/>
        </w:rPr>
      </w:pPr>
    </w:p>
    <w:p w:rsidR="00095CA4" w:rsidRPr="00F6158F" w:rsidRDefault="00095CA4" w:rsidP="00095CA4">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Справочно-информационная библиографическая работа</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Население с. Троицк своевременно информируется о поступлении новых книг и периодики.</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В читальном зале библиотеки продолжает действовать постоянно действующая книжная выставка «Новые книги», которая ежемесячно пополняется новыми изданиями. Кроме этого в библиотеке отведен отдельный стеллаж для особо запрашиваемых книг. Проводятся выставки, просмотры, обзоры. Ведется индивидуальная и групповая информация </w:t>
      </w:r>
      <w:r w:rsidRPr="00F6158F">
        <w:rPr>
          <w:rFonts w:ascii="Times New Roman" w:eastAsia="Calibri" w:hAnsi="Times New Roman" w:cs="Times New Roman"/>
          <w:sz w:val="24"/>
          <w:szCs w:val="24"/>
        </w:rPr>
        <w:lastRenderedPageBreak/>
        <w:t>работников учреждений, студентов ВУЗов, ССУЗов. Регулярно заполняется архив выполненных справок. Выполнено всего___</w:t>
      </w:r>
      <w:r w:rsidR="00B26B1F" w:rsidRPr="00F6158F">
        <w:rPr>
          <w:rFonts w:ascii="Times New Roman" w:eastAsia="Calibri" w:hAnsi="Times New Roman" w:cs="Times New Roman"/>
          <w:sz w:val="24"/>
          <w:szCs w:val="24"/>
        </w:rPr>
        <w:t>129</w:t>
      </w:r>
      <w:r w:rsidRPr="00F6158F">
        <w:rPr>
          <w:rFonts w:ascii="Times New Roman" w:eastAsia="Calibri" w:hAnsi="Times New Roman" w:cs="Times New Roman"/>
          <w:sz w:val="24"/>
          <w:szCs w:val="24"/>
        </w:rPr>
        <w:t>____справок.</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 мере надобности оказывается методическая помощь в составлении сценариев руководителям учреждений. Большой эффект дают библиотечные уроки. Они уже в течении нескольких лет проходят в определенной системе: 1 класс – знакомство с библиотекой (экскурсия, правила пользования, запись, памятка читателю);</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2-3кл. – «Как построена книга» (Правила обращения с книгой)</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4 и 5 кл. – «Что такое книга», «Как пользоваться каталогами» (беседы о книгах и древних библиотеках, знакомство с каталогами).</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Организованы книгопередвижки в детский сад «Одуванчик», ясли-сад, книгоношество для социально-незащищенных слоев населения (ветеранов, инвалидов, н/пенсионеров).</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Своевременно проводится редактирование каталогов. По мере поступления новых книг проводится расстано</w:t>
      </w:r>
      <w:r w:rsidR="00B26B1F" w:rsidRPr="00F6158F">
        <w:rPr>
          <w:rFonts w:ascii="Times New Roman" w:eastAsia="Calibri" w:hAnsi="Times New Roman" w:cs="Times New Roman"/>
          <w:sz w:val="24"/>
          <w:szCs w:val="24"/>
        </w:rPr>
        <w:t xml:space="preserve">вка карточек, изъятие карточек </w:t>
      </w:r>
      <w:r w:rsidRPr="00F6158F">
        <w:rPr>
          <w:rFonts w:ascii="Times New Roman" w:eastAsia="Calibri" w:hAnsi="Times New Roman" w:cs="Times New Roman"/>
          <w:sz w:val="24"/>
          <w:szCs w:val="24"/>
        </w:rPr>
        <w:t>списанных книг. Ведется краеведческая картотека статей из газет и журналов.</w:t>
      </w:r>
    </w:p>
    <w:p w:rsidR="00871F5D" w:rsidRPr="00F6158F" w:rsidRDefault="00871F5D" w:rsidP="00095CA4">
      <w:pPr>
        <w:spacing w:after="0" w:line="360" w:lineRule="auto"/>
        <w:jc w:val="both"/>
        <w:rPr>
          <w:rFonts w:ascii="Times New Roman" w:eastAsia="Calibri" w:hAnsi="Times New Roman" w:cs="Times New Roman"/>
          <w:sz w:val="24"/>
          <w:szCs w:val="24"/>
        </w:rPr>
      </w:pPr>
    </w:p>
    <w:p w:rsidR="00095CA4" w:rsidRPr="00F6158F" w:rsidRDefault="00095CA4" w:rsidP="00095CA4">
      <w:pPr>
        <w:spacing w:after="0" w:line="360" w:lineRule="auto"/>
        <w:jc w:val="center"/>
        <w:rPr>
          <w:rFonts w:ascii="Times New Roman" w:eastAsia="Calibri" w:hAnsi="Times New Roman" w:cs="Times New Roman"/>
          <w:b/>
          <w:sz w:val="24"/>
          <w:szCs w:val="24"/>
        </w:rPr>
      </w:pPr>
      <w:r w:rsidRPr="00F6158F">
        <w:rPr>
          <w:rFonts w:ascii="Times New Roman" w:eastAsia="Calibri" w:hAnsi="Times New Roman" w:cs="Times New Roman"/>
          <w:b/>
          <w:sz w:val="24"/>
          <w:szCs w:val="24"/>
        </w:rPr>
        <w:t>Формирование, использование и сохранность библиотечных фондов</w:t>
      </w:r>
    </w:p>
    <w:p w:rsidR="00095CA4" w:rsidRPr="00F6158F" w:rsidRDefault="00B26B1F"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 итогам 2021</w:t>
      </w:r>
      <w:r w:rsidR="00095CA4" w:rsidRPr="00F6158F">
        <w:rPr>
          <w:rFonts w:ascii="Times New Roman" w:eastAsia="Calibri" w:hAnsi="Times New Roman" w:cs="Times New Roman"/>
          <w:sz w:val="24"/>
          <w:szCs w:val="24"/>
        </w:rPr>
        <w:t xml:space="preserve"> года информационный фонд Троицкой библиотеки составляет </w:t>
      </w:r>
      <w:r w:rsidR="00580DE7" w:rsidRPr="00F6158F">
        <w:rPr>
          <w:rFonts w:ascii="Times New Roman" w:eastAsia="Calibri" w:hAnsi="Times New Roman" w:cs="Times New Roman"/>
          <w:sz w:val="24"/>
          <w:szCs w:val="24"/>
        </w:rPr>
        <w:t>7017</w:t>
      </w:r>
      <w:r w:rsidR="00095CA4" w:rsidRPr="00F6158F">
        <w:rPr>
          <w:rFonts w:ascii="Times New Roman" w:eastAsia="Calibri" w:hAnsi="Times New Roman" w:cs="Times New Roman"/>
          <w:sz w:val="24"/>
          <w:szCs w:val="24"/>
        </w:rPr>
        <w:t xml:space="preserve"> экземпляров книг, брошюр, журналов.</w:t>
      </w:r>
      <w:r w:rsidR="00F83210" w:rsidRPr="00F6158F">
        <w:rPr>
          <w:rFonts w:ascii="Times New Roman" w:eastAsia="Calibri" w:hAnsi="Times New Roman" w:cs="Times New Roman"/>
          <w:sz w:val="24"/>
          <w:szCs w:val="24"/>
        </w:rPr>
        <w:t xml:space="preserve"> Всего в 2021</w:t>
      </w:r>
      <w:r w:rsidR="00095CA4" w:rsidRPr="00F6158F">
        <w:rPr>
          <w:rFonts w:ascii="Times New Roman" w:eastAsia="Calibri" w:hAnsi="Times New Roman" w:cs="Times New Roman"/>
          <w:sz w:val="24"/>
          <w:szCs w:val="24"/>
        </w:rPr>
        <w:t xml:space="preserve"> г. поступило </w:t>
      </w:r>
      <w:r w:rsidR="000A52AA">
        <w:rPr>
          <w:rFonts w:ascii="Times New Roman" w:eastAsia="Calibri" w:hAnsi="Times New Roman" w:cs="Times New Roman"/>
          <w:sz w:val="24"/>
          <w:szCs w:val="24"/>
        </w:rPr>
        <w:t>82 экземпляра</w:t>
      </w:r>
      <w:r w:rsidR="00095CA4" w:rsidRPr="00F6158F">
        <w:rPr>
          <w:rFonts w:ascii="Times New Roman" w:eastAsia="Calibri" w:hAnsi="Times New Roman" w:cs="Times New Roman"/>
          <w:sz w:val="24"/>
          <w:szCs w:val="24"/>
        </w:rPr>
        <w:t xml:space="preserve"> книг. </w:t>
      </w:r>
    </w:p>
    <w:p w:rsidR="00095CA4" w:rsidRPr="00F6158F" w:rsidRDefault="00095CA4" w:rsidP="00095CA4">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Постоянно ведется работа с задолжниками. Список наиболее злостных задолжников вывешивается на видном месте, они уведомляются по телефону или устно при встрече. Проводится очистка фонда от устаревших и дублетных книг. Ведется жур</w:t>
      </w:r>
      <w:r w:rsidR="00CF21CB" w:rsidRPr="00F6158F">
        <w:rPr>
          <w:rFonts w:ascii="Times New Roman" w:eastAsia="Calibri" w:hAnsi="Times New Roman" w:cs="Times New Roman"/>
          <w:sz w:val="24"/>
          <w:szCs w:val="24"/>
        </w:rPr>
        <w:t>нал учета утерянных книг. Каждую пятницу проводи</w:t>
      </w:r>
      <w:r w:rsidR="00671F29">
        <w:rPr>
          <w:rFonts w:ascii="Times New Roman" w:eastAsia="Calibri" w:hAnsi="Times New Roman" w:cs="Times New Roman"/>
          <w:sz w:val="24"/>
          <w:szCs w:val="24"/>
        </w:rPr>
        <w:t xml:space="preserve">тся </w:t>
      </w:r>
      <w:r w:rsidR="00871F5D" w:rsidRPr="00F6158F">
        <w:rPr>
          <w:rFonts w:ascii="Times New Roman" w:eastAsia="Calibri" w:hAnsi="Times New Roman" w:cs="Times New Roman"/>
          <w:sz w:val="24"/>
          <w:szCs w:val="24"/>
        </w:rPr>
        <w:t>генеральная санитарная уборка с дези</w:t>
      </w:r>
      <w:r w:rsidR="00CF21CB" w:rsidRPr="00F6158F">
        <w:rPr>
          <w:rFonts w:ascii="Times New Roman" w:eastAsia="Calibri" w:hAnsi="Times New Roman" w:cs="Times New Roman"/>
          <w:sz w:val="24"/>
          <w:szCs w:val="24"/>
        </w:rPr>
        <w:t>нфекцией помещения с внесением в журнал учета дезинфекции</w:t>
      </w:r>
      <w:r w:rsidRPr="00F6158F">
        <w:rPr>
          <w:rFonts w:ascii="Times New Roman" w:eastAsia="Calibri" w:hAnsi="Times New Roman" w:cs="Times New Roman"/>
          <w:sz w:val="24"/>
          <w:szCs w:val="24"/>
        </w:rPr>
        <w:t>.</w:t>
      </w:r>
      <w:r w:rsidR="00CF21CB" w:rsidRPr="00F6158F">
        <w:rPr>
          <w:rFonts w:ascii="Times New Roman" w:eastAsia="Calibri" w:hAnsi="Times New Roman" w:cs="Times New Roman"/>
          <w:sz w:val="24"/>
          <w:szCs w:val="24"/>
        </w:rPr>
        <w:t xml:space="preserve"> Ежедневно проводится дезинфекция и влажная уборка помещения.</w:t>
      </w:r>
      <w:r w:rsidRPr="00F6158F">
        <w:rPr>
          <w:rFonts w:ascii="Times New Roman" w:eastAsia="Calibri" w:hAnsi="Times New Roman" w:cs="Times New Roman"/>
          <w:sz w:val="24"/>
          <w:szCs w:val="24"/>
        </w:rPr>
        <w:t xml:space="preserve"> Для приобщения детей к бережному отношению к книге проводятся беседы по культуре чтения, мастер-классы по ремонту книг, оформлены правила чтения для детей.</w:t>
      </w:r>
    </w:p>
    <w:p w:rsidR="00095CA4" w:rsidRPr="00F6158F" w:rsidRDefault="00095CA4" w:rsidP="00095CA4">
      <w:pPr>
        <w:spacing w:after="0" w:line="360" w:lineRule="auto"/>
        <w:jc w:val="both"/>
        <w:rPr>
          <w:rFonts w:ascii="Times New Roman" w:eastAsia="Calibri" w:hAnsi="Times New Roman" w:cs="Times New Roman"/>
          <w:sz w:val="24"/>
          <w:szCs w:val="24"/>
        </w:rPr>
      </w:pPr>
    </w:p>
    <w:p w:rsidR="00095CA4" w:rsidRPr="00F6158F" w:rsidRDefault="00095CA4" w:rsidP="00095CA4">
      <w:pPr>
        <w:spacing w:after="0" w:line="360" w:lineRule="auto"/>
        <w:jc w:val="both"/>
        <w:rPr>
          <w:rFonts w:ascii="Times New Roman" w:hAnsi="Times New Roman" w:cs="Times New Roman"/>
          <w:sz w:val="24"/>
          <w:szCs w:val="24"/>
        </w:rPr>
      </w:pPr>
    </w:p>
    <w:p w:rsidR="00095CA4" w:rsidRPr="00F6158F" w:rsidRDefault="00095CA4" w:rsidP="00095CA4">
      <w:pPr>
        <w:spacing w:after="0" w:line="360" w:lineRule="auto"/>
        <w:rPr>
          <w:rFonts w:ascii="Times New Roman" w:hAnsi="Times New Roman" w:cs="Times New Roman"/>
          <w:sz w:val="24"/>
          <w:szCs w:val="24"/>
        </w:rPr>
      </w:pPr>
    </w:p>
    <w:p w:rsidR="00095CA4" w:rsidRPr="00F6158F" w:rsidRDefault="00095CA4" w:rsidP="00095CA4">
      <w:pPr>
        <w:tabs>
          <w:tab w:val="left" w:pos="3347"/>
        </w:tabs>
        <w:spacing w:after="0" w:line="360" w:lineRule="auto"/>
        <w:jc w:val="center"/>
        <w:rPr>
          <w:rFonts w:ascii="Times New Roman" w:hAnsi="Times New Roman" w:cs="Times New Roman"/>
          <w:b/>
          <w:sz w:val="24"/>
          <w:szCs w:val="24"/>
        </w:rPr>
      </w:pPr>
      <w:r w:rsidRPr="00F6158F">
        <w:rPr>
          <w:rFonts w:ascii="Times New Roman" w:hAnsi="Times New Roman" w:cs="Times New Roman"/>
          <w:b/>
          <w:sz w:val="24"/>
          <w:szCs w:val="24"/>
        </w:rPr>
        <w:t>Развитие МТБ, повышение квалификации кадров</w:t>
      </w:r>
    </w:p>
    <w:p w:rsidR="000F61DE" w:rsidRPr="00F6158F" w:rsidRDefault="00871F5D" w:rsidP="008B1E6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 xml:space="preserve">К 70-летнему юбилею библиотеки от администрации района был выделен сертификат на 20000 ( двадцать тысяч </w:t>
      </w:r>
      <w:r w:rsidR="00580DE7" w:rsidRPr="00F6158F">
        <w:rPr>
          <w:rFonts w:ascii="Times New Roman" w:eastAsia="Calibri" w:hAnsi="Times New Roman" w:cs="Times New Roman"/>
          <w:sz w:val="24"/>
          <w:szCs w:val="24"/>
        </w:rPr>
        <w:t>рублей), на которые приобрели стеллаж и стулья (6 штук).</w:t>
      </w:r>
    </w:p>
    <w:p w:rsidR="0019726B" w:rsidRPr="00F6158F" w:rsidRDefault="00871F5D" w:rsidP="008B1E6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Библиотека принимает участие в районных семинарах, конференциях</w:t>
      </w:r>
      <w:r w:rsidR="0019726B" w:rsidRPr="00F6158F">
        <w:rPr>
          <w:rFonts w:ascii="Times New Roman" w:eastAsia="Calibri" w:hAnsi="Times New Roman" w:cs="Times New Roman"/>
          <w:sz w:val="24"/>
          <w:szCs w:val="24"/>
        </w:rPr>
        <w:t xml:space="preserve">, вебинарах. </w:t>
      </w:r>
    </w:p>
    <w:p w:rsidR="0019726B" w:rsidRPr="00F6158F" w:rsidRDefault="0019726B" w:rsidP="008B1E6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В ноябре прошла курсы повышения квалификации</w:t>
      </w:r>
      <w:r w:rsidR="00445A36" w:rsidRPr="00F6158F">
        <w:rPr>
          <w:rFonts w:ascii="Times New Roman" w:eastAsia="Calibri" w:hAnsi="Times New Roman" w:cs="Times New Roman"/>
          <w:sz w:val="24"/>
          <w:szCs w:val="24"/>
        </w:rPr>
        <w:t xml:space="preserve"> на тему: «Официальный сайт организации культуры и искусства: законодательные требования к структуре и содержанию </w:t>
      </w:r>
      <w:r w:rsidR="00445A36" w:rsidRPr="00F6158F">
        <w:rPr>
          <w:rFonts w:ascii="Times New Roman" w:eastAsia="Calibri" w:hAnsi="Times New Roman" w:cs="Times New Roman"/>
          <w:sz w:val="24"/>
          <w:szCs w:val="24"/>
        </w:rPr>
        <w:lastRenderedPageBreak/>
        <w:t>с учетом</w:t>
      </w:r>
      <w:r w:rsidR="00627C91" w:rsidRPr="00F6158F">
        <w:rPr>
          <w:rFonts w:ascii="Times New Roman" w:eastAsia="Calibri" w:hAnsi="Times New Roman" w:cs="Times New Roman"/>
          <w:sz w:val="24"/>
          <w:szCs w:val="24"/>
        </w:rPr>
        <w:t xml:space="preserve"> последних изменений, выполнение</w:t>
      </w:r>
      <w:r w:rsidR="00445A36" w:rsidRPr="00F6158F">
        <w:rPr>
          <w:rFonts w:ascii="Times New Roman" w:eastAsia="Calibri" w:hAnsi="Times New Roman" w:cs="Times New Roman"/>
          <w:sz w:val="24"/>
          <w:szCs w:val="24"/>
        </w:rPr>
        <w:t xml:space="preserve"> норм по защите персональных данных </w:t>
      </w:r>
      <w:r w:rsidR="00627C91" w:rsidRPr="00F6158F">
        <w:rPr>
          <w:rFonts w:ascii="Times New Roman" w:eastAsia="Calibri" w:hAnsi="Times New Roman" w:cs="Times New Roman"/>
          <w:sz w:val="24"/>
          <w:szCs w:val="24"/>
        </w:rPr>
        <w:t>в организации»</w:t>
      </w:r>
    </w:p>
    <w:p w:rsidR="00871F5D" w:rsidRPr="00F6158F" w:rsidRDefault="00871F5D" w:rsidP="008B1E6F">
      <w:pPr>
        <w:spacing w:after="0" w:line="360" w:lineRule="auto"/>
        <w:jc w:val="both"/>
        <w:rPr>
          <w:rFonts w:ascii="Times New Roman" w:eastAsia="Calibri" w:hAnsi="Times New Roman" w:cs="Times New Roman"/>
          <w:sz w:val="24"/>
          <w:szCs w:val="24"/>
        </w:rPr>
      </w:pPr>
      <w:r w:rsidRPr="00F6158F">
        <w:rPr>
          <w:rFonts w:ascii="Times New Roman" w:eastAsia="Calibri" w:hAnsi="Times New Roman" w:cs="Times New Roman"/>
          <w:sz w:val="24"/>
          <w:szCs w:val="24"/>
        </w:rPr>
        <w:t>Активное участие библиотека также принимает во всех субботниках, воскресниках.</w:t>
      </w:r>
    </w:p>
    <w:sectPr w:rsidR="00871F5D" w:rsidRPr="00F6158F" w:rsidSect="009519E8">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419A" w:rsidRDefault="00C3419A" w:rsidP="00463A72">
      <w:pPr>
        <w:spacing w:after="0" w:line="240" w:lineRule="auto"/>
      </w:pPr>
      <w:r>
        <w:separator/>
      </w:r>
    </w:p>
  </w:endnote>
  <w:endnote w:type="continuationSeparator" w:id="0">
    <w:p w:rsidR="00C3419A" w:rsidRDefault="00C3419A" w:rsidP="00463A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419A" w:rsidRDefault="00C3419A" w:rsidP="00463A72">
      <w:pPr>
        <w:spacing w:after="0" w:line="240" w:lineRule="auto"/>
      </w:pPr>
      <w:r>
        <w:separator/>
      </w:r>
    </w:p>
  </w:footnote>
  <w:footnote w:type="continuationSeparator" w:id="0">
    <w:p w:rsidR="00C3419A" w:rsidRDefault="00C3419A" w:rsidP="00463A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8C2915"/>
    <w:multiLevelType w:val="hybridMultilevel"/>
    <w:tmpl w:val="5E62435C"/>
    <w:lvl w:ilvl="0" w:tplc="633214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112F"/>
    <w:rsid w:val="00025834"/>
    <w:rsid w:val="00031629"/>
    <w:rsid w:val="00042E72"/>
    <w:rsid w:val="00052F32"/>
    <w:rsid w:val="00064489"/>
    <w:rsid w:val="00082AB5"/>
    <w:rsid w:val="00083E61"/>
    <w:rsid w:val="00086298"/>
    <w:rsid w:val="00095CA4"/>
    <w:rsid w:val="000A52AA"/>
    <w:rsid w:val="000B4284"/>
    <w:rsid w:val="000D0CF9"/>
    <w:rsid w:val="000D2208"/>
    <w:rsid w:val="000F09C9"/>
    <w:rsid w:val="000F61DE"/>
    <w:rsid w:val="001046B7"/>
    <w:rsid w:val="00106B2F"/>
    <w:rsid w:val="00114572"/>
    <w:rsid w:val="0011608E"/>
    <w:rsid w:val="001208D6"/>
    <w:rsid w:val="00127A2E"/>
    <w:rsid w:val="00134D8E"/>
    <w:rsid w:val="00140B19"/>
    <w:rsid w:val="00146E72"/>
    <w:rsid w:val="00151760"/>
    <w:rsid w:val="00166F04"/>
    <w:rsid w:val="0017443D"/>
    <w:rsid w:val="001858F3"/>
    <w:rsid w:val="00192777"/>
    <w:rsid w:val="0019726B"/>
    <w:rsid w:val="001A49D9"/>
    <w:rsid w:val="001D570D"/>
    <w:rsid w:val="001F6A66"/>
    <w:rsid w:val="002209B4"/>
    <w:rsid w:val="00283A29"/>
    <w:rsid w:val="00296757"/>
    <w:rsid w:val="00303C2F"/>
    <w:rsid w:val="0030563F"/>
    <w:rsid w:val="00315422"/>
    <w:rsid w:val="00330BFB"/>
    <w:rsid w:val="00332AC1"/>
    <w:rsid w:val="003523C1"/>
    <w:rsid w:val="0037280D"/>
    <w:rsid w:val="003757D0"/>
    <w:rsid w:val="00377F4C"/>
    <w:rsid w:val="003B6863"/>
    <w:rsid w:val="003C6004"/>
    <w:rsid w:val="003D7311"/>
    <w:rsid w:val="003F61C4"/>
    <w:rsid w:val="00412EF6"/>
    <w:rsid w:val="00413ACD"/>
    <w:rsid w:val="00445A36"/>
    <w:rsid w:val="00463A72"/>
    <w:rsid w:val="00495EB1"/>
    <w:rsid w:val="004B4E84"/>
    <w:rsid w:val="004D4AD4"/>
    <w:rsid w:val="004F4661"/>
    <w:rsid w:val="00500741"/>
    <w:rsid w:val="00544EE3"/>
    <w:rsid w:val="00555558"/>
    <w:rsid w:val="005711B2"/>
    <w:rsid w:val="00574414"/>
    <w:rsid w:val="00580DE7"/>
    <w:rsid w:val="0059249C"/>
    <w:rsid w:val="00593E62"/>
    <w:rsid w:val="00594B26"/>
    <w:rsid w:val="00596DD6"/>
    <w:rsid w:val="005A4D8C"/>
    <w:rsid w:val="005B457C"/>
    <w:rsid w:val="005B5051"/>
    <w:rsid w:val="005C65B4"/>
    <w:rsid w:val="005D548D"/>
    <w:rsid w:val="005D5DA5"/>
    <w:rsid w:val="0061082D"/>
    <w:rsid w:val="00610CA5"/>
    <w:rsid w:val="00612674"/>
    <w:rsid w:val="00627C91"/>
    <w:rsid w:val="00656703"/>
    <w:rsid w:val="00671F29"/>
    <w:rsid w:val="0067586B"/>
    <w:rsid w:val="00681371"/>
    <w:rsid w:val="00683430"/>
    <w:rsid w:val="006B5237"/>
    <w:rsid w:val="006C4AF4"/>
    <w:rsid w:val="00724665"/>
    <w:rsid w:val="00724AA3"/>
    <w:rsid w:val="0072618E"/>
    <w:rsid w:val="00737262"/>
    <w:rsid w:val="0074112F"/>
    <w:rsid w:val="007413C6"/>
    <w:rsid w:val="007418B4"/>
    <w:rsid w:val="00767CF8"/>
    <w:rsid w:val="007760E6"/>
    <w:rsid w:val="00787BEF"/>
    <w:rsid w:val="007B144F"/>
    <w:rsid w:val="007B1F10"/>
    <w:rsid w:val="007F0997"/>
    <w:rsid w:val="0081650F"/>
    <w:rsid w:val="0084765E"/>
    <w:rsid w:val="00871F5D"/>
    <w:rsid w:val="008820E0"/>
    <w:rsid w:val="008B1E6F"/>
    <w:rsid w:val="00902E35"/>
    <w:rsid w:val="00920C0B"/>
    <w:rsid w:val="0094240A"/>
    <w:rsid w:val="00947C67"/>
    <w:rsid w:val="009519E8"/>
    <w:rsid w:val="009528C3"/>
    <w:rsid w:val="0095625C"/>
    <w:rsid w:val="009C4AEC"/>
    <w:rsid w:val="009D2CA1"/>
    <w:rsid w:val="009E321C"/>
    <w:rsid w:val="009F6DB5"/>
    <w:rsid w:val="00A03986"/>
    <w:rsid w:val="00A902F0"/>
    <w:rsid w:val="00B0093F"/>
    <w:rsid w:val="00B06757"/>
    <w:rsid w:val="00B22FA7"/>
    <w:rsid w:val="00B26B1F"/>
    <w:rsid w:val="00B71E2C"/>
    <w:rsid w:val="00B73B8A"/>
    <w:rsid w:val="00B75290"/>
    <w:rsid w:val="00B86037"/>
    <w:rsid w:val="00BA01EA"/>
    <w:rsid w:val="00C1053E"/>
    <w:rsid w:val="00C26356"/>
    <w:rsid w:val="00C3419A"/>
    <w:rsid w:val="00C8151F"/>
    <w:rsid w:val="00C90A55"/>
    <w:rsid w:val="00CC3E07"/>
    <w:rsid w:val="00CC67CC"/>
    <w:rsid w:val="00CE23BC"/>
    <w:rsid w:val="00CF21CB"/>
    <w:rsid w:val="00CF48EA"/>
    <w:rsid w:val="00D00F7D"/>
    <w:rsid w:val="00D06B43"/>
    <w:rsid w:val="00D172AC"/>
    <w:rsid w:val="00D80324"/>
    <w:rsid w:val="00D803D8"/>
    <w:rsid w:val="00D93326"/>
    <w:rsid w:val="00DC645B"/>
    <w:rsid w:val="00DC6625"/>
    <w:rsid w:val="00DD667D"/>
    <w:rsid w:val="00DE1AF3"/>
    <w:rsid w:val="00E15AF4"/>
    <w:rsid w:val="00E534B5"/>
    <w:rsid w:val="00EA77C2"/>
    <w:rsid w:val="00ED0C6B"/>
    <w:rsid w:val="00ED2A6C"/>
    <w:rsid w:val="00EE2150"/>
    <w:rsid w:val="00F0154D"/>
    <w:rsid w:val="00F05906"/>
    <w:rsid w:val="00F24B46"/>
    <w:rsid w:val="00F318E3"/>
    <w:rsid w:val="00F6158F"/>
    <w:rsid w:val="00F76D7B"/>
    <w:rsid w:val="00F8022A"/>
    <w:rsid w:val="00F83210"/>
    <w:rsid w:val="00F84C13"/>
    <w:rsid w:val="00F87B73"/>
    <w:rsid w:val="00F95AA3"/>
    <w:rsid w:val="00FA7194"/>
    <w:rsid w:val="00FB4DE5"/>
    <w:rsid w:val="00FD59DC"/>
    <w:rsid w:val="00FE32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995E7"/>
  <w15:chartTrackingRefBased/>
  <w15:docId w15:val="{01FB0F36-5946-48FC-9CE8-EB0A2715E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563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30563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3056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link w:val="a5"/>
    <w:uiPriority w:val="99"/>
    <w:unhideWhenUsed/>
    <w:rsid w:val="00C105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C1053E"/>
    <w:rPr>
      <w:color w:val="0000FF"/>
      <w:u w:val="single"/>
    </w:rPr>
  </w:style>
  <w:style w:type="character" w:styleId="a7">
    <w:name w:val="annotation reference"/>
    <w:basedOn w:val="a0"/>
    <w:uiPriority w:val="99"/>
    <w:semiHidden/>
    <w:unhideWhenUsed/>
    <w:rsid w:val="000D0CF9"/>
    <w:rPr>
      <w:sz w:val="16"/>
      <w:szCs w:val="16"/>
    </w:rPr>
  </w:style>
  <w:style w:type="paragraph" w:styleId="a8">
    <w:name w:val="annotation text"/>
    <w:basedOn w:val="a"/>
    <w:link w:val="a9"/>
    <w:uiPriority w:val="99"/>
    <w:semiHidden/>
    <w:unhideWhenUsed/>
    <w:rsid w:val="000D0CF9"/>
    <w:pPr>
      <w:spacing w:line="240" w:lineRule="auto"/>
    </w:pPr>
    <w:rPr>
      <w:sz w:val="20"/>
      <w:szCs w:val="20"/>
    </w:rPr>
  </w:style>
  <w:style w:type="character" w:customStyle="1" w:styleId="a9">
    <w:name w:val="Текст примечания Знак"/>
    <w:basedOn w:val="a0"/>
    <w:link w:val="a8"/>
    <w:uiPriority w:val="99"/>
    <w:semiHidden/>
    <w:rsid w:val="000D0CF9"/>
    <w:rPr>
      <w:sz w:val="20"/>
      <w:szCs w:val="20"/>
    </w:rPr>
  </w:style>
  <w:style w:type="paragraph" w:styleId="aa">
    <w:name w:val="annotation subject"/>
    <w:basedOn w:val="a8"/>
    <w:next w:val="a8"/>
    <w:link w:val="ab"/>
    <w:uiPriority w:val="99"/>
    <w:semiHidden/>
    <w:unhideWhenUsed/>
    <w:rsid w:val="000D0CF9"/>
    <w:rPr>
      <w:b/>
      <w:bCs/>
    </w:rPr>
  </w:style>
  <w:style w:type="character" w:customStyle="1" w:styleId="ab">
    <w:name w:val="Тема примечания Знак"/>
    <w:basedOn w:val="a9"/>
    <w:link w:val="aa"/>
    <w:uiPriority w:val="99"/>
    <w:semiHidden/>
    <w:rsid w:val="000D0CF9"/>
    <w:rPr>
      <w:b/>
      <w:bCs/>
      <w:sz w:val="20"/>
      <w:szCs w:val="20"/>
    </w:rPr>
  </w:style>
  <w:style w:type="paragraph" w:styleId="ac">
    <w:name w:val="Balloon Text"/>
    <w:basedOn w:val="a"/>
    <w:link w:val="ad"/>
    <w:uiPriority w:val="99"/>
    <w:semiHidden/>
    <w:unhideWhenUsed/>
    <w:rsid w:val="000D0CF9"/>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0D0CF9"/>
    <w:rPr>
      <w:rFonts w:ascii="Segoe UI" w:hAnsi="Segoe UI" w:cs="Segoe UI"/>
      <w:sz w:val="18"/>
      <w:szCs w:val="18"/>
    </w:rPr>
  </w:style>
  <w:style w:type="paragraph" w:styleId="ae">
    <w:name w:val="header"/>
    <w:basedOn w:val="a"/>
    <w:link w:val="af"/>
    <w:uiPriority w:val="99"/>
    <w:unhideWhenUsed/>
    <w:rsid w:val="00463A72"/>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463A72"/>
  </w:style>
  <w:style w:type="paragraph" w:styleId="af0">
    <w:name w:val="footer"/>
    <w:basedOn w:val="a"/>
    <w:link w:val="af1"/>
    <w:uiPriority w:val="99"/>
    <w:unhideWhenUsed/>
    <w:rsid w:val="00463A72"/>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463A72"/>
  </w:style>
  <w:style w:type="character" w:styleId="af2">
    <w:name w:val="Strong"/>
    <w:basedOn w:val="a0"/>
    <w:uiPriority w:val="22"/>
    <w:qFormat/>
    <w:rsid w:val="00D06B43"/>
    <w:rPr>
      <w:b/>
      <w:bCs/>
    </w:rPr>
  </w:style>
  <w:style w:type="character" w:styleId="af3">
    <w:name w:val="Emphasis"/>
    <w:basedOn w:val="a0"/>
    <w:uiPriority w:val="20"/>
    <w:qFormat/>
    <w:rsid w:val="00D06B43"/>
    <w:rPr>
      <w:i/>
      <w:iCs/>
    </w:rPr>
  </w:style>
  <w:style w:type="character" w:customStyle="1" w:styleId="a5">
    <w:name w:val="Обычный (веб) Знак"/>
    <w:basedOn w:val="a0"/>
    <w:link w:val="a4"/>
    <w:uiPriority w:val="99"/>
    <w:rsid w:val="009519E8"/>
    <w:rPr>
      <w:rFonts w:ascii="Times New Roman" w:eastAsia="Times New Roman" w:hAnsi="Times New Roman" w:cs="Times New Roman"/>
      <w:sz w:val="24"/>
      <w:szCs w:val="24"/>
      <w:lang w:eastAsia="ru-RU"/>
    </w:rPr>
  </w:style>
  <w:style w:type="paragraph" w:styleId="af4">
    <w:name w:val="No Spacing"/>
    <w:uiPriority w:val="1"/>
    <w:qFormat/>
    <w:rsid w:val="00B71E2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648038">
      <w:bodyDiv w:val="1"/>
      <w:marLeft w:val="0"/>
      <w:marRight w:val="0"/>
      <w:marTop w:val="0"/>
      <w:marBottom w:val="0"/>
      <w:divBdr>
        <w:top w:val="none" w:sz="0" w:space="0" w:color="auto"/>
        <w:left w:val="none" w:sz="0" w:space="0" w:color="auto"/>
        <w:bottom w:val="none" w:sz="0" w:space="0" w:color="auto"/>
        <w:right w:val="none" w:sz="0" w:space="0" w:color="auto"/>
      </w:divBdr>
    </w:div>
    <w:div w:id="422916288">
      <w:bodyDiv w:val="1"/>
      <w:marLeft w:val="0"/>
      <w:marRight w:val="0"/>
      <w:marTop w:val="0"/>
      <w:marBottom w:val="0"/>
      <w:divBdr>
        <w:top w:val="none" w:sz="0" w:space="0" w:color="auto"/>
        <w:left w:val="none" w:sz="0" w:space="0" w:color="auto"/>
        <w:bottom w:val="none" w:sz="0" w:space="0" w:color="auto"/>
        <w:right w:val="none" w:sz="0" w:space="0" w:color="auto"/>
      </w:divBdr>
      <w:divsChild>
        <w:div w:id="1398474828">
          <w:marLeft w:val="0"/>
          <w:marRight w:val="0"/>
          <w:marTop w:val="0"/>
          <w:marBottom w:val="0"/>
          <w:divBdr>
            <w:top w:val="none" w:sz="0" w:space="0" w:color="auto"/>
            <w:left w:val="none" w:sz="0" w:space="0" w:color="auto"/>
            <w:bottom w:val="none" w:sz="0" w:space="0" w:color="auto"/>
            <w:right w:val="none" w:sz="0" w:space="0" w:color="auto"/>
          </w:divBdr>
        </w:div>
      </w:divsChild>
    </w:div>
    <w:div w:id="569733621">
      <w:bodyDiv w:val="1"/>
      <w:marLeft w:val="0"/>
      <w:marRight w:val="0"/>
      <w:marTop w:val="0"/>
      <w:marBottom w:val="0"/>
      <w:divBdr>
        <w:top w:val="none" w:sz="0" w:space="0" w:color="auto"/>
        <w:left w:val="none" w:sz="0" w:space="0" w:color="auto"/>
        <w:bottom w:val="none" w:sz="0" w:space="0" w:color="auto"/>
        <w:right w:val="none" w:sz="0" w:space="0" w:color="auto"/>
      </w:divBdr>
    </w:div>
    <w:div w:id="1205411178">
      <w:bodyDiv w:val="1"/>
      <w:marLeft w:val="0"/>
      <w:marRight w:val="0"/>
      <w:marTop w:val="0"/>
      <w:marBottom w:val="0"/>
      <w:divBdr>
        <w:top w:val="none" w:sz="0" w:space="0" w:color="auto"/>
        <w:left w:val="none" w:sz="0" w:space="0" w:color="auto"/>
        <w:bottom w:val="none" w:sz="0" w:space="0" w:color="auto"/>
        <w:right w:val="none" w:sz="0" w:space="0" w:color="auto"/>
      </w:divBdr>
    </w:div>
    <w:div w:id="1486314783">
      <w:bodyDiv w:val="1"/>
      <w:marLeft w:val="0"/>
      <w:marRight w:val="0"/>
      <w:marTop w:val="0"/>
      <w:marBottom w:val="0"/>
      <w:divBdr>
        <w:top w:val="none" w:sz="0" w:space="0" w:color="auto"/>
        <w:left w:val="none" w:sz="0" w:space="0" w:color="auto"/>
        <w:bottom w:val="none" w:sz="0" w:space="0" w:color="auto"/>
        <w:right w:val="none" w:sz="0" w:space="0" w:color="auto"/>
      </w:divBdr>
    </w:div>
    <w:div w:id="1522283405">
      <w:bodyDiv w:val="1"/>
      <w:marLeft w:val="0"/>
      <w:marRight w:val="0"/>
      <w:marTop w:val="0"/>
      <w:marBottom w:val="0"/>
      <w:divBdr>
        <w:top w:val="none" w:sz="0" w:space="0" w:color="auto"/>
        <w:left w:val="none" w:sz="0" w:space="0" w:color="auto"/>
        <w:bottom w:val="none" w:sz="0" w:space="0" w:color="auto"/>
        <w:right w:val="none" w:sz="0" w:space="0" w:color="auto"/>
      </w:divBdr>
    </w:div>
    <w:div w:id="1539900405">
      <w:bodyDiv w:val="1"/>
      <w:marLeft w:val="0"/>
      <w:marRight w:val="0"/>
      <w:marTop w:val="0"/>
      <w:marBottom w:val="0"/>
      <w:divBdr>
        <w:top w:val="none" w:sz="0" w:space="0" w:color="auto"/>
        <w:left w:val="none" w:sz="0" w:space="0" w:color="auto"/>
        <w:bottom w:val="none" w:sz="0" w:space="0" w:color="auto"/>
        <w:right w:val="none" w:sz="0" w:space="0" w:color="auto"/>
      </w:divBdr>
    </w:div>
    <w:div w:id="1775402311">
      <w:bodyDiv w:val="1"/>
      <w:marLeft w:val="0"/>
      <w:marRight w:val="0"/>
      <w:marTop w:val="0"/>
      <w:marBottom w:val="0"/>
      <w:divBdr>
        <w:top w:val="none" w:sz="0" w:space="0" w:color="auto"/>
        <w:left w:val="none" w:sz="0" w:space="0" w:color="auto"/>
        <w:bottom w:val="none" w:sz="0" w:space="0" w:color="auto"/>
        <w:right w:val="none" w:sz="0" w:space="0" w:color="auto"/>
      </w:divBdr>
    </w:div>
    <w:div w:id="2030594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54907C-CE23-4B43-B213-C590B92A7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3538</TotalTime>
  <Pages>36</Pages>
  <Words>4427</Words>
  <Characters>25238</Characters>
  <Application>Microsoft Office Word</Application>
  <DocSecurity>0</DocSecurity>
  <Lines>210</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Троицк</dc:creator>
  <cp:keywords/>
  <dc:description/>
  <cp:lastModifiedBy>Троицк</cp:lastModifiedBy>
  <cp:revision>52</cp:revision>
  <cp:lastPrinted>2020-12-16T07:47:00Z</cp:lastPrinted>
  <dcterms:created xsi:type="dcterms:W3CDTF">2018-12-04T06:17:00Z</dcterms:created>
  <dcterms:modified xsi:type="dcterms:W3CDTF">2022-01-20T08:43:00Z</dcterms:modified>
</cp:coreProperties>
</file>