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F" w:rsidRPr="007A7159" w:rsidRDefault="009407EF" w:rsidP="0094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59">
        <w:rPr>
          <w:rFonts w:ascii="Times New Roman" w:hAnsi="Times New Roman" w:cs="Times New Roman"/>
          <w:b/>
          <w:sz w:val="28"/>
          <w:szCs w:val="28"/>
        </w:rPr>
        <w:t xml:space="preserve">План работы Совета </w:t>
      </w:r>
      <w:r w:rsidR="00C64342" w:rsidRPr="007A7159">
        <w:rPr>
          <w:rFonts w:ascii="Times New Roman" w:hAnsi="Times New Roman" w:cs="Times New Roman"/>
          <w:b/>
          <w:sz w:val="28"/>
          <w:szCs w:val="28"/>
        </w:rPr>
        <w:t>молодых п</w:t>
      </w:r>
      <w:r w:rsidRPr="007A7159">
        <w:rPr>
          <w:rFonts w:ascii="Times New Roman" w:hAnsi="Times New Roman" w:cs="Times New Roman"/>
          <w:b/>
          <w:sz w:val="28"/>
          <w:szCs w:val="28"/>
        </w:rPr>
        <w:t xml:space="preserve">едагогов </w:t>
      </w:r>
      <w:r w:rsidRPr="007A7159">
        <w:rPr>
          <w:rFonts w:ascii="Times New Roman" w:hAnsi="Times New Roman" w:cs="Times New Roman"/>
          <w:b/>
          <w:sz w:val="28"/>
          <w:szCs w:val="28"/>
        </w:rPr>
        <w:br/>
      </w:r>
      <w:r w:rsidR="007A7159" w:rsidRPr="007A7159">
        <w:rPr>
          <w:rFonts w:ascii="Times New Roman" w:hAnsi="Times New Roman" w:cs="Times New Roman"/>
          <w:b/>
          <w:sz w:val="28"/>
          <w:szCs w:val="28"/>
        </w:rPr>
        <w:t>на 202</w:t>
      </w:r>
      <w:r w:rsidR="0061792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A715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4526D" w:rsidRPr="007A7159" w:rsidRDefault="0034526D" w:rsidP="0094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4434"/>
        <w:gridCol w:w="1924"/>
        <w:gridCol w:w="2061"/>
      </w:tblGrid>
      <w:tr w:rsidR="006250D2" w:rsidRPr="00F9016E" w:rsidTr="006250D2">
        <w:tc>
          <w:tcPr>
            <w:tcW w:w="926" w:type="dxa"/>
          </w:tcPr>
          <w:p w:rsidR="006250D2" w:rsidRPr="00F9016E" w:rsidRDefault="006250D2" w:rsidP="00625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F9016E" w:rsidRDefault="006250D2" w:rsidP="006250D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аседание совета: </w:t>
            </w: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2022г., организационные моменты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F9016E" w:rsidRDefault="006250D2" w:rsidP="006250D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Анкетирование «Молодой педагог: возможности и трудности?». Определение трудностей в работе и профессиональном росте педагогов.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F9016E" w:rsidRDefault="006250D2" w:rsidP="006250D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 xml:space="preserve">Флеш-моб: «Профсоюзная масленица» 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F9016E" w:rsidRDefault="006250D2" w:rsidP="006250D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Круглый стол с молодыми педагогами: «Корпоративная культура как система отношений в педагогическом коллективе»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F9016E" w:rsidRDefault="006250D2" w:rsidP="006250D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видеороликов: «Шаг к успеху молодого педагога»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F9016E" w:rsidRDefault="006250D2" w:rsidP="006250D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Неделя профсоюзного урока. Конкурс инфографики: «Профессия. Профсоюз. Молодежь»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rPr>
          <w:trHeight w:val="284"/>
        </w:trPr>
        <w:tc>
          <w:tcPr>
            <w:tcW w:w="926" w:type="dxa"/>
          </w:tcPr>
          <w:p w:rsidR="006250D2" w:rsidRPr="006250D2" w:rsidRDefault="006250D2" w:rsidP="006250D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 xml:space="preserve">Турпоход 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rPr>
          <w:trHeight w:val="284"/>
        </w:trPr>
        <w:tc>
          <w:tcPr>
            <w:tcW w:w="926" w:type="dxa"/>
          </w:tcPr>
          <w:p w:rsidR="006250D2" w:rsidRPr="006250D2" w:rsidRDefault="006250D2" w:rsidP="006250D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Тренинг или онлайн-школа молодого педагога «Адаптация и профессиональное становление».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rPr>
          <w:trHeight w:val="284"/>
        </w:trPr>
        <w:tc>
          <w:tcPr>
            <w:tcW w:w="926" w:type="dxa"/>
          </w:tcPr>
          <w:p w:rsidR="006250D2" w:rsidRPr="006250D2" w:rsidRDefault="006250D2" w:rsidP="006250D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Круглый стол: «Молодой педагог сегодня: проблемы и перспективы».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rPr>
          <w:trHeight w:val="284"/>
        </w:trPr>
        <w:tc>
          <w:tcPr>
            <w:tcW w:w="926" w:type="dxa"/>
          </w:tcPr>
          <w:p w:rsidR="006250D2" w:rsidRPr="006250D2" w:rsidRDefault="006250D2" w:rsidP="006250D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 xml:space="preserve">Тренинги, формирующие командное взаимодействие педагогов: «Язык и </w:t>
            </w:r>
            <w:r w:rsidRPr="00F90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коммуникация», «Имидж и успех», «Деловой этикет»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Председатель Совета молодых</w:t>
            </w:r>
          </w:p>
        </w:tc>
      </w:tr>
      <w:tr w:rsidR="006250D2" w:rsidRPr="00F9016E" w:rsidTr="006250D2">
        <w:trPr>
          <w:trHeight w:val="284"/>
        </w:trPr>
        <w:tc>
          <w:tcPr>
            <w:tcW w:w="926" w:type="dxa"/>
          </w:tcPr>
          <w:p w:rsidR="006250D2" w:rsidRPr="006250D2" w:rsidRDefault="006250D2" w:rsidP="006250D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Фотоконкурс - «Молодые педагоги в лицах».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6250D2" w:rsidRDefault="006250D2" w:rsidP="006250D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Конкурс талантов «Талант педагога – 2022»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6250D2" w:rsidRDefault="006250D2" w:rsidP="0062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50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9016E">
              <w:rPr>
                <w:rFonts w:ascii="Times New Roman" w:hAnsi="Times New Roman"/>
                <w:sz w:val="28"/>
                <w:szCs w:val="28"/>
              </w:rPr>
              <w:t>Конкурс молодёжных видеороликов «Профсоюзный Новый год отметим вместе– танцем, юмором и песней»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Default="006250D2" w:rsidP="0062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50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«Год развития и достижений» - подведение итогов за год.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6250D2" w:rsidRPr="00F9016E" w:rsidTr="006250D2">
        <w:tc>
          <w:tcPr>
            <w:tcW w:w="926" w:type="dxa"/>
          </w:tcPr>
          <w:p w:rsidR="006250D2" w:rsidRPr="006250D2" w:rsidRDefault="006250D2" w:rsidP="00625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  <w:r w:rsidRPr="00625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Участие в культурно-массовых мероприятиях, спортивных соревнованиях «Спартакиада»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акциях Профсоюза</w:t>
            </w:r>
          </w:p>
        </w:tc>
        <w:tc>
          <w:tcPr>
            <w:tcW w:w="1924" w:type="dxa"/>
          </w:tcPr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250D2" w:rsidRDefault="006250D2" w:rsidP="006250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6250D2" w:rsidRPr="00F9016E" w:rsidRDefault="006250D2" w:rsidP="0062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</w:tbl>
    <w:p w:rsidR="009407EF" w:rsidRDefault="009407EF" w:rsidP="00BA1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0D2" w:rsidRDefault="006250D2" w:rsidP="00BA1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0D2" w:rsidRDefault="006250D2" w:rsidP="00BA1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50D2" w:rsidRPr="006250D2" w:rsidRDefault="006250D2" w:rsidP="006250D2">
      <w:pPr>
        <w:spacing w:after="0" w:line="240" w:lineRule="auto"/>
        <w:ind w:left="-850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0D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22FDE" wp14:editId="55A32DD1">
            <wp:simplePos x="0" y="0"/>
            <wp:positionH relativeFrom="column">
              <wp:posOffset>2962275</wp:posOffset>
            </wp:positionH>
            <wp:positionV relativeFrom="paragraph">
              <wp:posOffset>160655</wp:posOffset>
            </wp:positionV>
            <wp:extent cx="990600" cy="643255"/>
            <wp:effectExtent l="0" t="0" r="0" b="4445"/>
            <wp:wrapNone/>
            <wp:docPr id="4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Кущёвской районной </w:t>
      </w:r>
    </w:p>
    <w:p w:rsidR="006250D2" w:rsidRPr="006250D2" w:rsidRDefault="006250D2" w:rsidP="006250D2">
      <w:pPr>
        <w:spacing w:after="0" w:line="240" w:lineRule="auto"/>
        <w:ind w:left="-850" w:firstLine="851"/>
        <w:rPr>
          <w:rFonts w:ascii="Calibri" w:eastAsia="Calibri" w:hAnsi="Calibri" w:cs="Times New Roman"/>
          <w:lang w:eastAsia="en-US"/>
        </w:rPr>
      </w:pPr>
      <w:r w:rsidRPr="006250D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Общероссийского</w:t>
      </w:r>
      <w:r w:rsidRPr="006250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    </w:t>
      </w:r>
    </w:p>
    <w:p w:rsidR="006250D2" w:rsidRPr="006250D2" w:rsidRDefault="006250D2" w:rsidP="006250D2">
      <w:pPr>
        <w:tabs>
          <w:tab w:val="left" w:pos="5550"/>
          <w:tab w:val="left" w:pos="7110"/>
        </w:tabs>
        <w:spacing w:after="0" w:line="240" w:lineRule="auto"/>
        <w:ind w:left="-850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0D2">
        <w:rPr>
          <w:rFonts w:ascii="Times New Roman" w:eastAsia="Calibri" w:hAnsi="Times New Roman" w:cs="Times New Roman"/>
          <w:sz w:val="28"/>
          <w:szCs w:val="28"/>
          <w:lang w:eastAsia="en-US"/>
        </w:rPr>
        <w:t>Профсоюза образования</w:t>
      </w:r>
      <w:r w:rsidRPr="006250D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50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О.Н.Бельчакова</w:t>
      </w:r>
    </w:p>
    <w:p w:rsidR="006250D2" w:rsidRPr="00F9016E" w:rsidRDefault="006250D2" w:rsidP="00BA1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50D2" w:rsidRPr="00F9016E" w:rsidSect="00F4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8A" w:rsidRDefault="0042578A" w:rsidP="005A3301">
      <w:pPr>
        <w:spacing w:after="0" w:line="240" w:lineRule="auto"/>
      </w:pPr>
      <w:r>
        <w:separator/>
      </w:r>
    </w:p>
  </w:endnote>
  <w:endnote w:type="continuationSeparator" w:id="0">
    <w:p w:rsidR="0042578A" w:rsidRDefault="0042578A" w:rsidP="005A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8A" w:rsidRDefault="0042578A" w:rsidP="005A3301">
      <w:pPr>
        <w:spacing w:after="0" w:line="240" w:lineRule="auto"/>
      </w:pPr>
      <w:r>
        <w:separator/>
      </w:r>
    </w:p>
  </w:footnote>
  <w:footnote w:type="continuationSeparator" w:id="0">
    <w:p w:rsidR="0042578A" w:rsidRDefault="0042578A" w:rsidP="005A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37F4"/>
    <w:multiLevelType w:val="hybridMultilevel"/>
    <w:tmpl w:val="7E92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1F"/>
    <w:rsid w:val="000173DA"/>
    <w:rsid w:val="00073DA2"/>
    <w:rsid w:val="000758B6"/>
    <w:rsid w:val="00171C5A"/>
    <w:rsid w:val="001D491C"/>
    <w:rsid w:val="001F6E01"/>
    <w:rsid w:val="00221025"/>
    <w:rsid w:val="0034526D"/>
    <w:rsid w:val="003507DA"/>
    <w:rsid w:val="003A0C70"/>
    <w:rsid w:val="003B7B46"/>
    <w:rsid w:val="003D41FC"/>
    <w:rsid w:val="003E0B50"/>
    <w:rsid w:val="00405756"/>
    <w:rsid w:val="0042578A"/>
    <w:rsid w:val="0045044E"/>
    <w:rsid w:val="004D7FA7"/>
    <w:rsid w:val="00534781"/>
    <w:rsid w:val="005748D0"/>
    <w:rsid w:val="005A3301"/>
    <w:rsid w:val="00617920"/>
    <w:rsid w:val="006250D2"/>
    <w:rsid w:val="0063388C"/>
    <w:rsid w:val="00683A8D"/>
    <w:rsid w:val="006B33B6"/>
    <w:rsid w:val="006C61D4"/>
    <w:rsid w:val="006D2A74"/>
    <w:rsid w:val="006F2589"/>
    <w:rsid w:val="007A7159"/>
    <w:rsid w:val="007E531F"/>
    <w:rsid w:val="00854430"/>
    <w:rsid w:val="00871E3E"/>
    <w:rsid w:val="009148D2"/>
    <w:rsid w:val="00916C2F"/>
    <w:rsid w:val="009407EF"/>
    <w:rsid w:val="0097582C"/>
    <w:rsid w:val="009D1D54"/>
    <w:rsid w:val="00AA3974"/>
    <w:rsid w:val="00AC482B"/>
    <w:rsid w:val="00B077DD"/>
    <w:rsid w:val="00B1525E"/>
    <w:rsid w:val="00B73A02"/>
    <w:rsid w:val="00B84575"/>
    <w:rsid w:val="00BA16C2"/>
    <w:rsid w:val="00BA572B"/>
    <w:rsid w:val="00BA7654"/>
    <w:rsid w:val="00BB3C4E"/>
    <w:rsid w:val="00C15A10"/>
    <w:rsid w:val="00C37616"/>
    <w:rsid w:val="00C4159E"/>
    <w:rsid w:val="00C64342"/>
    <w:rsid w:val="00CC07FD"/>
    <w:rsid w:val="00D00D1C"/>
    <w:rsid w:val="00D53759"/>
    <w:rsid w:val="00D65BB4"/>
    <w:rsid w:val="00DB6EB7"/>
    <w:rsid w:val="00DF602A"/>
    <w:rsid w:val="00E6281D"/>
    <w:rsid w:val="00EC433B"/>
    <w:rsid w:val="00F135EC"/>
    <w:rsid w:val="00F323C5"/>
    <w:rsid w:val="00F41D8A"/>
    <w:rsid w:val="00F80FB3"/>
    <w:rsid w:val="00F9016E"/>
    <w:rsid w:val="00FA71E4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EC56"/>
  <w15:docId w15:val="{AECFCF50-5A04-4C5C-9AE5-43FB43E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301"/>
  </w:style>
  <w:style w:type="paragraph" w:styleId="a6">
    <w:name w:val="footer"/>
    <w:basedOn w:val="a"/>
    <w:link w:val="a7"/>
    <w:uiPriority w:val="99"/>
    <w:semiHidden/>
    <w:unhideWhenUsed/>
    <w:rsid w:val="005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301"/>
  </w:style>
  <w:style w:type="paragraph" w:styleId="a8">
    <w:name w:val="List Paragraph"/>
    <w:basedOn w:val="a"/>
    <w:uiPriority w:val="34"/>
    <w:qFormat/>
    <w:rsid w:val="006C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E785-D6E4-4C6F-8114-69C776C3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Профсоюз</cp:lastModifiedBy>
  <cp:revision>3</cp:revision>
  <dcterms:created xsi:type="dcterms:W3CDTF">2022-01-30T19:55:00Z</dcterms:created>
  <dcterms:modified xsi:type="dcterms:W3CDTF">2022-02-01T04:39:00Z</dcterms:modified>
</cp:coreProperties>
</file>