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D8E" w:rsidRPr="00605348" w:rsidRDefault="00620256" w:rsidP="004A5D8E">
      <w:pPr>
        <w:spacing w:line="240" w:lineRule="auto"/>
        <w:jc w:val="center"/>
        <w:rPr>
          <w:rFonts w:ascii="Times New Roman" w:hAnsi="Times New Roman" w:cs="Times New Roman"/>
          <w:color w:val="000000"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B546EED" wp14:editId="013065A0">
            <wp:simplePos x="0" y="0"/>
            <wp:positionH relativeFrom="margin">
              <wp:posOffset>2053590</wp:posOffset>
            </wp:positionH>
            <wp:positionV relativeFrom="margin">
              <wp:posOffset>9140190</wp:posOffset>
            </wp:positionV>
            <wp:extent cx="2409825" cy="1009650"/>
            <wp:effectExtent l="0" t="0" r="9525" b="0"/>
            <wp:wrapThrough wrapText="bothSides">
              <wp:wrapPolygon edited="0">
                <wp:start x="0" y="0"/>
                <wp:lineTo x="0" y="21192"/>
                <wp:lineTo x="21515" y="21192"/>
                <wp:lineTo x="21515" y="0"/>
                <wp:lineTo x="0" y="0"/>
              </wp:wrapPolygon>
            </wp:wrapThrough>
            <wp:docPr id="1" name="Рисунок 1" descr="C:\Users\Valery\Desktop\электронная подпис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Valery\Desktop\электронная подпись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4A5D8E" w:rsidRPr="00605348">
        <w:rPr>
          <w:rFonts w:ascii="Times New Roman" w:hAnsi="Times New Roman" w:cs="Times New Roman"/>
          <w:b/>
          <w:i/>
          <w:color w:val="000000"/>
          <w:sz w:val="32"/>
          <w:szCs w:val="28"/>
        </w:rPr>
        <w:t>Мероприятия</w:t>
      </w:r>
      <w:proofErr w:type="gramEnd"/>
      <w:r w:rsidR="004A5D8E" w:rsidRPr="00605348">
        <w:rPr>
          <w:rFonts w:ascii="Times New Roman" w:hAnsi="Times New Roman" w:cs="Times New Roman"/>
          <w:b/>
          <w:i/>
          <w:color w:val="000000"/>
          <w:sz w:val="32"/>
          <w:szCs w:val="28"/>
        </w:rPr>
        <w:t xml:space="preserve"> проводимые педагогами и </w:t>
      </w:r>
      <w:r w:rsidR="00AD02FC">
        <w:rPr>
          <w:rFonts w:ascii="Times New Roman" w:hAnsi="Times New Roman" w:cs="Times New Roman"/>
          <w:b/>
          <w:i/>
          <w:color w:val="000000"/>
          <w:sz w:val="32"/>
          <w:szCs w:val="28"/>
        </w:rPr>
        <w:t>специалистами для воспитанников в 202</w:t>
      </w:r>
      <w:r w:rsidR="007D0F2A">
        <w:rPr>
          <w:rFonts w:ascii="Times New Roman" w:hAnsi="Times New Roman" w:cs="Times New Roman"/>
          <w:b/>
          <w:i/>
          <w:color w:val="000000"/>
          <w:sz w:val="32"/>
          <w:szCs w:val="28"/>
        </w:rPr>
        <w:t>1</w:t>
      </w:r>
      <w:r w:rsidR="00AD02FC">
        <w:rPr>
          <w:rFonts w:ascii="Times New Roman" w:hAnsi="Times New Roman" w:cs="Times New Roman"/>
          <w:b/>
          <w:i/>
          <w:color w:val="000000"/>
          <w:sz w:val="32"/>
          <w:szCs w:val="28"/>
        </w:rPr>
        <w:t>-202</w:t>
      </w:r>
      <w:r w:rsidR="007D0F2A">
        <w:rPr>
          <w:rFonts w:ascii="Times New Roman" w:hAnsi="Times New Roman" w:cs="Times New Roman"/>
          <w:b/>
          <w:i/>
          <w:color w:val="000000"/>
          <w:sz w:val="32"/>
          <w:szCs w:val="28"/>
        </w:rPr>
        <w:t>2</w:t>
      </w:r>
      <w:r w:rsidR="00AD02FC">
        <w:rPr>
          <w:rFonts w:ascii="Times New Roman" w:hAnsi="Times New Roman" w:cs="Times New Roman"/>
          <w:b/>
          <w:i/>
          <w:color w:val="000000"/>
          <w:sz w:val="32"/>
          <w:szCs w:val="28"/>
        </w:rPr>
        <w:t>г.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60"/>
        <w:gridCol w:w="4026"/>
        <w:gridCol w:w="2310"/>
        <w:gridCol w:w="2475"/>
      </w:tblGrid>
      <w:tr w:rsidR="007D0F2A" w:rsidTr="00111141">
        <w:tc>
          <w:tcPr>
            <w:tcW w:w="397" w:type="pct"/>
          </w:tcPr>
          <w:p w:rsidR="007D0F2A" w:rsidRPr="00D9018F" w:rsidRDefault="007D0F2A" w:rsidP="001111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03" w:type="pct"/>
          </w:tcPr>
          <w:p w:rsidR="007D0F2A" w:rsidRPr="00D9018F" w:rsidRDefault="007D0F2A" w:rsidP="001111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  <w:p w:rsidR="007D0F2A" w:rsidRPr="00D9018F" w:rsidRDefault="007D0F2A" w:rsidP="001111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pct"/>
          </w:tcPr>
          <w:p w:rsidR="007D0F2A" w:rsidRPr="00640EF1" w:rsidRDefault="007D0F2A" w:rsidP="001111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F1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1293" w:type="pct"/>
          </w:tcPr>
          <w:p w:rsidR="007D0F2A" w:rsidRPr="00D9018F" w:rsidRDefault="007D0F2A" w:rsidP="001111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D0F2A" w:rsidTr="00111141">
        <w:tc>
          <w:tcPr>
            <w:tcW w:w="397" w:type="pct"/>
          </w:tcPr>
          <w:p w:rsidR="007D0F2A" w:rsidRPr="00D9018F" w:rsidRDefault="007D0F2A" w:rsidP="007D0F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3" w:type="pct"/>
          </w:tcPr>
          <w:p w:rsidR="007D0F2A" w:rsidRPr="004C5FDA" w:rsidRDefault="007D0F2A" w:rsidP="001111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1F15">
              <w:rPr>
                <w:rFonts w:ascii="Times New Roman" w:hAnsi="Times New Roman" w:cs="Times New Roman"/>
                <w:sz w:val="28"/>
                <w:szCs w:val="28"/>
              </w:rPr>
              <w:t>нкетирования родителей «Роль родителей в выборе профессии»</w:t>
            </w:r>
          </w:p>
        </w:tc>
        <w:tc>
          <w:tcPr>
            <w:tcW w:w="1207" w:type="pct"/>
          </w:tcPr>
          <w:p w:rsidR="007D0F2A" w:rsidRPr="00640EF1" w:rsidRDefault="007D0F2A" w:rsidP="001111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93" w:type="pct"/>
          </w:tcPr>
          <w:p w:rsidR="007D0F2A" w:rsidRPr="004C5FDA" w:rsidRDefault="007D0F2A" w:rsidP="001111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FDA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  <w:proofErr w:type="spellStart"/>
            <w:r w:rsidRPr="004C5FDA">
              <w:rPr>
                <w:rFonts w:ascii="Times New Roman" w:hAnsi="Times New Roman" w:cs="Times New Roman"/>
                <w:sz w:val="28"/>
                <w:szCs w:val="28"/>
              </w:rPr>
              <w:t>Масыч</w:t>
            </w:r>
            <w:proofErr w:type="spellEnd"/>
            <w:r w:rsidRPr="004C5FDA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7D0F2A" w:rsidTr="00111141">
        <w:tc>
          <w:tcPr>
            <w:tcW w:w="397" w:type="pct"/>
          </w:tcPr>
          <w:p w:rsidR="007D0F2A" w:rsidRDefault="007D0F2A" w:rsidP="00111141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D0F2A" w:rsidRPr="00605348" w:rsidRDefault="007D0F2A" w:rsidP="00111141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pct"/>
          </w:tcPr>
          <w:p w:rsidR="007D0F2A" w:rsidRPr="00D9018F" w:rsidRDefault="007D0F2A" w:rsidP="001111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здоровья </w:t>
            </w:r>
          </w:p>
        </w:tc>
        <w:tc>
          <w:tcPr>
            <w:tcW w:w="1207" w:type="pct"/>
          </w:tcPr>
          <w:p w:rsidR="007D0F2A" w:rsidRPr="00640EF1" w:rsidRDefault="007D0F2A" w:rsidP="001111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F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93" w:type="pct"/>
          </w:tcPr>
          <w:p w:rsidR="007D0F2A" w:rsidRDefault="007D0F2A" w:rsidP="001111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инструктора ФК</w:t>
            </w:r>
          </w:p>
          <w:p w:rsidR="007D0F2A" w:rsidRDefault="007D0F2A" w:rsidP="001111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7D0F2A" w:rsidRDefault="007D0F2A" w:rsidP="001111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руководитель</w:t>
            </w:r>
          </w:p>
          <w:p w:rsidR="007D0F2A" w:rsidRPr="00D9018F" w:rsidRDefault="007D0F2A" w:rsidP="001111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7D0F2A" w:rsidTr="00111141">
        <w:tc>
          <w:tcPr>
            <w:tcW w:w="397" w:type="pct"/>
          </w:tcPr>
          <w:p w:rsidR="007D0F2A" w:rsidRPr="000C6BD2" w:rsidRDefault="007D0F2A" w:rsidP="0011114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6B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103" w:type="pct"/>
          </w:tcPr>
          <w:p w:rsidR="007D0F2A" w:rsidRPr="00D9018F" w:rsidRDefault="007D0F2A" w:rsidP="001111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668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гостиная «Цикл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встреч</w:t>
            </w:r>
            <w:r w:rsidRPr="00561668">
              <w:rPr>
                <w:rFonts w:ascii="Times New Roman" w:hAnsi="Times New Roman" w:cs="Times New Roman"/>
                <w:sz w:val="28"/>
                <w:szCs w:val="28"/>
              </w:rPr>
              <w:t>: родные люди- родная Кубань»</w:t>
            </w:r>
          </w:p>
        </w:tc>
        <w:tc>
          <w:tcPr>
            <w:tcW w:w="1207" w:type="pct"/>
          </w:tcPr>
          <w:p w:rsidR="007D0F2A" w:rsidRPr="00640EF1" w:rsidRDefault="007D0F2A" w:rsidP="001111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F1">
              <w:rPr>
                <w:rFonts w:ascii="Times New Roman" w:hAnsi="Times New Roman" w:cs="Times New Roman"/>
                <w:sz w:val="28"/>
                <w:szCs w:val="28"/>
              </w:rPr>
              <w:t xml:space="preserve">ноябрь/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93" w:type="pct"/>
          </w:tcPr>
          <w:p w:rsidR="007D0F2A" w:rsidRPr="003A1ABF" w:rsidRDefault="007D0F2A" w:rsidP="001111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A1ABF">
              <w:rPr>
                <w:rFonts w:ascii="Times New Roman" w:hAnsi="Times New Roman" w:cs="Times New Roman"/>
                <w:sz w:val="28"/>
                <w:szCs w:val="28"/>
              </w:rPr>
              <w:t>едагог-психолог</w:t>
            </w:r>
          </w:p>
          <w:p w:rsidR="007D0F2A" w:rsidRPr="00D9018F" w:rsidRDefault="007D0F2A" w:rsidP="001111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A1ABF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1AB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7D0F2A" w:rsidTr="00111141">
        <w:tc>
          <w:tcPr>
            <w:tcW w:w="397" w:type="pct"/>
          </w:tcPr>
          <w:p w:rsidR="007D0F2A" w:rsidRPr="000C6BD2" w:rsidRDefault="007D0F2A" w:rsidP="0011114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0C6B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03" w:type="pct"/>
          </w:tcPr>
          <w:p w:rsidR="007D0F2A" w:rsidRPr="00847D87" w:rsidRDefault="007D0F2A" w:rsidP="001111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A1ABF">
              <w:rPr>
                <w:rFonts w:ascii="Times New Roman" w:hAnsi="Times New Roman" w:cs="Times New Roman"/>
                <w:sz w:val="28"/>
                <w:szCs w:val="28"/>
              </w:rPr>
              <w:t>Терапевтические сказки для детей старшего возраста</w:t>
            </w:r>
          </w:p>
        </w:tc>
        <w:tc>
          <w:tcPr>
            <w:tcW w:w="1207" w:type="pct"/>
          </w:tcPr>
          <w:p w:rsidR="007D0F2A" w:rsidRPr="00640EF1" w:rsidRDefault="007D0F2A" w:rsidP="001111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F1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293" w:type="pct"/>
          </w:tcPr>
          <w:p w:rsidR="007D0F2A" w:rsidRPr="003A1ABF" w:rsidRDefault="007D0F2A" w:rsidP="001111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A1ABF">
              <w:rPr>
                <w:rFonts w:ascii="Times New Roman" w:hAnsi="Times New Roman" w:cs="Times New Roman"/>
                <w:sz w:val="28"/>
                <w:szCs w:val="28"/>
              </w:rPr>
              <w:t>едагог-психолог</w:t>
            </w:r>
          </w:p>
          <w:p w:rsidR="007D0F2A" w:rsidRPr="00A35910" w:rsidRDefault="007D0F2A" w:rsidP="001111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A1ABF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1AB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7D0F2A" w:rsidTr="00111141">
        <w:tc>
          <w:tcPr>
            <w:tcW w:w="397" w:type="pct"/>
          </w:tcPr>
          <w:p w:rsidR="007D0F2A" w:rsidRPr="000C6BD2" w:rsidRDefault="007D0F2A" w:rsidP="0011114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6B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103" w:type="pct"/>
          </w:tcPr>
          <w:p w:rsidR="007D0F2A" w:rsidRPr="00D9018F" w:rsidRDefault="007D0F2A" w:rsidP="001111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1207" w:type="pct"/>
          </w:tcPr>
          <w:p w:rsidR="007D0F2A" w:rsidRPr="00640EF1" w:rsidRDefault="007D0F2A" w:rsidP="001111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40EF1">
              <w:rPr>
                <w:rFonts w:ascii="Times New Roman" w:hAnsi="Times New Roman" w:cs="Times New Roman"/>
                <w:sz w:val="28"/>
                <w:szCs w:val="28"/>
              </w:rPr>
              <w:t>ентябрь, декабрь, апрель</w:t>
            </w:r>
          </w:p>
        </w:tc>
        <w:tc>
          <w:tcPr>
            <w:tcW w:w="1293" w:type="pct"/>
          </w:tcPr>
          <w:p w:rsidR="007D0F2A" w:rsidRDefault="007D0F2A" w:rsidP="001111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инструктора по ФК</w:t>
            </w:r>
          </w:p>
          <w:p w:rsidR="007D0F2A" w:rsidRDefault="007D0F2A" w:rsidP="001111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7D0F2A" w:rsidRPr="00D9018F" w:rsidRDefault="007D0F2A" w:rsidP="001111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7D0F2A" w:rsidTr="00111141">
        <w:tc>
          <w:tcPr>
            <w:tcW w:w="397" w:type="pct"/>
          </w:tcPr>
          <w:p w:rsidR="007D0F2A" w:rsidRPr="000C6BD2" w:rsidRDefault="007D0F2A" w:rsidP="0011114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6B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103" w:type="pct"/>
            <w:shd w:val="clear" w:color="auto" w:fill="FFFFFF" w:themeFill="background1"/>
          </w:tcPr>
          <w:p w:rsidR="007D0F2A" w:rsidRPr="00427C7D" w:rsidRDefault="007D0F2A" w:rsidP="001111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C7D">
              <w:rPr>
                <w:rFonts w:ascii="Times New Roman" w:hAnsi="Times New Roman" w:cs="Times New Roman"/>
                <w:sz w:val="28"/>
                <w:szCs w:val="28"/>
              </w:rPr>
              <w:t>Цикл занятий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боимся докторов</w:t>
            </w:r>
            <w:r w:rsidRPr="00427C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и старшая группа</w:t>
            </w:r>
          </w:p>
        </w:tc>
        <w:tc>
          <w:tcPr>
            <w:tcW w:w="1207" w:type="pct"/>
            <w:shd w:val="clear" w:color="auto" w:fill="FFFFFF" w:themeFill="background1"/>
          </w:tcPr>
          <w:p w:rsidR="007D0F2A" w:rsidRPr="00640EF1" w:rsidRDefault="007D0F2A" w:rsidP="001111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40EF1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1293" w:type="pct"/>
            <w:shd w:val="clear" w:color="auto" w:fill="FFFFFF" w:themeFill="background1"/>
          </w:tcPr>
          <w:p w:rsidR="007D0F2A" w:rsidRPr="00427C7D" w:rsidRDefault="007D0F2A" w:rsidP="001111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27C7D">
              <w:rPr>
                <w:rFonts w:ascii="Times New Roman" w:hAnsi="Times New Roman" w:cs="Times New Roman"/>
                <w:sz w:val="28"/>
                <w:szCs w:val="28"/>
              </w:rPr>
              <w:t>едагог-психолог</w:t>
            </w:r>
          </w:p>
          <w:p w:rsidR="007D0F2A" w:rsidRPr="00427C7D" w:rsidRDefault="007D0F2A" w:rsidP="001111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27C7D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7C7D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7D0F2A" w:rsidRPr="00427C7D" w:rsidRDefault="007D0F2A" w:rsidP="001111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27C7D">
              <w:rPr>
                <w:rFonts w:ascii="Times New Roman" w:hAnsi="Times New Roman" w:cs="Times New Roman"/>
                <w:sz w:val="28"/>
                <w:szCs w:val="28"/>
              </w:rPr>
              <w:t>т. медицинская сестра</w:t>
            </w:r>
          </w:p>
        </w:tc>
      </w:tr>
      <w:tr w:rsidR="007D0F2A" w:rsidTr="00111141">
        <w:tc>
          <w:tcPr>
            <w:tcW w:w="397" w:type="pct"/>
          </w:tcPr>
          <w:p w:rsidR="007D0F2A" w:rsidRPr="000C6BD2" w:rsidRDefault="007D0F2A" w:rsidP="0011114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6B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103" w:type="pct"/>
            <w:shd w:val="clear" w:color="auto" w:fill="FFFFFF" w:themeFill="background1"/>
          </w:tcPr>
          <w:p w:rsidR="007D0F2A" w:rsidRPr="00427C7D" w:rsidRDefault="007D0F2A" w:rsidP="001111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Виртуальные экскурсии «Профессии наших мам»</w:t>
            </w:r>
          </w:p>
        </w:tc>
        <w:tc>
          <w:tcPr>
            <w:tcW w:w="1207" w:type="pct"/>
            <w:shd w:val="clear" w:color="auto" w:fill="FFFFFF" w:themeFill="background1"/>
          </w:tcPr>
          <w:p w:rsidR="007D0F2A" w:rsidRDefault="007D0F2A" w:rsidP="001111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93" w:type="pct"/>
            <w:shd w:val="clear" w:color="auto" w:fill="FFFFFF" w:themeFill="background1"/>
          </w:tcPr>
          <w:p w:rsidR="007D0F2A" w:rsidRDefault="007D0F2A" w:rsidP="001111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7D0F2A" w:rsidRDefault="007D0F2A" w:rsidP="001111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7D0F2A" w:rsidTr="00111141">
        <w:tc>
          <w:tcPr>
            <w:tcW w:w="397" w:type="pct"/>
          </w:tcPr>
          <w:p w:rsidR="007D0F2A" w:rsidRPr="000C6BD2" w:rsidRDefault="007D0F2A" w:rsidP="0011114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0C6B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03" w:type="pct"/>
            <w:shd w:val="clear" w:color="auto" w:fill="FFFFFF" w:themeFill="background1"/>
          </w:tcPr>
          <w:p w:rsidR="007D0F2A" w:rsidRPr="00427C7D" w:rsidRDefault="007D0F2A" w:rsidP="001111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40EF1">
              <w:rPr>
                <w:rFonts w:ascii="Times New Roman" w:hAnsi="Times New Roman" w:cs="Times New Roman"/>
                <w:sz w:val="28"/>
                <w:szCs w:val="28"/>
              </w:rPr>
              <w:t xml:space="preserve">икторина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«Что мы знаем о цветах?»</w:t>
            </w:r>
          </w:p>
        </w:tc>
        <w:tc>
          <w:tcPr>
            <w:tcW w:w="1207" w:type="pct"/>
            <w:shd w:val="clear" w:color="auto" w:fill="FFFFFF" w:themeFill="background1"/>
          </w:tcPr>
          <w:p w:rsidR="007D0F2A" w:rsidRDefault="007D0F2A" w:rsidP="001111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93" w:type="pct"/>
            <w:shd w:val="clear" w:color="auto" w:fill="FFFFFF" w:themeFill="background1"/>
          </w:tcPr>
          <w:p w:rsidR="007D0F2A" w:rsidRDefault="007D0F2A" w:rsidP="001111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вопитатель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Хмелевская Н.А.</w:t>
            </w:r>
          </w:p>
        </w:tc>
      </w:tr>
      <w:tr w:rsidR="007D0F2A" w:rsidTr="00111141">
        <w:tc>
          <w:tcPr>
            <w:tcW w:w="397" w:type="pct"/>
          </w:tcPr>
          <w:p w:rsidR="007D0F2A" w:rsidRPr="002F5863" w:rsidRDefault="007D0F2A" w:rsidP="0011114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2F58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03" w:type="pct"/>
            <w:shd w:val="clear" w:color="auto" w:fill="FFFFFF" w:themeFill="background1"/>
          </w:tcPr>
          <w:p w:rsidR="007D0F2A" w:rsidRPr="00427C7D" w:rsidRDefault="007D0F2A" w:rsidP="001111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Виртуальные экскурсии «Профессии пап»</w:t>
            </w:r>
          </w:p>
        </w:tc>
        <w:tc>
          <w:tcPr>
            <w:tcW w:w="1207" w:type="pct"/>
            <w:shd w:val="clear" w:color="auto" w:fill="FFFFFF" w:themeFill="background1"/>
          </w:tcPr>
          <w:p w:rsidR="007D0F2A" w:rsidRPr="00640EF1" w:rsidRDefault="007D0F2A" w:rsidP="001111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93" w:type="pct"/>
            <w:shd w:val="clear" w:color="auto" w:fill="FFFFFF" w:themeFill="background1"/>
          </w:tcPr>
          <w:p w:rsidR="007D0F2A" w:rsidRDefault="007D0F2A" w:rsidP="001111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7D0F2A" w:rsidRPr="00427C7D" w:rsidRDefault="007D0F2A" w:rsidP="001111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7D0F2A" w:rsidTr="00111141">
        <w:tc>
          <w:tcPr>
            <w:tcW w:w="397" w:type="pct"/>
          </w:tcPr>
          <w:p w:rsidR="007D0F2A" w:rsidRDefault="007D0F2A" w:rsidP="0011114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103" w:type="pct"/>
            <w:shd w:val="clear" w:color="auto" w:fill="FFFFFF" w:themeFill="background1"/>
          </w:tcPr>
          <w:p w:rsidR="007D0F2A" w:rsidRDefault="007D0F2A" w:rsidP="001111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Физкультурное развлечение «Папа, мама, я – спортивная семья»</w:t>
            </w:r>
          </w:p>
        </w:tc>
        <w:tc>
          <w:tcPr>
            <w:tcW w:w="1207" w:type="pct"/>
            <w:shd w:val="clear" w:color="auto" w:fill="FFFFFF" w:themeFill="background1"/>
          </w:tcPr>
          <w:p w:rsidR="007D0F2A" w:rsidRDefault="007D0F2A" w:rsidP="001111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93" w:type="pct"/>
            <w:shd w:val="clear" w:color="auto" w:fill="FFFFFF" w:themeFill="background1"/>
          </w:tcPr>
          <w:p w:rsidR="007D0F2A" w:rsidRDefault="007D0F2A" w:rsidP="001111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ФК Буряк Г.В.</w:t>
            </w:r>
          </w:p>
        </w:tc>
      </w:tr>
      <w:tr w:rsidR="007D0F2A" w:rsidTr="00111141">
        <w:tc>
          <w:tcPr>
            <w:tcW w:w="397" w:type="pct"/>
          </w:tcPr>
          <w:p w:rsidR="007D0F2A" w:rsidRPr="002F5863" w:rsidRDefault="007D0F2A" w:rsidP="0011114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2F58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03" w:type="pct"/>
          </w:tcPr>
          <w:p w:rsidR="007D0F2A" w:rsidRPr="00D9018F" w:rsidRDefault="007D0F2A" w:rsidP="001111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здоровья</w:t>
            </w:r>
          </w:p>
        </w:tc>
        <w:tc>
          <w:tcPr>
            <w:tcW w:w="1207" w:type="pct"/>
          </w:tcPr>
          <w:p w:rsidR="007D0F2A" w:rsidRPr="00640EF1" w:rsidRDefault="007D0F2A" w:rsidP="001111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40EF1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1293" w:type="pct"/>
          </w:tcPr>
          <w:p w:rsidR="007D0F2A" w:rsidRDefault="007D0F2A" w:rsidP="001111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инструктора ФК</w:t>
            </w:r>
          </w:p>
          <w:p w:rsidR="007D0F2A" w:rsidRDefault="007D0F2A" w:rsidP="001111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руководитель</w:t>
            </w:r>
          </w:p>
          <w:p w:rsidR="007D0F2A" w:rsidRDefault="007D0F2A" w:rsidP="001111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7D0F2A" w:rsidRPr="00D9018F" w:rsidRDefault="007D0F2A" w:rsidP="001111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7D0F2A" w:rsidTr="00111141">
        <w:tc>
          <w:tcPr>
            <w:tcW w:w="397" w:type="pct"/>
          </w:tcPr>
          <w:p w:rsidR="007D0F2A" w:rsidRPr="002F5863" w:rsidRDefault="007D0F2A" w:rsidP="0011114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2103" w:type="pct"/>
          </w:tcPr>
          <w:p w:rsidR="007D0F2A" w:rsidRDefault="007D0F2A" w:rsidP="001111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Опросник для детей подготовительной группы «Кем быть?»</w:t>
            </w:r>
          </w:p>
        </w:tc>
        <w:tc>
          <w:tcPr>
            <w:tcW w:w="1207" w:type="pct"/>
          </w:tcPr>
          <w:p w:rsidR="007D0F2A" w:rsidRDefault="007D0F2A" w:rsidP="001111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93" w:type="pct"/>
          </w:tcPr>
          <w:p w:rsidR="007D0F2A" w:rsidRDefault="007D0F2A" w:rsidP="001111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Масыч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7D0F2A" w:rsidTr="00111141">
        <w:tc>
          <w:tcPr>
            <w:tcW w:w="397" w:type="pct"/>
          </w:tcPr>
          <w:p w:rsidR="007D0F2A" w:rsidRDefault="007D0F2A" w:rsidP="0011114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2103" w:type="pct"/>
          </w:tcPr>
          <w:p w:rsidR="007D0F2A" w:rsidRDefault="007D0F2A" w:rsidP="001111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«Космические приключения»</w:t>
            </w:r>
          </w:p>
        </w:tc>
        <w:tc>
          <w:tcPr>
            <w:tcW w:w="1207" w:type="pct"/>
          </w:tcPr>
          <w:p w:rsidR="007D0F2A" w:rsidRDefault="007D0F2A" w:rsidP="001111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93" w:type="pct"/>
          </w:tcPr>
          <w:p w:rsidR="007D0F2A" w:rsidRDefault="007D0F2A" w:rsidP="001111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ФК Буряк Г.В.</w:t>
            </w:r>
          </w:p>
        </w:tc>
      </w:tr>
      <w:tr w:rsidR="007D0F2A" w:rsidTr="00111141">
        <w:tc>
          <w:tcPr>
            <w:tcW w:w="397" w:type="pct"/>
          </w:tcPr>
          <w:p w:rsidR="007D0F2A" w:rsidRPr="002F5863" w:rsidRDefault="007D0F2A" w:rsidP="0011114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8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2F58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03" w:type="pct"/>
          </w:tcPr>
          <w:p w:rsidR="007D0F2A" w:rsidRPr="00D9018F" w:rsidRDefault="007D0F2A" w:rsidP="001111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Спартакиада 2022</w:t>
            </w:r>
          </w:p>
        </w:tc>
        <w:tc>
          <w:tcPr>
            <w:tcW w:w="1207" w:type="pct"/>
          </w:tcPr>
          <w:p w:rsidR="007D0F2A" w:rsidRPr="00640EF1" w:rsidRDefault="007D0F2A" w:rsidP="001111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40EF1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1293" w:type="pct"/>
          </w:tcPr>
          <w:p w:rsidR="007D0F2A" w:rsidRDefault="007D0F2A" w:rsidP="001111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инструктора ФК</w:t>
            </w:r>
          </w:p>
          <w:p w:rsidR="007D0F2A" w:rsidRDefault="007D0F2A" w:rsidP="001111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7D0F2A" w:rsidRPr="00D9018F" w:rsidRDefault="007D0F2A" w:rsidP="001111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</w:tc>
      </w:tr>
    </w:tbl>
    <w:p w:rsidR="007D0F2A" w:rsidRDefault="007D0F2A" w:rsidP="007D0F2A">
      <w:pPr>
        <w:spacing w:line="240" w:lineRule="auto"/>
        <w:rPr>
          <w:rFonts w:ascii="Times New Roman" w:hAnsi="Times New Roman" w:cs="Times New Roman"/>
          <w:b/>
          <w:color w:val="000000"/>
          <w:sz w:val="32"/>
          <w:szCs w:val="28"/>
          <w:u w:val="single"/>
        </w:rPr>
      </w:pPr>
    </w:p>
    <w:p w:rsidR="00667F98" w:rsidRPr="004A5D8E" w:rsidRDefault="00667F98" w:rsidP="004A5D8E"/>
    <w:sectPr w:rsidR="00667F98" w:rsidRPr="004A5D8E" w:rsidSect="007D0F2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44DE3"/>
    <w:multiLevelType w:val="hybridMultilevel"/>
    <w:tmpl w:val="32183B0E"/>
    <w:lvl w:ilvl="0" w:tplc="1390E1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D0A"/>
    <w:rsid w:val="004A5D8E"/>
    <w:rsid w:val="00521D0A"/>
    <w:rsid w:val="00620256"/>
    <w:rsid w:val="00667F98"/>
    <w:rsid w:val="00736539"/>
    <w:rsid w:val="00760D66"/>
    <w:rsid w:val="007D0F2A"/>
    <w:rsid w:val="008F6517"/>
    <w:rsid w:val="00AD02FC"/>
    <w:rsid w:val="00AE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D2E62-5938-475A-8CAF-00262910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4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4D7"/>
    <w:pPr>
      <w:ind w:left="720"/>
      <w:contextualSpacing/>
    </w:pPr>
  </w:style>
  <w:style w:type="table" w:styleId="a4">
    <w:name w:val="Table Grid"/>
    <w:basedOn w:val="a1"/>
    <w:uiPriority w:val="39"/>
    <w:rsid w:val="004A5D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Valery</cp:lastModifiedBy>
  <cp:revision>9</cp:revision>
  <dcterms:created xsi:type="dcterms:W3CDTF">2016-10-28T05:36:00Z</dcterms:created>
  <dcterms:modified xsi:type="dcterms:W3CDTF">2021-09-22T08:33:00Z</dcterms:modified>
</cp:coreProperties>
</file>