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FCB" w:rsidRPr="00515CFA" w:rsidRDefault="00185FCB" w:rsidP="00A07D4E">
      <w:pPr>
        <w:spacing w:after="0" w:line="240" w:lineRule="auto"/>
        <w:ind w:firstLine="9498"/>
        <w:rPr>
          <w:rFonts w:ascii="Times New Roman" w:hAnsi="Times New Roman" w:cs="Times New Roman"/>
          <w:color w:val="000000" w:themeColor="text1"/>
          <w:sz w:val="28"/>
          <w:szCs w:val="28"/>
        </w:rPr>
      </w:pPr>
      <w:r w:rsidRPr="00515CFA">
        <w:rPr>
          <w:rFonts w:ascii="Times New Roman" w:hAnsi="Times New Roman" w:cs="Times New Roman"/>
          <w:color w:val="000000" w:themeColor="text1"/>
          <w:sz w:val="28"/>
          <w:szCs w:val="28"/>
        </w:rPr>
        <w:t xml:space="preserve">Утверждён </w:t>
      </w:r>
    </w:p>
    <w:p w:rsidR="00185FCB" w:rsidRPr="00515CFA" w:rsidRDefault="00185FCB" w:rsidP="00A07D4E">
      <w:pPr>
        <w:spacing w:after="0" w:line="240" w:lineRule="auto"/>
        <w:ind w:firstLine="9498"/>
        <w:rPr>
          <w:rFonts w:ascii="Times New Roman" w:hAnsi="Times New Roman" w:cs="Times New Roman"/>
          <w:color w:val="000000" w:themeColor="text1"/>
          <w:sz w:val="28"/>
          <w:szCs w:val="28"/>
        </w:rPr>
      </w:pPr>
      <w:r w:rsidRPr="00515CFA">
        <w:rPr>
          <w:rFonts w:ascii="Times New Roman" w:hAnsi="Times New Roman" w:cs="Times New Roman"/>
          <w:color w:val="000000" w:themeColor="text1"/>
          <w:sz w:val="28"/>
          <w:szCs w:val="28"/>
        </w:rPr>
        <w:t>на заседании антинаркотической</w:t>
      </w:r>
    </w:p>
    <w:p w:rsidR="00185FCB" w:rsidRPr="00515CFA" w:rsidRDefault="00185FCB" w:rsidP="00A07D4E">
      <w:pPr>
        <w:spacing w:after="0" w:line="240" w:lineRule="auto"/>
        <w:ind w:firstLine="9498"/>
        <w:rPr>
          <w:rFonts w:ascii="Times New Roman" w:hAnsi="Times New Roman" w:cs="Times New Roman"/>
          <w:color w:val="000000" w:themeColor="text1"/>
          <w:sz w:val="28"/>
          <w:szCs w:val="28"/>
        </w:rPr>
      </w:pPr>
      <w:r w:rsidRPr="00515CFA">
        <w:rPr>
          <w:rFonts w:ascii="Times New Roman" w:hAnsi="Times New Roman" w:cs="Times New Roman"/>
          <w:color w:val="000000" w:themeColor="text1"/>
          <w:sz w:val="28"/>
          <w:szCs w:val="28"/>
        </w:rPr>
        <w:t>комиссии муниципального образования</w:t>
      </w:r>
    </w:p>
    <w:p w:rsidR="00185FCB" w:rsidRPr="00515CFA" w:rsidRDefault="00185FCB" w:rsidP="00A07D4E">
      <w:pPr>
        <w:spacing w:after="0" w:line="240" w:lineRule="auto"/>
        <w:ind w:firstLine="9498"/>
        <w:rPr>
          <w:rFonts w:ascii="Times New Roman" w:hAnsi="Times New Roman" w:cs="Times New Roman"/>
          <w:color w:val="000000" w:themeColor="text1"/>
          <w:sz w:val="28"/>
          <w:szCs w:val="28"/>
        </w:rPr>
      </w:pPr>
      <w:r w:rsidRPr="00515CFA">
        <w:rPr>
          <w:rFonts w:ascii="Times New Roman" w:hAnsi="Times New Roman" w:cs="Times New Roman"/>
          <w:color w:val="000000" w:themeColor="text1"/>
          <w:sz w:val="28"/>
          <w:szCs w:val="28"/>
        </w:rPr>
        <w:t xml:space="preserve">Тимашевский район </w:t>
      </w:r>
    </w:p>
    <w:p w:rsidR="00185FCB" w:rsidRPr="00515CFA" w:rsidRDefault="00185FCB" w:rsidP="00687E26">
      <w:pPr>
        <w:spacing w:after="0" w:line="240" w:lineRule="auto"/>
        <w:ind w:firstLine="9498"/>
        <w:rPr>
          <w:rFonts w:ascii="Times New Roman" w:hAnsi="Times New Roman" w:cs="Times New Roman"/>
          <w:color w:val="000000" w:themeColor="text1"/>
          <w:sz w:val="28"/>
          <w:szCs w:val="28"/>
        </w:rPr>
      </w:pPr>
      <w:r w:rsidRPr="00515CFA">
        <w:rPr>
          <w:rFonts w:ascii="Times New Roman" w:hAnsi="Times New Roman" w:cs="Times New Roman"/>
          <w:color w:val="000000" w:themeColor="text1"/>
          <w:sz w:val="28"/>
          <w:szCs w:val="28"/>
        </w:rPr>
        <w:t>от _____________Протокол № ___</w:t>
      </w:r>
      <w:r w:rsidR="009C620D" w:rsidRPr="00515CFA">
        <w:rPr>
          <w:rFonts w:ascii="Times New Roman" w:hAnsi="Times New Roman" w:cs="Times New Roman"/>
          <w:color w:val="000000" w:themeColor="text1"/>
          <w:sz w:val="28"/>
          <w:szCs w:val="28"/>
        </w:rPr>
        <w:t>____</w:t>
      </w:r>
    </w:p>
    <w:p w:rsidR="00106E95" w:rsidRPr="00515CFA" w:rsidRDefault="00106E95" w:rsidP="00A07D4E">
      <w:pPr>
        <w:spacing w:after="0" w:line="240" w:lineRule="auto"/>
        <w:contextualSpacing/>
        <w:rPr>
          <w:rFonts w:ascii="Times New Roman" w:hAnsi="Times New Roman" w:cs="Times New Roman"/>
          <w:color w:val="000000" w:themeColor="text1"/>
          <w:sz w:val="28"/>
          <w:szCs w:val="28"/>
        </w:rPr>
      </w:pPr>
    </w:p>
    <w:p w:rsidR="00E30485" w:rsidRPr="00515CFA" w:rsidRDefault="0027210F" w:rsidP="00A07D4E">
      <w:pPr>
        <w:spacing w:after="0" w:line="240" w:lineRule="auto"/>
        <w:ind w:firstLine="709"/>
        <w:jc w:val="center"/>
        <w:rPr>
          <w:rFonts w:ascii="Times New Roman" w:hAnsi="Times New Roman" w:cs="Times New Roman"/>
          <w:color w:val="000000" w:themeColor="text1"/>
          <w:sz w:val="28"/>
          <w:szCs w:val="28"/>
        </w:rPr>
      </w:pPr>
      <w:r w:rsidRPr="00515CFA">
        <w:rPr>
          <w:rFonts w:ascii="Times New Roman" w:hAnsi="Times New Roman" w:cs="Times New Roman"/>
          <w:color w:val="000000" w:themeColor="text1"/>
          <w:sz w:val="28"/>
          <w:szCs w:val="28"/>
        </w:rPr>
        <w:t>ПЛАН</w:t>
      </w:r>
    </w:p>
    <w:p w:rsidR="00A2751A" w:rsidRPr="00515CFA" w:rsidRDefault="006E02F5" w:rsidP="00A07D4E">
      <w:pPr>
        <w:spacing w:after="0" w:line="240" w:lineRule="auto"/>
        <w:ind w:firstLine="709"/>
        <w:jc w:val="center"/>
        <w:rPr>
          <w:rFonts w:ascii="Times New Roman" w:hAnsi="Times New Roman" w:cs="Times New Roman"/>
          <w:color w:val="000000" w:themeColor="text1"/>
          <w:sz w:val="28"/>
          <w:szCs w:val="28"/>
        </w:rPr>
      </w:pPr>
      <w:r w:rsidRPr="00515CFA">
        <w:rPr>
          <w:rFonts w:ascii="Times New Roman" w:hAnsi="Times New Roman" w:cs="Times New Roman"/>
          <w:color w:val="000000" w:themeColor="text1"/>
          <w:sz w:val="28"/>
          <w:szCs w:val="28"/>
        </w:rPr>
        <w:t xml:space="preserve">заседаний </w:t>
      </w:r>
      <w:r w:rsidR="00E80B96" w:rsidRPr="00515CFA">
        <w:rPr>
          <w:rFonts w:ascii="Times New Roman" w:hAnsi="Times New Roman" w:cs="Times New Roman"/>
          <w:color w:val="000000" w:themeColor="text1"/>
          <w:sz w:val="28"/>
          <w:szCs w:val="28"/>
        </w:rPr>
        <w:t xml:space="preserve">антинаркотической </w:t>
      </w:r>
      <w:r w:rsidRPr="00515CFA">
        <w:rPr>
          <w:rFonts w:ascii="Times New Roman" w:hAnsi="Times New Roman" w:cs="Times New Roman"/>
          <w:color w:val="000000" w:themeColor="text1"/>
          <w:sz w:val="28"/>
          <w:szCs w:val="28"/>
        </w:rPr>
        <w:t>комиссии</w:t>
      </w:r>
      <w:r w:rsidR="00E80B96" w:rsidRPr="00515CFA">
        <w:rPr>
          <w:rFonts w:ascii="Times New Roman" w:hAnsi="Times New Roman" w:cs="Times New Roman"/>
          <w:color w:val="000000" w:themeColor="text1"/>
          <w:sz w:val="28"/>
          <w:szCs w:val="28"/>
        </w:rPr>
        <w:t xml:space="preserve"> муниципального обра</w:t>
      </w:r>
      <w:r w:rsidR="00970674" w:rsidRPr="00515CFA">
        <w:rPr>
          <w:rFonts w:ascii="Times New Roman" w:hAnsi="Times New Roman" w:cs="Times New Roman"/>
          <w:color w:val="000000" w:themeColor="text1"/>
          <w:sz w:val="28"/>
          <w:szCs w:val="28"/>
        </w:rPr>
        <w:t xml:space="preserve">зования </w:t>
      </w:r>
    </w:p>
    <w:p w:rsidR="00E80B96" w:rsidRPr="00515CFA" w:rsidRDefault="005C110D" w:rsidP="00A2751A">
      <w:pPr>
        <w:spacing w:after="0" w:line="240" w:lineRule="auto"/>
        <w:ind w:firstLine="709"/>
        <w:jc w:val="center"/>
        <w:rPr>
          <w:rFonts w:ascii="Times New Roman" w:hAnsi="Times New Roman" w:cs="Times New Roman"/>
          <w:color w:val="000000" w:themeColor="text1"/>
          <w:sz w:val="28"/>
          <w:szCs w:val="28"/>
        </w:rPr>
      </w:pPr>
      <w:r w:rsidRPr="00515CFA">
        <w:rPr>
          <w:rFonts w:ascii="Times New Roman" w:hAnsi="Times New Roman" w:cs="Times New Roman"/>
          <w:color w:val="000000" w:themeColor="text1"/>
          <w:sz w:val="28"/>
          <w:szCs w:val="28"/>
        </w:rPr>
        <w:t xml:space="preserve">Тимашевский </w:t>
      </w:r>
      <w:r w:rsidR="00970674" w:rsidRPr="00515CFA">
        <w:rPr>
          <w:rFonts w:ascii="Times New Roman" w:hAnsi="Times New Roman" w:cs="Times New Roman"/>
          <w:color w:val="000000" w:themeColor="text1"/>
          <w:sz w:val="28"/>
          <w:szCs w:val="28"/>
        </w:rPr>
        <w:t>район</w:t>
      </w:r>
      <w:r w:rsidR="00A2751A" w:rsidRPr="00515CFA">
        <w:rPr>
          <w:rFonts w:ascii="Times New Roman" w:hAnsi="Times New Roman" w:cs="Times New Roman"/>
          <w:color w:val="000000" w:themeColor="text1"/>
          <w:sz w:val="28"/>
          <w:szCs w:val="28"/>
        </w:rPr>
        <w:t xml:space="preserve"> </w:t>
      </w:r>
      <w:r w:rsidR="00970674" w:rsidRPr="00515CFA">
        <w:rPr>
          <w:rFonts w:ascii="Times New Roman" w:hAnsi="Times New Roman" w:cs="Times New Roman"/>
          <w:color w:val="000000" w:themeColor="text1"/>
          <w:sz w:val="28"/>
          <w:szCs w:val="28"/>
        </w:rPr>
        <w:t>на 20</w:t>
      </w:r>
      <w:r w:rsidR="009D2CE5" w:rsidRPr="00515CFA">
        <w:rPr>
          <w:rFonts w:ascii="Times New Roman" w:hAnsi="Times New Roman" w:cs="Times New Roman"/>
          <w:color w:val="000000" w:themeColor="text1"/>
          <w:sz w:val="28"/>
          <w:szCs w:val="28"/>
        </w:rPr>
        <w:t>2</w:t>
      </w:r>
      <w:r w:rsidR="00EB4C51" w:rsidRPr="00515CFA">
        <w:rPr>
          <w:rFonts w:ascii="Times New Roman" w:hAnsi="Times New Roman" w:cs="Times New Roman"/>
          <w:color w:val="000000" w:themeColor="text1"/>
          <w:sz w:val="28"/>
          <w:szCs w:val="28"/>
        </w:rPr>
        <w:t>2</w:t>
      </w:r>
      <w:r w:rsidR="00970674" w:rsidRPr="00515CFA">
        <w:rPr>
          <w:rFonts w:ascii="Times New Roman" w:hAnsi="Times New Roman" w:cs="Times New Roman"/>
          <w:color w:val="000000" w:themeColor="text1"/>
          <w:sz w:val="28"/>
          <w:szCs w:val="28"/>
        </w:rPr>
        <w:t xml:space="preserve"> г</w:t>
      </w:r>
      <w:r w:rsidR="005509AC" w:rsidRPr="00515CFA">
        <w:rPr>
          <w:rFonts w:ascii="Times New Roman" w:hAnsi="Times New Roman" w:cs="Times New Roman"/>
          <w:color w:val="000000" w:themeColor="text1"/>
          <w:sz w:val="28"/>
          <w:szCs w:val="28"/>
        </w:rPr>
        <w:t>од</w:t>
      </w:r>
    </w:p>
    <w:p w:rsidR="004B289C" w:rsidRPr="00515CFA" w:rsidRDefault="004B289C" w:rsidP="004B7056">
      <w:pPr>
        <w:spacing w:after="0" w:line="240" w:lineRule="auto"/>
        <w:rPr>
          <w:rFonts w:ascii="Times New Roman" w:hAnsi="Times New Roman" w:cs="Times New Roman"/>
          <w:color w:val="000000" w:themeColor="text1"/>
          <w:sz w:val="28"/>
          <w:szCs w:val="28"/>
        </w:rPr>
      </w:pPr>
    </w:p>
    <w:tbl>
      <w:tblPr>
        <w:tblStyle w:val="a3"/>
        <w:tblW w:w="15134" w:type="dxa"/>
        <w:tblLayout w:type="fixed"/>
        <w:tblLook w:val="04A0" w:firstRow="1" w:lastRow="0" w:firstColumn="1" w:lastColumn="0" w:noHBand="0" w:noVBand="1"/>
      </w:tblPr>
      <w:tblGrid>
        <w:gridCol w:w="817"/>
        <w:gridCol w:w="9356"/>
        <w:gridCol w:w="4961"/>
      </w:tblGrid>
      <w:tr w:rsidR="00B21330" w:rsidRPr="00515CFA" w:rsidTr="00A07D4E">
        <w:tc>
          <w:tcPr>
            <w:tcW w:w="817" w:type="dxa"/>
          </w:tcPr>
          <w:p w:rsidR="00A07D4E" w:rsidRPr="00515CFA" w:rsidRDefault="00A07D4E" w:rsidP="00A07D4E">
            <w:pPr>
              <w:jc w:val="center"/>
              <w:rPr>
                <w:rFonts w:ascii="Times New Roman" w:hAnsi="Times New Roman"/>
                <w:color w:val="000000" w:themeColor="text1"/>
                <w:sz w:val="28"/>
                <w:szCs w:val="28"/>
              </w:rPr>
            </w:pPr>
            <w:r w:rsidRPr="00515CFA">
              <w:rPr>
                <w:rFonts w:ascii="Times New Roman" w:hAnsi="Times New Roman"/>
                <w:color w:val="000000" w:themeColor="text1"/>
                <w:sz w:val="28"/>
                <w:szCs w:val="28"/>
              </w:rPr>
              <w:t>№</w:t>
            </w:r>
          </w:p>
          <w:p w:rsidR="00A07D4E" w:rsidRPr="00515CFA" w:rsidRDefault="00A07D4E" w:rsidP="00A07D4E">
            <w:pPr>
              <w:jc w:val="center"/>
              <w:rPr>
                <w:rFonts w:ascii="Times New Roman" w:hAnsi="Times New Roman"/>
                <w:color w:val="000000" w:themeColor="text1"/>
                <w:sz w:val="28"/>
                <w:szCs w:val="28"/>
              </w:rPr>
            </w:pPr>
            <w:r w:rsidRPr="00515CFA">
              <w:rPr>
                <w:rFonts w:ascii="Times New Roman" w:hAnsi="Times New Roman"/>
                <w:color w:val="000000" w:themeColor="text1"/>
                <w:sz w:val="28"/>
                <w:szCs w:val="28"/>
              </w:rPr>
              <w:t>п/п</w:t>
            </w:r>
          </w:p>
        </w:tc>
        <w:tc>
          <w:tcPr>
            <w:tcW w:w="9356" w:type="dxa"/>
          </w:tcPr>
          <w:p w:rsidR="00A07D4E" w:rsidRPr="00515CFA" w:rsidRDefault="00A07D4E" w:rsidP="00A07D4E">
            <w:pPr>
              <w:jc w:val="center"/>
              <w:rPr>
                <w:rFonts w:ascii="Times New Roman" w:hAnsi="Times New Roman"/>
                <w:color w:val="000000" w:themeColor="text1"/>
                <w:sz w:val="28"/>
                <w:szCs w:val="28"/>
              </w:rPr>
            </w:pPr>
            <w:r w:rsidRPr="00515CFA">
              <w:rPr>
                <w:rFonts w:ascii="Times New Roman" w:hAnsi="Times New Roman"/>
                <w:color w:val="000000" w:themeColor="text1"/>
                <w:sz w:val="28"/>
                <w:szCs w:val="28"/>
              </w:rPr>
              <w:t>Наименование вопроса</w:t>
            </w:r>
          </w:p>
        </w:tc>
        <w:tc>
          <w:tcPr>
            <w:tcW w:w="4961" w:type="dxa"/>
          </w:tcPr>
          <w:p w:rsidR="00A07D4E" w:rsidRPr="00515CFA" w:rsidRDefault="00A07D4E" w:rsidP="00A07D4E">
            <w:pPr>
              <w:jc w:val="center"/>
              <w:rPr>
                <w:rFonts w:ascii="Times New Roman" w:hAnsi="Times New Roman"/>
                <w:color w:val="000000" w:themeColor="text1"/>
                <w:sz w:val="28"/>
                <w:szCs w:val="28"/>
              </w:rPr>
            </w:pPr>
            <w:r w:rsidRPr="00515CFA">
              <w:rPr>
                <w:rFonts w:ascii="Times New Roman" w:hAnsi="Times New Roman"/>
                <w:color w:val="000000" w:themeColor="text1"/>
                <w:sz w:val="28"/>
                <w:szCs w:val="28"/>
              </w:rPr>
              <w:t>Ответственные</w:t>
            </w:r>
          </w:p>
          <w:p w:rsidR="00A07D4E" w:rsidRPr="00515CFA" w:rsidRDefault="00A07D4E" w:rsidP="00A07D4E">
            <w:pPr>
              <w:jc w:val="center"/>
              <w:rPr>
                <w:rFonts w:ascii="Times New Roman" w:hAnsi="Times New Roman"/>
                <w:color w:val="000000" w:themeColor="text1"/>
                <w:sz w:val="28"/>
                <w:szCs w:val="28"/>
              </w:rPr>
            </w:pPr>
            <w:r w:rsidRPr="00515CFA">
              <w:rPr>
                <w:rFonts w:ascii="Times New Roman" w:hAnsi="Times New Roman"/>
                <w:color w:val="000000" w:themeColor="text1"/>
                <w:sz w:val="28"/>
                <w:szCs w:val="28"/>
              </w:rPr>
              <w:t xml:space="preserve"> исполнители</w:t>
            </w:r>
          </w:p>
        </w:tc>
      </w:tr>
      <w:tr w:rsidR="00B21330" w:rsidRPr="00515CFA" w:rsidTr="0025024A">
        <w:tc>
          <w:tcPr>
            <w:tcW w:w="15134" w:type="dxa"/>
            <w:gridSpan w:val="3"/>
          </w:tcPr>
          <w:p w:rsidR="00A07D4E" w:rsidRPr="00515CFA" w:rsidRDefault="00A07D4E" w:rsidP="00515CFA">
            <w:pPr>
              <w:rPr>
                <w:rFonts w:ascii="Times New Roman" w:hAnsi="Times New Roman"/>
                <w:color w:val="000000" w:themeColor="text1"/>
                <w:sz w:val="28"/>
                <w:szCs w:val="28"/>
              </w:rPr>
            </w:pPr>
            <w:r w:rsidRPr="00515CFA">
              <w:rPr>
                <w:rFonts w:ascii="Times New Roman" w:hAnsi="Times New Roman"/>
                <w:color w:val="000000" w:themeColor="text1"/>
                <w:sz w:val="28"/>
                <w:szCs w:val="28"/>
              </w:rPr>
              <w:t>1 квартал</w:t>
            </w:r>
          </w:p>
        </w:tc>
      </w:tr>
      <w:tr w:rsidR="00B21330" w:rsidRPr="00515CFA" w:rsidTr="00A07D4E">
        <w:tc>
          <w:tcPr>
            <w:tcW w:w="817" w:type="dxa"/>
          </w:tcPr>
          <w:p w:rsidR="004B289C" w:rsidRPr="00515CFA" w:rsidRDefault="00515CFA" w:rsidP="004B09E7">
            <w:pPr>
              <w:autoSpaceDE w:val="0"/>
              <w:autoSpaceDN w:val="0"/>
              <w:adjustRightInd w:val="0"/>
              <w:jc w:val="center"/>
              <w:rPr>
                <w:rFonts w:ascii="Times New Roman" w:hAnsi="Times New Roman"/>
                <w:color w:val="000000" w:themeColor="text1"/>
                <w:sz w:val="28"/>
                <w:szCs w:val="28"/>
              </w:rPr>
            </w:pPr>
            <w:r w:rsidRPr="00515CFA">
              <w:rPr>
                <w:rFonts w:ascii="Times New Roman" w:hAnsi="Times New Roman"/>
                <w:color w:val="000000" w:themeColor="text1"/>
                <w:sz w:val="28"/>
                <w:szCs w:val="28"/>
              </w:rPr>
              <w:t>1</w:t>
            </w:r>
          </w:p>
        </w:tc>
        <w:tc>
          <w:tcPr>
            <w:tcW w:w="9356" w:type="dxa"/>
          </w:tcPr>
          <w:p w:rsidR="004B289C" w:rsidRPr="00515CFA" w:rsidRDefault="004B289C" w:rsidP="004B289C">
            <w:pPr>
              <w:pStyle w:val="a5"/>
              <w:jc w:val="both"/>
              <w:rPr>
                <w:color w:val="000000" w:themeColor="text1"/>
                <w:sz w:val="28"/>
                <w:szCs w:val="28"/>
              </w:rPr>
            </w:pPr>
            <w:r w:rsidRPr="00515CFA">
              <w:rPr>
                <w:color w:val="000000" w:themeColor="text1"/>
                <w:sz w:val="28"/>
                <w:szCs w:val="28"/>
              </w:rPr>
              <w:t>Анализ ситуации по распространению употребления жителями муни-ципального образования Тимашевский район наркотических средств и пси-хотропных веществ, в том числе лекарственных препаратов</w:t>
            </w:r>
            <w:r w:rsidR="00515CFA" w:rsidRPr="00515CFA">
              <w:rPr>
                <w:color w:val="000000" w:themeColor="text1"/>
                <w:sz w:val="28"/>
                <w:szCs w:val="28"/>
              </w:rPr>
              <w:t>,</w:t>
            </w:r>
            <w:r w:rsidRPr="00515CFA">
              <w:rPr>
                <w:color w:val="000000" w:themeColor="text1"/>
                <w:sz w:val="28"/>
                <w:szCs w:val="28"/>
              </w:rPr>
              <w:t xml:space="preserve"> с целью нар-котического опьянения</w:t>
            </w:r>
          </w:p>
          <w:p w:rsidR="004B289C" w:rsidRPr="00515CFA" w:rsidRDefault="004B289C" w:rsidP="00524AC9">
            <w:pPr>
              <w:autoSpaceDE w:val="0"/>
              <w:autoSpaceDN w:val="0"/>
              <w:adjustRightInd w:val="0"/>
              <w:jc w:val="both"/>
              <w:rPr>
                <w:rFonts w:ascii="Times New Roman" w:hAnsi="Times New Roman"/>
                <w:color w:val="000000" w:themeColor="text1"/>
                <w:sz w:val="28"/>
                <w:szCs w:val="28"/>
              </w:rPr>
            </w:pPr>
          </w:p>
        </w:tc>
        <w:tc>
          <w:tcPr>
            <w:tcW w:w="4961" w:type="dxa"/>
          </w:tcPr>
          <w:p w:rsidR="004B289C" w:rsidRPr="00515CFA" w:rsidRDefault="004B289C" w:rsidP="004B09E7">
            <w:pPr>
              <w:ind w:left="30"/>
              <w:rPr>
                <w:rFonts w:ascii="Times New Roman" w:hAnsi="Times New Roman"/>
                <w:color w:val="000000" w:themeColor="text1"/>
                <w:sz w:val="28"/>
                <w:szCs w:val="28"/>
              </w:rPr>
            </w:pPr>
            <w:r w:rsidRPr="00515CFA">
              <w:rPr>
                <w:rFonts w:ascii="Times New Roman" w:hAnsi="Times New Roman"/>
                <w:color w:val="000000" w:themeColor="text1"/>
                <w:sz w:val="28"/>
                <w:szCs w:val="28"/>
              </w:rPr>
              <w:t>ГБУЗ «Тимашевская ЦРБ» МЗ КК</w:t>
            </w:r>
          </w:p>
        </w:tc>
      </w:tr>
      <w:tr w:rsidR="00B21330" w:rsidRPr="00515CFA" w:rsidTr="00A07D4E">
        <w:tc>
          <w:tcPr>
            <w:tcW w:w="817" w:type="dxa"/>
          </w:tcPr>
          <w:p w:rsidR="004B289C" w:rsidRPr="00515CFA" w:rsidRDefault="00515CFA" w:rsidP="004B289C">
            <w:pPr>
              <w:autoSpaceDE w:val="0"/>
              <w:autoSpaceDN w:val="0"/>
              <w:adjustRightInd w:val="0"/>
              <w:jc w:val="center"/>
              <w:rPr>
                <w:rFonts w:ascii="Times New Roman" w:hAnsi="Times New Roman"/>
                <w:color w:val="000000" w:themeColor="text1"/>
                <w:sz w:val="28"/>
                <w:szCs w:val="28"/>
              </w:rPr>
            </w:pPr>
            <w:r w:rsidRPr="00515CFA">
              <w:rPr>
                <w:rFonts w:ascii="Times New Roman" w:hAnsi="Times New Roman"/>
                <w:color w:val="000000" w:themeColor="text1"/>
                <w:sz w:val="28"/>
                <w:szCs w:val="28"/>
              </w:rPr>
              <w:t>2</w:t>
            </w:r>
          </w:p>
        </w:tc>
        <w:tc>
          <w:tcPr>
            <w:tcW w:w="9356" w:type="dxa"/>
          </w:tcPr>
          <w:p w:rsidR="004B289C" w:rsidRPr="00515CFA" w:rsidRDefault="004B289C" w:rsidP="004B289C">
            <w:pPr>
              <w:pStyle w:val="a5"/>
              <w:jc w:val="both"/>
              <w:rPr>
                <w:color w:val="000000" w:themeColor="text1"/>
                <w:sz w:val="28"/>
                <w:szCs w:val="28"/>
              </w:rPr>
            </w:pPr>
            <w:r w:rsidRPr="00515CFA">
              <w:rPr>
                <w:color w:val="000000" w:themeColor="text1"/>
                <w:sz w:val="28"/>
                <w:szCs w:val="28"/>
              </w:rPr>
              <w:t>О мерах, направленных на оздоровление наркоситуации муниципального образования Тимашевский район</w:t>
            </w:r>
            <w:r w:rsidR="00515CFA" w:rsidRPr="00515CFA">
              <w:rPr>
                <w:color w:val="000000" w:themeColor="text1"/>
                <w:sz w:val="28"/>
                <w:szCs w:val="28"/>
              </w:rPr>
              <w:t>,</w:t>
            </w:r>
            <w:r w:rsidRPr="00515CFA">
              <w:rPr>
                <w:color w:val="000000" w:themeColor="text1"/>
                <w:sz w:val="28"/>
                <w:szCs w:val="28"/>
              </w:rPr>
              <w:t xml:space="preserve"> в рамках реализации Стратегии государственной антинарк</w:t>
            </w:r>
            <w:r w:rsidRPr="00515CFA">
              <w:rPr>
                <w:color w:val="000000" w:themeColor="text1"/>
                <w:sz w:val="28"/>
                <w:szCs w:val="28"/>
              </w:rPr>
              <w:t xml:space="preserve">отической политики </w:t>
            </w:r>
          </w:p>
          <w:p w:rsidR="004B289C" w:rsidRPr="00515CFA" w:rsidRDefault="004B289C" w:rsidP="004B289C">
            <w:pPr>
              <w:pStyle w:val="a5"/>
              <w:jc w:val="both"/>
              <w:rPr>
                <w:color w:val="000000" w:themeColor="text1"/>
                <w:sz w:val="28"/>
                <w:szCs w:val="28"/>
              </w:rPr>
            </w:pPr>
          </w:p>
        </w:tc>
        <w:tc>
          <w:tcPr>
            <w:tcW w:w="4961" w:type="dxa"/>
          </w:tcPr>
          <w:p w:rsidR="004B289C" w:rsidRPr="00515CFA" w:rsidRDefault="004B289C" w:rsidP="004B289C">
            <w:pPr>
              <w:ind w:left="30"/>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 xml:space="preserve">Отдел по делам молодежи администрации муниципального образования Тимашевский район; </w:t>
            </w:r>
          </w:p>
          <w:p w:rsidR="004B289C" w:rsidRPr="00515CFA" w:rsidRDefault="004B289C" w:rsidP="004B289C">
            <w:pPr>
              <w:ind w:left="30"/>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 xml:space="preserve">Управление образования администрации муниципального образования Тимашевский район; </w:t>
            </w:r>
          </w:p>
          <w:p w:rsidR="004B289C" w:rsidRPr="00515CFA" w:rsidRDefault="004B289C" w:rsidP="004B289C">
            <w:pPr>
              <w:ind w:left="30"/>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Отдел культуры администрации муниципального образования Тимашевский район;</w:t>
            </w:r>
          </w:p>
          <w:p w:rsidR="002B0B17" w:rsidRDefault="00B21330" w:rsidP="002B0B17">
            <w:pPr>
              <w:ind w:left="30"/>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 xml:space="preserve">Отдел по физической культуре и спорту </w:t>
            </w:r>
            <w:r w:rsidRPr="00515CFA">
              <w:rPr>
                <w:rFonts w:ascii="Times New Roman" w:eastAsiaTheme="minorEastAsia" w:hAnsi="Times New Roman"/>
                <w:color w:val="000000" w:themeColor="text1"/>
                <w:sz w:val="28"/>
                <w:szCs w:val="28"/>
              </w:rPr>
              <w:t>администрации муниципального образования Тимашевский район;</w:t>
            </w:r>
            <w:r w:rsidR="002B0B17">
              <w:rPr>
                <w:rFonts w:ascii="Times New Roman" w:eastAsiaTheme="minorEastAsia" w:hAnsi="Times New Roman"/>
                <w:color w:val="000000" w:themeColor="text1"/>
                <w:sz w:val="28"/>
                <w:szCs w:val="28"/>
              </w:rPr>
              <w:t xml:space="preserve"> </w:t>
            </w:r>
          </w:p>
          <w:p w:rsidR="002B0B17" w:rsidRPr="00515CFA" w:rsidRDefault="002B0B17" w:rsidP="002B0B17">
            <w:pPr>
              <w:ind w:left="30"/>
              <w:rPr>
                <w:rFonts w:ascii="Times New Roman" w:eastAsiaTheme="minorEastAsia" w:hAnsi="Times New Roman"/>
                <w:color w:val="000000" w:themeColor="text1"/>
                <w:sz w:val="28"/>
                <w:szCs w:val="28"/>
              </w:rPr>
            </w:pPr>
            <w:r w:rsidRPr="00515CFA">
              <w:rPr>
                <w:rFonts w:ascii="Times New Roman" w:hAnsi="Times New Roman"/>
                <w:color w:val="000000" w:themeColor="text1"/>
                <w:sz w:val="28"/>
                <w:szCs w:val="28"/>
              </w:rPr>
              <w:lastRenderedPageBreak/>
              <w:t xml:space="preserve">Отдел по работе со СМИ администрации </w:t>
            </w:r>
            <w:r w:rsidRPr="00515CFA">
              <w:rPr>
                <w:rFonts w:ascii="Times New Roman" w:eastAsiaTheme="minorEastAsia" w:hAnsi="Times New Roman"/>
                <w:color w:val="000000" w:themeColor="text1"/>
                <w:sz w:val="28"/>
                <w:szCs w:val="28"/>
              </w:rPr>
              <w:t>муниципального образования Тимашевский район;</w:t>
            </w:r>
          </w:p>
          <w:p w:rsidR="00B21330" w:rsidRPr="00515CFA" w:rsidRDefault="002B0B17" w:rsidP="002B0B17">
            <w:pPr>
              <w:ind w:left="30"/>
              <w:rPr>
                <w:rFonts w:ascii="Times New Roman" w:eastAsiaTheme="minorEastAsia" w:hAnsi="Times New Roman"/>
                <w:color w:val="000000" w:themeColor="text1"/>
                <w:sz w:val="28"/>
                <w:szCs w:val="28"/>
              </w:rPr>
            </w:pPr>
            <w:r w:rsidRPr="00515CFA">
              <w:rPr>
                <w:rFonts w:ascii="Times New Roman" w:hAnsi="Times New Roman"/>
                <w:color w:val="000000" w:themeColor="text1"/>
                <w:sz w:val="28"/>
                <w:szCs w:val="28"/>
              </w:rPr>
              <w:t>Отдел по делам несовершеннолетних администрации муниципального образования Тимашевский район</w:t>
            </w:r>
            <w:r w:rsidR="00313B46">
              <w:rPr>
                <w:rFonts w:ascii="Times New Roman" w:hAnsi="Times New Roman"/>
                <w:color w:val="000000" w:themeColor="text1"/>
                <w:sz w:val="28"/>
                <w:szCs w:val="28"/>
              </w:rPr>
              <w:t>;</w:t>
            </w:r>
          </w:p>
          <w:p w:rsidR="004B289C" w:rsidRPr="00515CFA" w:rsidRDefault="004B289C" w:rsidP="004B289C">
            <w:pPr>
              <w:tabs>
                <w:tab w:val="left" w:pos="5400"/>
              </w:tabs>
              <w:autoSpaceDE w:val="0"/>
              <w:autoSpaceDN w:val="0"/>
              <w:adjustRightInd w:val="0"/>
              <w:ind w:left="30" w:right="34"/>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Тимашевский филиал негосударственного аккредитованного некоммерческого образовательного учреждения «Северо-Кавказкий техникум «Знание»;</w:t>
            </w:r>
          </w:p>
          <w:p w:rsidR="004B289C" w:rsidRPr="00515CFA" w:rsidRDefault="00515CFA" w:rsidP="004B289C">
            <w:pPr>
              <w:tabs>
                <w:tab w:val="left" w:pos="5400"/>
              </w:tabs>
              <w:autoSpaceDE w:val="0"/>
              <w:autoSpaceDN w:val="0"/>
              <w:adjustRightInd w:val="0"/>
              <w:ind w:left="30"/>
              <w:rPr>
                <w:rFonts w:ascii="Times New Roman" w:eastAsiaTheme="minorEastAsia" w:hAnsi="Times New Roman"/>
                <w:color w:val="000000" w:themeColor="text1"/>
                <w:sz w:val="28"/>
                <w:szCs w:val="28"/>
              </w:rPr>
            </w:pPr>
            <w:r w:rsidRPr="00515CFA">
              <w:rPr>
                <w:rFonts w:ascii="Times New Roman" w:hAnsi="Times New Roman"/>
                <w:sz w:val="28"/>
                <w:szCs w:val="28"/>
              </w:rPr>
              <w:t>Государственное бюджетное профессиональное</w:t>
            </w:r>
            <w:r w:rsidRPr="00515CFA">
              <w:rPr>
                <w:rFonts w:ascii="Times New Roman" w:hAnsi="Times New Roman"/>
                <w:sz w:val="28"/>
                <w:szCs w:val="28"/>
              </w:rPr>
              <w:t xml:space="preserve"> образова</w:t>
            </w:r>
            <w:r w:rsidRPr="00515CFA">
              <w:rPr>
                <w:rFonts w:ascii="Times New Roman" w:hAnsi="Times New Roman"/>
                <w:sz w:val="28"/>
                <w:szCs w:val="28"/>
              </w:rPr>
              <w:t>тельное учреждение</w:t>
            </w:r>
            <w:r w:rsidRPr="00515CFA">
              <w:rPr>
                <w:rFonts w:ascii="Times New Roman" w:hAnsi="Times New Roman"/>
                <w:sz w:val="28"/>
                <w:szCs w:val="28"/>
              </w:rPr>
              <w:t xml:space="preserve"> «Кущёвский медицинский колледж» </w:t>
            </w:r>
            <w:r w:rsidR="002B0B17">
              <w:rPr>
                <w:rFonts w:ascii="Times New Roman" w:hAnsi="Times New Roman"/>
                <w:sz w:val="28"/>
                <w:szCs w:val="28"/>
              </w:rPr>
              <w:t>МЗ</w:t>
            </w:r>
            <w:r w:rsidRPr="00515CFA">
              <w:rPr>
                <w:rFonts w:ascii="Times New Roman" w:hAnsi="Times New Roman"/>
                <w:sz w:val="28"/>
                <w:szCs w:val="28"/>
              </w:rPr>
              <w:t xml:space="preserve"> </w:t>
            </w:r>
            <w:r w:rsidR="002B0B17">
              <w:rPr>
                <w:rFonts w:ascii="Times New Roman" w:hAnsi="Times New Roman"/>
                <w:sz w:val="28"/>
                <w:szCs w:val="28"/>
              </w:rPr>
              <w:t>КК</w:t>
            </w:r>
            <w:r w:rsidRPr="00515CFA">
              <w:rPr>
                <w:rFonts w:ascii="Times New Roman" w:hAnsi="Times New Roman"/>
                <w:sz w:val="28"/>
                <w:szCs w:val="28"/>
              </w:rPr>
              <w:t xml:space="preserve"> </w:t>
            </w:r>
            <w:r w:rsidR="004B289C" w:rsidRPr="00515CFA">
              <w:rPr>
                <w:rFonts w:ascii="Times New Roman" w:eastAsiaTheme="minorEastAsia" w:hAnsi="Times New Roman"/>
                <w:color w:val="000000" w:themeColor="text1"/>
                <w:sz w:val="28"/>
                <w:szCs w:val="28"/>
              </w:rPr>
              <w:t xml:space="preserve">Государственное бюджетное профессиональное образовательное учреждение </w:t>
            </w:r>
            <w:r w:rsidR="002B0B17">
              <w:rPr>
                <w:rFonts w:ascii="Times New Roman" w:eastAsiaTheme="minorEastAsia" w:hAnsi="Times New Roman"/>
                <w:color w:val="000000" w:themeColor="text1"/>
                <w:sz w:val="28"/>
                <w:szCs w:val="28"/>
              </w:rPr>
              <w:t>КК</w:t>
            </w:r>
            <w:r w:rsidR="004B289C" w:rsidRPr="00515CFA">
              <w:rPr>
                <w:rFonts w:ascii="Times New Roman" w:eastAsiaTheme="minorEastAsia" w:hAnsi="Times New Roman"/>
                <w:color w:val="000000" w:themeColor="text1"/>
                <w:sz w:val="28"/>
                <w:szCs w:val="28"/>
              </w:rPr>
              <w:t xml:space="preserve"> «Тимашевский техникум кадровых ресурсов»;</w:t>
            </w:r>
          </w:p>
          <w:p w:rsidR="004B289C" w:rsidRPr="00515CFA" w:rsidRDefault="004B289C" w:rsidP="004B289C">
            <w:pPr>
              <w:tabs>
                <w:tab w:val="left" w:pos="5400"/>
              </w:tabs>
              <w:autoSpaceDE w:val="0"/>
              <w:autoSpaceDN w:val="0"/>
              <w:adjustRightInd w:val="0"/>
              <w:ind w:left="30"/>
              <w:rPr>
                <w:rFonts w:ascii="Times New Roman" w:eastAsiaTheme="minorEastAsia" w:hAnsi="Times New Roman"/>
                <w:color w:val="000000" w:themeColor="text1"/>
                <w:sz w:val="28"/>
                <w:szCs w:val="28"/>
              </w:rPr>
            </w:pPr>
            <w:r w:rsidRPr="00515CFA">
              <w:rPr>
                <w:rFonts w:ascii="Times New Roman" w:hAnsi="Times New Roman"/>
                <w:color w:val="000000" w:themeColor="text1"/>
                <w:sz w:val="28"/>
                <w:szCs w:val="28"/>
              </w:rPr>
              <w:t xml:space="preserve">Государственное бюджетное профессиональное образовательное учреждение «Кущёвский медицинский колледж»  министерства  здравоохранения </w:t>
            </w:r>
            <w:r w:rsidR="002B0B17">
              <w:rPr>
                <w:rFonts w:ascii="Times New Roman" w:hAnsi="Times New Roman"/>
                <w:color w:val="000000" w:themeColor="text1"/>
                <w:sz w:val="28"/>
                <w:szCs w:val="28"/>
              </w:rPr>
              <w:t>КК</w:t>
            </w:r>
            <w:r w:rsidRPr="00515CFA">
              <w:rPr>
                <w:rFonts w:ascii="Times New Roman" w:hAnsi="Times New Roman"/>
                <w:color w:val="000000" w:themeColor="text1"/>
                <w:sz w:val="28"/>
                <w:szCs w:val="28"/>
              </w:rPr>
              <w:t>;</w:t>
            </w:r>
          </w:p>
          <w:p w:rsidR="004B289C" w:rsidRPr="00515CFA" w:rsidRDefault="004B289C" w:rsidP="004B289C">
            <w:pPr>
              <w:textAlignment w:val="baseline"/>
              <w:outlineLvl w:val="0"/>
              <w:rPr>
                <w:rFonts w:ascii="Times New Roman" w:hAnsi="Times New Roman"/>
                <w:color w:val="000000" w:themeColor="text1"/>
                <w:kern w:val="36"/>
                <w:sz w:val="28"/>
                <w:szCs w:val="28"/>
              </w:rPr>
            </w:pPr>
            <w:r w:rsidRPr="00515CFA">
              <w:rPr>
                <w:rFonts w:ascii="Times New Roman" w:hAnsi="Times New Roman"/>
                <w:color w:val="000000" w:themeColor="text1"/>
                <w:kern w:val="36"/>
                <w:sz w:val="28"/>
                <w:szCs w:val="28"/>
              </w:rPr>
              <w:t xml:space="preserve">Государственное казенное общеобразовательное учреждение кадетская школа-интернат «Тимашевский казачий кадетский корпус» </w:t>
            </w:r>
            <w:r w:rsidR="002B0B17">
              <w:rPr>
                <w:rFonts w:ascii="Times New Roman" w:hAnsi="Times New Roman"/>
                <w:color w:val="000000" w:themeColor="text1"/>
                <w:kern w:val="36"/>
                <w:sz w:val="28"/>
                <w:szCs w:val="28"/>
              </w:rPr>
              <w:t>КК</w:t>
            </w:r>
            <w:r w:rsidRPr="00515CFA">
              <w:rPr>
                <w:rFonts w:ascii="Times New Roman" w:hAnsi="Times New Roman"/>
                <w:color w:val="000000" w:themeColor="text1"/>
                <w:kern w:val="36"/>
                <w:sz w:val="28"/>
                <w:szCs w:val="28"/>
              </w:rPr>
              <w:t>;</w:t>
            </w:r>
          </w:p>
          <w:p w:rsidR="004B289C" w:rsidRPr="00515CFA" w:rsidRDefault="004B289C" w:rsidP="002B0B17">
            <w:pPr>
              <w:tabs>
                <w:tab w:val="left" w:pos="5400"/>
              </w:tabs>
              <w:autoSpaceDE w:val="0"/>
              <w:autoSpaceDN w:val="0"/>
              <w:adjustRightInd w:val="0"/>
              <w:ind w:right="248"/>
              <w:rPr>
                <w:rFonts w:ascii="Times New Roman" w:hAnsi="Times New Roman"/>
                <w:color w:val="000000" w:themeColor="text1"/>
                <w:sz w:val="28"/>
                <w:szCs w:val="28"/>
              </w:rPr>
            </w:pPr>
            <w:r w:rsidRPr="00515CFA">
              <w:rPr>
                <w:rFonts w:ascii="Times New Roman" w:hAnsi="Times New Roman"/>
                <w:color w:val="000000" w:themeColor="text1"/>
                <w:sz w:val="28"/>
                <w:szCs w:val="28"/>
              </w:rPr>
              <w:t xml:space="preserve">Государственное казенное </w:t>
            </w:r>
            <w:r w:rsidRPr="00515CFA">
              <w:rPr>
                <w:rFonts w:ascii="Times New Roman" w:hAnsi="Times New Roman"/>
                <w:color w:val="000000" w:themeColor="text1"/>
                <w:sz w:val="28"/>
                <w:szCs w:val="28"/>
              </w:rPr>
              <w:lastRenderedPageBreak/>
              <w:t xml:space="preserve">учреждение </w:t>
            </w:r>
            <w:r w:rsidR="002B0B17">
              <w:rPr>
                <w:rFonts w:ascii="Times New Roman" w:hAnsi="Times New Roman"/>
                <w:color w:val="000000" w:themeColor="text1"/>
                <w:sz w:val="28"/>
                <w:szCs w:val="28"/>
              </w:rPr>
              <w:t>КК</w:t>
            </w:r>
            <w:r w:rsidRPr="00515CFA">
              <w:rPr>
                <w:rFonts w:ascii="Times New Roman" w:hAnsi="Times New Roman"/>
                <w:color w:val="000000" w:themeColor="text1"/>
                <w:sz w:val="28"/>
                <w:szCs w:val="28"/>
              </w:rPr>
              <w:t xml:space="preserve">  управление социальной защиты</w:t>
            </w:r>
            <w:r w:rsidR="002B0B17">
              <w:rPr>
                <w:rFonts w:ascii="Times New Roman" w:hAnsi="Times New Roman"/>
                <w:color w:val="000000" w:themeColor="text1"/>
                <w:sz w:val="28"/>
                <w:szCs w:val="28"/>
              </w:rPr>
              <w:t xml:space="preserve"> населения в Тимашевском районе</w:t>
            </w:r>
          </w:p>
        </w:tc>
      </w:tr>
      <w:tr w:rsidR="00515CFA" w:rsidRPr="00515CFA" w:rsidTr="00A07D4E">
        <w:tc>
          <w:tcPr>
            <w:tcW w:w="817" w:type="dxa"/>
          </w:tcPr>
          <w:p w:rsidR="004B289C" w:rsidRPr="00515CFA" w:rsidRDefault="00515CFA" w:rsidP="004B289C">
            <w:pPr>
              <w:autoSpaceDE w:val="0"/>
              <w:autoSpaceDN w:val="0"/>
              <w:adjustRightInd w:val="0"/>
              <w:jc w:val="center"/>
              <w:rPr>
                <w:rFonts w:ascii="Times New Roman" w:hAnsi="Times New Roman"/>
                <w:color w:val="000000" w:themeColor="text1"/>
                <w:sz w:val="28"/>
                <w:szCs w:val="28"/>
              </w:rPr>
            </w:pPr>
            <w:r w:rsidRPr="00515CFA">
              <w:rPr>
                <w:rFonts w:ascii="Times New Roman" w:hAnsi="Times New Roman"/>
                <w:color w:val="000000" w:themeColor="text1"/>
                <w:sz w:val="28"/>
                <w:szCs w:val="28"/>
              </w:rPr>
              <w:lastRenderedPageBreak/>
              <w:t>3</w:t>
            </w:r>
          </w:p>
        </w:tc>
        <w:tc>
          <w:tcPr>
            <w:tcW w:w="9356" w:type="dxa"/>
          </w:tcPr>
          <w:p w:rsidR="004B289C" w:rsidRPr="00515CFA" w:rsidRDefault="004B289C" w:rsidP="004B289C">
            <w:pPr>
              <w:pStyle w:val="a5"/>
              <w:jc w:val="both"/>
              <w:rPr>
                <w:color w:val="000000" w:themeColor="text1"/>
                <w:sz w:val="28"/>
                <w:szCs w:val="28"/>
              </w:rPr>
            </w:pPr>
            <w:r w:rsidRPr="00515CFA">
              <w:rPr>
                <w:color w:val="000000" w:themeColor="text1"/>
                <w:sz w:val="28"/>
                <w:szCs w:val="28"/>
              </w:rPr>
              <w:t>О принимаемых мерах по развитию антинаркотического волонтерского движения</w:t>
            </w:r>
          </w:p>
        </w:tc>
        <w:tc>
          <w:tcPr>
            <w:tcW w:w="4961" w:type="dxa"/>
          </w:tcPr>
          <w:p w:rsidR="004B289C" w:rsidRPr="00515CFA" w:rsidRDefault="004B289C" w:rsidP="004B289C">
            <w:pPr>
              <w:ind w:left="30"/>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 xml:space="preserve">Отдел по делам молодежи администрации муниципального образования Тимашевский район; </w:t>
            </w:r>
          </w:p>
          <w:p w:rsidR="00065D56" w:rsidRPr="00515CFA" w:rsidRDefault="00065D56" w:rsidP="00065D56">
            <w:pPr>
              <w:rPr>
                <w:rFonts w:ascii="Times New Roman" w:hAnsi="Times New Roman"/>
                <w:color w:val="000000" w:themeColor="text1"/>
                <w:sz w:val="28"/>
                <w:szCs w:val="28"/>
              </w:rPr>
            </w:pPr>
            <w:r w:rsidRPr="00515CFA">
              <w:rPr>
                <w:rFonts w:ascii="Times New Roman" w:hAnsi="Times New Roman"/>
                <w:color w:val="000000" w:themeColor="text1"/>
                <w:sz w:val="28"/>
                <w:szCs w:val="28"/>
              </w:rPr>
              <w:t>Управление образованием</w:t>
            </w:r>
          </w:p>
          <w:p w:rsidR="004B289C" w:rsidRPr="00515CFA" w:rsidRDefault="00065D56" w:rsidP="00065D56">
            <w:pPr>
              <w:ind w:left="30"/>
              <w:rPr>
                <w:rFonts w:ascii="Times New Roman" w:hAnsi="Times New Roman"/>
                <w:color w:val="000000" w:themeColor="text1"/>
                <w:sz w:val="28"/>
                <w:szCs w:val="28"/>
              </w:rPr>
            </w:pPr>
            <w:r w:rsidRPr="00515CFA">
              <w:rPr>
                <w:rFonts w:ascii="Times New Roman" w:hAnsi="Times New Roman"/>
                <w:color w:val="000000" w:themeColor="text1"/>
                <w:sz w:val="28"/>
                <w:szCs w:val="28"/>
              </w:rPr>
              <w:t>администрации муниципального образования Тимашевский район</w:t>
            </w:r>
          </w:p>
        </w:tc>
      </w:tr>
      <w:tr w:rsidR="00B21330" w:rsidRPr="00515CFA" w:rsidTr="00A07D4E">
        <w:tc>
          <w:tcPr>
            <w:tcW w:w="817" w:type="dxa"/>
          </w:tcPr>
          <w:p w:rsidR="00B21330" w:rsidRPr="00515CFA" w:rsidRDefault="00515CFA" w:rsidP="004B289C">
            <w:pPr>
              <w:autoSpaceDE w:val="0"/>
              <w:autoSpaceDN w:val="0"/>
              <w:adjustRightInd w:val="0"/>
              <w:jc w:val="center"/>
              <w:rPr>
                <w:rFonts w:ascii="Times New Roman" w:hAnsi="Times New Roman"/>
                <w:color w:val="000000" w:themeColor="text1"/>
                <w:sz w:val="28"/>
                <w:szCs w:val="28"/>
              </w:rPr>
            </w:pPr>
            <w:r w:rsidRPr="00515CFA">
              <w:rPr>
                <w:rFonts w:ascii="Times New Roman" w:hAnsi="Times New Roman"/>
                <w:color w:val="000000" w:themeColor="text1"/>
                <w:sz w:val="28"/>
                <w:szCs w:val="28"/>
              </w:rPr>
              <w:t>4</w:t>
            </w:r>
          </w:p>
        </w:tc>
        <w:tc>
          <w:tcPr>
            <w:tcW w:w="9356" w:type="dxa"/>
          </w:tcPr>
          <w:p w:rsidR="00B21330" w:rsidRPr="00515CFA" w:rsidRDefault="00B21330" w:rsidP="004B289C">
            <w:pPr>
              <w:pStyle w:val="a5"/>
              <w:jc w:val="both"/>
              <w:rPr>
                <w:color w:val="000000" w:themeColor="text1"/>
                <w:sz w:val="28"/>
                <w:szCs w:val="28"/>
              </w:rPr>
            </w:pPr>
            <w:r w:rsidRPr="00515CFA">
              <w:rPr>
                <w:color w:val="000000" w:themeColor="text1"/>
                <w:sz w:val="28"/>
                <w:szCs w:val="28"/>
              </w:rPr>
              <w:t>Осуществление взаимодействия при организации подготовки и проведения межведомственной комплексной оперативно-профилактической операции «Мак», а также возникающие проблемные вопросы при уничтожении очагов дикорастущих наркосодержащих растений на территории муниципального образования Тимашевский район</w:t>
            </w:r>
          </w:p>
        </w:tc>
        <w:tc>
          <w:tcPr>
            <w:tcW w:w="4961" w:type="dxa"/>
          </w:tcPr>
          <w:p w:rsidR="00B21330" w:rsidRPr="00515CFA" w:rsidRDefault="00B21330" w:rsidP="004B289C">
            <w:pPr>
              <w:ind w:left="30"/>
              <w:rPr>
                <w:rFonts w:ascii="Times New Roman" w:hAnsi="Times New Roman"/>
                <w:color w:val="000000" w:themeColor="text1"/>
                <w:sz w:val="28"/>
                <w:szCs w:val="28"/>
              </w:rPr>
            </w:pPr>
            <w:r w:rsidRPr="00515CFA">
              <w:rPr>
                <w:rFonts w:ascii="Times New Roman" w:hAnsi="Times New Roman"/>
                <w:color w:val="000000" w:themeColor="text1"/>
                <w:sz w:val="28"/>
                <w:szCs w:val="28"/>
              </w:rPr>
              <w:t>ОМ</w:t>
            </w:r>
            <w:r w:rsidRPr="00515CFA">
              <w:rPr>
                <w:rFonts w:ascii="Times New Roman" w:hAnsi="Times New Roman"/>
                <w:color w:val="000000" w:themeColor="text1"/>
                <w:sz w:val="28"/>
                <w:szCs w:val="28"/>
              </w:rPr>
              <w:t xml:space="preserve">ВД России по Тимашевскому район; </w:t>
            </w:r>
          </w:p>
          <w:p w:rsidR="00B21330" w:rsidRPr="00515CFA" w:rsidRDefault="00B21330" w:rsidP="004B289C">
            <w:pPr>
              <w:ind w:left="30"/>
              <w:rPr>
                <w:rFonts w:ascii="Times New Roman" w:hAnsi="Times New Roman"/>
                <w:color w:val="000000" w:themeColor="text1"/>
                <w:sz w:val="28"/>
                <w:szCs w:val="28"/>
              </w:rPr>
            </w:pPr>
            <w:r w:rsidRPr="00515CFA">
              <w:rPr>
                <w:rFonts w:ascii="Times New Roman" w:hAnsi="Times New Roman"/>
                <w:color w:val="000000" w:themeColor="text1"/>
                <w:sz w:val="28"/>
                <w:szCs w:val="28"/>
              </w:rPr>
              <w:t>Главы поселений</w:t>
            </w:r>
          </w:p>
        </w:tc>
      </w:tr>
      <w:tr w:rsidR="00B21330" w:rsidRPr="00515CFA" w:rsidTr="00A07D4E">
        <w:tc>
          <w:tcPr>
            <w:tcW w:w="817" w:type="dxa"/>
          </w:tcPr>
          <w:p w:rsidR="00B21330" w:rsidRPr="00515CFA" w:rsidRDefault="00515CFA" w:rsidP="004B289C">
            <w:pPr>
              <w:autoSpaceDE w:val="0"/>
              <w:autoSpaceDN w:val="0"/>
              <w:adjustRightInd w:val="0"/>
              <w:jc w:val="center"/>
              <w:rPr>
                <w:rFonts w:ascii="Times New Roman" w:hAnsi="Times New Roman"/>
                <w:color w:val="000000" w:themeColor="text1"/>
                <w:sz w:val="28"/>
                <w:szCs w:val="28"/>
              </w:rPr>
            </w:pPr>
            <w:r w:rsidRPr="00515CFA">
              <w:rPr>
                <w:rFonts w:ascii="Times New Roman" w:hAnsi="Times New Roman"/>
                <w:color w:val="000000" w:themeColor="text1"/>
                <w:sz w:val="28"/>
                <w:szCs w:val="28"/>
              </w:rPr>
              <w:t>5</w:t>
            </w:r>
          </w:p>
        </w:tc>
        <w:tc>
          <w:tcPr>
            <w:tcW w:w="9356" w:type="dxa"/>
          </w:tcPr>
          <w:p w:rsidR="00B21330" w:rsidRPr="00515CFA" w:rsidRDefault="00B21330" w:rsidP="00B21330">
            <w:pPr>
              <w:pStyle w:val="a5"/>
              <w:jc w:val="both"/>
              <w:rPr>
                <w:rFonts w:eastAsia="Calibri"/>
                <w:color w:val="000000" w:themeColor="text1"/>
                <w:sz w:val="28"/>
                <w:szCs w:val="28"/>
                <w:lang w:eastAsia="en-US"/>
              </w:rPr>
            </w:pPr>
            <w:r w:rsidRPr="00515CFA">
              <w:rPr>
                <w:rFonts w:eastAsia="Calibri"/>
                <w:color w:val="000000" w:themeColor="text1"/>
                <w:sz w:val="28"/>
                <w:szCs w:val="28"/>
                <w:lang w:eastAsia="en-US"/>
              </w:rPr>
              <w:t>О мероприятиях по подготовке и проведению Всероссийской антинаркотической акции</w:t>
            </w:r>
            <w:r w:rsidRPr="00515CFA">
              <w:rPr>
                <w:rFonts w:eastAsia="Calibri"/>
                <w:color w:val="000000" w:themeColor="text1"/>
                <w:sz w:val="28"/>
                <w:szCs w:val="28"/>
                <w:lang w:eastAsia="en-US"/>
              </w:rPr>
              <w:t xml:space="preserve"> «Сообщи, где торгуют смертью</w:t>
            </w:r>
            <w:r w:rsidR="00515CFA">
              <w:rPr>
                <w:rFonts w:eastAsia="Calibri"/>
                <w:color w:val="000000" w:themeColor="text1"/>
                <w:sz w:val="28"/>
                <w:szCs w:val="28"/>
                <w:lang w:eastAsia="en-US"/>
              </w:rPr>
              <w:t>»</w:t>
            </w:r>
          </w:p>
        </w:tc>
        <w:tc>
          <w:tcPr>
            <w:tcW w:w="4961" w:type="dxa"/>
          </w:tcPr>
          <w:p w:rsidR="00B21330" w:rsidRPr="00515CFA" w:rsidRDefault="00B21330" w:rsidP="00515CFA">
            <w:pPr>
              <w:ind w:left="30"/>
              <w:rPr>
                <w:rFonts w:ascii="Times New Roman" w:hAnsi="Times New Roman"/>
                <w:color w:val="000000" w:themeColor="text1"/>
                <w:sz w:val="28"/>
                <w:szCs w:val="28"/>
              </w:rPr>
            </w:pPr>
            <w:r w:rsidRPr="00515CFA">
              <w:rPr>
                <w:rFonts w:ascii="Times New Roman" w:hAnsi="Times New Roman"/>
                <w:color w:val="000000" w:themeColor="text1"/>
                <w:sz w:val="28"/>
                <w:szCs w:val="28"/>
              </w:rPr>
              <w:t>ОМВД России по Тимашевскому району</w:t>
            </w:r>
            <w:r w:rsidRPr="00515CFA">
              <w:rPr>
                <w:rFonts w:ascii="Times New Roman" w:hAnsi="Times New Roman"/>
                <w:color w:val="000000" w:themeColor="text1"/>
                <w:sz w:val="28"/>
                <w:szCs w:val="28"/>
              </w:rPr>
              <w:t>;</w:t>
            </w:r>
            <w:r w:rsidRPr="00515CFA">
              <w:rPr>
                <w:rFonts w:ascii="Times New Roman" w:hAnsi="Times New Roman"/>
                <w:color w:val="000000" w:themeColor="text1"/>
                <w:sz w:val="28"/>
                <w:szCs w:val="28"/>
              </w:rPr>
              <w:t xml:space="preserve"> Главы поселений</w:t>
            </w:r>
          </w:p>
        </w:tc>
      </w:tr>
      <w:tr w:rsidR="00B21330" w:rsidRPr="00515CFA" w:rsidTr="00A07D4E">
        <w:tc>
          <w:tcPr>
            <w:tcW w:w="817" w:type="dxa"/>
          </w:tcPr>
          <w:p w:rsidR="00B21330" w:rsidRPr="00515CFA" w:rsidRDefault="00515CFA" w:rsidP="004B289C">
            <w:pPr>
              <w:autoSpaceDE w:val="0"/>
              <w:autoSpaceDN w:val="0"/>
              <w:adjustRightInd w:val="0"/>
              <w:jc w:val="center"/>
              <w:rPr>
                <w:rFonts w:ascii="Times New Roman" w:hAnsi="Times New Roman"/>
                <w:color w:val="000000" w:themeColor="text1"/>
                <w:sz w:val="28"/>
                <w:szCs w:val="28"/>
              </w:rPr>
            </w:pPr>
            <w:r w:rsidRPr="00515CFA">
              <w:rPr>
                <w:rFonts w:ascii="Times New Roman" w:hAnsi="Times New Roman"/>
                <w:color w:val="000000" w:themeColor="text1"/>
                <w:sz w:val="28"/>
                <w:szCs w:val="28"/>
              </w:rPr>
              <w:t>6</w:t>
            </w:r>
          </w:p>
        </w:tc>
        <w:tc>
          <w:tcPr>
            <w:tcW w:w="9356" w:type="dxa"/>
          </w:tcPr>
          <w:p w:rsidR="00B21330" w:rsidRPr="00515CFA" w:rsidRDefault="00B21330" w:rsidP="00B21330">
            <w:pPr>
              <w:pStyle w:val="a5"/>
              <w:jc w:val="both"/>
              <w:rPr>
                <w:rStyle w:val="a6"/>
                <w:color w:val="000000" w:themeColor="text1"/>
                <w:sz w:val="28"/>
                <w:szCs w:val="28"/>
              </w:rPr>
            </w:pPr>
            <w:r w:rsidRPr="00515CFA">
              <w:rPr>
                <w:color w:val="000000" w:themeColor="text1"/>
                <w:sz w:val="28"/>
                <w:szCs w:val="28"/>
              </w:rPr>
              <w:t xml:space="preserve">Взаимодействие Отдела МВД России по Тимашевскому району с врачом-наркологом ГБУЗ «Тимашевская ЦРБ» МЗ КК в рамках реализации постановления </w:t>
            </w:r>
            <w:r w:rsidRPr="00515CFA">
              <w:rPr>
                <w:rStyle w:val="a6"/>
                <w:color w:val="000000" w:themeColor="text1"/>
                <w:sz w:val="28"/>
                <w:szCs w:val="28"/>
              </w:rPr>
              <w:t>Правительства РФ от 28.05.2014 № 484    «Об утверждении Правил контроля за исполнением лицом возложенной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психотропных веществ», о своевременном обмене информацией по лицам, состоящим на учёте, и выработке алгоритма по снятию лиц с соответствующих учетов  в случае, если сроки исполнения пос</w:t>
            </w:r>
            <w:r w:rsidR="00515CFA" w:rsidRPr="00515CFA">
              <w:rPr>
                <w:rStyle w:val="a6"/>
                <w:color w:val="000000" w:themeColor="text1"/>
                <w:sz w:val="28"/>
                <w:szCs w:val="28"/>
              </w:rPr>
              <w:t>тановлений истекли</w:t>
            </w:r>
          </w:p>
          <w:p w:rsidR="00515CFA" w:rsidRDefault="00515CFA" w:rsidP="00B21330">
            <w:pPr>
              <w:pStyle w:val="a5"/>
              <w:jc w:val="both"/>
              <w:rPr>
                <w:color w:val="000000" w:themeColor="text1"/>
                <w:sz w:val="28"/>
                <w:szCs w:val="28"/>
              </w:rPr>
            </w:pPr>
          </w:p>
          <w:p w:rsidR="002B0B17" w:rsidRDefault="002B0B17" w:rsidP="00B21330">
            <w:pPr>
              <w:pStyle w:val="a5"/>
              <w:jc w:val="both"/>
              <w:rPr>
                <w:color w:val="000000" w:themeColor="text1"/>
                <w:sz w:val="28"/>
                <w:szCs w:val="28"/>
              </w:rPr>
            </w:pPr>
          </w:p>
          <w:p w:rsidR="002B0B17" w:rsidRPr="00515CFA" w:rsidRDefault="002B0B17" w:rsidP="00B21330">
            <w:pPr>
              <w:pStyle w:val="a5"/>
              <w:jc w:val="both"/>
              <w:rPr>
                <w:color w:val="000000" w:themeColor="text1"/>
                <w:sz w:val="28"/>
                <w:szCs w:val="28"/>
              </w:rPr>
            </w:pPr>
          </w:p>
        </w:tc>
        <w:tc>
          <w:tcPr>
            <w:tcW w:w="4961" w:type="dxa"/>
          </w:tcPr>
          <w:p w:rsidR="00B21330" w:rsidRPr="00515CFA" w:rsidRDefault="00B21330" w:rsidP="00B21330">
            <w:pPr>
              <w:ind w:left="30"/>
              <w:rPr>
                <w:rFonts w:ascii="Times New Roman" w:hAnsi="Times New Roman"/>
                <w:color w:val="000000" w:themeColor="text1"/>
                <w:sz w:val="28"/>
                <w:szCs w:val="28"/>
              </w:rPr>
            </w:pPr>
            <w:r w:rsidRPr="00515CFA">
              <w:rPr>
                <w:rFonts w:ascii="Times New Roman" w:hAnsi="Times New Roman"/>
                <w:color w:val="000000" w:themeColor="text1"/>
                <w:sz w:val="28"/>
                <w:szCs w:val="28"/>
              </w:rPr>
              <w:t xml:space="preserve">ОМВД России по Тимашевскому району; </w:t>
            </w:r>
          </w:p>
          <w:p w:rsidR="00B21330" w:rsidRPr="00515CFA" w:rsidRDefault="00B21330" w:rsidP="00B21330">
            <w:pPr>
              <w:ind w:left="30"/>
              <w:rPr>
                <w:rFonts w:ascii="Times New Roman" w:hAnsi="Times New Roman"/>
                <w:color w:val="000000" w:themeColor="text1"/>
                <w:sz w:val="28"/>
                <w:szCs w:val="28"/>
              </w:rPr>
            </w:pPr>
            <w:r w:rsidRPr="00515CFA">
              <w:rPr>
                <w:rFonts w:ascii="Times New Roman" w:hAnsi="Times New Roman"/>
                <w:color w:val="000000" w:themeColor="text1"/>
                <w:sz w:val="28"/>
                <w:szCs w:val="28"/>
              </w:rPr>
              <w:t>Главы поселений</w:t>
            </w:r>
            <w:r w:rsidRPr="00515CFA">
              <w:rPr>
                <w:rFonts w:ascii="Times New Roman" w:hAnsi="Times New Roman"/>
                <w:color w:val="000000" w:themeColor="text1"/>
                <w:sz w:val="28"/>
                <w:szCs w:val="28"/>
              </w:rPr>
              <w:t>;</w:t>
            </w:r>
          </w:p>
          <w:p w:rsidR="00B21330" w:rsidRPr="00515CFA" w:rsidRDefault="00B21330" w:rsidP="00B21330">
            <w:pPr>
              <w:ind w:left="30"/>
              <w:rPr>
                <w:rFonts w:ascii="Times New Roman" w:hAnsi="Times New Roman"/>
                <w:color w:val="000000" w:themeColor="text1"/>
                <w:sz w:val="28"/>
                <w:szCs w:val="28"/>
              </w:rPr>
            </w:pPr>
            <w:r w:rsidRPr="00515CFA">
              <w:rPr>
                <w:rFonts w:ascii="Times New Roman" w:hAnsi="Times New Roman"/>
                <w:color w:val="000000" w:themeColor="text1"/>
                <w:sz w:val="28"/>
                <w:szCs w:val="28"/>
              </w:rPr>
              <w:t>ГБУЗ «Тимашевская ЦРБ» МЗ КК</w:t>
            </w:r>
          </w:p>
        </w:tc>
      </w:tr>
      <w:tr w:rsidR="00B21330" w:rsidRPr="00515CFA" w:rsidTr="00240B6A">
        <w:tc>
          <w:tcPr>
            <w:tcW w:w="15134" w:type="dxa"/>
            <w:gridSpan w:val="3"/>
          </w:tcPr>
          <w:p w:rsidR="004B289C" w:rsidRPr="00515CFA" w:rsidRDefault="004B289C" w:rsidP="004B289C">
            <w:pPr>
              <w:tabs>
                <w:tab w:val="left" w:pos="940"/>
              </w:tabs>
              <w:jc w:val="both"/>
              <w:rPr>
                <w:rFonts w:ascii="Times New Roman" w:hAnsi="Times New Roman"/>
                <w:color w:val="000000" w:themeColor="text1"/>
                <w:sz w:val="28"/>
                <w:szCs w:val="28"/>
              </w:rPr>
            </w:pPr>
            <w:r w:rsidRPr="00515CFA">
              <w:rPr>
                <w:rFonts w:ascii="Times New Roman" w:hAnsi="Times New Roman"/>
                <w:color w:val="000000" w:themeColor="text1"/>
                <w:sz w:val="28"/>
                <w:szCs w:val="28"/>
              </w:rPr>
              <w:lastRenderedPageBreak/>
              <w:t>2 квартал</w:t>
            </w:r>
          </w:p>
        </w:tc>
      </w:tr>
      <w:tr w:rsidR="00B21330" w:rsidRPr="00515CFA" w:rsidTr="00515CFA">
        <w:trPr>
          <w:trHeight w:val="1658"/>
        </w:trPr>
        <w:tc>
          <w:tcPr>
            <w:tcW w:w="817" w:type="dxa"/>
          </w:tcPr>
          <w:p w:rsidR="004B289C" w:rsidRPr="00515CFA" w:rsidRDefault="004B289C" w:rsidP="004B289C">
            <w:pPr>
              <w:autoSpaceDE w:val="0"/>
              <w:autoSpaceDN w:val="0"/>
              <w:adjustRightInd w:val="0"/>
              <w:jc w:val="center"/>
              <w:rPr>
                <w:rFonts w:ascii="Times New Roman" w:hAnsi="Times New Roman"/>
                <w:color w:val="000000" w:themeColor="text1"/>
                <w:sz w:val="28"/>
                <w:szCs w:val="28"/>
                <w:highlight w:val="yellow"/>
              </w:rPr>
            </w:pPr>
            <w:r w:rsidRPr="00515CFA">
              <w:rPr>
                <w:rFonts w:ascii="Times New Roman" w:hAnsi="Times New Roman"/>
                <w:color w:val="000000" w:themeColor="text1"/>
                <w:sz w:val="28"/>
                <w:szCs w:val="28"/>
              </w:rPr>
              <w:t>1</w:t>
            </w:r>
          </w:p>
        </w:tc>
        <w:tc>
          <w:tcPr>
            <w:tcW w:w="9356" w:type="dxa"/>
          </w:tcPr>
          <w:p w:rsidR="004B289C" w:rsidRPr="00515CFA" w:rsidRDefault="00B21330" w:rsidP="00515CFA">
            <w:pPr>
              <w:jc w:val="both"/>
              <w:rPr>
                <w:rFonts w:ascii="Times New Roman" w:hAnsi="Times New Roman"/>
                <w:color w:val="000000" w:themeColor="text1"/>
                <w:sz w:val="28"/>
                <w:szCs w:val="28"/>
              </w:rPr>
            </w:pPr>
            <w:r w:rsidRPr="00515CFA">
              <w:rPr>
                <w:rFonts w:ascii="Times New Roman" w:hAnsi="Times New Roman"/>
                <w:color w:val="000000" w:themeColor="text1"/>
                <w:sz w:val="28"/>
                <w:szCs w:val="28"/>
              </w:rPr>
              <w:t>Об итогах проведения социально-психологического тестирования и профилактических медицинских осмотров в 2021-2022 учебном году. Планирование профилактической работы в образовательных организациях края с учетом ситуации с распространенностью потребления наркотиков среди несовершеннолетних</w:t>
            </w:r>
          </w:p>
        </w:tc>
        <w:tc>
          <w:tcPr>
            <w:tcW w:w="4961" w:type="dxa"/>
          </w:tcPr>
          <w:p w:rsidR="004B289C" w:rsidRPr="00515CFA" w:rsidRDefault="00515CFA" w:rsidP="004B289C">
            <w:pPr>
              <w:pStyle w:val="a5"/>
              <w:rPr>
                <w:color w:val="000000" w:themeColor="text1"/>
                <w:sz w:val="28"/>
                <w:szCs w:val="28"/>
              </w:rPr>
            </w:pPr>
            <w:r w:rsidRPr="00515CFA">
              <w:rPr>
                <w:color w:val="000000" w:themeColor="text1"/>
                <w:sz w:val="28"/>
                <w:szCs w:val="28"/>
              </w:rPr>
              <w:t>ГБУЗ «Тимашевская ЦРБ» МЗ КК</w:t>
            </w:r>
            <w:r>
              <w:rPr>
                <w:color w:val="000000" w:themeColor="text1"/>
                <w:sz w:val="28"/>
                <w:szCs w:val="28"/>
              </w:rPr>
              <w:t>;</w:t>
            </w:r>
            <w:r w:rsidRPr="00515CFA">
              <w:rPr>
                <w:color w:val="000000" w:themeColor="text1"/>
                <w:sz w:val="28"/>
                <w:szCs w:val="28"/>
              </w:rPr>
              <w:t xml:space="preserve"> </w:t>
            </w:r>
            <w:r w:rsidR="00B21330" w:rsidRPr="00515CFA">
              <w:rPr>
                <w:color w:val="000000" w:themeColor="text1"/>
                <w:sz w:val="28"/>
                <w:szCs w:val="28"/>
              </w:rPr>
              <w:t>Управление образования</w:t>
            </w:r>
            <w:r w:rsidR="004B289C" w:rsidRPr="00515CFA">
              <w:rPr>
                <w:color w:val="000000" w:themeColor="text1"/>
                <w:sz w:val="28"/>
                <w:szCs w:val="28"/>
              </w:rPr>
              <w:t xml:space="preserve"> администрации муниципального</w:t>
            </w:r>
            <w:r>
              <w:rPr>
                <w:color w:val="000000" w:themeColor="text1"/>
                <w:sz w:val="28"/>
                <w:szCs w:val="28"/>
              </w:rPr>
              <w:t xml:space="preserve"> образования  Тимашевский район</w:t>
            </w:r>
          </w:p>
          <w:p w:rsidR="004B289C" w:rsidRPr="00515CFA" w:rsidRDefault="004B289C" w:rsidP="004B289C">
            <w:pPr>
              <w:pStyle w:val="a5"/>
              <w:rPr>
                <w:color w:val="000000" w:themeColor="text1"/>
                <w:sz w:val="28"/>
                <w:szCs w:val="28"/>
              </w:rPr>
            </w:pPr>
          </w:p>
        </w:tc>
      </w:tr>
      <w:tr w:rsidR="00515CFA" w:rsidRPr="00515CFA" w:rsidTr="00A07D4E">
        <w:trPr>
          <w:trHeight w:val="1845"/>
        </w:trPr>
        <w:tc>
          <w:tcPr>
            <w:tcW w:w="817" w:type="dxa"/>
          </w:tcPr>
          <w:p w:rsidR="00515CFA" w:rsidRPr="00515CFA" w:rsidRDefault="00515CFA" w:rsidP="00515CFA">
            <w:pPr>
              <w:autoSpaceDE w:val="0"/>
              <w:autoSpaceDN w:val="0"/>
              <w:adjustRightInd w:val="0"/>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9356" w:type="dxa"/>
          </w:tcPr>
          <w:p w:rsidR="00515CFA" w:rsidRPr="00515CFA" w:rsidRDefault="00515CFA" w:rsidP="00515CFA">
            <w:pPr>
              <w:pStyle w:val="a4"/>
              <w:ind w:left="0"/>
              <w:jc w:val="both"/>
              <w:rPr>
                <w:color w:val="000000" w:themeColor="text1"/>
                <w:sz w:val="28"/>
                <w:szCs w:val="28"/>
              </w:rPr>
            </w:pPr>
            <w:r w:rsidRPr="00515CFA">
              <w:rPr>
                <w:color w:val="000000" w:themeColor="text1"/>
                <w:sz w:val="28"/>
                <w:szCs w:val="28"/>
              </w:rPr>
              <w:t>О проводимой работе по</w:t>
            </w:r>
            <w:r>
              <w:rPr>
                <w:color w:val="000000" w:themeColor="text1"/>
                <w:sz w:val="28"/>
                <w:szCs w:val="28"/>
              </w:rPr>
              <w:t xml:space="preserve"> профилактике наркомании в муни</w:t>
            </w:r>
            <w:r w:rsidRPr="00515CFA">
              <w:rPr>
                <w:color w:val="000000" w:themeColor="text1"/>
                <w:sz w:val="28"/>
                <w:szCs w:val="28"/>
              </w:rPr>
              <w:t>ципальном образовании Тимашевский район</w:t>
            </w:r>
          </w:p>
          <w:p w:rsidR="00515CFA" w:rsidRPr="00515CFA" w:rsidRDefault="00515CFA" w:rsidP="00515CFA">
            <w:pPr>
              <w:ind w:firstLine="709"/>
              <w:jc w:val="both"/>
              <w:rPr>
                <w:rFonts w:ascii="Times New Roman" w:hAnsi="Times New Roman"/>
                <w:color w:val="000000" w:themeColor="text1"/>
                <w:sz w:val="28"/>
                <w:szCs w:val="28"/>
              </w:rPr>
            </w:pPr>
          </w:p>
          <w:p w:rsidR="00515CFA" w:rsidRPr="00515CFA" w:rsidRDefault="00515CFA" w:rsidP="00515CFA">
            <w:pPr>
              <w:pStyle w:val="3"/>
              <w:shd w:val="clear" w:color="auto" w:fill="auto"/>
              <w:spacing w:after="0" w:line="240" w:lineRule="auto"/>
              <w:ind w:right="20"/>
              <w:jc w:val="both"/>
              <w:rPr>
                <w:color w:val="000000" w:themeColor="text1"/>
                <w:sz w:val="28"/>
                <w:szCs w:val="28"/>
              </w:rPr>
            </w:pPr>
          </w:p>
        </w:tc>
        <w:tc>
          <w:tcPr>
            <w:tcW w:w="4961" w:type="dxa"/>
          </w:tcPr>
          <w:p w:rsidR="00515CFA" w:rsidRPr="00515CFA" w:rsidRDefault="00515CFA" w:rsidP="00515CFA">
            <w:pPr>
              <w:ind w:left="30"/>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 xml:space="preserve">Отдел по делам молодежи администрации муниципального образования Тимашевский район; </w:t>
            </w:r>
          </w:p>
          <w:p w:rsidR="00515CFA" w:rsidRPr="00515CFA" w:rsidRDefault="00515CFA" w:rsidP="00515CFA">
            <w:pPr>
              <w:ind w:left="30"/>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 xml:space="preserve">Управление образования администрации муниципального образования Тимашевский район; </w:t>
            </w:r>
          </w:p>
          <w:p w:rsidR="00515CFA" w:rsidRPr="00515CFA" w:rsidRDefault="00515CFA" w:rsidP="00515CFA">
            <w:pPr>
              <w:ind w:left="30"/>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Отдел культуры администрации муниципального образования Тимашевский район;</w:t>
            </w:r>
          </w:p>
          <w:p w:rsidR="00515CFA" w:rsidRDefault="00515CFA" w:rsidP="00515CFA">
            <w:pPr>
              <w:ind w:left="30"/>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Отдел по физической культуре и спорту администрации муниципального образования Тимашевский район;</w:t>
            </w:r>
          </w:p>
          <w:p w:rsidR="002B0B17" w:rsidRPr="00515CFA" w:rsidRDefault="002B0B17" w:rsidP="002B0B17">
            <w:pPr>
              <w:ind w:left="30"/>
              <w:rPr>
                <w:rFonts w:ascii="Times New Roman" w:eastAsiaTheme="minorEastAsia" w:hAnsi="Times New Roman"/>
                <w:color w:val="000000" w:themeColor="text1"/>
                <w:sz w:val="28"/>
                <w:szCs w:val="28"/>
              </w:rPr>
            </w:pPr>
            <w:r w:rsidRPr="00515CFA">
              <w:rPr>
                <w:rFonts w:ascii="Times New Roman" w:hAnsi="Times New Roman"/>
                <w:color w:val="000000" w:themeColor="text1"/>
                <w:sz w:val="28"/>
                <w:szCs w:val="28"/>
              </w:rPr>
              <w:t xml:space="preserve">Отдел по работе со СМИ администрации </w:t>
            </w:r>
            <w:r w:rsidRPr="00515CFA">
              <w:rPr>
                <w:rFonts w:ascii="Times New Roman" w:eastAsiaTheme="minorEastAsia" w:hAnsi="Times New Roman"/>
                <w:color w:val="000000" w:themeColor="text1"/>
                <w:sz w:val="28"/>
                <w:szCs w:val="28"/>
              </w:rPr>
              <w:t>муниципального образования Тимашевский район;</w:t>
            </w:r>
          </w:p>
          <w:p w:rsidR="002B0B17" w:rsidRPr="00515CFA" w:rsidRDefault="002B0B17" w:rsidP="002B0B17">
            <w:pPr>
              <w:ind w:left="30"/>
              <w:rPr>
                <w:rFonts w:ascii="Times New Roman" w:eastAsiaTheme="minorEastAsia" w:hAnsi="Times New Roman"/>
                <w:color w:val="000000" w:themeColor="text1"/>
                <w:sz w:val="28"/>
                <w:szCs w:val="28"/>
              </w:rPr>
            </w:pPr>
            <w:r w:rsidRPr="00515CFA">
              <w:rPr>
                <w:rFonts w:ascii="Times New Roman" w:hAnsi="Times New Roman"/>
                <w:color w:val="000000" w:themeColor="text1"/>
                <w:sz w:val="28"/>
                <w:szCs w:val="28"/>
              </w:rPr>
              <w:t>Отдел по делам несовершеннолетних администрации муниципального образования Тимашевский район</w:t>
            </w:r>
            <w:r>
              <w:rPr>
                <w:rFonts w:ascii="Times New Roman" w:hAnsi="Times New Roman"/>
                <w:color w:val="000000" w:themeColor="text1"/>
                <w:sz w:val="28"/>
                <w:szCs w:val="28"/>
              </w:rPr>
              <w:t>;</w:t>
            </w:r>
          </w:p>
          <w:p w:rsidR="00515CFA" w:rsidRPr="00515CFA" w:rsidRDefault="00515CFA" w:rsidP="00515CFA">
            <w:pPr>
              <w:tabs>
                <w:tab w:val="left" w:pos="5400"/>
              </w:tabs>
              <w:autoSpaceDE w:val="0"/>
              <w:autoSpaceDN w:val="0"/>
              <w:adjustRightInd w:val="0"/>
              <w:ind w:left="30" w:right="34"/>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Тимашевский филиал негосударственного аккредитованного некоммерческого образовательного учреждения «Северо-Кавказкий техникум «Знание»;</w:t>
            </w:r>
          </w:p>
          <w:p w:rsidR="00515CFA" w:rsidRPr="00515CFA" w:rsidRDefault="00515CFA" w:rsidP="00515CFA">
            <w:pPr>
              <w:tabs>
                <w:tab w:val="left" w:pos="5400"/>
              </w:tabs>
              <w:autoSpaceDE w:val="0"/>
              <w:autoSpaceDN w:val="0"/>
              <w:adjustRightInd w:val="0"/>
              <w:ind w:left="30"/>
              <w:rPr>
                <w:rFonts w:ascii="Times New Roman" w:eastAsiaTheme="minorEastAsia" w:hAnsi="Times New Roman"/>
                <w:color w:val="000000" w:themeColor="text1"/>
                <w:sz w:val="28"/>
                <w:szCs w:val="28"/>
              </w:rPr>
            </w:pPr>
            <w:r w:rsidRPr="00515CFA">
              <w:rPr>
                <w:rFonts w:ascii="Times New Roman" w:hAnsi="Times New Roman"/>
                <w:sz w:val="28"/>
                <w:szCs w:val="28"/>
              </w:rPr>
              <w:lastRenderedPageBreak/>
              <w:t xml:space="preserve">Государственное бюджетное профессиональное образовательное учреждение «Кущёвский медицинский колледж» </w:t>
            </w:r>
            <w:r w:rsidR="002B0B17">
              <w:rPr>
                <w:rFonts w:ascii="Times New Roman" w:hAnsi="Times New Roman"/>
                <w:sz w:val="28"/>
                <w:szCs w:val="28"/>
              </w:rPr>
              <w:t>МЗ</w:t>
            </w:r>
            <w:r w:rsidRPr="00515CFA">
              <w:rPr>
                <w:rFonts w:ascii="Times New Roman" w:hAnsi="Times New Roman"/>
                <w:sz w:val="28"/>
                <w:szCs w:val="28"/>
              </w:rPr>
              <w:t xml:space="preserve"> </w:t>
            </w:r>
            <w:r w:rsidR="002B0B17">
              <w:rPr>
                <w:rFonts w:ascii="Times New Roman" w:hAnsi="Times New Roman"/>
                <w:sz w:val="28"/>
                <w:szCs w:val="28"/>
              </w:rPr>
              <w:t>КК</w:t>
            </w:r>
            <w:r w:rsidRPr="00515CFA">
              <w:rPr>
                <w:rFonts w:ascii="Times New Roman" w:hAnsi="Times New Roman"/>
                <w:sz w:val="28"/>
                <w:szCs w:val="28"/>
              </w:rPr>
              <w:t xml:space="preserve"> </w:t>
            </w:r>
            <w:r w:rsidRPr="00515CFA">
              <w:rPr>
                <w:rFonts w:ascii="Times New Roman" w:eastAsiaTheme="minorEastAsia" w:hAnsi="Times New Roman"/>
                <w:color w:val="000000" w:themeColor="text1"/>
                <w:sz w:val="28"/>
                <w:szCs w:val="28"/>
              </w:rPr>
              <w:t xml:space="preserve">Государственное бюджетное профессиональное образовательное учреждение </w:t>
            </w:r>
            <w:r w:rsidR="002B0B17">
              <w:rPr>
                <w:rFonts w:ascii="Times New Roman" w:eastAsiaTheme="minorEastAsia" w:hAnsi="Times New Roman"/>
                <w:color w:val="000000" w:themeColor="text1"/>
                <w:sz w:val="28"/>
                <w:szCs w:val="28"/>
              </w:rPr>
              <w:t>КК</w:t>
            </w:r>
            <w:r w:rsidRPr="00515CFA">
              <w:rPr>
                <w:rFonts w:ascii="Times New Roman" w:eastAsiaTheme="minorEastAsia" w:hAnsi="Times New Roman"/>
                <w:color w:val="000000" w:themeColor="text1"/>
                <w:sz w:val="28"/>
                <w:szCs w:val="28"/>
              </w:rPr>
              <w:t xml:space="preserve"> «Тимашевский техникум кадровых ресурсов»;</w:t>
            </w:r>
          </w:p>
          <w:p w:rsidR="00515CFA" w:rsidRPr="00515CFA" w:rsidRDefault="00515CFA" w:rsidP="00515CFA">
            <w:pPr>
              <w:tabs>
                <w:tab w:val="left" w:pos="5400"/>
              </w:tabs>
              <w:autoSpaceDE w:val="0"/>
              <w:autoSpaceDN w:val="0"/>
              <w:adjustRightInd w:val="0"/>
              <w:ind w:left="30"/>
              <w:rPr>
                <w:rFonts w:ascii="Times New Roman" w:eastAsiaTheme="minorEastAsia" w:hAnsi="Times New Roman"/>
                <w:color w:val="000000" w:themeColor="text1"/>
                <w:sz w:val="28"/>
                <w:szCs w:val="28"/>
              </w:rPr>
            </w:pPr>
            <w:r w:rsidRPr="00515CFA">
              <w:rPr>
                <w:rFonts w:ascii="Times New Roman" w:hAnsi="Times New Roman"/>
                <w:color w:val="000000" w:themeColor="text1"/>
                <w:sz w:val="28"/>
                <w:szCs w:val="28"/>
              </w:rPr>
              <w:t xml:space="preserve">Государственное бюджетное профессиональное образовательное учреждение «Кущёвский медицинский колледж»  министерства  здравоохранения </w:t>
            </w:r>
            <w:r w:rsidR="002B0B17">
              <w:rPr>
                <w:rFonts w:ascii="Times New Roman" w:hAnsi="Times New Roman"/>
                <w:color w:val="000000" w:themeColor="text1"/>
                <w:sz w:val="28"/>
                <w:szCs w:val="28"/>
              </w:rPr>
              <w:t>КК</w:t>
            </w:r>
            <w:r w:rsidRPr="00515CFA">
              <w:rPr>
                <w:rFonts w:ascii="Times New Roman" w:hAnsi="Times New Roman"/>
                <w:color w:val="000000" w:themeColor="text1"/>
                <w:sz w:val="28"/>
                <w:szCs w:val="28"/>
              </w:rPr>
              <w:t>;</w:t>
            </w:r>
          </w:p>
          <w:p w:rsidR="00515CFA" w:rsidRPr="00515CFA" w:rsidRDefault="00515CFA" w:rsidP="00515CFA">
            <w:pPr>
              <w:textAlignment w:val="baseline"/>
              <w:outlineLvl w:val="0"/>
              <w:rPr>
                <w:rFonts w:ascii="Times New Roman" w:hAnsi="Times New Roman"/>
                <w:color w:val="000000" w:themeColor="text1"/>
                <w:kern w:val="36"/>
                <w:sz w:val="28"/>
                <w:szCs w:val="28"/>
              </w:rPr>
            </w:pPr>
            <w:r w:rsidRPr="00515CFA">
              <w:rPr>
                <w:rFonts w:ascii="Times New Roman" w:hAnsi="Times New Roman"/>
                <w:color w:val="000000" w:themeColor="text1"/>
                <w:kern w:val="36"/>
                <w:sz w:val="28"/>
                <w:szCs w:val="28"/>
              </w:rPr>
              <w:t xml:space="preserve">Государственное казенное общеобразовательное учреждение кадетская школа-интернат «Тимашевский казачий кадетский корпус» </w:t>
            </w:r>
            <w:r w:rsidR="002B0B17">
              <w:rPr>
                <w:rFonts w:ascii="Times New Roman" w:hAnsi="Times New Roman"/>
                <w:color w:val="000000" w:themeColor="text1"/>
                <w:kern w:val="36"/>
                <w:sz w:val="28"/>
                <w:szCs w:val="28"/>
              </w:rPr>
              <w:t>КК</w:t>
            </w:r>
            <w:r w:rsidRPr="00515CFA">
              <w:rPr>
                <w:rFonts w:ascii="Times New Roman" w:hAnsi="Times New Roman"/>
                <w:color w:val="000000" w:themeColor="text1"/>
                <w:kern w:val="36"/>
                <w:sz w:val="28"/>
                <w:szCs w:val="28"/>
              </w:rPr>
              <w:t>;</w:t>
            </w:r>
          </w:p>
          <w:p w:rsidR="00515CFA" w:rsidRPr="00515CFA" w:rsidRDefault="00515CFA" w:rsidP="002B0B17">
            <w:pPr>
              <w:tabs>
                <w:tab w:val="left" w:pos="5400"/>
              </w:tabs>
              <w:autoSpaceDE w:val="0"/>
              <w:autoSpaceDN w:val="0"/>
              <w:adjustRightInd w:val="0"/>
              <w:ind w:right="248"/>
              <w:rPr>
                <w:rFonts w:ascii="Times New Roman" w:hAnsi="Times New Roman"/>
                <w:color w:val="000000" w:themeColor="text1"/>
                <w:sz w:val="28"/>
                <w:szCs w:val="28"/>
              </w:rPr>
            </w:pPr>
            <w:r w:rsidRPr="00515CFA">
              <w:rPr>
                <w:rFonts w:ascii="Times New Roman" w:hAnsi="Times New Roman"/>
                <w:color w:val="000000" w:themeColor="text1"/>
                <w:sz w:val="28"/>
                <w:szCs w:val="28"/>
              </w:rPr>
              <w:t xml:space="preserve">Государственное казенное учреждение </w:t>
            </w:r>
            <w:r w:rsidR="002B0B17">
              <w:rPr>
                <w:rFonts w:ascii="Times New Roman" w:hAnsi="Times New Roman"/>
                <w:color w:val="000000" w:themeColor="text1"/>
                <w:sz w:val="28"/>
                <w:szCs w:val="28"/>
              </w:rPr>
              <w:t>КК</w:t>
            </w:r>
            <w:r w:rsidRPr="00515CFA">
              <w:rPr>
                <w:rFonts w:ascii="Times New Roman" w:hAnsi="Times New Roman"/>
                <w:color w:val="000000" w:themeColor="text1"/>
                <w:sz w:val="28"/>
                <w:szCs w:val="28"/>
              </w:rPr>
              <w:t xml:space="preserve">  управление социальной защиты</w:t>
            </w:r>
            <w:r w:rsidR="002B0B17">
              <w:rPr>
                <w:rFonts w:ascii="Times New Roman" w:hAnsi="Times New Roman"/>
                <w:color w:val="000000" w:themeColor="text1"/>
                <w:sz w:val="28"/>
                <w:szCs w:val="28"/>
              </w:rPr>
              <w:t xml:space="preserve"> населения в Тимашевском районе</w:t>
            </w:r>
          </w:p>
        </w:tc>
      </w:tr>
      <w:tr w:rsidR="00515CFA" w:rsidRPr="00515CFA" w:rsidTr="00A07D4E">
        <w:trPr>
          <w:trHeight w:val="1343"/>
        </w:trPr>
        <w:tc>
          <w:tcPr>
            <w:tcW w:w="817" w:type="dxa"/>
          </w:tcPr>
          <w:p w:rsidR="00515CFA" w:rsidRPr="00515CFA" w:rsidRDefault="00515CFA" w:rsidP="00515CFA">
            <w:pPr>
              <w:autoSpaceDE w:val="0"/>
              <w:autoSpaceDN w:val="0"/>
              <w:adjustRightInd w:val="0"/>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3</w:t>
            </w:r>
          </w:p>
        </w:tc>
        <w:tc>
          <w:tcPr>
            <w:tcW w:w="9356" w:type="dxa"/>
          </w:tcPr>
          <w:p w:rsidR="00515CFA" w:rsidRPr="00515CFA" w:rsidRDefault="00515CFA" w:rsidP="00515CFA">
            <w:pPr>
              <w:autoSpaceDE w:val="0"/>
              <w:autoSpaceDN w:val="0"/>
              <w:adjustRightInd w:val="0"/>
              <w:jc w:val="both"/>
              <w:rPr>
                <w:rFonts w:ascii="Times New Roman" w:hAnsi="Times New Roman"/>
                <w:color w:val="000000" w:themeColor="text1"/>
                <w:sz w:val="28"/>
                <w:szCs w:val="28"/>
              </w:rPr>
            </w:pPr>
            <w:r w:rsidRPr="00515CFA">
              <w:rPr>
                <w:rFonts w:ascii="Times New Roman" w:hAnsi="Times New Roman"/>
                <w:color w:val="000000" w:themeColor="text1"/>
                <w:sz w:val="28"/>
                <w:szCs w:val="28"/>
              </w:rPr>
              <w:t>О проделанной работе по выявлению надписей, содержащих информацию об адресах сайтов, осуществляющих незаконную реализацию наркотических средств, психотропных веществ, табака сосательного («Снюса»), а также бестабачной никотиновой смеси на территории муниципального образования Тимашевский райо</w:t>
            </w:r>
            <w:r w:rsidRPr="00515CFA">
              <w:rPr>
                <w:rFonts w:ascii="Times New Roman" w:hAnsi="Times New Roman"/>
                <w:color w:val="000000" w:themeColor="text1"/>
                <w:sz w:val="28"/>
                <w:szCs w:val="28"/>
              </w:rPr>
              <w:t xml:space="preserve">н </w:t>
            </w:r>
          </w:p>
        </w:tc>
        <w:tc>
          <w:tcPr>
            <w:tcW w:w="4961" w:type="dxa"/>
          </w:tcPr>
          <w:p w:rsidR="00515CFA" w:rsidRPr="00515CFA" w:rsidRDefault="00515CFA" w:rsidP="00515CFA">
            <w:pPr>
              <w:ind w:left="30"/>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 xml:space="preserve">Отдел по делам молодежи администрации муниципального образования Тимашевский район; </w:t>
            </w:r>
          </w:p>
          <w:p w:rsidR="00515CFA" w:rsidRPr="00515CFA" w:rsidRDefault="00515CFA" w:rsidP="00515CFA">
            <w:pPr>
              <w:ind w:left="30"/>
              <w:rPr>
                <w:rFonts w:ascii="Times New Roman" w:hAnsi="Times New Roman"/>
                <w:color w:val="000000" w:themeColor="text1"/>
                <w:sz w:val="28"/>
                <w:szCs w:val="28"/>
              </w:rPr>
            </w:pPr>
            <w:r w:rsidRPr="00515CFA">
              <w:rPr>
                <w:rFonts w:ascii="Times New Roman" w:hAnsi="Times New Roman"/>
                <w:color w:val="000000" w:themeColor="text1"/>
                <w:sz w:val="28"/>
                <w:szCs w:val="28"/>
              </w:rPr>
              <w:t>Главы поселений;</w:t>
            </w:r>
          </w:p>
          <w:p w:rsidR="00515CFA" w:rsidRPr="00515CFA" w:rsidRDefault="00515CFA" w:rsidP="00515CFA">
            <w:pPr>
              <w:rPr>
                <w:rFonts w:ascii="Times New Roman" w:hAnsi="Times New Roman"/>
                <w:color w:val="000000" w:themeColor="text1"/>
                <w:sz w:val="28"/>
                <w:szCs w:val="28"/>
              </w:rPr>
            </w:pPr>
          </w:p>
        </w:tc>
      </w:tr>
      <w:tr w:rsidR="00515CFA" w:rsidRPr="00515CFA" w:rsidTr="00515CFA">
        <w:trPr>
          <w:trHeight w:val="1000"/>
        </w:trPr>
        <w:tc>
          <w:tcPr>
            <w:tcW w:w="817" w:type="dxa"/>
          </w:tcPr>
          <w:p w:rsidR="00515CFA" w:rsidRPr="00515CFA" w:rsidRDefault="00515CFA" w:rsidP="00515CFA">
            <w:pPr>
              <w:autoSpaceDE w:val="0"/>
              <w:autoSpaceDN w:val="0"/>
              <w:adjustRightInd w:val="0"/>
              <w:jc w:val="center"/>
              <w:rPr>
                <w:rFonts w:ascii="Times New Roman" w:hAnsi="Times New Roman"/>
                <w:color w:val="000000" w:themeColor="text1"/>
                <w:sz w:val="28"/>
                <w:szCs w:val="28"/>
              </w:rPr>
            </w:pPr>
            <w:r>
              <w:rPr>
                <w:rFonts w:ascii="Times New Roman" w:hAnsi="Times New Roman"/>
                <w:color w:val="000000" w:themeColor="text1"/>
                <w:sz w:val="28"/>
                <w:szCs w:val="28"/>
              </w:rPr>
              <w:t>4</w:t>
            </w:r>
          </w:p>
        </w:tc>
        <w:tc>
          <w:tcPr>
            <w:tcW w:w="9356" w:type="dxa"/>
          </w:tcPr>
          <w:p w:rsidR="00515CFA" w:rsidRPr="00515CFA" w:rsidRDefault="00515CFA" w:rsidP="00515CFA">
            <w:pPr>
              <w:pStyle w:val="a4"/>
              <w:ind w:left="0"/>
              <w:jc w:val="both"/>
              <w:rPr>
                <w:color w:val="000000" w:themeColor="text1"/>
                <w:sz w:val="28"/>
                <w:szCs w:val="28"/>
              </w:rPr>
            </w:pPr>
            <w:r w:rsidRPr="00515CFA">
              <w:rPr>
                <w:color w:val="000000" w:themeColor="text1"/>
                <w:sz w:val="28"/>
                <w:szCs w:val="28"/>
              </w:rPr>
              <w:t>Организация межведомственных мероприятий по профилактике потребления психоактивных веществ с семьями, имеющими в своем составе потребителей наркотиков, в том числе несовершеннолетних</w:t>
            </w:r>
          </w:p>
        </w:tc>
        <w:tc>
          <w:tcPr>
            <w:tcW w:w="4961" w:type="dxa"/>
          </w:tcPr>
          <w:p w:rsidR="00515CFA" w:rsidRPr="00515CFA" w:rsidRDefault="00515CFA" w:rsidP="00515CFA">
            <w:pPr>
              <w:rPr>
                <w:rFonts w:ascii="Times New Roman" w:hAnsi="Times New Roman"/>
                <w:color w:val="000000" w:themeColor="text1"/>
                <w:sz w:val="28"/>
                <w:szCs w:val="28"/>
              </w:rPr>
            </w:pPr>
            <w:r w:rsidRPr="00515CFA">
              <w:rPr>
                <w:rFonts w:ascii="Times New Roman" w:hAnsi="Times New Roman"/>
                <w:color w:val="000000" w:themeColor="text1"/>
                <w:sz w:val="28"/>
                <w:szCs w:val="28"/>
              </w:rPr>
              <w:t>ОМВД России</w:t>
            </w:r>
          </w:p>
          <w:p w:rsidR="00515CFA" w:rsidRPr="00515CFA" w:rsidRDefault="00515CFA" w:rsidP="00515CFA">
            <w:pPr>
              <w:rPr>
                <w:rFonts w:ascii="Times New Roman" w:hAnsi="Times New Roman"/>
                <w:color w:val="000000" w:themeColor="text1"/>
                <w:sz w:val="28"/>
                <w:szCs w:val="28"/>
              </w:rPr>
            </w:pPr>
            <w:r w:rsidRPr="00515CFA">
              <w:rPr>
                <w:rFonts w:ascii="Times New Roman" w:hAnsi="Times New Roman"/>
                <w:color w:val="000000" w:themeColor="text1"/>
                <w:sz w:val="28"/>
                <w:szCs w:val="28"/>
              </w:rPr>
              <w:t>по Тимашевскому району;</w:t>
            </w:r>
          </w:p>
          <w:p w:rsidR="00515CFA" w:rsidRPr="00515CFA" w:rsidRDefault="00515CFA" w:rsidP="00515CFA">
            <w:pPr>
              <w:rPr>
                <w:rFonts w:ascii="Times New Roman" w:hAnsi="Times New Roman"/>
                <w:color w:val="000000" w:themeColor="text1"/>
                <w:sz w:val="28"/>
                <w:szCs w:val="28"/>
              </w:rPr>
            </w:pPr>
            <w:r w:rsidRPr="00515CFA">
              <w:rPr>
                <w:rFonts w:ascii="Times New Roman" w:hAnsi="Times New Roman"/>
                <w:color w:val="000000" w:themeColor="text1"/>
                <w:sz w:val="28"/>
                <w:szCs w:val="28"/>
              </w:rPr>
              <w:t>ГБУЗ «Тимашевская ЦРБ» МЗ КК</w:t>
            </w:r>
          </w:p>
        </w:tc>
      </w:tr>
      <w:tr w:rsidR="00515CFA" w:rsidRPr="00515CFA" w:rsidTr="00A07D4E">
        <w:trPr>
          <w:trHeight w:val="1343"/>
        </w:trPr>
        <w:tc>
          <w:tcPr>
            <w:tcW w:w="817" w:type="dxa"/>
          </w:tcPr>
          <w:p w:rsidR="00515CFA" w:rsidRPr="00515CFA" w:rsidRDefault="00515CFA" w:rsidP="00515CFA">
            <w:pPr>
              <w:autoSpaceDE w:val="0"/>
              <w:autoSpaceDN w:val="0"/>
              <w:adjustRightInd w:val="0"/>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5</w:t>
            </w:r>
          </w:p>
        </w:tc>
        <w:tc>
          <w:tcPr>
            <w:tcW w:w="9356" w:type="dxa"/>
          </w:tcPr>
          <w:p w:rsidR="00515CFA" w:rsidRPr="00515CFA" w:rsidRDefault="00515CFA" w:rsidP="00515CFA">
            <w:pPr>
              <w:pStyle w:val="a4"/>
              <w:ind w:left="0"/>
              <w:jc w:val="both"/>
              <w:rPr>
                <w:color w:val="000000" w:themeColor="text1"/>
                <w:sz w:val="28"/>
                <w:szCs w:val="28"/>
              </w:rPr>
            </w:pPr>
            <w:r w:rsidRPr="00515CFA">
              <w:rPr>
                <w:rFonts w:eastAsia="Calibri"/>
                <w:color w:val="000000" w:themeColor="text1"/>
                <w:sz w:val="28"/>
                <w:szCs w:val="28"/>
              </w:rPr>
              <w:t>О проведении месячника антинаркотической направленности и популяризации здорового образа жизни, приуроченного к Между-наро</w:t>
            </w:r>
            <w:r>
              <w:rPr>
                <w:rFonts w:eastAsia="Calibri"/>
                <w:color w:val="000000" w:themeColor="text1"/>
                <w:sz w:val="28"/>
                <w:szCs w:val="28"/>
              </w:rPr>
              <w:t>дному дню борьбы с наркоманией</w:t>
            </w:r>
          </w:p>
        </w:tc>
        <w:tc>
          <w:tcPr>
            <w:tcW w:w="4961" w:type="dxa"/>
          </w:tcPr>
          <w:p w:rsidR="00515CFA" w:rsidRPr="00515CFA" w:rsidRDefault="00515CFA" w:rsidP="00515CFA">
            <w:pPr>
              <w:ind w:left="30"/>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 xml:space="preserve">Отдел по делам молодежи администрации муниципального образования Тимашевский район; </w:t>
            </w:r>
          </w:p>
          <w:p w:rsidR="00515CFA" w:rsidRPr="00515CFA" w:rsidRDefault="00515CFA" w:rsidP="00515CFA">
            <w:pPr>
              <w:ind w:left="30"/>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 xml:space="preserve">Управление образования администрации муниципального образования Тимашевский район; </w:t>
            </w:r>
          </w:p>
          <w:p w:rsidR="00515CFA" w:rsidRPr="00515CFA" w:rsidRDefault="00515CFA" w:rsidP="00515CFA">
            <w:pPr>
              <w:ind w:left="30"/>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Отдел культуры администрации муниципального образования Тимашевский район;</w:t>
            </w:r>
          </w:p>
          <w:p w:rsidR="002B0B17" w:rsidRDefault="00515CFA" w:rsidP="002B0B17">
            <w:pPr>
              <w:ind w:left="30"/>
              <w:rPr>
                <w:rFonts w:ascii="Times New Roman" w:hAnsi="Times New Roman"/>
                <w:color w:val="000000" w:themeColor="text1"/>
                <w:sz w:val="28"/>
                <w:szCs w:val="28"/>
              </w:rPr>
            </w:pPr>
            <w:r w:rsidRPr="00515CFA">
              <w:rPr>
                <w:rFonts w:ascii="Times New Roman" w:eastAsiaTheme="minorEastAsia" w:hAnsi="Times New Roman"/>
                <w:color w:val="000000" w:themeColor="text1"/>
                <w:sz w:val="28"/>
                <w:szCs w:val="28"/>
              </w:rPr>
              <w:t>Отдел по физической культуре и спорту администрации муниципального образования Тимашевский район;</w:t>
            </w:r>
            <w:r w:rsidR="002B0B17" w:rsidRPr="00515CFA">
              <w:rPr>
                <w:rFonts w:ascii="Times New Roman" w:hAnsi="Times New Roman"/>
                <w:color w:val="000000" w:themeColor="text1"/>
                <w:sz w:val="28"/>
                <w:szCs w:val="28"/>
              </w:rPr>
              <w:t xml:space="preserve"> </w:t>
            </w:r>
          </w:p>
          <w:p w:rsidR="002B0B17" w:rsidRPr="00515CFA" w:rsidRDefault="002B0B17" w:rsidP="002B0B17">
            <w:pPr>
              <w:ind w:left="30"/>
              <w:rPr>
                <w:rFonts w:ascii="Times New Roman" w:eastAsiaTheme="minorEastAsia" w:hAnsi="Times New Roman"/>
                <w:color w:val="000000" w:themeColor="text1"/>
                <w:sz w:val="28"/>
                <w:szCs w:val="28"/>
              </w:rPr>
            </w:pPr>
            <w:r w:rsidRPr="00515CFA">
              <w:rPr>
                <w:rFonts w:ascii="Times New Roman" w:hAnsi="Times New Roman"/>
                <w:color w:val="000000" w:themeColor="text1"/>
                <w:sz w:val="28"/>
                <w:szCs w:val="28"/>
              </w:rPr>
              <w:t xml:space="preserve">Отдел по работе со СМИ администрации </w:t>
            </w:r>
            <w:r w:rsidRPr="00515CFA">
              <w:rPr>
                <w:rFonts w:ascii="Times New Roman" w:eastAsiaTheme="minorEastAsia" w:hAnsi="Times New Roman"/>
                <w:color w:val="000000" w:themeColor="text1"/>
                <w:sz w:val="28"/>
                <w:szCs w:val="28"/>
              </w:rPr>
              <w:t>муниципального образования Тимашевский район;</w:t>
            </w:r>
          </w:p>
          <w:p w:rsidR="00515CFA" w:rsidRPr="00515CFA" w:rsidRDefault="002B0B17" w:rsidP="002B0B17">
            <w:pPr>
              <w:ind w:left="30"/>
              <w:rPr>
                <w:rFonts w:ascii="Times New Roman" w:eastAsiaTheme="minorEastAsia" w:hAnsi="Times New Roman"/>
                <w:color w:val="000000" w:themeColor="text1"/>
                <w:sz w:val="28"/>
                <w:szCs w:val="28"/>
              </w:rPr>
            </w:pPr>
            <w:r w:rsidRPr="00515CFA">
              <w:rPr>
                <w:rFonts w:ascii="Times New Roman" w:hAnsi="Times New Roman"/>
                <w:color w:val="000000" w:themeColor="text1"/>
                <w:sz w:val="28"/>
                <w:szCs w:val="28"/>
              </w:rPr>
              <w:t>Отдел по делам несовершеннолетних администрации муниципального образования Тимашевский район</w:t>
            </w:r>
          </w:p>
          <w:p w:rsidR="00515CFA" w:rsidRPr="00515CFA" w:rsidRDefault="00515CFA" w:rsidP="00515CFA">
            <w:pPr>
              <w:tabs>
                <w:tab w:val="left" w:pos="5400"/>
              </w:tabs>
              <w:autoSpaceDE w:val="0"/>
              <w:autoSpaceDN w:val="0"/>
              <w:adjustRightInd w:val="0"/>
              <w:ind w:left="30" w:right="34"/>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Тимашевский филиал негосударственного аккредитованного некоммерческого образовательного учреждения «Северо-Кавказкий техникум «Знание»;</w:t>
            </w:r>
          </w:p>
          <w:p w:rsidR="00515CFA" w:rsidRPr="00515CFA" w:rsidRDefault="00515CFA" w:rsidP="00515CFA">
            <w:pPr>
              <w:tabs>
                <w:tab w:val="left" w:pos="5400"/>
              </w:tabs>
              <w:autoSpaceDE w:val="0"/>
              <w:autoSpaceDN w:val="0"/>
              <w:adjustRightInd w:val="0"/>
              <w:ind w:left="30"/>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 xml:space="preserve">Государственное бюджетное профессиональное образовательное учреждение </w:t>
            </w:r>
            <w:r w:rsidR="002B0B17">
              <w:rPr>
                <w:rFonts w:ascii="Times New Roman" w:eastAsiaTheme="minorEastAsia" w:hAnsi="Times New Roman"/>
                <w:color w:val="000000" w:themeColor="text1"/>
                <w:sz w:val="28"/>
                <w:szCs w:val="28"/>
              </w:rPr>
              <w:t>КК</w:t>
            </w:r>
            <w:r w:rsidRPr="00515CFA">
              <w:rPr>
                <w:rFonts w:ascii="Times New Roman" w:eastAsiaTheme="minorEastAsia" w:hAnsi="Times New Roman"/>
                <w:color w:val="000000" w:themeColor="text1"/>
                <w:sz w:val="28"/>
                <w:szCs w:val="28"/>
              </w:rPr>
              <w:t xml:space="preserve"> «Тимашевский техникум кадровых ресурсов»;</w:t>
            </w:r>
          </w:p>
          <w:p w:rsidR="00515CFA" w:rsidRPr="00515CFA" w:rsidRDefault="00515CFA" w:rsidP="00515CFA">
            <w:pPr>
              <w:tabs>
                <w:tab w:val="left" w:pos="5400"/>
              </w:tabs>
              <w:autoSpaceDE w:val="0"/>
              <w:autoSpaceDN w:val="0"/>
              <w:adjustRightInd w:val="0"/>
              <w:ind w:left="30"/>
              <w:rPr>
                <w:rFonts w:ascii="Times New Roman" w:eastAsiaTheme="minorEastAsia" w:hAnsi="Times New Roman"/>
                <w:color w:val="000000" w:themeColor="text1"/>
                <w:sz w:val="28"/>
                <w:szCs w:val="28"/>
              </w:rPr>
            </w:pPr>
            <w:r w:rsidRPr="00515CFA">
              <w:rPr>
                <w:rFonts w:ascii="Times New Roman" w:hAnsi="Times New Roman"/>
                <w:color w:val="000000" w:themeColor="text1"/>
                <w:sz w:val="28"/>
                <w:szCs w:val="28"/>
              </w:rPr>
              <w:t xml:space="preserve">Государственное бюджетное профессиональное образовательное </w:t>
            </w:r>
            <w:r w:rsidRPr="00515CFA">
              <w:rPr>
                <w:rFonts w:ascii="Times New Roman" w:hAnsi="Times New Roman"/>
                <w:color w:val="000000" w:themeColor="text1"/>
                <w:sz w:val="28"/>
                <w:szCs w:val="28"/>
              </w:rPr>
              <w:lastRenderedPageBreak/>
              <w:t xml:space="preserve">учреждение «Кущёвский медицинский колледж»  министерства  здравоохранения </w:t>
            </w:r>
            <w:r w:rsidR="002B0B17">
              <w:rPr>
                <w:rFonts w:ascii="Times New Roman" w:hAnsi="Times New Roman"/>
                <w:color w:val="000000" w:themeColor="text1"/>
                <w:sz w:val="28"/>
                <w:szCs w:val="28"/>
              </w:rPr>
              <w:t>КК</w:t>
            </w:r>
            <w:r w:rsidRPr="00515CFA">
              <w:rPr>
                <w:rFonts w:ascii="Times New Roman" w:hAnsi="Times New Roman"/>
                <w:color w:val="000000" w:themeColor="text1"/>
                <w:sz w:val="28"/>
                <w:szCs w:val="28"/>
              </w:rPr>
              <w:t>;</w:t>
            </w:r>
          </w:p>
          <w:p w:rsidR="00515CFA" w:rsidRPr="00515CFA" w:rsidRDefault="00515CFA" w:rsidP="00515CFA">
            <w:pPr>
              <w:textAlignment w:val="baseline"/>
              <w:outlineLvl w:val="0"/>
              <w:rPr>
                <w:rFonts w:ascii="Times New Roman" w:hAnsi="Times New Roman"/>
                <w:color w:val="000000" w:themeColor="text1"/>
                <w:kern w:val="36"/>
                <w:sz w:val="28"/>
                <w:szCs w:val="28"/>
              </w:rPr>
            </w:pPr>
            <w:r w:rsidRPr="00515CFA">
              <w:rPr>
                <w:rFonts w:ascii="Times New Roman" w:hAnsi="Times New Roman"/>
                <w:color w:val="000000" w:themeColor="text1"/>
                <w:kern w:val="36"/>
                <w:sz w:val="28"/>
                <w:szCs w:val="28"/>
              </w:rPr>
              <w:t xml:space="preserve">Государственное казенное общеобразовательное учреждение кадетская школа-интернат «Тимашевский казачий кадетский корпус» </w:t>
            </w:r>
            <w:r w:rsidR="002B0B17">
              <w:rPr>
                <w:rFonts w:ascii="Times New Roman" w:hAnsi="Times New Roman"/>
                <w:color w:val="000000" w:themeColor="text1"/>
                <w:kern w:val="36"/>
                <w:sz w:val="28"/>
                <w:szCs w:val="28"/>
              </w:rPr>
              <w:t>КК</w:t>
            </w:r>
            <w:r w:rsidRPr="00515CFA">
              <w:rPr>
                <w:rFonts w:ascii="Times New Roman" w:hAnsi="Times New Roman"/>
                <w:color w:val="000000" w:themeColor="text1"/>
                <w:kern w:val="36"/>
                <w:sz w:val="28"/>
                <w:szCs w:val="28"/>
              </w:rPr>
              <w:t>;</w:t>
            </w:r>
          </w:p>
          <w:p w:rsidR="00515CFA" w:rsidRPr="00515CFA" w:rsidRDefault="00515CFA" w:rsidP="002B0B17">
            <w:pPr>
              <w:tabs>
                <w:tab w:val="left" w:pos="5400"/>
              </w:tabs>
              <w:autoSpaceDE w:val="0"/>
              <w:autoSpaceDN w:val="0"/>
              <w:adjustRightInd w:val="0"/>
              <w:ind w:right="248"/>
              <w:rPr>
                <w:rFonts w:ascii="Times New Roman" w:hAnsi="Times New Roman"/>
                <w:color w:val="000000" w:themeColor="text1"/>
                <w:sz w:val="28"/>
                <w:szCs w:val="28"/>
              </w:rPr>
            </w:pPr>
            <w:r w:rsidRPr="00515CFA">
              <w:rPr>
                <w:rFonts w:ascii="Times New Roman" w:hAnsi="Times New Roman"/>
                <w:color w:val="000000" w:themeColor="text1"/>
                <w:sz w:val="28"/>
                <w:szCs w:val="28"/>
              </w:rPr>
              <w:t xml:space="preserve">Государственное казенное учреждение </w:t>
            </w:r>
            <w:r w:rsidR="002B0B17">
              <w:rPr>
                <w:rFonts w:ascii="Times New Roman" w:hAnsi="Times New Roman"/>
                <w:color w:val="000000" w:themeColor="text1"/>
                <w:sz w:val="28"/>
                <w:szCs w:val="28"/>
              </w:rPr>
              <w:t>КК</w:t>
            </w:r>
            <w:r w:rsidRPr="00515CFA">
              <w:rPr>
                <w:rFonts w:ascii="Times New Roman" w:hAnsi="Times New Roman"/>
                <w:color w:val="000000" w:themeColor="text1"/>
                <w:sz w:val="28"/>
                <w:szCs w:val="28"/>
              </w:rPr>
              <w:t xml:space="preserve">  управление социальной защиты</w:t>
            </w:r>
            <w:r w:rsidR="002B0B17">
              <w:rPr>
                <w:rFonts w:ascii="Times New Roman" w:hAnsi="Times New Roman"/>
                <w:color w:val="000000" w:themeColor="text1"/>
                <w:sz w:val="28"/>
                <w:szCs w:val="28"/>
              </w:rPr>
              <w:t xml:space="preserve"> населения в Тимашевском районе</w:t>
            </w:r>
          </w:p>
        </w:tc>
      </w:tr>
      <w:tr w:rsidR="00515CFA" w:rsidRPr="00515CFA" w:rsidTr="00A07D4E">
        <w:trPr>
          <w:trHeight w:val="1343"/>
        </w:trPr>
        <w:tc>
          <w:tcPr>
            <w:tcW w:w="817" w:type="dxa"/>
          </w:tcPr>
          <w:p w:rsidR="00515CFA" w:rsidRPr="00515CFA" w:rsidRDefault="00515CFA" w:rsidP="00515CFA">
            <w:pPr>
              <w:autoSpaceDE w:val="0"/>
              <w:autoSpaceDN w:val="0"/>
              <w:adjustRightInd w:val="0"/>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6</w:t>
            </w:r>
          </w:p>
        </w:tc>
        <w:tc>
          <w:tcPr>
            <w:tcW w:w="9356" w:type="dxa"/>
          </w:tcPr>
          <w:p w:rsidR="00515CFA" w:rsidRPr="00515CFA" w:rsidRDefault="00515CFA" w:rsidP="00515CFA">
            <w:pPr>
              <w:jc w:val="both"/>
              <w:rPr>
                <w:rFonts w:ascii="Times New Roman" w:hAnsi="Times New Roman"/>
                <w:color w:val="000000" w:themeColor="text1"/>
                <w:sz w:val="28"/>
                <w:szCs w:val="28"/>
              </w:rPr>
            </w:pPr>
            <w:r w:rsidRPr="00515CFA">
              <w:rPr>
                <w:rFonts w:ascii="Times New Roman" w:hAnsi="Times New Roman"/>
                <w:color w:val="000000" w:themeColor="text1"/>
                <w:sz w:val="28"/>
                <w:szCs w:val="28"/>
              </w:rPr>
              <w:t>Рассмотрение итогов м</w:t>
            </w:r>
            <w:r w:rsidR="002B0B17">
              <w:rPr>
                <w:rFonts w:ascii="Times New Roman" w:hAnsi="Times New Roman"/>
                <w:color w:val="000000" w:themeColor="text1"/>
                <w:sz w:val="28"/>
                <w:szCs w:val="28"/>
              </w:rPr>
              <w:t>ониторинга наркоситуации в муни</w:t>
            </w:r>
            <w:r w:rsidRPr="00515CFA">
              <w:rPr>
                <w:rFonts w:ascii="Times New Roman" w:hAnsi="Times New Roman"/>
                <w:color w:val="000000" w:themeColor="text1"/>
                <w:sz w:val="28"/>
                <w:szCs w:val="28"/>
              </w:rPr>
              <w:t xml:space="preserve">ципальном образовании Тимашевский район за </w:t>
            </w:r>
            <w:bookmarkStart w:id="0" w:name="_GoBack"/>
            <w:r w:rsidRPr="00515CFA">
              <w:rPr>
                <w:rFonts w:ascii="Times New Roman" w:hAnsi="Times New Roman"/>
                <w:color w:val="000000" w:themeColor="text1"/>
                <w:sz w:val="28"/>
                <w:szCs w:val="28"/>
              </w:rPr>
              <w:t>2021</w:t>
            </w:r>
            <w:bookmarkEnd w:id="0"/>
            <w:r w:rsidR="002B0B17">
              <w:rPr>
                <w:rFonts w:ascii="Times New Roman" w:hAnsi="Times New Roman"/>
                <w:color w:val="000000" w:themeColor="text1"/>
                <w:sz w:val="28"/>
                <w:szCs w:val="28"/>
              </w:rPr>
              <w:t xml:space="preserve"> год</w:t>
            </w:r>
          </w:p>
          <w:p w:rsidR="00515CFA" w:rsidRPr="00515CFA" w:rsidRDefault="00515CFA" w:rsidP="00515CFA">
            <w:pPr>
              <w:pStyle w:val="a4"/>
              <w:ind w:left="0"/>
              <w:jc w:val="both"/>
              <w:rPr>
                <w:rFonts w:eastAsia="Calibri"/>
                <w:color w:val="000000" w:themeColor="text1"/>
                <w:sz w:val="28"/>
                <w:szCs w:val="28"/>
              </w:rPr>
            </w:pPr>
          </w:p>
        </w:tc>
        <w:tc>
          <w:tcPr>
            <w:tcW w:w="4961" w:type="dxa"/>
          </w:tcPr>
          <w:p w:rsidR="00515CFA" w:rsidRPr="00515CFA" w:rsidRDefault="00515CFA" w:rsidP="00515CFA">
            <w:pPr>
              <w:pStyle w:val="a5"/>
              <w:rPr>
                <w:color w:val="000000" w:themeColor="text1"/>
                <w:sz w:val="28"/>
                <w:szCs w:val="28"/>
              </w:rPr>
            </w:pPr>
            <w:r w:rsidRPr="00515CFA">
              <w:rPr>
                <w:color w:val="000000" w:themeColor="text1"/>
                <w:sz w:val="28"/>
                <w:szCs w:val="28"/>
              </w:rPr>
              <w:t>Отдел по взаимодействию с правоохранительными органами администрации</w:t>
            </w:r>
          </w:p>
          <w:p w:rsidR="00515CFA" w:rsidRPr="00515CFA" w:rsidRDefault="00515CFA" w:rsidP="00515CFA">
            <w:pPr>
              <w:pStyle w:val="a5"/>
              <w:rPr>
                <w:color w:val="000000" w:themeColor="text1"/>
                <w:sz w:val="28"/>
                <w:szCs w:val="28"/>
              </w:rPr>
            </w:pPr>
            <w:r w:rsidRPr="00515CFA">
              <w:rPr>
                <w:color w:val="000000" w:themeColor="text1"/>
                <w:sz w:val="28"/>
                <w:szCs w:val="28"/>
              </w:rPr>
              <w:t>муниципального образования   Тимашевский район</w:t>
            </w:r>
          </w:p>
        </w:tc>
      </w:tr>
      <w:tr w:rsidR="00515CFA" w:rsidRPr="00515CFA" w:rsidTr="00DA319B">
        <w:tc>
          <w:tcPr>
            <w:tcW w:w="15134" w:type="dxa"/>
            <w:gridSpan w:val="3"/>
          </w:tcPr>
          <w:p w:rsidR="00515CFA" w:rsidRPr="00515CFA" w:rsidRDefault="00D6175B" w:rsidP="00D6175B">
            <w:pPr>
              <w:pStyle w:val="a5"/>
              <w:rPr>
                <w:color w:val="000000" w:themeColor="text1"/>
                <w:sz w:val="28"/>
                <w:szCs w:val="28"/>
              </w:rPr>
            </w:pPr>
            <w:r>
              <w:rPr>
                <w:color w:val="000000" w:themeColor="text1"/>
                <w:sz w:val="28"/>
                <w:szCs w:val="28"/>
              </w:rPr>
              <w:t>3</w:t>
            </w:r>
            <w:r w:rsidR="00515CFA" w:rsidRPr="00515CFA">
              <w:rPr>
                <w:color w:val="000000" w:themeColor="text1"/>
                <w:sz w:val="28"/>
                <w:szCs w:val="28"/>
              </w:rPr>
              <w:t xml:space="preserve"> квартал</w:t>
            </w:r>
          </w:p>
        </w:tc>
      </w:tr>
      <w:tr w:rsidR="00515CFA" w:rsidRPr="00515CFA" w:rsidTr="00A2751A">
        <w:trPr>
          <w:trHeight w:val="433"/>
        </w:trPr>
        <w:tc>
          <w:tcPr>
            <w:tcW w:w="817" w:type="dxa"/>
          </w:tcPr>
          <w:p w:rsidR="00515CFA" w:rsidRPr="00515CFA" w:rsidRDefault="00515CFA" w:rsidP="00515CFA">
            <w:pPr>
              <w:autoSpaceDE w:val="0"/>
              <w:autoSpaceDN w:val="0"/>
              <w:adjustRightInd w:val="0"/>
              <w:jc w:val="center"/>
              <w:rPr>
                <w:rFonts w:ascii="Times New Roman" w:hAnsi="Times New Roman"/>
                <w:color w:val="000000" w:themeColor="text1"/>
                <w:sz w:val="28"/>
                <w:szCs w:val="28"/>
              </w:rPr>
            </w:pPr>
            <w:r w:rsidRPr="00515CFA">
              <w:rPr>
                <w:rFonts w:ascii="Times New Roman" w:hAnsi="Times New Roman"/>
                <w:color w:val="000000" w:themeColor="text1"/>
                <w:sz w:val="28"/>
                <w:szCs w:val="28"/>
              </w:rPr>
              <w:t>1</w:t>
            </w:r>
          </w:p>
        </w:tc>
        <w:tc>
          <w:tcPr>
            <w:tcW w:w="9356" w:type="dxa"/>
          </w:tcPr>
          <w:p w:rsidR="00515CFA" w:rsidRPr="00515CFA" w:rsidRDefault="00515CFA" w:rsidP="00515CFA">
            <w:pPr>
              <w:jc w:val="both"/>
              <w:rPr>
                <w:rFonts w:ascii="Times New Roman" w:hAnsi="Times New Roman"/>
                <w:color w:val="000000" w:themeColor="text1"/>
                <w:sz w:val="28"/>
                <w:szCs w:val="28"/>
              </w:rPr>
            </w:pPr>
            <w:r w:rsidRPr="00515CFA">
              <w:rPr>
                <w:rFonts w:ascii="Times New Roman" w:hAnsi="Times New Roman"/>
                <w:color w:val="000000" w:themeColor="text1"/>
                <w:sz w:val="28"/>
                <w:szCs w:val="28"/>
              </w:rPr>
              <w:t>Об организации межведомственной работы по пресечению незаконного оборота наркотических средств, в том числе по «аптечной наркомании» в  муниципальном образовании Тимашевский. Результаты оперативно-профилактической операции «Мак»</w:t>
            </w:r>
          </w:p>
        </w:tc>
        <w:tc>
          <w:tcPr>
            <w:tcW w:w="4961" w:type="dxa"/>
          </w:tcPr>
          <w:p w:rsidR="00515CFA" w:rsidRPr="00515CFA" w:rsidRDefault="00515CFA" w:rsidP="00515CFA">
            <w:pPr>
              <w:tabs>
                <w:tab w:val="left" w:pos="940"/>
              </w:tabs>
              <w:rPr>
                <w:rFonts w:ascii="Times New Roman" w:hAnsi="Times New Roman"/>
                <w:color w:val="000000" w:themeColor="text1"/>
                <w:sz w:val="28"/>
                <w:szCs w:val="28"/>
              </w:rPr>
            </w:pPr>
            <w:r w:rsidRPr="00515CFA">
              <w:rPr>
                <w:rFonts w:ascii="Times New Roman" w:hAnsi="Times New Roman"/>
                <w:color w:val="000000" w:themeColor="text1"/>
                <w:sz w:val="28"/>
                <w:szCs w:val="28"/>
              </w:rPr>
              <w:t>ОМВД России</w:t>
            </w:r>
          </w:p>
          <w:p w:rsidR="00515CFA" w:rsidRPr="00515CFA" w:rsidRDefault="00515CFA" w:rsidP="00515CFA">
            <w:pPr>
              <w:tabs>
                <w:tab w:val="left" w:pos="940"/>
              </w:tabs>
              <w:rPr>
                <w:rFonts w:ascii="Times New Roman" w:hAnsi="Times New Roman"/>
                <w:color w:val="000000" w:themeColor="text1"/>
                <w:sz w:val="28"/>
                <w:szCs w:val="28"/>
              </w:rPr>
            </w:pPr>
            <w:r w:rsidRPr="00515CFA">
              <w:rPr>
                <w:rFonts w:ascii="Times New Roman" w:hAnsi="Times New Roman"/>
                <w:color w:val="000000" w:themeColor="text1"/>
                <w:sz w:val="28"/>
                <w:szCs w:val="28"/>
              </w:rPr>
              <w:t>по Тимашевскому району;</w:t>
            </w:r>
          </w:p>
          <w:p w:rsidR="002B0B17" w:rsidRDefault="00515CFA" w:rsidP="00515CFA">
            <w:pPr>
              <w:rPr>
                <w:rFonts w:ascii="Times New Roman" w:hAnsi="Times New Roman"/>
                <w:color w:val="000000" w:themeColor="text1"/>
                <w:sz w:val="28"/>
                <w:szCs w:val="28"/>
              </w:rPr>
            </w:pPr>
            <w:r w:rsidRPr="00515CFA">
              <w:rPr>
                <w:rFonts w:ascii="Times New Roman" w:hAnsi="Times New Roman"/>
                <w:color w:val="000000" w:themeColor="text1"/>
                <w:sz w:val="28"/>
                <w:szCs w:val="28"/>
              </w:rPr>
              <w:t>Тимашевское районное казачье общество</w:t>
            </w:r>
            <w:r w:rsidR="00D6175B">
              <w:rPr>
                <w:rFonts w:ascii="Times New Roman" w:hAnsi="Times New Roman"/>
                <w:color w:val="000000" w:themeColor="text1"/>
                <w:sz w:val="28"/>
                <w:szCs w:val="28"/>
              </w:rPr>
              <w:t>;</w:t>
            </w:r>
            <w:r w:rsidR="002B0B17">
              <w:rPr>
                <w:rFonts w:ascii="Times New Roman" w:hAnsi="Times New Roman"/>
                <w:color w:val="000000" w:themeColor="text1"/>
                <w:sz w:val="28"/>
                <w:szCs w:val="28"/>
              </w:rPr>
              <w:t xml:space="preserve"> </w:t>
            </w:r>
          </w:p>
          <w:p w:rsidR="00515CFA" w:rsidRPr="00515CFA" w:rsidRDefault="00515CFA" w:rsidP="00515CFA">
            <w:pPr>
              <w:rPr>
                <w:rFonts w:ascii="Times New Roman" w:hAnsi="Times New Roman"/>
                <w:color w:val="000000" w:themeColor="text1"/>
                <w:sz w:val="28"/>
                <w:szCs w:val="28"/>
              </w:rPr>
            </w:pPr>
            <w:r w:rsidRPr="00515CFA">
              <w:rPr>
                <w:rFonts w:ascii="Times New Roman" w:hAnsi="Times New Roman"/>
                <w:color w:val="000000" w:themeColor="text1"/>
                <w:sz w:val="28"/>
                <w:szCs w:val="28"/>
              </w:rPr>
              <w:t>Главы поселений</w:t>
            </w:r>
          </w:p>
        </w:tc>
      </w:tr>
      <w:tr w:rsidR="00515CFA" w:rsidRPr="00515CFA" w:rsidTr="00A2751A">
        <w:trPr>
          <w:trHeight w:val="433"/>
        </w:trPr>
        <w:tc>
          <w:tcPr>
            <w:tcW w:w="817" w:type="dxa"/>
          </w:tcPr>
          <w:p w:rsidR="00515CFA" w:rsidRPr="00515CFA" w:rsidRDefault="002B0B17" w:rsidP="00515CFA">
            <w:pPr>
              <w:autoSpaceDE w:val="0"/>
              <w:autoSpaceDN w:val="0"/>
              <w:adjustRightInd w:val="0"/>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9356" w:type="dxa"/>
          </w:tcPr>
          <w:p w:rsidR="00515CFA" w:rsidRPr="00515CFA" w:rsidRDefault="00515CFA" w:rsidP="00515CFA">
            <w:pPr>
              <w:jc w:val="both"/>
              <w:rPr>
                <w:rFonts w:ascii="Times New Roman" w:hAnsi="Times New Roman"/>
                <w:color w:val="000000" w:themeColor="text1"/>
                <w:sz w:val="28"/>
                <w:szCs w:val="28"/>
              </w:rPr>
            </w:pPr>
            <w:r w:rsidRPr="00515CFA">
              <w:rPr>
                <w:rFonts w:ascii="Times New Roman" w:hAnsi="Times New Roman"/>
                <w:color w:val="000000" w:themeColor="text1"/>
                <w:sz w:val="28"/>
                <w:szCs w:val="28"/>
              </w:rPr>
              <w:t>О ситуации, связанной с вовлечением несовершеннолетних в потребление и незаконный оборот наркотиков. Оценка эффективности межве</w:t>
            </w:r>
            <w:r w:rsidR="002B0B17">
              <w:rPr>
                <w:rFonts w:ascii="Times New Roman" w:hAnsi="Times New Roman"/>
                <w:color w:val="000000" w:themeColor="text1"/>
                <w:sz w:val="28"/>
                <w:szCs w:val="28"/>
              </w:rPr>
              <w:t>-</w:t>
            </w:r>
            <w:r w:rsidRPr="00515CFA">
              <w:rPr>
                <w:rFonts w:ascii="Times New Roman" w:hAnsi="Times New Roman"/>
                <w:color w:val="000000" w:themeColor="text1"/>
                <w:sz w:val="28"/>
                <w:szCs w:val="28"/>
              </w:rPr>
              <w:t>домственного взаимодействия в проведении профилактической работы, в том числе по «аптечной наркомании» в образовательных о</w:t>
            </w:r>
            <w:r w:rsidRPr="00515CFA">
              <w:rPr>
                <w:rFonts w:ascii="Times New Roman" w:hAnsi="Times New Roman"/>
                <w:color w:val="000000" w:themeColor="text1"/>
                <w:sz w:val="28"/>
                <w:szCs w:val="28"/>
              </w:rPr>
              <w:t>рганизациях Тимашевского района</w:t>
            </w:r>
          </w:p>
          <w:p w:rsidR="00515CFA" w:rsidRPr="00515CFA" w:rsidRDefault="00515CFA" w:rsidP="00D6175B">
            <w:pPr>
              <w:contextualSpacing/>
              <w:jc w:val="both"/>
              <w:rPr>
                <w:rFonts w:ascii="Times New Roman" w:eastAsia="Calibri" w:hAnsi="Times New Roman"/>
                <w:color w:val="000000" w:themeColor="text1"/>
                <w:sz w:val="28"/>
                <w:szCs w:val="28"/>
              </w:rPr>
            </w:pPr>
          </w:p>
        </w:tc>
        <w:tc>
          <w:tcPr>
            <w:tcW w:w="4961" w:type="dxa"/>
          </w:tcPr>
          <w:p w:rsidR="00515CFA" w:rsidRPr="00515CFA" w:rsidRDefault="00515CFA" w:rsidP="00515CFA">
            <w:pPr>
              <w:ind w:left="30"/>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 xml:space="preserve">Управление образования администрации муниципального образования Тимашевский район; </w:t>
            </w:r>
          </w:p>
          <w:p w:rsidR="002B0B17" w:rsidRDefault="00515CFA" w:rsidP="002B0B17">
            <w:pPr>
              <w:rPr>
                <w:rFonts w:ascii="Times New Roman" w:hAnsi="Times New Roman"/>
                <w:color w:val="000000" w:themeColor="text1"/>
                <w:sz w:val="28"/>
                <w:szCs w:val="28"/>
              </w:rPr>
            </w:pPr>
            <w:r w:rsidRPr="00515CFA">
              <w:rPr>
                <w:rFonts w:ascii="Times New Roman" w:hAnsi="Times New Roman"/>
                <w:color w:val="000000" w:themeColor="text1"/>
                <w:sz w:val="28"/>
                <w:szCs w:val="28"/>
              </w:rPr>
              <w:t>ОМВД России</w:t>
            </w:r>
            <w:r w:rsidR="002B0B17">
              <w:rPr>
                <w:rFonts w:ascii="Times New Roman" w:hAnsi="Times New Roman"/>
                <w:color w:val="000000" w:themeColor="text1"/>
                <w:sz w:val="28"/>
                <w:szCs w:val="28"/>
              </w:rPr>
              <w:t xml:space="preserve"> </w:t>
            </w:r>
            <w:r w:rsidRPr="00515CFA">
              <w:rPr>
                <w:rFonts w:ascii="Times New Roman" w:hAnsi="Times New Roman"/>
                <w:color w:val="000000" w:themeColor="text1"/>
                <w:sz w:val="28"/>
                <w:szCs w:val="28"/>
              </w:rPr>
              <w:t>по Тимашевскому району;</w:t>
            </w:r>
          </w:p>
          <w:p w:rsidR="00515CFA" w:rsidRPr="00515CFA" w:rsidRDefault="00515CFA" w:rsidP="002B0B17">
            <w:pPr>
              <w:rPr>
                <w:rFonts w:ascii="Times New Roman" w:hAnsi="Times New Roman"/>
                <w:color w:val="000000" w:themeColor="text1"/>
                <w:sz w:val="28"/>
                <w:szCs w:val="28"/>
              </w:rPr>
            </w:pPr>
            <w:r w:rsidRPr="00515CFA">
              <w:rPr>
                <w:rFonts w:ascii="Times New Roman" w:hAnsi="Times New Roman"/>
                <w:color w:val="000000" w:themeColor="text1"/>
                <w:sz w:val="28"/>
                <w:szCs w:val="28"/>
              </w:rPr>
              <w:t>ГБУЗ «Тимашевская ЦРБ» МЗ КК</w:t>
            </w:r>
          </w:p>
        </w:tc>
      </w:tr>
      <w:tr w:rsidR="00515CFA" w:rsidRPr="00515CFA" w:rsidTr="00A2751A">
        <w:trPr>
          <w:trHeight w:val="433"/>
        </w:trPr>
        <w:tc>
          <w:tcPr>
            <w:tcW w:w="817" w:type="dxa"/>
          </w:tcPr>
          <w:p w:rsidR="00515CFA" w:rsidRPr="00515CFA" w:rsidRDefault="002B0B17" w:rsidP="00515CFA">
            <w:pPr>
              <w:autoSpaceDE w:val="0"/>
              <w:autoSpaceDN w:val="0"/>
              <w:adjustRightInd w:val="0"/>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3</w:t>
            </w:r>
          </w:p>
        </w:tc>
        <w:tc>
          <w:tcPr>
            <w:tcW w:w="9356" w:type="dxa"/>
          </w:tcPr>
          <w:p w:rsidR="00515CFA" w:rsidRPr="00515CFA" w:rsidRDefault="00515CFA" w:rsidP="00515CFA">
            <w:pPr>
              <w:contextualSpacing/>
              <w:jc w:val="both"/>
              <w:rPr>
                <w:rFonts w:ascii="Times New Roman" w:hAnsi="Times New Roman"/>
                <w:color w:val="000000" w:themeColor="text1"/>
                <w:sz w:val="28"/>
                <w:szCs w:val="28"/>
              </w:rPr>
            </w:pPr>
            <w:r w:rsidRPr="00515CFA">
              <w:rPr>
                <w:rFonts w:ascii="Times New Roman" w:hAnsi="Times New Roman"/>
                <w:color w:val="000000" w:themeColor="text1"/>
                <w:sz w:val="28"/>
                <w:szCs w:val="28"/>
              </w:rPr>
              <w:t>Организация рассмотрения на заседаниях комиссии по профилактике правонарушений лиц, систематически совершающих правонарушения по линии незаконного оборота наркотических средств и психотропных веществ, в том числе уклоняющимися от исполнения обязанности, возложенных судом при назначении административного наказания пройти диагностику, профилактические мероприятия, лечение от наркомании и (или) медицинскую и (или ) социальную реабилитацию, в связи с потреблением наркотических средств или психотропных веществ без назначения врача. Проблемы межведомственного взаимодействия</w:t>
            </w:r>
          </w:p>
        </w:tc>
        <w:tc>
          <w:tcPr>
            <w:tcW w:w="4961" w:type="dxa"/>
          </w:tcPr>
          <w:p w:rsidR="00515CFA" w:rsidRPr="00515CFA" w:rsidRDefault="00515CFA" w:rsidP="00515CFA">
            <w:pPr>
              <w:rPr>
                <w:rFonts w:ascii="Times New Roman" w:hAnsi="Times New Roman"/>
                <w:color w:val="000000" w:themeColor="text1"/>
                <w:sz w:val="28"/>
                <w:szCs w:val="28"/>
              </w:rPr>
            </w:pPr>
            <w:r w:rsidRPr="00515CFA">
              <w:rPr>
                <w:rFonts w:ascii="Times New Roman" w:hAnsi="Times New Roman"/>
                <w:color w:val="000000" w:themeColor="text1"/>
                <w:sz w:val="28"/>
                <w:szCs w:val="28"/>
              </w:rPr>
              <w:t>ОМВД России</w:t>
            </w:r>
          </w:p>
          <w:p w:rsidR="00515CFA" w:rsidRPr="00515CFA" w:rsidRDefault="00515CFA" w:rsidP="00515CFA">
            <w:pPr>
              <w:rPr>
                <w:rFonts w:ascii="Times New Roman" w:hAnsi="Times New Roman"/>
                <w:color w:val="000000" w:themeColor="text1"/>
                <w:sz w:val="28"/>
                <w:szCs w:val="28"/>
              </w:rPr>
            </w:pPr>
            <w:r w:rsidRPr="00515CFA">
              <w:rPr>
                <w:rFonts w:ascii="Times New Roman" w:hAnsi="Times New Roman"/>
                <w:color w:val="000000" w:themeColor="text1"/>
                <w:sz w:val="28"/>
                <w:szCs w:val="28"/>
              </w:rPr>
              <w:t>по Тимашевскому району;</w:t>
            </w:r>
          </w:p>
          <w:p w:rsidR="00515CFA" w:rsidRPr="00515CFA" w:rsidRDefault="00515CFA" w:rsidP="00515CFA">
            <w:pPr>
              <w:ind w:left="30"/>
              <w:rPr>
                <w:rFonts w:ascii="Times New Roman" w:hAnsi="Times New Roman"/>
                <w:color w:val="000000" w:themeColor="text1"/>
                <w:sz w:val="28"/>
                <w:szCs w:val="28"/>
              </w:rPr>
            </w:pPr>
            <w:r w:rsidRPr="00515CFA">
              <w:rPr>
                <w:rFonts w:ascii="Times New Roman" w:hAnsi="Times New Roman"/>
                <w:color w:val="000000" w:themeColor="text1"/>
                <w:sz w:val="28"/>
                <w:szCs w:val="28"/>
              </w:rPr>
              <w:t>Главы поселений</w:t>
            </w:r>
          </w:p>
        </w:tc>
      </w:tr>
      <w:tr w:rsidR="00515CFA" w:rsidRPr="00515CFA" w:rsidTr="00A2751A">
        <w:trPr>
          <w:trHeight w:val="433"/>
        </w:trPr>
        <w:tc>
          <w:tcPr>
            <w:tcW w:w="817" w:type="dxa"/>
          </w:tcPr>
          <w:p w:rsidR="00515CFA" w:rsidRPr="00515CFA" w:rsidRDefault="002B0B17" w:rsidP="00515CFA">
            <w:pPr>
              <w:autoSpaceDE w:val="0"/>
              <w:autoSpaceDN w:val="0"/>
              <w:adjustRightInd w:val="0"/>
              <w:jc w:val="center"/>
              <w:rPr>
                <w:rFonts w:ascii="Times New Roman" w:hAnsi="Times New Roman"/>
                <w:color w:val="000000" w:themeColor="text1"/>
                <w:sz w:val="28"/>
                <w:szCs w:val="28"/>
              </w:rPr>
            </w:pPr>
            <w:r>
              <w:rPr>
                <w:rFonts w:ascii="Times New Roman" w:hAnsi="Times New Roman"/>
                <w:color w:val="000000" w:themeColor="text1"/>
                <w:sz w:val="28"/>
                <w:szCs w:val="28"/>
              </w:rPr>
              <w:t>4</w:t>
            </w:r>
          </w:p>
        </w:tc>
        <w:tc>
          <w:tcPr>
            <w:tcW w:w="9356" w:type="dxa"/>
          </w:tcPr>
          <w:p w:rsidR="00515CFA" w:rsidRPr="00515CFA" w:rsidRDefault="00515CFA" w:rsidP="00515CFA">
            <w:pPr>
              <w:contextualSpacing/>
              <w:jc w:val="both"/>
              <w:rPr>
                <w:rFonts w:ascii="Times New Roman" w:eastAsia="Calibri" w:hAnsi="Times New Roman"/>
                <w:color w:val="000000" w:themeColor="text1"/>
                <w:sz w:val="28"/>
                <w:szCs w:val="28"/>
              </w:rPr>
            </w:pPr>
            <w:r w:rsidRPr="00515CFA">
              <w:rPr>
                <w:rFonts w:ascii="Times New Roman" w:eastAsia="Calibri" w:hAnsi="Times New Roman"/>
                <w:color w:val="000000" w:themeColor="text1"/>
                <w:sz w:val="28"/>
                <w:szCs w:val="28"/>
              </w:rPr>
              <w:t>Организация проведения информационной работы с руководителями аптечных предприятий разных форм собственности о недопущении продажи лекарственных препаратов, с целью наркотического опьянения</w:t>
            </w:r>
          </w:p>
          <w:p w:rsidR="00515CFA" w:rsidRPr="00515CFA" w:rsidRDefault="00515CFA" w:rsidP="00515CFA">
            <w:pPr>
              <w:contextualSpacing/>
              <w:jc w:val="both"/>
              <w:rPr>
                <w:rFonts w:ascii="Times New Roman" w:hAnsi="Times New Roman"/>
                <w:color w:val="000000" w:themeColor="text1"/>
                <w:sz w:val="28"/>
                <w:szCs w:val="28"/>
              </w:rPr>
            </w:pPr>
          </w:p>
        </w:tc>
        <w:tc>
          <w:tcPr>
            <w:tcW w:w="4961" w:type="dxa"/>
          </w:tcPr>
          <w:p w:rsidR="00515CFA" w:rsidRPr="00515CFA" w:rsidRDefault="00515CFA" w:rsidP="00515CFA">
            <w:pPr>
              <w:rPr>
                <w:rFonts w:ascii="Times New Roman" w:hAnsi="Times New Roman"/>
                <w:color w:val="000000" w:themeColor="text1"/>
                <w:sz w:val="28"/>
                <w:szCs w:val="28"/>
              </w:rPr>
            </w:pPr>
            <w:r w:rsidRPr="00515CFA">
              <w:rPr>
                <w:rFonts w:ascii="Times New Roman" w:hAnsi="Times New Roman"/>
                <w:color w:val="000000" w:themeColor="text1"/>
                <w:sz w:val="28"/>
                <w:szCs w:val="28"/>
              </w:rPr>
              <w:t>ОМВД России</w:t>
            </w:r>
          </w:p>
          <w:p w:rsidR="00515CFA" w:rsidRPr="00515CFA" w:rsidRDefault="00515CFA" w:rsidP="00515CFA">
            <w:pPr>
              <w:rPr>
                <w:rFonts w:ascii="Times New Roman" w:hAnsi="Times New Roman"/>
                <w:color w:val="000000" w:themeColor="text1"/>
                <w:sz w:val="28"/>
                <w:szCs w:val="28"/>
              </w:rPr>
            </w:pPr>
            <w:r w:rsidRPr="00515CFA">
              <w:rPr>
                <w:rFonts w:ascii="Times New Roman" w:hAnsi="Times New Roman"/>
                <w:color w:val="000000" w:themeColor="text1"/>
                <w:sz w:val="28"/>
                <w:szCs w:val="28"/>
              </w:rPr>
              <w:t>по Тимашевскому району;</w:t>
            </w:r>
          </w:p>
          <w:p w:rsidR="00515CFA" w:rsidRPr="00515CFA" w:rsidRDefault="00515CFA" w:rsidP="00515CFA">
            <w:pPr>
              <w:rPr>
                <w:rFonts w:ascii="Times New Roman" w:hAnsi="Times New Roman"/>
                <w:color w:val="000000" w:themeColor="text1"/>
                <w:sz w:val="28"/>
                <w:szCs w:val="28"/>
              </w:rPr>
            </w:pPr>
            <w:r w:rsidRPr="00515CFA">
              <w:rPr>
                <w:rFonts w:ascii="Times New Roman" w:hAnsi="Times New Roman"/>
                <w:color w:val="000000" w:themeColor="text1"/>
                <w:sz w:val="28"/>
                <w:szCs w:val="28"/>
              </w:rPr>
              <w:t>Отдел по социальным вопросам администрации муниципального образования Тимашевский район;</w:t>
            </w:r>
          </w:p>
          <w:p w:rsidR="00515CFA" w:rsidRPr="00515CFA" w:rsidRDefault="00515CFA" w:rsidP="00515CFA">
            <w:pPr>
              <w:pStyle w:val="a5"/>
              <w:rPr>
                <w:color w:val="000000" w:themeColor="text1"/>
                <w:sz w:val="28"/>
                <w:szCs w:val="28"/>
              </w:rPr>
            </w:pPr>
            <w:r w:rsidRPr="00515CFA">
              <w:rPr>
                <w:color w:val="000000" w:themeColor="text1"/>
                <w:sz w:val="28"/>
                <w:szCs w:val="28"/>
              </w:rPr>
              <w:t>Отдел по взаимодействию с правоохранительными органами администрации</w:t>
            </w:r>
          </w:p>
          <w:p w:rsidR="00515CFA" w:rsidRPr="00515CFA" w:rsidRDefault="00515CFA" w:rsidP="00515CFA">
            <w:pPr>
              <w:rPr>
                <w:rFonts w:ascii="Times New Roman" w:hAnsi="Times New Roman"/>
                <w:color w:val="000000" w:themeColor="text1"/>
                <w:sz w:val="28"/>
                <w:szCs w:val="28"/>
              </w:rPr>
            </w:pPr>
            <w:r w:rsidRPr="00515CFA">
              <w:rPr>
                <w:rFonts w:ascii="Times New Roman" w:hAnsi="Times New Roman"/>
                <w:color w:val="000000" w:themeColor="text1"/>
                <w:sz w:val="28"/>
                <w:szCs w:val="28"/>
              </w:rPr>
              <w:t>муниципального образования   Тимашевский район</w:t>
            </w:r>
            <w:r w:rsidRPr="00515CFA">
              <w:rPr>
                <w:rFonts w:ascii="Times New Roman" w:hAnsi="Times New Roman"/>
                <w:color w:val="000000" w:themeColor="text1"/>
                <w:sz w:val="28"/>
                <w:szCs w:val="28"/>
              </w:rPr>
              <w:t xml:space="preserve"> </w:t>
            </w:r>
          </w:p>
        </w:tc>
      </w:tr>
      <w:tr w:rsidR="00515CFA" w:rsidRPr="00515CFA" w:rsidTr="00A2751A">
        <w:trPr>
          <w:trHeight w:val="433"/>
        </w:trPr>
        <w:tc>
          <w:tcPr>
            <w:tcW w:w="817" w:type="dxa"/>
          </w:tcPr>
          <w:p w:rsidR="00515CFA" w:rsidRPr="00515CFA" w:rsidRDefault="002B0B17" w:rsidP="00515CFA">
            <w:pPr>
              <w:autoSpaceDE w:val="0"/>
              <w:autoSpaceDN w:val="0"/>
              <w:adjustRightInd w:val="0"/>
              <w:jc w:val="center"/>
              <w:rPr>
                <w:rFonts w:ascii="Times New Roman" w:hAnsi="Times New Roman"/>
                <w:color w:val="000000" w:themeColor="text1"/>
                <w:sz w:val="28"/>
                <w:szCs w:val="28"/>
              </w:rPr>
            </w:pPr>
            <w:r>
              <w:rPr>
                <w:rFonts w:ascii="Times New Roman" w:hAnsi="Times New Roman"/>
                <w:color w:val="000000" w:themeColor="text1"/>
                <w:sz w:val="28"/>
                <w:szCs w:val="28"/>
              </w:rPr>
              <w:t>5</w:t>
            </w:r>
          </w:p>
        </w:tc>
        <w:tc>
          <w:tcPr>
            <w:tcW w:w="9356" w:type="dxa"/>
          </w:tcPr>
          <w:p w:rsidR="00515CFA" w:rsidRPr="00515CFA" w:rsidRDefault="00515CFA" w:rsidP="00515CFA">
            <w:pPr>
              <w:widowControl w:val="0"/>
              <w:ind w:right="20"/>
              <w:jc w:val="both"/>
              <w:rPr>
                <w:rFonts w:ascii="Times New Roman" w:hAnsi="Times New Roman"/>
                <w:color w:val="000000" w:themeColor="text1"/>
                <w:spacing w:val="6"/>
                <w:sz w:val="28"/>
                <w:szCs w:val="28"/>
                <w:shd w:val="clear" w:color="auto" w:fill="FFFFFF"/>
                <w:lang w:bidi="ru-RU"/>
              </w:rPr>
            </w:pPr>
            <w:r w:rsidRPr="00515CFA">
              <w:rPr>
                <w:rFonts w:ascii="Times New Roman" w:hAnsi="Times New Roman"/>
                <w:color w:val="000000" w:themeColor="text1"/>
                <w:spacing w:val="6"/>
                <w:sz w:val="28"/>
                <w:szCs w:val="28"/>
                <w:shd w:val="clear" w:color="auto" w:fill="FFFFFF"/>
                <w:lang w:bidi="ru-RU"/>
              </w:rPr>
              <w:t>О работе по созданию информационного антинаркотическо</w:t>
            </w:r>
            <w:r w:rsidRPr="00515CFA">
              <w:rPr>
                <w:rFonts w:ascii="Times New Roman" w:hAnsi="Times New Roman"/>
                <w:color w:val="000000" w:themeColor="text1"/>
                <w:spacing w:val="6"/>
                <w:sz w:val="28"/>
                <w:szCs w:val="28"/>
                <w:shd w:val="clear" w:color="auto" w:fill="FFFFFF"/>
                <w:lang w:bidi="ru-RU"/>
              </w:rPr>
              <w:t xml:space="preserve">го поля </w:t>
            </w:r>
          </w:p>
          <w:p w:rsidR="00515CFA" w:rsidRPr="00515CFA" w:rsidRDefault="00515CFA" w:rsidP="00515CFA">
            <w:pPr>
              <w:contextualSpacing/>
              <w:jc w:val="both"/>
              <w:rPr>
                <w:rFonts w:ascii="Times New Roman" w:eastAsia="Calibri" w:hAnsi="Times New Roman"/>
                <w:color w:val="000000" w:themeColor="text1"/>
                <w:sz w:val="28"/>
                <w:szCs w:val="28"/>
              </w:rPr>
            </w:pPr>
          </w:p>
        </w:tc>
        <w:tc>
          <w:tcPr>
            <w:tcW w:w="4961" w:type="dxa"/>
          </w:tcPr>
          <w:p w:rsidR="00515CFA" w:rsidRPr="00515CFA" w:rsidRDefault="00515CFA" w:rsidP="00515CFA">
            <w:pPr>
              <w:pStyle w:val="a5"/>
              <w:rPr>
                <w:color w:val="000000" w:themeColor="text1"/>
                <w:sz w:val="28"/>
                <w:szCs w:val="28"/>
              </w:rPr>
            </w:pPr>
            <w:r w:rsidRPr="00515CFA">
              <w:rPr>
                <w:color w:val="000000" w:themeColor="text1"/>
                <w:sz w:val="28"/>
                <w:szCs w:val="28"/>
              </w:rPr>
              <w:t xml:space="preserve">Отдел по работе со СМИ </w:t>
            </w:r>
            <w:r w:rsidRPr="00515CFA">
              <w:rPr>
                <w:color w:val="000000" w:themeColor="text1"/>
                <w:sz w:val="28"/>
                <w:szCs w:val="28"/>
              </w:rPr>
              <w:t>администрации</w:t>
            </w:r>
          </w:p>
          <w:p w:rsidR="002B0B17" w:rsidRPr="00515CFA" w:rsidRDefault="00515CFA" w:rsidP="00515CFA">
            <w:pPr>
              <w:rPr>
                <w:rFonts w:ascii="Times New Roman" w:hAnsi="Times New Roman"/>
                <w:color w:val="000000" w:themeColor="text1"/>
                <w:sz w:val="28"/>
                <w:szCs w:val="28"/>
              </w:rPr>
            </w:pPr>
            <w:r w:rsidRPr="00515CFA">
              <w:rPr>
                <w:rFonts w:ascii="Times New Roman" w:hAnsi="Times New Roman"/>
                <w:color w:val="000000" w:themeColor="text1"/>
                <w:sz w:val="28"/>
                <w:szCs w:val="28"/>
              </w:rPr>
              <w:t>муниципального образования   Тимашевский район</w:t>
            </w:r>
          </w:p>
        </w:tc>
      </w:tr>
      <w:tr w:rsidR="00515CFA" w:rsidRPr="00515CFA" w:rsidTr="002C482A">
        <w:trPr>
          <w:trHeight w:val="433"/>
        </w:trPr>
        <w:tc>
          <w:tcPr>
            <w:tcW w:w="15134" w:type="dxa"/>
            <w:gridSpan w:val="3"/>
          </w:tcPr>
          <w:p w:rsidR="00515CFA" w:rsidRPr="00515CFA" w:rsidRDefault="00515CFA" w:rsidP="00515CFA">
            <w:pPr>
              <w:pStyle w:val="a5"/>
              <w:rPr>
                <w:color w:val="000000" w:themeColor="text1"/>
                <w:sz w:val="28"/>
                <w:szCs w:val="28"/>
              </w:rPr>
            </w:pPr>
            <w:r w:rsidRPr="00515CFA">
              <w:rPr>
                <w:color w:val="000000" w:themeColor="text1"/>
                <w:sz w:val="28"/>
                <w:szCs w:val="28"/>
              </w:rPr>
              <w:t>4 квартал</w:t>
            </w:r>
          </w:p>
        </w:tc>
      </w:tr>
      <w:tr w:rsidR="00515CFA" w:rsidRPr="00515CFA" w:rsidTr="00524AC9">
        <w:trPr>
          <w:trHeight w:val="695"/>
        </w:trPr>
        <w:tc>
          <w:tcPr>
            <w:tcW w:w="817" w:type="dxa"/>
          </w:tcPr>
          <w:p w:rsidR="00515CFA" w:rsidRPr="00515CFA" w:rsidRDefault="002B0B17" w:rsidP="00515CFA">
            <w:pPr>
              <w:autoSpaceDE w:val="0"/>
              <w:autoSpaceDN w:val="0"/>
              <w:adjustRightInd w:val="0"/>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9356" w:type="dxa"/>
          </w:tcPr>
          <w:p w:rsidR="00515CFA" w:rsidRPr="00515CFA" w:rsidRDefault="00515CFA" w:rsidP="00515CFA">
            <w:pPr>
              <w:tabs>
                <w:tab w:val="left" w:pos="1005"/>
              </w:tabs>
              <w:jc w:val="both"/>
              <w:rPr>
                <w:rFonts w:ascii="Times New Roman" w:hAnsi="Times New Roman"/>
                <w:color w:val="000000" w:themeColor="text1"/>
                <w:sz w:val="28"/>
                <w:szCs w:val="28"/>
              </w:rPr>
            </w:pPr>
            <w:r w:rsidRPr="00515CFA">
              <w:rPr>
                <w:rFonts w:ascii="Times New Roman" w:hAnsi="Times New Roman"/>
                <w:color w:val="000000" w:themeColor="text1"/>
                <w:sz w:val="28"/>
                <w:szCs w:val="28"/>
              </w:rPr>
              <w:t xml:space="preserve">О ситуации по распространению употребления </w:t>
            </w:r>
            <w:r w:rsidR="002B0B17">
              <w:rPr>
                <w:rFonts w:ascii="Times New Roman" w:hAnsi="Times New Roman"/>
                <w:color w:val="000000" w:themeColor="text1"/>
                <w:sz w:val="28"/>
                <w:szCs w:val="28"/>
              </w:rPr>
              <w:t xml:space="preserve">наркотических средств и психотропных веществ </w:t>
            </w:r>
            <w:r w:rsidRPr="00515CFA">
              <w:rPr>
                <w:rFonts w:ascii="Times New Roman" w:hAnsi="Times New Roman"/>
                <w:color w:val="000000" w:themeColor="text1"/>
                <w:sz w:val="28"/>
                <w:szCs w:val="28"/>
              </w:rPr>
              <w:t xml:space="preserve">жителями муниципального образования Тимашевский район </w:t>
            </w:r>
          </w:p>
        </w:tc>
        <w:tc>
          <w:tcPr>
            <w:tcW w:w="4961" w:type="dxa"/>
          </w:tcPr>
          <w:p w:rsidR="00515CFA" w:rsidRPr="00515CFA" w:rsidRDefault="00515CFA" w:rsidP="00515CFA">
            <w:pPr>
              <w:rPr>
                <w:rFonts w:ascii="Times New Roman" w:hAnsi="Times New Roman"/>
                <w:color w:val="000000" w:themeColor="text1"/>
                <w:sz w:val="28"/>
                <w:szCs w:val="28"/>
              </w:rPr>
            </w:pPr>
            <w:r w:rsidRPr="00515CFA">
              <w:rPr>
                <w:rFonts w:ascii="Times New Roman" w:hAnsi="Times New Roman"/>
                <w:color w:val="000000" w:themeColor="text1"/>
                <w:sz w:val="28"/>
                <w:szCs w:val="28"/>
              </w:rPr>
              <w:t>ГБУЗ «Тимашевская ЦРБ» МЗ КК</w:t>
            </w:r>
          </w:p>
        </w:tc>
      </w:tr>
      <w:tr w:rsidR="00515CFA" w:rsidRPr="00515CFA" w:rsidTr="00524AC9">
        <w:trPr>
          <w:trHeight w:val="695"/>
        </w:trPr>
        <w:tc>
          <w:tcPr>
            <w:tcW w:w="817" w:type="dxa"/>
          </w:tcPr>
          <w:p w:rsidR="00515CFA" w:rsidRPr="00515CFA" w:rsidRDefault="002B0B17" w:rsidP="00515CFA">
            <w:pPr>
              <w:autoSpaceDE w:val="0"/>
              <w:autoSpaceDN w:val="0"/>
              <w:adjustRightInd w:val="0"/>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9356" w:type="dxa"/>
          </w:tcPr>
          <w:p w:rsidR="00515CFA" w:rsidRPr="002B0B17" w:rsidRDefault="00515CFA" w:rsidP="002B0B17">
            <w:pPr>
              <w:pStyle w:val="a5"/>
              <w:jc w:val="both"/>
              <w:rPr>
                <w:sz w:val="28"/>
                <w:szCs w:val="28"/>
              </w:rPr>
            </w:pPr>
            <w:r w:rsidRPr="00515CFA">
              <w:rPr>
                <w:sz w:val="28"/>
                <w:szCs w:val="28"/>
              </w:rPr>
              <w:t>Об организации межведомственной работы по пресечению незаконного оборота наркотических средств в муниципальном образовании Тима</w:t>
            </w:r>
            <w:r w:rsidR="002B0B17">
              <w:rPr>
                <w:sz w:val="28"/>
                <w:szCs w:val="28"/>
              </w:rPr>
              <w:t>-</w:t>
            </w:r>
            <w:r w:rsidRPr="00515CFA">
              <w:rPr>
                <w:sz w:val="28"/>
                <w:szCs w:val="28"/>
              </w:rPr>
              <w:lastRenderedPageBreak/>
              <w:t>шевский район. Результаты Всероссийской акции «Сообщи, где торгуют смертью»</w:t>
            </w:r>
          </w:p>
        </w:tc>
        <w:tc>
          <w:tcPr>
            <w:tcW w:w="4961" w:type="dxa"/>
          </w:tcPr>
          <w:p w:rsidR="00D6175B" w:rsidRPr="00515CFA" w:rsidRDefault="00D6175B" w:rsidP="00D6175B">
            <w:pPr>
              <w:rPr>
                <w:rFonts w:ascii="Times New Roman" w:hAnsi="Times New Roman"/>
                <w:color w:val="000000" w:themeColor="text1"/>
                <w:sz w:val="28"/>
                <w:szCs w:val="28"/>
              </w:rPr>
            </w:pPr>
            <w:r w:rsidRPr="00515CFA">
              <w:rPr>
                <w:rFonts w:ascii="Times New Roman" w:hAnsi="Times New Roman"/>
                <w:color w:val="000000" w:themeColor="text1"/>
                <w:sz w:val="28"/>
                <w:szCs w:val="28"/>
              </w:rPr>
              <w:lastRenderedPageBreak/>
              <w:t>ОМВД России</w:t>
            </w:r>
          </w:p>
          <w:p w:rsidR="00D6175B" w:rsidRPr="00515CFA" w:rsidRDefault="00D6175B" w:rsidP="00D6175B">
            <w:pPr>
              <w:rPr>
                <w:rFonts w:ascii="Times New Roman" w:hAnsi="Times New Roman"/>
                <w:color w:val="000000" w:themeColor="text1"/>
                <w:sz w:val="28"/>
                <w:szCs w:val="28"/>
              </w:rPr>
            </w:pPr>
            <w:r w:rsidRPr="00515CFA">
              <w:rPr>
                <w:rFonts w:ascii="Times New Roman" w:hAnsi="Times New Roman"/>
                <w:color w:val="000000" w:themeColor="text1"/>
                <w:sz w:val="28"/>
                <w:szCs w:val="28"/>
              </w:rPr>
              <w:t>по Тимашевскому району;</w:t>
            </w:r>
          </w:p>
          <w:p w:rsidR="00515CFA" w:rsidRPr="00515CFA" w:rsidRDefault="00515CFA" w:rsidP="00515CFA">
            <w:pPr>
              <w:rPr>
                <w:rFonts w:ascii="Times New Roman" w:hAnsi="Times New Roman"/>
                <w:color w:val="000000" w:themeColor="text1"/>
                <w:sz w:val="28"/>
                <w:szCs w:val="28"/>
              </w:rPr>
            </w:pPr>
          </w:p>
        </w:tc>
      </w:tr>
      <w:tr w:rsidR="00515CFA" w:rsidRPr="00515CFA" w:rsidTr="00A07D4E">
        <w:trPr>
          <w:trHeight w:val="1143"/>
        </w:trPr>
        <w:tc>
          <w:tcPr>
            <w:tcW w:w="817" w:type="dxa"/>
          </w:tcPr>
          <w:p w:rsidR="00515CFA" w:rsidRPr="00515CFA" w:rsidRDefault="002B0B17" w:rsidP="00515CFA">
            <w:pPr>
              <w:autoSpaceDE w:val="0"/>
              <w:autoSpaceDN w:val="0"/>
              <w:adjustRightInd w:val="0"/>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3</w:t>
            </w:r>
          </w:p>
        </w:tc>
        <w:tc>
          <w:tcPr>
            <w:tcW w:w="9356" w:type="dxa"/>
          </w:tcPr>
          <w:p w:rsidR="00515CFA" w:rsidRPr="00515CFA" w:rsidRDefault="00515CFA" w:rsidP="002B0B17">
            <w:pPr>
              <w:autoSpaceDE w:val="0"/>
              <w:autoSpaceDN w:val="0"/>
              <w:adjustRightInd w:val="0"/>
              <w:ind w:right="-1"/>
              <w:jc w:val="both"/>
              <w:rPr>
                <w:rFonts w:ascii="Times New Roman" w:hAnsi="Times New Roman"/>
                <w:color w:val="000000" w:themeColor="text1"/>
                <w:sz w:val="28"/>
                <w:szCs w:val="28"/>
              </w:rPr>
            </w:pPr>
            <w:r w:rsidRPr="00515CFA">
              <w:rPr>
                <w:rFonts w:ascii="Times New Roman" w:hAnsi="Times New Roman"/>
                <w:color w:val="000000" w:themeColor="text1"/>
                <w:sz w:val="28"/>
                <w:szCs w:val="28"/>
              </w:rPr>
              <w:t xml:space="preserve">О проделанной работе по выявлению надписей, содержащих информацию об адресах сайтов, осуществляющих незаконную реализацию наркотических средств, психотропных веществ, табака сосательного («Снюса»), а также бестабачной никотиновой смеси на территории муниципального образования Тимашевский район </w:t>
            </w:r>
          </w:p>
        </w:tc>
        <w:tc>
          <w:tcPr>
            <w:tcW w:w="4961" w:type="dxa"/>
          </w:tcPr>
          <w:p w:rsidR="00515CFA" w:rsidRPr="00515CFA" w:rsidRDefault="00515CFA" w:rsidP="00515CFA">
            <w:pPr>
              <w:rPr>
                <w:rFonts w:ascii="Times New Roman" w:hAnsi="Times New Roman"/>
                <w:color w:val="000000" w:themeColor="text1"/>
                <w:sz w:val="28"/>
                <w:szCs w:val="28"/>
              </w:rPr>
            </w:pPr>
            <w:r w:rsidRPr="00515CFA">
              <w:rPr>
                <w:rFonts w:ascii="Times New Roman" w:hAnsi="Times New Roman"/>
                <w:color w:val="000000" w:themeColor="text1"/>
                <w:sz w:val="28"/>
                <w:szCs w:val="28"/>
              </w:rPr>
              <w:t>Отдел по делам молодежи</w:t>
            </w:r>
          </w:p>
          <w:p w:rsidR="00515CFA" w:rsidRPr="00515CFA" w:rsidRDefault="00515CFA" w:rsidP="00515CFA">
            <w:pPr>
              <w:rPr>
                <w:rFonts w:ascii="Times New Roman" w:hAnsi="Times New Roman"/>
                <w:color w:val="000000" w:themeColor="text1"/>
                <w:sz w:val="28"/>
                <w:szCs w:val="28"/>
              </w:rPr>
            </w:pPr>
            <w:r w:rsidRPr="00515CFA">
              <w:rPr>
                <w:rFonts w:ascii="Times New Roman" w:hAnsi="Times New Roman"/>
                <w:color w:val="000000" w:themeColor="text1"/>
                <w:sz w:val="28"/>
                <w:szCs w:val="28"/>
              </w:rPr>
              <w:t>администрации муниципального образования Тимашевский район</w:t>
            </w:r>
          </w:p>
        </w:tc>
      </w:tr>
      <w:tr w:rsidR="00515CFA" w:rsidRPr="00515CFA" w:rsidTr="00A07D4E">
        <w:trPr>
          <w:trHeight w:val="1143"/>
        </w:trPr>
        <w:tc>
          <w:tcPr>
            <w:tcW w:w="817" w:type="dxa"/>
          </w:tcPr>
          <w:p w:rsidR="00515CFA" w:rsidRPr="00515CFA" w:rsidRDefault="002B0B17" w:rsidP="00515CFA">
            <w:pPr>
              <w:autoSpaceDE w:val="0"/>
              <w:autoSpaceDN w:val="0"/>
              <w:adjustRightInd w:val="0"/>
              <w:jc w:val="center"/>
              <w:rPr>
                <w:rFonts w:ascii="Times New Roman" w:hAnsi="Times New Roman"/>
                <w:color w:val="000000" w:themeColor="text1"/>
                <w:sz w:val="28"/>
                <w:szCs w:val="28"/>
              </w:rPr>
            </w:pPr>
            <w:r>
              <w:rPr>
                <w:rFonts w:ascii="Times New Roman" w:hAnsi="Times New Roman"/>
                <w:color w:val="000000" w:themeColor="text1"/>
                <w:sz w:val="28"/>
                <w:szCs w:val="28"/>
              </w:rPr>
              <w:t>4</w:t>
            </w:r>
          </w:p>
        </w:tc>
        <w:tc>
          <w:tcPr>
            <w:tcW w:w="9356" w:type="dxa"/>
          </w:tcPr>
          <w:p w:rsidR="00515CFA" w:rsidRPr="00515CFA" w:rsidRDefault="00515CFA" w:rsidP="00515CFA">
            <w:pPr>
              <w:jc w:val="both"/>
              <w:rPr>
                <w:rFonts w:ascii="Times New Roman" w:hAnsi="Times New Roman"/>
                <w:sz w:val="28"/>
                <w:szCs w:val="28"/>
              </w:rPr>
            </w:pPr>
            <w:r w:rsidRPr="00515CFA">
              <w:rPr>
                <w:rFonts w:ascii="Times New Roman" w:hAnsi="Times New Roman"/>
                <w:sz w:val="28"/>
                <w:szCs w:val="28"/>
              </w:rPr>
              <w:t>О работе антинаркотического волонтерского движения. Итоги реализации на территории муниципального образования Тимашевский район молодежного антинаркотического проекта «</w:t>
            </w:r>
            <w:r w:rsidRPr="00515CFA">
              <w:rPr>
                <w:rFonts w:ascii="Times New Roman" w:hAnsi="Times New Roman"/>
                <w:sz w:val="28"/>
                <w:szCs w:val="28"/>
              </w:rPr>
              <w:t>Бодрое утро</w:t>
            </w:r>
            <w:r w:rsidR="002B0B17">
              <w:rPr>
                <w:rFonts w:ascii="Times New Roman" w:hAnsi="Times New Roman"/>
                <w:sz w:val="28"/>
                <w:szCs w:val="28"/>
              </w:rPr>
              <w:t>»</w:t>
            </w:r>
          </w:p>
          <w:p w:rsidR="00515CFA" w:rsidRPr="00515CFA" w:rsidRDefault="00515CFA" w:rsidP="00515CFA">
            <w:pPr>
              <w:autoSpaceDE w:val="0"/>
              <w:autoSpaceDN w:val="0"/>
              <w:adjustRightInd w:val="0"/>
              <w:ind w:right="-1"/>
              <w:jc w:val="both"/>
              <w:rPr>
                <w:rFonts w:ascii="Times New Roman" w:hAnsi="Times New Roman"/>
                <w:color w:val="000000" w:themeColor="text1"/>
                <w:sz w:val="28"/>
                <w:szCs w:val="28"/>
              </w:rPr>
            </w:pPr>
          </w:p>
        </w:tc>
        <w:tc>
          <w:tcPr>
            <w:tcW w:w="4961" w:type="dxa"/>
          </w:tcPr>
          <w:p w:rsidR="00515CFA" w:rsidRPr="00515CFA" w:rsidRDefault="00515CFA" w:rsidP="00515CFA">
            <w:pPr>
              <w:rPr>
                <w:rFonts w:ascii="Times New Roman" w:hAnsi="Times New Roman"/>
                <w:color w:val="000000" w:themeColor="text1"/>
                <w:sz w:val="28"/>
                <w:szCs w:val="28"/>
              </w:rPr>
            </w:pPr>
            <w:r w:rsidRPr="00515CFA">
              <w:rPr>
                <w:rFonts w:ascii="Times New Roman" w:hAnsi="Times New Roman"/>
                <w:color w:val="000000" w:themeColor="text1"/>
                <w:sz w:val="28"/>
                <w:szCs w:val="28"/>
              </w:rPr>
              <w:t>Отдел по делам молодежи</w:t>
            </w:r>
          </w:p>
          <w:p w:rsidR="00515CFA" w:rsidRPr="00515CFA" w:rsidRDefault="00515CFA" w:rsidP="00515CFA">
            <w:pPr>
              <w:rPr>
                <w:rFonts w:ascii="Times New Roman" w:hAnsi="Times New Roman"/>
                <w:color w:val="000000" w:themeColor="text1"/>
                <w:sz w:val="28"/>
                <w:szCs w:val="28"/>
              </w:rPr>
            </w:pPr>
            <w:r w:rsidRPr="00515CFA">
              <w:rPr>
                <w:rFonts w:ascii="Times New Roman" w:hAnsi="Times New Roman"/>
                <w:color w:val="000000" w:themeColor="text1"/>
                <w:sz w:val="28"/>
                <w:szCs w:val="28"/>
              </w:rPr>
              <w:t>администрации муниципального образования Тимашевский район</w:t>
            </w:r>
          </w:p>
        </w:tc>
      </w:tr>
      <w:tr w:rsidR="00515CFA" w:rsidRPr="00515CFA" w:rsidTr="002B0B17">
        <w:trPr>
          <w:trHeight w:val="433"/>
        </w:trPr>
        <w:tc>
          <w:tcPr>
            <w:tcW w:w="817" w:type="dxa"/>
          </w:tcPr>
          <w:p w:rsidR="00515CFA" w:rsidRPr="00515CFA" w:rsidRDefault="002B0B17" w:rsidP="00515CFA">
            <w:pPr>
              <w:jc w:val="center"/>
              <w:rPr>
                <w:rFonts w:ascii="Times New Roman" w:hAnsi="Times New Roman"/>
                <w:color w:val="000000" w:themeColor="text1"/>
                <w:sz w:val="28"/>
                <w:szCs w:val="28"/>
              </w:rPr>
            </w:pPr>
            <w:r>
              <w:rPr>
                <w:rFonts w:ascii="Times New Roman" w:hAnsi="Times New Roman"/>
                <w:color w:val="000000" w:themeColor="text1"/>
                <w:sz w:val="28"/>
                <w:szCs w:val="28"/>
              </w:rPr>
              <w:t>5</w:t>
            </w:r>
          </w:p>
        </w:tc>
        <w:tc>
          <w:tcPr>
            <w:tcW w:w="9356" w:type="dxa"/>
          </w:tcPr>
          <w:p w:rsidR="00515CFA" w:rsidRPr="00515CFA" w:rsidRDefault="00515CFA" w:rsidP="00313B46">
            <w:pPr>
              <w:jc w:val="both"/>
              <w:rPr>
                <w:rFonts w:ascii="Times New Roman" w:hAnsi="Times New Roman"/>
                <w:color w:val="000000" w:themeColor="text1"/>
                <w:sz w:val="28"/>
                <w:szCs w:val="28"/>
              </w:rPr>
            </w:pPr>
            <w:r w:rsidRPr="00515CFA">
              <w:rPr>
                <w:rFonts w:ascii="Times New Roman" w:hAnsi="Times New Roman"/>
                <w:color w:val="000000" w:themeColor="text1"/>
                <w:sz w:val="28"/>
                <w:szCs w:val="28"/>
              </w:rPr>
              <w:t xml:space="preserve">О реализации мероприятий по пропаганде здорового образа жизни и формированию антинаркотического мировоззрения среди подростков и молодежи в рамках мероприятий Стратегии государственной антинаркотической политики Российской Федерации, реализуемой на территории муниципального образования Тимашевский район. Об утверждении Плана мероприятий по реализации Стратегии государственной антинаркотической политики   Российской Федерации на период до 2030 года, утвержденной Указом Президента Российской Федерации   от 23 ноября 2020 г. № 733, на территории муниципального образования Тимашевский район </w:t>
            </w:r>
          </w:p>
        </w:tc>
        <w:tc>
          <w:tcPr>
            <w:tcW w:w="4961" w:type="dxa"/>
          </w:tcPr>
          <w:p w:rsidR="00515CFA" w:rsidRPr="00515CFA" w:rsidRDefault="00515CFA" w:rsidP="00515CFA">
            <w:pPr>
              <w:ind w:left="30"/>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 xml:space="preserve">Отдел по делам молодежи администрации муниципального образования Тимашевский район; </w:t>
            </w:r>
          </w:p>
          <w:p w:rsidR="00515CFA" w:rsidRPr="00515CFA" w:rsidRDefault="00515CFA" w:rsidP="00515CFA">
            <w:pPr>
              <w:ind w:left="30"/>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 xml:space="preserve">Управление образования администрации муниципального образования Тимашевский район; </w:t>
            </w:r>
          </w:p>
          <w:p w:rsidR="00515CFA" w:rsidRPr="00515CFA" w:rsidRDefault="00515CFA" w:rsidP="00515CFA">
            <w:pPr>
              <w:ind w:left="30"/>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Отдел культуры администрации муниципального образования Тимашевский район;</w:t>
            </w:r>
          </w:p>
          <w:p w:rsidR="002B0B17" w:rsidRDefault="00515CFA" w:rsidP="002B0B17">
            <w:pPr>
              <w:ind w:left="30"/>
              <w:rPr>
                <w:rFonts w:ascii="Times New Roman" w:hAnsi="Times New Roman"/>
                <w:color w:val="000000" w:themeColor="text1"/>
                <w:sz w:val="28"/>
                <w:szCs w:val="28"/>
              </w:rPr>
            </w:pPr>
            <w:r w:rsidRPr="00515CFA">
              <w:rPr>
                <w:rFonts w:ascii="Times New Roman" w:eastAsiaTheme="minorEastAsia" w:hAnsi="Times New Roman"/>
                <w:color w:val="000000" w:themeColor="text1"/>
                <w:sz w:val="28"/>
                <w:szCs w:val="28"/>
              </w:rPr>
              <w:t>Отдел по физической культуре и спорту администрации муниципального образования Тимашевский район;</w:t>
            </w:r>
            <w:r w:rsidR="002B0B17" w:rsidRPr="00515CFA">
              <w:rPr>
                <w:rFonts w:ascii="Times New Roman" w:hAnsi="Times New Roman"/>
                <w:color w:val="000000" w:themeColor="text1"/>
                <w:sz w:val="28"/>
                <w:szCs w:val="28"/>
              </w:rPr>
              <w:t xml:space="preserve"> </w:t>
            </w:r>
          </w:p>
          <w:p w:rsidR="002B0B17" w:rsidRPr="00515CFA" w:rsidRDefault="002B0B17" w:rsidP="002B0B17">
            <w:pPr>
              <w:ind w:left="30"/>
              <w:rPr>
                <w:rFonts w:ascii="Times New Roman" w:eastAsiaTheme="minorEastAsia" w:hAnsi="Times New Roman"/>
                <w:color w:val="000000" w:themeColor="text1"/>
                <w:sz w:val="28"/>
                <w:szCs w:val="28"/>
              </w:rPr>
            </w:pPr>
            <w:r w:rsidRPr="00515CFA">
              <w:rPr>
                <w:rFonts w:ascii="Times New Roman" w:hAnsi="Times New Roman"/>
                <w:color w:val="000000" w:themeColor="text1"/>
                <w:sz w:val="28"/>
                <w:szCs w:val="28"/>
              </w:rPr>
              <w:t xml:space="preserve">Отдел по работе со СМИ администрации </w:t>
            </w:r>
            <w:r w:rsidRPr="00515CFA">
              <w:rPr>
                <w:rFonts w:ascii="Times New Roman" w:eastAsiaTheme="minorEastAsia" w:hAnsi="Times New Roman"/>
                <w:color w:val="000000" w:themeColor="text1"/>
                <w:sz w:val="28"/>
                <w:szCs w:val="28"/>
              </w:rPr>
              <w:t>муниципального образования Тимашевский район;</w:t>
            </w:r>
          </w:p>
          <w:p w:rsidR="00515CFA" w:rsidRPr="00515CFA" w:rsidRDefault="002B0B17" w:rsidP="002B0B17">
            <w:pPr>
              <w:ind w:left="30"/>
              <w:rPr>
                <w:rFonts w:ascii="Times New Roman" w:eastAsiaTheme="minorEastAsia" w:hAnsi="Times New Roman"/>
                <w:color w:val="000000" w:themeColor="text1"/>
                <w:sz w:val="28"/>
                <w:szCs w:val="28"/>
              </w:rPr>
            </w:pPr>
            <w:r w:rsidRPr="00515CFA">
              <w:rPr>
                <w:rFonts w:ascii="Times New Roman" w:hAnsi="Times New Roman"/>
                <w:color w:val="000000" w:themeColor="text1"/>
                <w:sz w:val="28"/>
                <w:szCs w:val="28"/>
              </w:rPr>
              <w:t>Отдел по делам несовершеннолетних администрации муниципального образования Тимашевский район</w:t>
            </w:r>
          </w:p>
          <w:p w:rsidR="00515CFA" w:rsidRPr="00515CFA" w:rsidRDefault="00515CFA" w:rsidP="00515CFA">
            <w:pPr>
              <w:tabs>
                <w:tab w:val="left" w:pos="5400"/>
              </w:tabs>
              <w:autoSpaceDE w:val="0"/>
              <w:autoSpaceDN w:val="0"/>
              <w:adjustRightInd w:val="0"/>
              <w:ind w:left="30" w:right="34"/>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lastRenderedPageBreak/>
              <w:t>Тимашевский филиал негосударственного аккредитованного некоммерческого образовательного учреждения «Северо-Кавказкий техникум «Знание»;</w:t>
            </w:r>
          </w:p>
          <w:p w:rsidR="00515CFA" w:rsidRPr="00515CFA" w:rsidRDefault="00515CFA" w:rsidP="00515CFA">
            <w:pPr>
              <w:tabs>
                <w:tab w:val="left" w:pos="5400"/>
              </w:tabs>
              <w:autoSpaceDE w:val="0"/>
              <w:autoSpaceDN w:val="0"/>
              <w:adjustRightInd w:val="0"/>
              <w:ind w:left="30"/>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 xml:space="preserve">Государственное бюджетное профессиональное образовательное учреждение </w:t>
            </w:r>
            <w:r w:rsidR="002B0B17">
              <w:rPr>
                <w:rFonts w:ascii="Times New Roman" w:eastAsiaTheme="minorEastAsia" w:hAnsi="Times New Roman"/>
                <w:color w:val="000000" w:themeColor="text1"/>
                <w:sz w:val="28"/>
                <w:szCs w:val="28"/>
              </w:rPr>
              <w:t>КК</w:t>
            </w:r>
            <w:r w:rsidRPr="00515CFA">
              <w:rPr>
                <w:rFonts w:ascii="Times New Roman" w:eastAsiaTheme="minorEastAsia" w:hAnsi="Times New Roman"/>
                <w:color w:val="000000" w:themeColor="text1"/>
                <w:sz w:val="28"/>
                <w:szCs w:val="28"/>
              </w:rPr>
              <w:t xml:space="preserve"> «Тимашевский техникум кадровых ресурсов»;</w:t>
            </w:r>
          </w:p>
          <w:p w:rsidR="00515CFA" w:rsidRPr="00515CFA" w:rsidRDefault="00515CFA" w:rsidP="00515CFA">
            <w:pPr>
              <w:tabs>
                <w:tab w:val="left" w:pos="5400"/>
              </w:tabs>
              <w:autoSpaceDE w:val="0"/>
              <w:autoSpaceDN w:val="0"/>
              <w:adjustRightInd w:val="0"/>
              <w:ind w:left="30"/>
              <w:rPr>
                <w:rFonts w:ascii="Times New Roman" w:eastAsiaTheme="minorEastAsia" w:hAnsi="Times New Roman"/>
                <w:color w:val="000000" w:themeColor="text1"/>
                <w:sz w:val="28"/>
                <w:szCs w:val="28"/>
              </w:rPr>
            </w:pPr>
            <w:r w:rsidRPr="00515CFA">
              <w:rPr>
                <w:rFonts w:ascii="Times New Roman" w:hAnsi="Times New Roman"/>
                <w:color w:val="000000" w:themeColor="text1"/>
                <w:sz w:val="28"/>
                <w:szCs w:val="28"/>
              </w:rPr>
              <w:t xml:space="preserve">Государственное бюджетное профессиональное образовательное учреждение «Кущёвский медицинский колледж»  министерства  здравоохранения </w:t>
            </w:r>
            <w:r w:rsidR="002B0B17">
              <w:rPr>
                <w:rFonts w:ascii="Times New Roman" w:hAnsi="Times New Roman"/>
                <w:color w:val="000000" w:themeColor="text1"/>
                <w:sz w:val="28"/>
                <w:szCs w:val="28"/>
              </w:rPr>
              <w:t>КК</w:t>
            </w:r>
            <w:r w:rsidRPr="00515CFA">
              <w:rPr>
                <w:rFonts w:ascii="Times New Roman" w:hAnsi="Times New Roman"/>
                <w:color w:val="000000" w:themeColor="text1"/>
                <w:sz w:val="28"/>
                <w:szCs w:val="28"/>
              </w:rPr>
              <w:t>;</w:t>
            </w:r>
          </w:p>
          <w:p w:rsidR="00515CFA" w:rsidRPr="00515CFA" w:rsidRDefault="00515CFA" w:rsidP="00515CFA">
            <w:pPr>
              <w:textAlignment w:val="baseline"/>
              <w:outlineLvl w:val="0"/>
              <w:rPr>
                <w:rFonts w:ascii="Times New Roman" w:hAnsi="Times New Roman"/>
                <w:color w:val="000000" w:themeColor="text1"/>
                <w:kern w:val="36"/>
                <w:sz w:val="28"/>
                <w:szCs w:val="28"/>
              </w:rPr>
            </w:pPr>
            <w:r w:rsidRPr="00515CFA">
              <w:rPr>
                <w:rFonts w:ascii="Times New Roman" w:hAnsi="Times New Roman"/>
                <w:color w:val="000000" w:themeColor="text1"/>
                <w:kern w:val="36"/>
                <w:sz w:val="28"/>
                <w:szCs w:val="28"/>
              </w:rPr>
              <w:t xml:space="preserve">Государственное казенное общеобразовательное учреждение кадетская школа-интернат «Тимашевский казачий кадетский корпус» </w:t>
            </w:r>
            <w:r w:rsidR="002B0B17">
              <w:rPr>
                <w:rFonts w:ascii="Times New Roman" w:hAnsi="Times New Roman"/>
                <w:color w:val="000000" w:themeColor="text1"/>
                <w:kern w:val="36"/>
                <w:sz w:val="28"/>
                <w:szCs w:val="28"/>
              </w:rPr>
              <w:t>КК</w:t>
            </w:r>
            <w:r w:rsidRPr="00515CFA">
              <w:rPr>
                <w:rFonts w:ascii="Times New Roman" w:hAnsi="Times New Roman"/>
                <w:color w:val="000000" w:themeColor="text1"/>
                <w:kern w:val="36"/>
                <w:sz w:val="28"/>
                <w:szCs w:val="28"/>
              </w:rPr>
              <w:t>;</w:t>
            </w:r>
          </w:p>
          <w:p w:rsidR="00515CFA" w:rsidRPr="002B0B17" w:rsidRDefault="00515CFA" w:rsidP="002B0B17">
            <w:pPr>
              <w:tabs>
                <w:tab w:val="left" w:pos="5400"/>
              </w:tabs>
              <w:autoSpaceDE w:val="0"/>
              <w:autoSpaceDN w:val="0"/>
              <w:adjustRightInd w:val="0"/>
              <w:ind w:right="248"/>
              <w:rPr>
                <w:rFonts w:ascii="Times New Roman" w:hAnsi="Times New Roman"/>
                <w:color w:val="000000" w:themeColor="text1"/>
                <w:sz w:val="28"/>
                <w:szCs w:val="28"/>
              </w:rPr>
            </w:pPr>
            <w:r w:rsidRPr="00515CFA">
              <w:rPr>
                <w:rFonts w:ascii="Times New Roman" w:hAnsi="Times New Roman"/>
                <w:color w:val="000000" w:themeColor="text1"/>
                <w:sz w:val="28"/>
                <w:szCs w:val="28"/>
              </w:rPr>
              <w:t xml:space="preserve">Государственное казенное учреждение </w:t>
            </w:r>
            <w:r w:rsidR="002B0B17">
              <w:rPr>
                <w:rFonts w:ascii="Times New Roman" w:hAnsi="Times New Roman"/>
                <w:color w:val="000000" w:themeColor="text1"/>
                <w:sz w:val="28"/>
                <w:szCs w:val="28"/>
              </w:rPr>
              <w:t>КК</w:t>
            </w:r>
            <w:r w:rsidRPr="00515CFA">
              <w:rPr>
                <w:rFonts w:ascii="Times New Roman" w:hAnsi="Times New Roman"/>
                <w:color w:val="000000" w:themeColor="text1"/>
                <w:sz w:val="28"/>
                <w:szCs w:val="28"/>
              </w:rPr>
              <w:t xml:space="preserve">  управление социальной защиты</w:t>
            </w:r>
            <w:r w:rsidR="002B0B17">
              <w:rPr>
                <w:rFonts w:ascii="Times New Roman" w:hAnsi="Times New Roman"/>
                <w:color w:val="000000" w:themeColor="text1"/>
                <w:sz w:val="28"/>
                <w:szCs w:val="28"/>
              </w:rPr>
              <w:t xml:space="preserve"> населения в Тимашевском районе</w:t>
            </w:r>
          </w:p>
        </w:tc>
      </w:tr>
      <w:tr w:rsidR="00515CFA" w:rsidRPr="00515CFA" w:rsidTr="00A07D4E">
        <w:tc>
          <w:tcPr>
            <w:tcW w:w="817" w:type="dxa"/>
          </w:tcPr>
          <w:p w:rsidR="00515CFA" w:rsidRPr="00515CFA" w:rsidRDefault="002B0B17" w:rsidP="00515CFA">
            <w:pPr>
              <w:jc w:val="center"/>
              <w:rPr>
                <w:rFonts w:ascii="Times New Roman" w:hAnsi="Times New Roman"/>
                <w:color w:val="000000" w:themeColor="text1"/>
                <w:spacing w:val="-12"/>
                <w:sz w:val="28"/>
                <w:szCs w:val="28"/>
                <w:lang w:eastAsia="en-US"/>
              </w:rPr>
            </w:pPr>
            <w:r>
              <w:rPr>
                <w:rFonts w:ascii="Times New Roman" w:hAnsi="Times New Roman"/>
                <w:color w:val="000000" w:themeColor="text1"/>
                <w:spacing w:val="-12"/>
                <w:sz w:val="28"/>
                <w:szCs w:val="28"/>
                <w:lang w:eastAsia="en-US"/>
              </w:rPr>
              <w:lastRenderedPageBreak/>
              <w:t>6</w:t>
            </w:r>
          </w:p>
        </w:tc>
        <w:tc>
          <w:tcPr>
            <w:tcW w:w="9356" w:type="dxa"/>
          </w:tcPr>
          <w:p w:rsidR="00515CFA" w:rsidRPr="00515CFA" w:rsidRDefault="00515CFA" w:rsidP="00515CFA">
            <w:pPr>
              <w:jc w:val="both"/>
              <w:rPr>
                <w:rFonts w:ascii="Times New Roman" w:hAnsi="Times New Roman"/>
                <w:color w:val="000000" w:themeColor="text1"/>
                <w:sz w:val="28"/>
                <w:szCs w:val="28"/>
              </w:rPr>
            </w:pPr>
            <w:r w:rsidRPr="00515CFA">
              <w:rPr>
                <w:rFonts w:ascii="Times New Roman" w:hAnsi="Times New Roman"/>
                <w:color w:val="000000" w:themeColor="text1"/>
                <w:spacing w:val="-12"/>
                <w:sz w:val="28"/>
                <w:szCs w:val="28"/>
                <w:lang w:eastAsia="en-US"/>
              </w:rPr>
              <w:t>Утверждение плана заседаний муниципальной антинаркотической комиссии на 2023 год</w:t>
            </w:r>
          </w:p>
        </w:tc>
        <w:tc>
          <w:tcPr>
            <w:tcW w:w="4961" w:type="dxa"/>
          </w:tcPr>
          <w:p w:rsidR="00515CFA" w:rsidRPr="00515CFA" w:rsidRDefault="00515CFA" w:rsidP="00515CFA">
            <w:pPr>
              <w:ind w:left="30"/>
              <w:rPr>
                <w:rFonts w:ascii="Times New Roman" w:eastAsiaTheme="minorEastAsia" w:hAnsi="Times New Roman"/>
                <w:color w:val="000000" w:themeColor="text1"/>
                <w:sz w:val="28"/>
                <w:szCs w:val="28"/>
              </w:rPr>
            </w:pPr>
            <w:r w:rsidRPr="00515CFA">
              <w:rPr>
                <w:rFonts w:ascii="Times New Roman" w:eastAsiaTheme="minorEastAsia" w:hAnsi="Times New Roman"/>
                <w:color w:val="000000" w:themeColor="text1"/>
                <w:sz w:val="28"/>
                <w:szCs w:val="28"/>
              </w:rPr>
              <w:t xml:space="preserve">Отдел по делам молодежи администрации муниципального образования Тимашевский район; </w:t>
            </w:r>
          </w:p>
          <w:p w:rsidR="00515CFA" w:rsidRPr="00515CFA" w:rsidRDefault="00515CFA" w:rsidP="00515CFA">
            <w:pPr>
              <w:rPr>
                <w:rFonts w:ascii="Times New Roman" w:hAnsi="Times New Roman"/>
                <w:color w:val="000000" w:themeColor="text1"/>
                <w:sz w:val="28"/>
                <w:szCs w:val="28"/>
              </w:rPr>
            </w:pPr>
            <w:r w:rsidRPr="00515CFA">
              <w:rPr>
                <w:rFonts w:ascii="Times New Roman" w:hAnsi="Times New Roman"/>
                <w:color w:val="000000" w:themeColor="text1"/>
                <w:sz w:val="28"/>
                <w:szCs w:val="28"/>
              </w:rPr>
              <w:t>Управление образованием</w:t>
            </w:r>
          </w:p>
          <w:p w:rsidR="00515CFA" w:rsidRDefault="00515CFA" w:rsidP="00515CFA">
            <w:pPr>
              <w:ind w:left="30"/>
              <w:rPr>
                <w:rFonts w:ascii="Times New Roman" w:hAnsi="Times New Roman"/>
                <w:color w:val="000000" w:themeColor="text1"/>
                <w:sz w:val="28"/>
                <w:szCs w:val="28"/>
              </w:rPr>
            </w:pPr>
            <w:r w:rsidRPr="00515CFA">
              <w:rPr>
                <w:rFonts w:ascii="Times New Roman" w:hAnsi="Times New Roman"/>
                <w:color w:val="000000" w:themeColor="text1"/>
                <w:sz w:val="28"/>
                <w:szCs w:val="28"/>
              </w:rPr>
              <w:t>администрации муниципального образования Тимашевский район</w:t>
            </w:r>
          </w:p>
          <w:p w:rsidR="002B0B17" w:rsidRPr="00515CFA" w:rsidRDefault="002B0B17" w:rsidP="00515CFA">
            <w:pPr>
              <w:ind w:left="30"/>
              <w:rPr>
                <w:rFonts w:ascii="Times New Roman" w:hAnsi="Times New Roman"/>
                <w:color w:val="000000" w:themeColor="text1"/>
                <w:sz w:val="28"/>
                <w:szCs w:val="28"/>
              </w:rPr>
            </w:pPr>
          </w:p>
        </w:tc>
      </w:tr>
      <w:tr w:rsidR="00515CFA" w:rsidRPr="00515CFA" w:rsidTr="00A07D4E">
        <w:tc>
          <w:tcPr>
            <w:tcW w:w="817" w:type="dxa"/>
          </w:tcPr>
          <w:p w:rsidR="00515CFA" w:rsidRPr="00515CFA" w:rsidRDefault="002B0B17" w:rsidP="002B0B17">
            <w:pPr>
              <w:jc w:val="center"/>
              <w:rPr>
                <w:rFonts w:ascii="Times New Roman" w:hAnsi="Times New Roman"/>
                <w:color w:val="000000" w:themeColor="text1"/>
                <w:spacing w:val="-12"/>
                <w:sz w:val="28"/>
                <w:szCs w:val="28"/>
                <w:lang w:eastAsia="en-US"/>
              </w:rPr>
            </w:pPr>
            <w:r>
              <w:rPr>
                <w:rFonts w:ascii="Times New Roman" w:hAnsi="Times New Roman"/>
                <w:color w:val="000000" w:themeColor="text1"/>
                <w:spacing w:val="-12"/>
                <w:sz w:val="28"/>
                <w:szCs w:val="28"/>
                <w:lang w:eastAsia="en-US"/>
              </w:rPr>
              <w:lastRenderedPageBreak/>
              <w:t>7</w:t>
            </w:r>
          </w:p>
        </w:tc>
        <w:tc>
          <w:tcPr>
            <w:tcW w:w="9356" w:type="dxa"/>
          </w:tcPr>
          <w:p w:rsidR="00515CFA" w:rsidRPr="00515CFA" w:rsidRDefault="00515CFA" w:rsidP="00515CFA">
            <w:pPr>
              <w:jc w:val="both"/>
              <w:rPr>
                <w:rFonts w:ascii="Times New Roman" w:hAnsi="Times New Roman"/>
                <w:color w:val="000000" w:themeColor="text1"/>
                <w:sz w:val="28"/>
                <w:szCs w:val="28"/>
              </w:rPr>
            </w:pPr>
            <w:r w:rsidRPr="00515CFA">
              <w:rPr>
                <w:rFonts w:ascii="Times New Roman" w:hAnsi="Times New Roman"/>
                <w:color w:val="000000" w:themeColor="text1"/>
                <w:sz w:val="28"/>
                <w:szCs w:val="28"/>
              </w:rPr>
              <w:t>Исполнение решений антинаркотической комиссии всеми членами  комиссии</w:t>
            </w:r>
          </w:p>
          <w:p w:rsidR="00515CFA" w:rsidRPr="00515CFA" w:rsidRDefault="00515CFA" w:rsidP="00515CFA">
            <w:pPr>
              <w:jc w:val="both"/>
              <w:rPr>
                <w:rFonts w:ascii="Times New Roman" w:hAnsi="Times New Roman"/>
                <w:color w:val="000000" w:themeColor="text1"/>
                <w:spacing w:val="-12"/>
                <w:sz w:val="28"/>
                <w:szCs w:val="28"/>
                <w:lang w:eastAsia="en-US"/>
              </w:rPr>
            </w:pPr>
          </w:p>
        </w:tc>
        <w:tc>
          <w:tcPr>
            <w:tcW w:w="4961" w:type="dxa"/>
          </w:tcPr>
          <w:p w:rsidR="00515CFA" w:rsidRPr="00515CFA" w:rsidRDefault="00515CFA" w:rsidP="00515CFA">
            <w:pPr>
              <w:pStyle w:val="a5"/>
              <w:rPr>
                <w:color w:val="000000" w:themeColor="text1"/>
                <w:sz w:val="28"/>
                <w:szCs w:val="28"/>
              </w:rPr>
            </w:pPr>
            <w:r w:rsidRPr="00515CFA">
              <w:rPr>
                <w:color w:val="000000" w:themeColor="text1"/>
                <w:sz w:val="28"/>
                <w:szCs w:val="28"/>
              </w:rPr>
              <w:t>Отдел по взаимодействию с правоохранительными органами администрации муниципального образования Тимашевский район</w:t>
            </w:r>
          </w:p>
        </w:tc>
      </w:tr>
    </w:tbl>
    <w:p w:rsidR="002B1DF4" w:rsidRPr="00515CFA" w:rsidRDefault="002B1DF4" w:rsidP="00A07D4E">
      <w:pPr>
        <w:spacing w:after="0" w:line="240" w:lineRule="auto"/>
        <w:rPr>
          <w:rFonts w:ascii="Times New Roman" w:hAnsi="Times New Roman" w:cs="Times New Roman"/>
          <w:color w:val="000000" w:themeColor="text1"/>
          <w:sz w:val="28"/>
          <w:szCs w:val="28"/>
        </w:rPr>
      </w:pPr>
    </w:p>
    <w:p w:rsidR="00420DF8" w:rsidRPr="00515CFA" w:rsidRDefault="00420DF8" w:rsidP="00A07D4E">
      <w:pPr>
        <w:spacing w:after="0" w:line="240" w:lineRule="auto"/>
        <w:rPr>
          <w:rFonts w:ascii="Times New Roman" w:hAnsi="Times New Roman" w:cs="Times New Roman"/>
          <w:color w:val="000000" w:themeColor="text1"/>
          <w:sz w:val="28"/>
          <w:szCs w:val="28"/>
        </w:rPr>
      </w:pPr>
    </w:p>
    <w:p w:rsidR="007F4544" w:rsidRPr="00515CFA" w:rsidRDefault="00AD3F42" w:rsidP="00A07D4E">
      <w:pPr>
        <w:spacing w:after="0" w:line="240" w:lineRule="auto"/>
        <w:rPr>
          <w:rFonts w:ascii="Times New Roman" w:hAnsi="Times New Roman" w:cs="Times New Roman"/>
          <w:color w:val="000000" w:themeColor="text1"/>
          <w:sz w:val="28"/>
          <w:szCs w:val="28"/>
        </w:rPr>
      </w:pPr>
      <w:r w:rsidRPr="00515CFA">
        <w:rPr>
          <w:rFonts w:ascii="Times New Roman" w:hAnsi="Times New Roman" w:cs="Times New Roman"/>
          <w:color w:val="000000" w:themeColor="text1"/>
          <w:sz w:val="28"/>
          <w:szCs w:val="28"/>
        </w:rPr>
        <w:t>Секретарь антинаркотической комиссии</w:t>
      </w:r>
    </w:p>
    <w:p w:rsidR="00AD3F42" w:rsidRPr="00515CFA" w:rsidRDefault="00A07D4E" w:rsidP="00A07D4E">
      <w:pPr>
        <w:spacing w:after="0" w:line="240" w:lineRule="auto"/>
        <w:rPr>
          <w:rFonts w:ascii="Times New Roman" w:hAnsi="Times New Roman" w:cs="Times New Roman"/>
          <w:color w:val="000000" w:themeColor="text1"/>
          <w:sz w:val="28"/>
          <w:szCs w:val="28"/>
        </w:rPr>
      </w:pPr>
      <w:r w:rsidRPr="00515CFA">
        <w:rPr>
          <w:rFonts w:ascii="Times New Roman" w:hAnsi="Times New Roman" w:cs="Times New Roman"/>
          <w:color w:val="000000" w:themeColor="text1"/>
          <w:sz w:val="28"/>
          <w:szCs w:val="28"/>
        </w:rPr>
        <w:t xml:space="preserve">муниципального образования </w:t>
      </w:r>
      <w:r w:rsidR="007F4544" w:rsidRPr="00515CFA">
        <w:rPr>
          <w:rFonts w:ascii="Times New Roman" w:hAnsi="Times New Roman" w:cs="Times New Roman"/>
          <w:color w:val="000000" w:themeColor="text1"/>
          <w:sz w:val="28"/>
          <w:szCs w:val="28"/>
        </w:rPr>
        <w:t>Тимашевский район</w:t>
      </w:r>
      <w:r w:rsidR="00AD3F42" w:rsidRPr="00515CFA">
        <w:rPr>
          <w:rFonts w:ascii="Times New Roman" w:hAnsi="Times New Roman" w:cs="Times New Roman"/>
          <w:color w:val="000000" w:themeColor="text1"/>
          <w:sz w:val="28"/>
          <w:szCs w:val="28"/>
        </w:rPr>
        <w:t xml:space="preserve">                                                                                                 </w:t>
      </w:r>
      <w:r w:rsidRPr="00515CFA">
        <w:rPr>
          <w:rFonts w:ascii="Times New Roman" w:hAnsi="Times New Roman" w:cs="Times New Roman"/>
          <w:color w:val="000000" w:themeColor="text1"/>
          <w:sz w:val="28"/>
          <w:szCs w:val="28"/>
        </w:rPr>
        <w:t xml:space="preserve">  </w:t>
      </w:r>
      <w:r w:rsidR="007F4544" w:rsidRPr="00515CFA">
        <w:rPr>
          <w:rFonts w:ascii="Times New Roman" w:hAnsi="Times New Roman" w:cs="Times New Roman"/>
          <w:color w:val="000000" w:themeColor="text1"/>
          <w:sz w:val="28"/>
          <w:szCs w:val="28"/>
        </w:rPr>
        <w:t>М.С. Сурмач</w:t>
      </w:r>
    </w:p>
    <w:sectPr w:rsidR="00AD3F42" w:rsidRPr="00515CFA" w:rsidSect="00B669B0">
      <w:headerReference w:type="default" r:id="rId8"/>
      <w:pgSz w:w="16838" w:h="11906" w:orient="landscape"/>
      <w:pgMar w:top="993"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2EB" w:rsidRPr="00E2217A" w:rsidRDefault="00D012EB" w:rsidP="00E2217A">
      <w:pPr>
        <w:pStyle w:val="a5"/>
        <w:rPr>
          <w:rFonts w:asciiTheme="minorHAnsi" w:eastAsiaTheme="minorEastAsia" w:hAnsiTheme="minorHAnsi" w:cstheme="minorBidi"/>
          <w:sz w:val="22"/>
          <w:szCs w:val="22"/>
        </w:rPr>
      </w:pPr>
      <w:r>
        <w:separator/>
      </w:r>
    </w:p>
  </w:endnote>
  <w:endnote w:type="continuationSeparator" w:id="0">
    <w:p w:rsidR="00D012EB" w:rsidRPr="00E2217A" w:rsidRDefault="00D012EB" w:rsidP="00E2217A">
      <w:pPr>
        <w:pStyle w:val="a5"/>
        <w:rPr>
          <w:rFonts w:asciiTheme="minorHAnsi" w:eastAsiaTheme="minorEastAsia"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2EB" w:rsidRPr="00E2217A" w:rsidRDefault="00D012EB" w:rsidP="00E2217A">
      <w:pPr>
        <w:pStyle w:val="a5"/>
        <w:rPr>
          <w:rFonts w:asciiTheme="minorHAnsi" w:eastAsiaTheme="minorEastAsia" w:hAnsiTheme="minorHAnsi" w:cstheme="minorBidi"/>
          <w:sz w:val="22"/>
          <w:szCs w:val="22"/>
        </w:rPr>
      </w:pPr>
      <w:r>
        <w:separator/>
      </w:r>
    </w:p>
  </w:footnote>
  <w:footnote w:type="continuationSeparator" w:id="0">
    <w:p w:rsidR="00D012EB" w:rsidRPr="00E2217A" w:rsidRDefault="00D012EB" w:rsidP="00E2217A">
      <w:pPr>
        <w:pStyle w:val="a5"/>
        <w:rPr>
          <w:rFonts w:asciiTheme="minorHAnsi" w:eastAsiaTheme="minorEastAsia" w:hAnsiTheme="minorHAnsi" w:cstheme="minorBidi"/>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78886"/>
      <w:docPartObj>
        <w:docPartGallery w:val="Page Numbers (Top of Page)"/>
        <w:docPartUnique/>
      </w:docPartObj>
    </w:sdtPr>
    <w:sdtEndPr/>
    <w:sdtContent>
      <w:p w:rsidR="00E2217A" w:rsidRDefault="008D506F">
        <w:pPr>
          <w:pStyle w:val="a7"/>
          <w:jc w:val="center"/>
        </w:pPr>
        <w:r>
          <w:fldChar w:fldCharType="begin"/>
        </w:r>
        <w:r>
          <w:instrText xml:space="preserve"> PAGE   \* MERGEFORMAT </w:instrText>
        </w:r>
        <w:r>
          <w:fldChar w:fldCharType="separate"/>
        </w:r>
        <w:r w:rsidR="00313B46">
          <w:rPr>
            <w:noProof/>
          </w:rPr>
          <w:t>8</w:t>
        </w:r>
        <w:r>
          <w:rPr>
            <w:noProof/>
          </w:rPr>
          <w:fldChar w:fldCharType="end"/>
        </w:r>
      </w:p>
    </w:sdtContent>
  </w:sdt>
  <w:p w:rsidR="00E2217A" w:rsidRDefault="00E2217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0EA1"/>
    <w:multiLevelType w:val="hybridMultilevel"/>
    <w:tmpl w:val="B254B5B6"/>
    <w:lvl w:ilvl="0" w:tplc="2EB2C69A">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365E7E"/>
    <w:multiLevelType w:val="hybridMultilevel"/>
    <w:tmpl w:val="AC828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5B332F"/>
    <w:multiLevelType w:val="hybridMultilevel"/>
    <w:tmpl w:val="AC828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AB1B87"/>
    <w:multiLevelType w:val="hybridMultilevel"/>
    <w:tmpl w:val="6E40FF26"/>
    <w:lvl w:ilvl="0" w:tplc="E78EAF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8AA3ABC"/>
    <w:multiLevelType w:val="hybridMultilevel"/>
    <w:tmpl w:val="64D4ACD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1D2FF4"/>
    <w:multiLevelType w:val="hybridMultilevel"/>
    <w:tmpl w:val="B254B5B6"/>
    <w:lvl w:ilvl="0" w:tplc="2EB2C69A">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34119A"/>
    <w:multiLevelType w:val="hybridMultilevel"/>
    <w:tmpl w:val="B254B5B6"/>
    <w:lvl w:ilvl="0" w:tplc="2EB2C69A">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8D2AF5"/>
    <w:multiLevelType w:val="hybridMultilevel"/>
    <w:tmpl w:val="6E40FF26"/>
    <w:lvl w:ilvl="0" w:tplc="E78EAF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CF76AC0"/>
    <w:multiLevelType w:val="hybridMultilevel"/>
    <w:tmpl w:val="AC828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434794"/>
    <w:multiLevelType w:val="hybridMultilevel"/>
    <w:tmpl w:val="6C32440C"/>
    <w:lvl w:ilvl="0" w:tplc="16E6DB30">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4"/>
  </w:num>
  <w:num w:numId="5">
    <w:abstractNumId w:val="1"/>
  </w:num>
  <w:num w:numId="6">
    <w:abstractNumId w:val="8"/>
  </w:num>
  <w:num w:numId="7">
    <w:abstractNumId w:val="0"/>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80B96"/>
    <w:rsid w:val="00010859"/>
    <w:rsid w:val="000169A3"/>
    <w:rsid w:val="000176E8"/>
    <w:rsid w:val="00020FF3"/>
    <w:rsid w:val="000212C9"/>
    <w:rsid w:val="000217FB"/>
    <w:rsid w:val="00026B79"/>
    <w:rsid w:val="00032E08"/>
    <w:rsid w:val="0003445F"/>
    <w:rsid w:val="000413B5"/>
    <w:rsid w:val="00043E2C"/>
    <w:rsid w:val="000559AB"/>
    <w:rsid w:val="00061D5B"/>
    <w:rsid w:val="0006425B"/>
    <w:rsid w:val="00065D56"/>
    <w:rsid w:val="00065F8B"/>
    <w:rsid w:val="00067001"/>
    <w:rsid w:val="000759F8"/>
    <w:rsid w:val="000834BC"/>
    <w:rsid w:val="0009436B"/>
    <w:rsid w:val="0009723F"/>
    <w:rsid w:val="000A252D"/>
    <w:rsid w:val="000A2E77"/>
    <w:rsid w:val="000C56EB"/>
    <w:rsid w:val="000D15D6"/>
    <w:rsid w:val="000D6104"/>
    <w:rsid w:val="000D673A"/>
    <w:rsid w:val="000E0507"/>
    <w:rsid w:val="000E2C1F"/>
    <w:rsid w:val="000E5780"/>
    <w:rsid w:val="000E605B"/>
    <w:rsid w:val="000F4EAF"/>
    <w:rsid w:val="000F68C8"/>
    <w:rsid w:val="001014A5"/>
    <w:rsid w:val="00102F61"/>
    <w:rsid w:val="00103151"/>
    <w:rsid w:val="00106E95"/>
    <w:rsid w:val="00113F79"/>
    <w:rsid w:val="0011694B"/>
    <w:rsid w:val="00120F41"/>
    <w:rsid w:val="00127B10"/>
    <w:rsid w:val="00127CD1"/>
    <w:rsid w:val="00132394"/>
    <w:rsid w:val="0014142B"/>
    <w:rsid w:val="00150352"/>
    <w:rsid w:val="00151983"/>
    <w:rsid w:val="001611C9"/>
    <w:rsid w:val="00163C68"/>
    <w:rsid w:val="0017578B"/>
    <w:rsid w:val="00181E76"/>
    <w:rsid w:val="00185FCB"/>
    <w:rsid w:val="001900E9"/>
    <w:rsid w:val="00196974"/>
    <w:rsid w:val="001A61CD"/>
    <w:rsid w:val="001A7CB0"/>
    <w:rsid w:val="001B6204"/>
    <w:rsid w:val="001B6A58"/>
    <w:rsid w:val="001C0084"/>
    <w:rsid w:val="001C6349"/>
    <w:rsid w:val="001E046C"/>
    <w:rsid w:val="001E0BBB"/>
    <w:rsid w:val="001E76AF"/>
    <w:rsid w:val="001F2AFA"/>
    <w:rsid w:val="001F3CDB"/>
    <w:rsid w:val="00203B54"/>
    <w:rsid w:val="0021165D"/>
    <w:rsid w:val="002165DC"/>
    <w:rsid w:val="00217751"/>
    <w:rsid w:val="0022630E"/>
    <w:rsid w:val="002330B9"/>
    <w:rsid w:val="00233FD2"/>
    <w:rsid w:val="00242363"/>
    <w:rsid w:val="002453D8"/>
    <w:rsid w:val="00245B7C"/>
    <w:rsid w:val="00263326"/>
    <w:rsid w:val="00263763"/>
    <w:rsid w:val="00267FDC"/>
    <w:rsid w:val="0027210F"/>
    <w:rsid w:val="00274BA4"/>
    <w:rsid w:val="00276496"/>
    <w:rsid w:val="00284F70"/>
    <w:rsid w:val="00286E16"/>
    <w:rsid w:val="00287730"/>
    <w:rsid w:val="00287A11"/>
    <w:rsid w:val="00293044"/>
    <w:rsid w:val="002A0EA7"/>
    <w:rsid w:val="002B0B17"/>
    <w:rsid w:val="002B15D0"/>
    <w:rsid w:val="002B1DF4"/>
    <w:rsid w:val="002B67E9"/>
    <w:rsid w:val="002B6913"/>
    <w:rsid w:val="002B77DF"/>
    <w:rsid w:val="002D3748"/>
    <w:rsid w:val="002F1C24"/>
    <w:rsid w:val="00303820"/>
    <w:rsid w:val="003051EE"/>
    <w:rsid w:val="00307BE7"/>
    <w:rsid w:val="00310F42"/>
    <w:rsid w:val="00313B46"/>
    <w:rsid w:val="00320400"/>
    <w:rsid w:val="00326F27"/>
    <w:rsid w:val="0033014C"/>
    <w:rsid w:val="00330A9B"/>
    <w:rsid w:val="00334B2D"/>
    <w:rsid w:val="00340FB6"/>
    <w:rsid w:val="00341074"/>
    <w:rsid w:val="00341378"/>
    <w:rsid w:val="00353230"/>
    <w:rsid w:val="00357FBC"/>
    <w:rsid w:val="00360251"/>
    <w:rsid w:val="003608F9"/>
    <w:rsid w:val="00361E18"/>
    <w:rsid w:val="00370285"/>
    <w:rsid w:val="00371F88"/>
    <w:rsid w:val="00372986"/>
    <w:rsid w:val="00376615"/>
    <w:rsid w:val="0038145B"/>
    <w:rsid w:val="00383061"/>
    <w:rsid w:val="0039145B"/>
    <w:rsid w:val="003B1A4F"/>
    <w:rsid w:val="003B3052"/>
    <w:rsid w:val="003B40B8"/>
    <w:rsid w:val="003B62FE"/>
    <w:rsid w:val="003C78B1"/>
    <w:rsid w:val="003D2823"/>
    <w:rsid w:val="00410A78"/>
    <w:rsid w:val="00413F75"/>
    <w:rsid w:val="00420063"/>
    <w:rsid w:val="00420DF8"/>
    <w:rsid w:val="004226DC"/>
    <w:rsid w:val="0042307E"/>
    <w:rsid w:val="004230C2"/>
    <w:rsid w:val="00430930"/>
    <w:rsid w:val="00435D02"/>
    <w:rsid w:val="00444496"/>
    <w:rsid w:val="00476200"/>
    <w:rsid w:val="00476A56"/>
    <w:rsid w:val="004852C0"/>
    <w:rsid w:val="004943CF"/>
    <w:rsid w:val="00494BE7"/>
    <w:rsid w:val="004B09E7"/>
    <w:rsid w:val="004B0CAF"/>
    <w:rsid w:val="004B101D"/>
    <w:rsid w:val="004B20D9"/>
    <w:rsid w:val="004B289C"/>
    <w:rsid w:val="004B7056"/>
    <w:rsid w:val="004C252E"/>
    <w:rsid w:val="004C3970"/>
    <w:rsid w:val="004D18B4"/>
    <w:rsid w:val="004E23C2"/>
    <w:rsid w:val="004E3358"/>
    <w:rsid w:val="004F7524"/>
    <w:rsid w:val="00502190"/>
    <w:rsid w:val="00510297"/>
    <w:rsid w:val="00512C12"/>
    <w:rsid w:val="00515CFA"/>
    <w:rsid w:val="005204AC"/>
    <w:rsid w:val="0052349B"/>
    <w:rsid w:val="00524AC9"/>
    <w:rsid w:val="005509AC"/>
    <w:rsid w:val="005634EE"/>
    <w:rsid w:val="005659C2"/>
    <w:rsid w:val="00565A1F"/>
    <w:rsid w:val="00567C28"/>
    <w:rsid w:val="00572F2B"/>
    <w:rsid w:val="0057754B"/>
    <w:rsid w:val="005808EE"/>
    <w:rsid w:val="005A6F16"/>
    <w:rsid w:val="005B10AD"/>
    <w:rsid w:val="005B7547"/>
    <w:rsid w:val="005C110D"/>
    <w:rsid w:val="005C382E"/>
    <w:rsid w:val="005D1209"/>
    <w:rsid w:val="005E0752"/>
    <w:rsid w:val="005E14A4"/>
    <w:rsid w:val="005E1C53"/>
    <w:rsid w:val="005E2EE0"/>
    <w:rsid w:val="005E4871"/>
    <w:rsid w:val="00601F7B"/>
    <w:rsid w:val="00607B1D"/>
    <w:rsid w:val="00607E42"/>
    <w:rsid w:val="00611DDC"/>
    <w:rsid w:val="0061298F"/>
    <w:rsid w:val="00627C12"/>
    <w:rsid w:val="0063561F"/>
    <w:rsid w:val="00641CD8"/>
    <w:rsid w:val="006474E6"/>
    <w:rsid w:val="00650A3D"/>
    <w:rsid w:val="00654F41"/>
    <w:rsid w:val="006552BF"/>
    <w:rsid w:val="006558E6"/>
    <w:rsid w:val="00670EFB"/>
    <w:rsid w:val="00677605"/>
    <w:rsid w:val="0068389A"/>
    <w:rsid w:val="00687E26"/>
    <w:rsid w:val="00690872"/>
    <w:rsid w:val="00694BEB"/>
    <w:rsid w:val="00695C99"/>
    <w:rsid w:val="006970D6"/>
    <w:rsid w:val="006A5A18"/>
    <w:rsid w:val="006B0FD1"/>
    <w:rsid w:val="006B606D"/>
    <w:rsid w:val="006C4CEA"/>
    <w:rsid w:val="006D038A"/>
    <w:rsid w:val="006E02F5"/>
    <w:rsid w:val="006E598B"/>
    <w:rsid w:val="006F008B"/>
    <w:rsid w:val="006F1BEB"/>
    <w:rsid w:val="006F565D"/>
    <w:rsid w:val="006F608F"/>
    <w:rsid w:val="006F7952"/>
    <w:rsid w:val="007112E1"/>
    <w:rsid w:val="00712481"/>
    <w:rsid w:val="0071305B"/>
    <w:rsid w:val="00734BC2"/>
    <w:rsid w:val="007355E6"/>
    <w:rsid w:val="007436DC"/>
    <w:rsid w:val="00744541"/>
    <w:rsid w:val="00746B8C"/>
    <w:rsid w:val="00761070"/>
    <w:rsid w:val="0076481D"/>
    <w:rsid w:val="0078173E"/>
    <w:rsid w:val="00782066"/>
    <w:rsid w:val="007A0076"/>
    <w:rsid w:val="007A1F8C"/>
    <w:rsid w:val="007B0A83"/>
    <w:rsid w:val="007B3292"/>
    <w:rsid w:val="007C39EF"/>
    <w:rsid w:val="007D03AC"/>
    <w:rsid w:val="007D4914"/>
    <w:rsid w:val="007D6C72"/>
    <w:rsid w:val="007E1B7C"/>
    <w:rsid w:val="007E25EE"/>
    <w:rsid w:val="007E78EC"/>
    <w:rsid w:val="007F366E"/>
    <w:rsid w:val="007F4544"/>
    <w:rsid w:val="007F7EA0"/>
    <w:rsid w:val="008012FE"/>
    <w:rsid w:val="0080235A"/>
    <w:rsid w:val="00807A37"/>
    <w:rsid w:val="00816EB1"/>
    <w:rsid w:val="0082129B"/>
    <w:rsid w:val="00823E7F"/>
    <w:rsid w:val="00824087"/>
    <w:rsid w:val="00841CAC"/>
    <w:rsid w:val="008421DD"/>
    <w:rsid w:val="0085019B"/>
    <w:rsid w:val="0085582E"/>
    <w:rsid w:val="00856737"/>
    <w:rsid w:val="008752CE"/>
    <w:rsid w:val="00877F48"/>
    <w:rsid w:val="00885221"/>
    <w:rsid w:val="008A3188"/>
    <w:rsid w:val="008A32B7"/>
    <w:rsid w:val="008B563E"/>
    <w:rsid w:val="008C3A4D"/>
    <w:rsid w:val="008D0B35"/>
    <w:rsid w:val="008D506F"/>
    <w:rsid w:val="008E2633"/>
    <w:rsid w:val="009049F0"/>
    <w:rsid w:val="009079D9"/>
    <w:rsid w:val="00911234"/>
    <w:rsid w:val="009121DA"/>
    <w:rsid w:val="00925FFE"/>
    <w:rsid w:val="00941314"/>
    <w:rsid w:val="00947D57"/>
    <w:rsid w:val="00961230"/>
    <w:rsid w:val="00967E08"/>
    <w:rsid w:val="00970674"/>
    <w:rsid w:val="00971C3D"/>
    <w:rsid w:val="00971F8D"/>
    <w:rsid w:val="0097318B"/>
    <w:rsid w:val="0097388F"/>
    <w:rsid w:val="009848A4"/>
    <w:rsid w:val="00985245"/>
    <w:rsid w:val="0099178E"/>
    <w:rsid w:val="009939CF"/>
    <w:rsid w:val="00993B30"/>
    <w:rsid w:val="00994FA1"/>
    <w:rsid w:val="009961B3"/>
    <w:rsid w:val="009A3B1B"/>
    <w:rsid w:val="009A64E9"/>
    <w:rsid w:val="009C42AD"/>
    <w:rsid w:val="009C620D"/>
    <w:rsid w:val="009C6637"/>
    <w:rsid w:val="009D04B7"/>
    <w:rsid w:val="009D2CE5"/>
    <w:rsid w:val="009D6603"/>
    <w:rsid w:val="009E4280"/>
    <w:rsid w:val="009E56F4"/>
    <w:rsid w:val="009E5D20"/>
    <w:rsid w:val="009F0A4D"/>
    <w:rsid w:val="009F174E"/>
    <w:rsid w:val="009F436B"/>
    <w:rsid w:val="00A05BA1"/>
    <w:rsid w:val="00A07D4E"/>
    <w:rsid w:val="00A11B1E"/>
    <w:rsid w:val="00A2751A"/>
    <w:rsid w:val="00A45BBA"/>
    <w:rsid w:val="00A46AA8"/>
    <w:rsid w:val="00A52ADE"/>
    <w:rsid w:val="00A55719"/>
    <w:rsid w:val="00A5763F"/>
    <w:rsid w:val="00A64DC8"/>
    <w:rsid w:val="00A71811"/>
    <w:rsid w:val="00A8658D"/>
    <w:rsid w:val="00A9306A"/>
    <w:rsid w:val="00A944B7"/>
    <w:rsid w:val="00AA0FF4"/>
    <w:rsid w:val="00AB5917"/>
    <w:rsid w:val="00AC5FD5"/>
    <w:rsid w:val="00AD3F42"/>
    <w:rsid w:val="00AD4FAA"/>
    <w:rsid w:val="00AD7894"/>
    <w:rsid w:val="00AD7CC2"/>
    <w:rsid w:val="00AF058E"/>
    <w:rsid w:val="00AF6922"/>
    <w:rsid w:val="00B064DB"/>
    <w:rsid w:val="00B109DA"/>
    <w:rsid w:val="00B21330"/>
    <w:rsid w:val="00B21E97"/>
    <w:rsid w:val="00B22895"/>
    <w:rsid w:val="00B229DE"/>
    <w:rsid w:val="00B249B0"/>
    <w:rsid w:val="00B24AD5"/>
    <w:rsid w:val="00B26386"/>
    <w:rsid w:val="00B31AE2"/>
    <w:rsid w:val="00B333F5"/>
    <w:rsid w:val="00B44ED2"/>
    <w:rsid w:val="00B644CA"/>
    <w:rsid w:val="00B65F8D"/>
    <w:rsid w:val="00B66020"/>
    <w:rsid w:val="00B669B0"/>
    <w:rsid w:val="00B739BF"/>
    <w:rsid w:val="00B7552D"/>
    <w:rsid w:val="00B80106"/>
    <w:rsid w:val="00B81C0E"/>
    <w:rsid w:val="00B821FE"/>
    <w:rsid w:val="00B8659F"/>
    <w:rsid w:val="00B94DE0"/>
    <w:rsid w:val="00BA3304"/>
    <w:rsid w:val="00BA3438"/>
    <w:rsid w:val="00BA7B68"/>
    <w:rsid w:val="00BC35D9"/>
    <w:rsid w:val="00BC374D"/>
    <w:rsid w:val="00BC3B29"/>
    <w:rsid w:val="00BC58D1"/>
    <w:rsid w:val="00BC6E9E"/>
    <w:rsid w:val="00BC7851"/>
    <w:rsid w:val="00BE3463"/>
    <w:rsid w:val="00BE3DBC"/>
    <w:rsid w:val="00BE47AC"/>
    <w:rsid w:val="00C017E2"/>
    <w:rsid w:val="00C03516"/>
    <w:rsid w:val="00C07967"/>
    <w:rsid w:val="00C12F5A"/>
    <w:rsid w:val="00C1394E"/>
    <w:rsid w:val="00C26DB6"/>
    <w:rsid w:val="00C32320"/>
    <w:rsid w:val="00C40A62"/>
    <w:rsid w:val="00C50D69"/>
    <w:rsid w:val="00C53FC7"/>
    <w:rsid w:val="00C6472D"/>
    <w:rsid w:val="00C64FBB"/>
    <w:rsid w:val="00C66F0B"/>
    <w:rsid w:val="00C73E99"/>
    <w:rsid w:val="00C7554F"/>
    <w:rsid w:val="00C77A04"/>
    <w:rsid w:val="00CC0DD4"/>
    <w:rsid w:val="00CC7B2A"/>
    <w:rsid w:val="00CE167E"/>
    <w:rsid w:val="00CE4A75"/>
    <w:rsid w:val="00CE4B9F"/>
    <w:rsid w:val="00CF2DFF"/>
    <w:rsid w:val="00CF6CC0"/>
    <w:rsid w:val="00CF7D91"/>
    <w:rsid w:val="00D01034"/>
    <w:rsid w:val="00D012EB"/>
    <w:rsid w:val="00D017CD"/>
    <w:rsid w:val="00D061C8"/>
    <w:rsid w:val="00D14EE2"/>
    <w:rsid w:val="00D17BE5"/>
    <w:rsid w:val="00D24AE1"/>
    <w:rsid w:val="00D2763F"/>
    <w:rsid w:val="00D43FA8"/>
    <w:rsid w:val="00D54E6A"/>
    <w:rsid w:val="00D5780D"/>
    <w:rsid w:val="00D6175B"/>
    <w:rsid w:val="00D66342"/>
    <w:rsid w:val="00D67D70"/>
    <w:rsid w:val="00D738AA"/>
    <w:rsid w:val="00D812D1"/>
    <w:rsid w:val="00D923A8"/>
    <w:rsid w:val="00D93587"/>
    <w:rsid w:val="00D935F7"/>
    <w:rsid w:val="00D95508"/>
    <w:rsid w:val="00DA3B2A"/>
    <w:rsid w:val="00DA3C9E"/>
    <w:rsid w:val="00DA65C9"/>
    <w:rsid w:val="00DA7479"/>
    <w:rsid w:val="00DB026E"/>
    <w:rsid w:val="00DB4F11"/>
    <w:rsid w:val="00DB7100"/>
    <w:rsid w:val="00DE5530"/>
    <w:rsid w:val="00DF5DAA"/>
    <w:rsid w:val="00E03EDF"/>
    <w:rsid w:val="00E047FF"/>
    <w:rsid w:val="00E1240F"/>
    <w:rsid w:val="00E12DAA"/>
    <w:rsid w:val="00E17BFF"/>
    <w:rsid w:val="00E2217A"/>
    <w:rsid w:val="00E30485"/>
    <w:rsid w:val="00E30F78"/>
    <w:rsid w:val="00E32D1E"/>
    <w:rsid w:val="00E34DE7"/>
    <w:rsid w:val="00E5383A"/>
    <w:rsid w:val="00E62CAF"/>
    <w:rsid w:val="00E62FD7"/>
    <w:rsid w:val="00E67E5E"/>
    <w:rsid w:val="00E72678"/>
    <w:rsid w:val="00E75A1F"/>
    <w:rsid w:val="00E76257"/>
    <w:rsid w:val="00E7664E"/>
    <w:rsid w:val="00E80B96"/>
    <w:rsid w:val="00E86699"/>
    <w:rsid w:val="00E9656A"/>
    <w:rsid w:val="00EA119A"/>
    <w:rsid w:val="00EA76D7"/>
    <w:rsid w:val="00EB0BFD"/>
    <w:rsid w:val="00EB397A"/>
    <w:rsid w:val="00EB4C51"/>
    <w:rsid w:val="00ED0C3A"/>
    <w:rsid w:val="00ED11F0"/>
    <w:rsid w:val="00ED2C43"/>
    <w:rsid w:val="00F12D52"/>
    <w:rsid w:val="00F12EAB"/>
    <w:rsid w:val="00F1330D"/>
    <w:rsid w:val="00F13BD9"/>
    <w:rsid w:val="00F27C1B"/>
    <w:rsid w:val="00F346D5"/>
    <w:rsid w:val="00F3637D"/>
    <w:rsid w:val="00F64375"/>
    <w:rsid w:val="00F65DF2"/>
    <w:rsid w:val="00F6607F"/>
    <w:rsid w:val="00F660F1"/>
    <w:rsid w:val="00F66716"/>
    <w:rsid w:val="00F67AED"/>
    <w:rsid w:val="00F75C9F"/>
    <w:rsid w:val="00F81534"/>
    <w:rsid w:val="00F830CE"/>
    <w:rsid w:val="00F84452"/>
    <w:rsid w:val="00F86C88"/>
    <w:rsid w:val="00F92688"/>
    <w:rsid w:val="00F93D1C"/>
    <w:rsid w:val="00F97831"/>
    <w:rsid w:val="00FA5CF2"/>
    <w:rsid w:val="00FA5D25"/>
    <w:rsid w:val="00FA6B55"/>
    <w:rsid w:val="00FB184B"/>
    <w:rsid w:val="00FB7239"/>
    <w:rsid w:val="00FC05D2"/>
    <w:rsid w:val="00FC237F"/>
    <w:rsid w:val="00FC63B8"/>
    <w:rsid w:val="00FE0F27"/>
    <w:rsid w:val="00FE2AA9"/>
    <w:rsid w:val="00FF2151"/>
    <w:rsid w:val="00FF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F61F"/>
  <w15:docId w15:val="{5C83C72D-684E-446D-905F-E1D281E1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547"/>
  </w:style>
  <w:style w:type="paragraph" w:styleId="1">
    <w:name w:val="heading 1"/>
    <w:basedOn w:val="a"/>
    <w:link w:val="10"/>
    <w:uiPriority w:val="9"/>
    <w:qFormat/>
    <w:rsid w:val="005E07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0B9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E80B96"/>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4C252E"/>
  </w:style>
  <w:style w:type="paragraph" w:styleId="a5">
    <w:name w:val="No Spacing"/>
    <w:link w:val="a6"/>
    <w:uiPriority w:val="1"/>
    <w:qFormat/>
    <w:rsid w:val="00885221"/>
    <w:pPr>
      <w:spacing w:after="0" w:line="240" w:lineRule="auto"/>
    </w:pPr>
    <w:rPr>
      <w:rFonts w:ascii="Times New Roman" w:eastAsia="Times New Roman" w:hAnsi="Times New Roman" w:cs="Times New Roman"/>
      <w:sz w:val="24"/>
      <w:szCs w:val="24"/>
    </w:rPr>
  </w:style>
  <w:style w:type="paragraph" w:customStyle="1" w:styleId="11">
    <w:name w:val="Без интервала1"/>
    <w:uiPriority w:val="99"/>
    <w:rsid w:val="00163C68"/>
    <w:pPr>
      <w:spacing w:after="0" w:line="240" w:lineRule="auto"/>
    </w:pPr>
    <w:rPr>
      <w:rFonts w:ascii="Calibri" w:eastAsia="Times New Roman" w:hAnsi="Calibri" w:cs="Times New Roman"/>
    </w:rPr>
  </w:style>
  <w:style w:type="paragraph" w:styleId="a7">
    <w:name w:val="header"/>
    <w:basedOn w:val="a"/>
    <w:link w:val="a8"/>
    <w:uiPriority w:val="99"/>
    <w:unhideWhenUsed/>
    <w:rsid w:val="00D14EE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D14EE2"/>
    <w:rPr>
      <w:rFonts w:ascii="Times New Roman" w:eastAsia="Times New Roman" w:hAnsi="Times New Roman" w:cs="Times New Roman"/>
      <w:sz w:val="24"/>
      <w:szCs w:val="24"/>
    </w:rPr>
  </w:style>
  <w:style w:type="paragraph" w:customStyle="1" w:styleId="2">
    <w:name w:val="Без интервала2"/>
    <w:uiPriority w:val="99"/>
    <w:rsid w:val="00EB397A"/>
    <w:pPr>
      <w:spacing w:after="0" w:line="240" w:lineRule="auto"/>
    </w:pPr>
    <w:rPr>
      <w:rFonts w:ascii="Calibri" w:eastAsia="Times New Roman" w:hAnsi="Calibri" w:cs="Calibri"/>
    </w:rPr>
  </w:style>
  <w:style w:type="paragraph" w:styleId="a9">
    <w:name w:val="footer"/>
    <w:basedOn w:val="a"/>
    <w:link w:val="aa"/>
    <w:uiPriority w:val="99"/>
    <w:semiHidden/>
    <w:unhideWhenUsed/>
    <w:rsid w:val="00E2217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2217A"/>
  </w:style>
  <w:style w:type="paragraph" w:styleId="ab">
    <w:name w:val="Balloon Text"/>
    <w:basedOn w:val="a"/>
    <w:link w:val="ac"/>
    <w:uiPriority w:val="99"/>
    <w:semiHidden/>
    <w:unhideWhenUsed/>
    <w:rsid w:val="00B064D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064DB"/>
    <w:rPr>
      <w:rFonts w:ascii="Tahoma" w:hAnsi="Tahoma" w:cs="Tahoma"/>
      <w:sz w:val="16"/>
      <w:szCs w:val="16"/>
    </w:rPr>
  </w:style>
  <w:style w:type="character" w:customStyle="1" w:styleId="a6">
    <w:name w:val="Без интервала Знак"/>
    <w:basedOn w:val="a0"/>
    <w:link w:val="a5"/>
    <w:uiPriority w:val="1"/>
    <w:locked/>
    <w:rsid w:val="00CC7B2A"/>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E0752"/>
    <w:rPr>
      <w:rFonts w:ascii="Times New Roman" w:eastAsia="Times New Roman" w:hAnsi="Times New Roman" w:cs="Times New Roman"/>
      <w:b/>
      <w:bCs/>
      <w:kern w:val="36"/>
      <w:sz w:val="48"/>
      <w:szCs w:val="48"/>
    </w:rPr>
  </w:style>
  <w:style w:type="character" w:customStyle="1" w:styleId="ad">
    <w:name w:val="Основной текст_"/>
    <w:link w:val="3"/>
    <w:rsid w:val="004B289C"/>
    <w:rPr>
      <w:rFonts w:ascii="Times New Roman" w:hAnsi="Times New Roman"/>
      <w:sz w:val="27"/>
      <w:szCs w:val="27"/>
      <w:shd w:val="clear" w:color="auto" w:fill="FFFFFF"/>
    </w:rPr>
  </w:style>
  <w:style w:type="paragraph" w:customStyle="1" w:styleId="3">
    <w:name w:val="Основной текст3"/>
    <w:basedOn w:val="a"/>
    <w:link w:val="ad"/>
    <w:rsid w:val="004B289C"/>
    <w:pPr>
      <w:widowControl w:val="0"/>
      <w:shd w:val="clear" w:color="auto" w:fill="FFFFFF"/>
      <w:spacing w:after="420" w:line="0" w:lineRule="atLeast"/>
      <w:jc w:val="right"/>
    </w:pPr>
    <w:rPr>
      <w:rFonts w:ascii="Times New Roman" w:hAnsi="Times New Roman"/>
      <w:sz w:val="27"/>
      <w:szCs w:val="27"/>
    </w:rPr>
  </w:style>
  <w:style w:type="character" w:customStyle="1" w:styleId="20">
    <w:name w:val="Основной текст2"/>
    <w:rsid w:val="004B289C"/>
    <w:rPr>
      <w:rFonts w:ascii="Times New Roman" w:eastAsia="Times New Roman" w:hAnsi="Times New Roman" w:cs="Times New Roman"/>
      <w:b w:val="0"/>
      <w:bCs w:val="0"/>
      <w:i w:val="0"/>
      <w:iCs w:val="0"/>
      <w:smallCaps w:val="0"/>
      <w:strike w:val="0"/>
      <w:color w:val="000000"/>
      <w:spacing w:val="6"/>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3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C3648-61BD-4FBA-BD16-663750CF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11</Pages>
  <Words>1922</Words>
  <Characters>10960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Сурмач Мария</cp:lastModifiedBy>
  <cp:revision>96</cp:revision>
  <cp:lastPrinted>2022-11-01T09:53:00Z</cp:lastPrinted>
  <dcterms:created xsi:type="dcterms:W3CDTF">2017-12-18T06:06:00Z</dcterms:created>
  <dcterms:modified xsi:type="dcterms:W3CDTF">2022-11-01T09:53:00Z</dcterms:modified>
</cp:coreProperties>
</file>