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89" w:rsidRDefault="00787E89" w:rsidP="00787E89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</w:p>
    <w:p w:rsidR="00787E89" w:rsidRDefault="00787E89" w:rsidP="00787E89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 w:rsidRPr="00750D83">
        <w:rPr>
          <w:sz w:val="28"/>
          <w:szCs w:val="28"/>
        </w:rPr>
        <w:t xml:space="preserve">администрации </w:t>
      </w:r>
    </w:p>
    <w:p w:rsidR="00787E89" w:rsidRDefault="00787E89" w:rsidP="00787E89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787E89" w:rsidRPr="00750D83" w:rsidRDefault="00787E89" w:rsidP="00787E89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Тимашевский район</w:t>
      </w:r>
    </w:p>
    <w:p w:rsidR="00787E89" w:rsidRPr="00750D83" w:rsidRDefault="00787E89" w:rsidP="00787E89">
      <w:pPr>
        <w:ind w:left="5040"/>
        <w:rPr>
          <w:sz w:val="28"/>
          <w:szCs w:val="28"/>
        </w:rPr>
      </w:pPr>
    </w:p>
    <w:p w:rsidR="00787E89" w:rsidRDefault="00787E89" w:rsidP="00787E89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А.А.</w:t>
      </w:r>
    </w:p>
    <w:p w:rsidR="00645161" w:rsidRPr="00787E89" w:rsidRDefault="00645161" w:rsidP="00645161">
      <w:pPr>
        <w:ind w:left="5040"/>
        <w:rPr>
          <w:sz w:val="28"/>
          <w:szCs w:val="28"/>
          <w:highlight w:val="yellow"/>
        </w:rPr>
      </w:pPr>
    </w:p>
    <w:p w:rsidR="00206041" w:rsidRPr="00787E89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787E89" w:rsidRDefault="00602526" w:rsidP="00206041">
      <w:pPr>
        <w:ind w:left="5040"/>
        <w:rPr>
          <w:sz w:val="28"/>
          <w:szCs w:val="28"/>
          <w:highlight w:val="yellow"/>
        </w:rPr>
      </w:pPr>
    </w:p>
    <w:p w:rsidR="00A060AD" w:rsidRPr="00F67DF3" w:rsidRDefault="00F67DF3" w:rsidP="002E2957">
      <w:pPr>
        <w:rPr>
          <w:sz w:val="28"/>
          <w:szCs w:val="28"/>
        </w:rPr>
      </w:pPr>
      <w:r w:rsidRPr="00F67DF3">
        <w:rPr>
          <w:sz w:val="28"/>
          <w:szCs w:val="28"/>
        </w:rPr>
        <w:t xml:space="preserve">2 ноября </w:t>
      </w:r>
      <w:r w:rsidR="0040768F" w:rsidRPr="00F67DF3">
        <w:rPr>
          <w:sz w:val="28"/>
          <w:szCs w:val="28"/>
        </w:rPr>
        <w:t>20</w:t>
      </w:r>
      <w:r w:rsidR="00645161" w:rsidRPr="00F67DF3">
        <w:rPr>
          <w:sz w:val="28"/>
          <w:szCs w:val="28"/>
        </w:rPr>
        <w:t>2</w:t>
      </w:r>
      <w:r w:rsidR="00857EDB" w:rsidRPr="00F67DF3">
        <w:rPr>
          <w:sz w:val="28"/>
          <w:szCs w:val="28"/>
        </w:rPr>
        <w:t>3</w:t>
      </w:r>
      <w:r w:rsidR="0040768F" w:rsidRPr="00F67DF3">
        <w:rPr>
          <w:sz w:val="28"/>
          <w:szCs w:val="28"/>
        </w:rPr>
        <w:t xml:space="preserve"> г</w:t>
      </w:r>
      <w:r w:rsidR="00645161" w:rsidRPr="00F67DF3">
        <w:rPr>
          <w:sz w:val="28"/>
          <w:szCs w:val="28"/>
        </w:rPr>
        <w:t>.</w:t>
      </w:r>
      <w:r w:rsidR="0040768F" w:rsidRPr="00F67DF3">
        <w:rPr>
          <w:sz w:val="28"/>
          <w:szCs w:val="28"/>
        </w:rPr>
        <w:t xml:space="preserve"> </w:t>
      </w:r>
      <w:r w:rsidR="00984515" w:rsidRPr="00F67DF3">
        <w:rPr>
          <w:sz w:val="28"/>
          <w:szCs w:val="28"/>
        </w:rPr>
        <w:t>№</w:t>
      </w:r>
      <w:r w:rsidR="001A3594" w:rsidRPr="00F67DF3">
        <w:rPr>
          <w:sz w:val="28"/>
          <w:szCs w:val="28"/>
        </w:rPr>
        <w:t xml:space="preserve"> </w:t>
      </w:r>
      <w:r w:rsidRPr="00F67DF3">
        <w:rPr>
          <w:sz w:val="28"/>
          <w:szCs w:val="28"/>
        </w:rPr>
        <w:t>5</w:t>
      </w:r>
      <w:r w:rsidR="00041B84" w:rsidRPr="00F67DF3">
        <w:rPr>
          <w:sz w:val="28"/>
          <w:szCs w:val="28"/>
        </w:rPr>
        <w:t>/</w:t>
      </w:r>
      <w:r w:rsidR="0038055A">
        <w:rPr>
          <w:sz w:val="28"/>
          <w:szCs w:val="28"/>
        </w:rPr>
        <w:t>268</w:t>
      </w:r>
      <w:bookmarkStart w:id="0" w:name="_GoBack"/>
      <w:bookmarkEnd w:id="0"/>
      <w:r w:rsidR="00984515" w:rsidRPr="00F67DF3">
        <w:rPr>
          <w:sz w:val="28"/>
          <w:szCs w:val="28"/>
        </w:rPr>
        <w:t xml:space="preserve"> </w:t>
      </w:r>
    </w:p>
    <w:p w:rsidR="00602526" w:rsidRPr="007A22FB" w:rsidRDefault="00602526" w:rsidP="002E2957">
      <w:pPr>
        <w:rPr>
          <w:b/>
          <w:sz w:val="28"/>
          <w:szCs w:val="28"/>
          <w:highlight w:val="yellow"/>
        </w:rPr>
      </w:pPr>
    </w:p>
    <w:p w:rsidR="000723A7" w:rsidRPr="007A22FB" w:rsidRDefault="000723A7" w:rsidP="002E2957">
      <w:pPr>
        <w:rPr>
          <w:b/>
          <w:sz w:val="28"/>
          <w:szCs w:val="28"/>
          <w:highlight w:val="yellow"/>
        </w:rPr>
      </w:pPr>
    </w:p>
    <w:p w:rsidR="00F43945" w:rsidRPr="00F67DF3" w:rsidRDefault="00F43945" w:rsidP="004B46C9">
      <w:pPr>
        <w:ind w:right="94"/>
        <w:jc w:val="center"/>
        <w:rPr>
          <w:b/>
          <w:sz w:val="28"/>
          <w:szCs w:val="28"/>
        </w:rPr>
      </w:pPr>
      <w:r w:rsidRPr="00F67DF3">
        <w:rPr>
          <w:b/>
          <w:sz w:val="28"/>
          <w:szCs w:val="28"/>
        </w:rPr>
        <w:t>Заключение</w:t>
      </w:r>
    </w:p>
    <w:p w:rsidR="007F22B9" w:rsidRPr="00F67DF3" w:rsidRDefault="00F43945" w:rsidP="00D00F1E">
      <w:pPr>
        <w:ind w:left="-142"/>
        <w:jc w:val="center"/>
        <w:rPr>
          <w:b/>
          <w:sz w:val="28"/>
          <w:szCs w:val="28"/>
        </w:rPr>
      </w:pPr>
      <w:r w:rsidRPr="00F67DF3">
        <w:rPr>
          <w:b/>
          <w:sz w:val="28"/>
          <w:szCs w:val="28"/>
        </w:rPr>
        <w:t xml:space="preserve">о проведении экспертизы </w:t>
      </w:r>
    </w:p>
    <w:p w:rsidR="00F67DF3" w:rsidRPr="00F67DF3" w:rsidRDefault="00F67DF3" w:rsidP="00787E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67DF3">
        <w:rPr>
          <w:rFonts w:ascii="Times New Roman" w:hAnsi="Times New Roman"/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F67DF3" w:rsidRDefault="00F67DF3" w:rsidP="00787E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67DF3">
        <w:rPr>
          <w:rFonts w:ascii="Times New Roman" w:hAnsi="Times New Roman"/>
          <w:b/>
          <w:sz w:val="28"/>
          <w:szCs w:val="28"/>
        </w:rPr>
        <w:t xml:space="preserve">Тимашевский район от 5 октября 2022 г. № 1501 «Об утверждении </w:t>
      </w:r>
    </w:p>
    <w:p w:rsidR="00F67DF3" w:rsidRDefault="00F67DF3" w:rsidP="00787E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67DF3"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муниципальной услуги «Направление уведомления о соответствии указанных в уведомлении </w:t>
      </w:r>
    </w:p>
    <w:p w:rsidR="00F67DF3" w:rsidRDefault="00F67DF3" w:rsidP="00787E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67DF3">
        <w:rPr>
          <w:rFonts w:ascii="Times New Roman" w:hAnsi="Times New Roman"/>
          <w:b/>
          <w:sz w:val="28"/>
          <w:szCs w:val="28"/>
        </w:rPr>
        <w:t xml:space="preserve">о планируемом строительстве параметров объекта индивидуального </w:t>
      </w:r>
    </w:p>
    <w:p w:rsidR="00F67DF3" w:rsidRDefault="00F67DF3" w:rsidP="00787E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67DF3">
        <w:rPr>
          <w:rFonts w:ascii="Times New Roman" w:hAnsi="Times New Roman"/>
          <w:b/>
          <w:sz w:val="28"/>
          <w:szCs w:val="28"/>
        </w:rPr>
        <w:t xml:space="preserve">жилищного строительства или садового дома установленным параметрам и допустимости размещения объекта индивидуального жилищного </w:t>
      </w:r>
    </w:p>
    <w:p w:rsidR="00F67DF3" w:rsidRDefault="00F67DF3" w:rsidP="00787E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67DF3">
        <w:rPr>
          <w:rFonts w:ascii="Times New Roman" w:hAnsi="Times New Roman"/>
          <w:b/>
          <w:sz w:val="28"/>
          <w:szCs w:val="28"/>
        </w:rPr>
        <w:t xml:space="preserve">строительства или садового дома на земельном участке» </w:t>
      </w:r>
    </w:p>
    <w:p w:rsidR="00F67DF3" w:rsidRDefault="00F67DF3" w:rsidP="00787E89">
      <w:pPr>
        <w:pStyle w:val="a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F67DF3">
        <w:rPr>
          <w:rFonts w:ascii="Times New Roman" w:hAnsi="Times New Roman"/>
          <w:b/>
          <w:sz w:val="28"/>
          <w:szCs w:val="28"/>
        </w:rPr>
        <w:t>(с изменениями от 10.03.2023 № 224)</w:t>
      </w:r>
    </w:p>
    <w:p w:rsidR="00D00F1E" w:rsidRPr="007A22FB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3B7113" w:rsidRPr="007A22FB" w:rsidRDefault="003B7113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DE4656" w:rsidRDefault="00911769" w:rsidP="00787E8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4656">
        <w:rPr>
          <w:rFonts w:ascii="Times New Roman" w:hAnsi="Times New Roman"/>
          <w:sz w:val="28"/>
          <w:szCs w:val="28"/>
        </w:rPr>
        <w:t xml:space="preserve">          </w:t>
      </w:r>
      <w:r w:rsidR="00D8479E" w:rsidRPr="00DE4656">
        <w:rPr>
          <w:rFonts w:ascii="Times New Roman" w:hAnsi="Times New Roman"/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DE4656">
        <w:rPr>
          <w:rFonts w:ascii="Times New Roman" w:hAnsi="Times New Roman"/>
          <w:sz w:val="28"/>
          <w:szCs w:val="28"/>
        </w:rPr>
        <w:t>,</w:t>
      </w:r>
      <w:r w:rsidR="00D8479E" w:rsidRPr="00DE4656">
        <w:rPr>
          <w:rFonts w:ascii="Times New Roman" w:hAnsi="Times New Roman"/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DE4656">
        <w:rPr>
          <w:rFonts w:ascii="Times New Roman" w:hAnsi="Times New Roman"/>
          <w:sz w:val="28"/>
          <w:szCs w:val="28"/>
        </w:rPr>
        <w:t xml:space="preserve">, </w:t>
      </w:r>
      <w:r w:rsidR="00D8479E" w:rsidRPr="00DE4656">
        <w:rPr>
          <w:rFonts w:ascii="Times New Roman" w:hAnsi="Times New Roman"/>
          <w:sz w:val="28"/>
          <w:szCs w:val="28"/>
        </w:rPr>
        <w:t>рассмотре</w:t>
      </w:r>
      <w:r w:rsidR="00866467" w:rsidRPr="00DE4656">
        <w:rPr>
          <w:rFonts w:ascii="Times New Roman" w:hAnsi="Times New Roman"/>
          <w:sz w:val="28"/>
          <w:szCs w:val="28"/>
        </w:rPr>
        <w:t>л</w:t>
      </w:r>
      <w:r w:rsidR="007772A8" w:rsidRPr="00DE4656">
        <w:rPr>
          <w:rFonts w:ascii="Times New Roman" w:hAnsi="Times New Roman"/>
          <w:sz w:val="28"/>
          <w:szCs w:val="28"/>
        </w:rPr>
        <w:t xml:space="preserve"> </w:t>
      </w:r>
      <w:r w:rsidR="00DE4656" w:rsidRPr="00DE4656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Тимашевский район от 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(с изменениями от 10.03.2023 № 224)</w:t>
      </w:r>
      <w:r w:rsidR="00787E89" w:rsidRPr="00DE4656">
        <w:rPr>
          <w:rFonts w:ascii="Times New Roman" w:hAnsi="Times New Roman"/>
          <w:sz w:val="28"/>
          <w:szCs w:val="28"/>
        </w:rPr>
        <w:t xml:space="preserve"> </w:t>
      </w:r>
      <w:r w:rsidR="00B14FBC" w:rsidRPr="00DE4656">
        <w:rPr>
          <w:rFonts w:ascii="Times New Roman" w:hAnsi="Times New Roman"/>
          <w:sz w:val="28"/>
          <w:szCs w:val="28"/>
        </w:rPr>
        <w:t>(далее - муниципальный нормативный правовой акт).</w:t>
      </w:r>
    </w:p>
    <w:p w:rsidR="00716C4A" w:rsidRPr="00DE4656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4656">
        <w:rPr>
          <w:rFonts w:ascii="Times New Roman" w:hAnsi="Times New Roman"/>
          <w:sz w:val="28"/>
          <w:szCs w:val="28"/>
        </w:rPr>
        <w:t xml:space="preserve">         </w:t>
      </w:r>
      <w:r w:rsidR="00716C4A" w:rsidRPr="00DE4656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DE4656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DE4656">
        <w:rPr>
          <w:rFonts w:ascii="Times New Roman" w:hAnsi="Times New Roman"/>
          <w:sz w:val="28"/>
          <w:szCs w:val="28"/>
        </w:rPr>
        <w:t>.</w:t>
      </w:r>
      <w:r w:rsidR="00716C4A" w:rsidRPr="00DE4656">
        <w:rPr>
          <w:rFonts w:ascii="Times New Roman" w:hAnsi="Times New Roman"/>
          <w:sz w:val="28"/>
          <w:szCs w:val="28"/>
        </w:rPr>
        <w:t xml:space="preserve"> № 918</w:t>
      </w:r>
      <w:r w:rsidR="007772A8" w:rsidRPr="00DE4656">
        <w:rPr>
          <w:rFonts w:ascii="Times New Roman" w:hAnsi="Times New Roman"/>
          <w:sz w:val="28"/>
          <w:szCs w:val="28"/>
        </w:rPr>
        <w:t xml:space="preserve"> </w:t>
      </w:r>
      <w:r w:rsidR="007772A8" w:rsidRPr="00DE4656">
        <w:rPr>
          <w:rFonts w:ascii="Times New Roman" w:hAnsi="Times New Roman"/>
          <w:color w:val="000000" w:themeColor="text1"/>
          <w:sz w:val="28"/>
          <w:szCs w:val="28"/>
        </w:rPr>
        <w:t>(в ре</w:t>
      </w:r>
      <w:r w:rsidR="007772A8" w:rsidRPr="00DE4656">
        <w:rPr>
          <w:rFonts w:ascii="Times New Roman" w:hAnsi="Times New Roman"/>
          <w:color w:val="000000" w:themeColor="text1"/>
          <w:sz w:val="28"/>
          <w:szCs w:val="28"/>
        </w:rPr>
        <w:lastRenderedPageBreak/>
        <w:t>дакции постановления от 1</w:t>
      </w:r>
      <w:r w:rsidR="00886BEC" w:rsidRPr="00DE465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DE4656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86BEC" w:rsidRPr="00DE465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DE4656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886BEC" w:rsidRPr="00DE46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72A8" w:rsidRPr="00DE4656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886BEC" w:rsidRPr="00DE4656">
        <w:rPr>
          <w:rFonts w:ascii="Times New Roman" w:hAnsi="Times New Roman"/>
          <w:color w:val="000000" w:themeColor="text1"/>
          <w:sz w:val="28"/>
          <w:szCs w:val="28"/>
        </w:rPr>
        <w:t>535</w:t>
      </w:r>
      <w:r w:rsidR="007772A8" w:rsidRPr="00DE465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DE4656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FC53AE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46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DE4656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</w:t>
      </w:r>
      <w:r w:rsidR="00B028D6" w:rsidRPr="00FC53AE">
        <w:rPr>
          <w:rFonts w:ascii="Times New Roman" w:hAnsi="Times New Roman" w:cs="Times New Roman"/>
          <w:sz w:val="28"/>
          <w:szCs w:val="28"/>
        </w:rPr>
        <w:t xml:space="preserve">актов муниципального образования Тимашевский район на </w:t>
      </w:r>
      <w:r w:rsidR="00787E89" w:rsidRPr="00FC53AE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900BB0" w:rsidRPr="00FC53AE">
        <w:rPr>
          <w:rFonts w:ascii="Times New Roman" w:hAnsi="Times New Roman" w:cs="Times New Roman"/>
          <w:sz w:val="28"/>
          <w:szCs w:val="28"/>
        </w:rPr>
        <w:t>полу</w:t>
      </w:r>
      <w:r w:rsidR="00B028D6" w:rsidRPr="00FC53AE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FC53AE">
        <w:rPr>
          <w:rFonts w:ascii="Times New Roman" w:hAnsi="Times New Roman" w:cs="Times New Roman"/>
          <w:sz w:val="28"/>
          <w:szCs w:val="28"/>
        </w:rPr>
        <w:t>2</w:t>
      </w:r>
      <w:r w:rsidR="00886BEC" w:rsidRPr="00FC53AE">
        <w:rPr>
          <w:rFonts w:ascii="Times New Roman" w:hAnsi="Times New Roman" w:cs="Times New Roman"/>
          <w:sz w:val="28"/>
          <w:szCs w:val="28"/>
        </w:rPr>
        <w:t>3</w:t>
      </w:r>
      <w:r w:rsidR="00B028D6" w:rsidRPr="00FC53AE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FC53AE">
        <w:rPr>
          <w:rFonts w:ascii="Times New Roman" w:hAnsi="Times New Roman" w:cs="Times New Roman"/>
          <w:sz w:val="28"/>
          <w:szCs w:val="28"/>
        </w:rPr>
        <w:t>.</w:t>
      </w:r>
      <w:r w:rsidR="00B028D6" w:rsidRPr="00FC53A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886BEC" w:rsidRPr="00FC53AE">
        <w:rPr>
          <w:rFonts w:ascii="Times New Roman" w:hAnsi="Times New Roman" w:cs="Times New Roman"/>
          <w:sz w:val="28"/>
          <w:szCs w:val="28"/>
        </w:rPr>
        <w:t>1</w:t>
      </w:r>
      <w:r w:rsidR="00CB599F" w:rsidRPr="00FC53AE">
        <w:rPr>
          <w:rFonts w:ascii="Times New Roman" w:hAnsi="Times New Roman" w:cs="Times New Roman"/>
          <w:sz w:val="28"/>
          <w:szCs w:val="28"/>
        </w:rPr>
        <w:t>5</w:t>
      </w:r>
      <w:r w:rsidR="00886BEC" w:rsidRPr="00FC53AE">
        <w:rPr>
          <w:rFonts w:ascii="Times New Roman" w:hAnsi="Times New Roman" w:cs="Times New Roman"/>
          <w:sz w:val="28"/>
          <w:szCs w:val="28"/>
        </w:rPr>
        <w:t xml:space="preserve"> </w:t>
      </w:r>
      <w:r w:rsidR="00787E89" w:rsidRPr="00FC53AE">
        <w:rPr>
          <w:rFonts w:ascii="Times New Roman" w:hAnsi="Times New Roman" w:cs="Times New Roman"/>
          <w:sz w:val="28"/>
          <w:szCs w:val="28"/>
        </w:rPr>
        <w:t xml:space="preserve">июня </w:t>
      </w:r>
      <w:r w:rsidR="00631202" w:rsidRPr="00FC53AE">
        <w:rPr>
          <w:rFonts w:ascii="Times New Roman" w:hAnsi="Times New Roman" w:cs="Times New Roman"/>
          <w:sz w:val="28"/>
          <w:szCs w:val="28"/>
        </w:rPr>
        <w:t>2</w:t>
      </w:r>
      <w:r w:rsidR="00B028D6" w:rsidRPr="00FC53AE">
        <w:rPr>
          <w:rFonts w:ascii="Times New Roman" w:hAnsi="Times New Roman" w:cs="Times New Roman"/>
          <w:sz w:val="28"/>
          <w:szCs w:val="28"/>
        </w:rPr>
        <w:t>0</w:t>
      </w:r>
      <w:r w:rsidR="007F22B9" w:rsidRPr="00FC53AE">
        <w:rPr>
          <w:rFonts w:ascii="Times New Roman" w:hAnsi="Times New Roman" w:cs="Times New Roman"/>
          <w:sz w:val="28"/>
          <w:szCs w:val="28"/>
        </w:rPr>
        <w:t>2</w:t>
      </w:r>
      <w:r w:rsidR="00787E89" w:rsidRPr="00FC53AE">
        <w:rPr>
          <w:rFonts w:ascii="Times New Roman" w:hAnsi="Times New Roman" w:cs="Times New Roman"/>
          <w:sz w:val="28"/>
          <w:szCs w:val="28"/>
        </w:rPr>
        <w:t>3</w:t>
      </w:r>
      <w:r w:rsidR="00AD5D34" w:rsidRPr="00FC53AE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FC53AE">
        <w:rPr>
          <w:rFonts w:ascii="Times New Roman" w:hAnsi="Times New Roman" w:cs="Times New Roman"/>
          <w:sz w:val="28"/>
          <w:szCs w:val="28"/>
        </w:rPr>
        <w:t xml:space="preserve">№ </w:t>
      </w:r>
      <w:r w:rsidR="00CB599F" w:rsidRPr="00FC53AE">
        <w:rPr>
          <w:rFonts w:ascii="Times New Roman" w:hAnsi="Times New Roman" w:cs="Times New Roman"/>
          <w:sz w:val="28"/>
          <w:szCs w:val="28"/>
        </w:rPr>
        <w:t>899</w:t>
      </w:r>
      <w:r w:rsidR="00900BB0" w:rsidRPr="00FC53AE">
        <w:rPr>
          <w:rFonts w:ascii="Times New Roman" w:hAnsi="Times New Roman" w:cs="Times New Roman"/>
          <w:sz w:val="28"/>
          <w:szCs w:val="28"/>
        </w:rPr>
        <w:t>.</w:t>
      </w:r>
    </w:p>
    <w:p w:rsidR="00D8479E" w:rsidRPr="00DE4656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FC53AE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C53AE">
        <w:rPr>
          <w:rFonts w:ascii="Times New Roman" w:hAnsi="Times New Roman" w:cs="Times New Roman"/>
          <w:sz w:val="28"/>
          <w:szCs w:val="28"/>
        </w:rPr>
        <w:tab/>
      </w:r>
      <w:r w:rsidR="009A7B02" w:rsidRPr="00FC53AE">
        <w:rPr>
          <w:rFonts w:ascii="Times New Roman" w:hAnsi="Times New Roman" w:cs="Times New Roman"/>
          <w:sz w:val="28"/>
          <w:szCs w:val="28"/>
        </w:rPr>
        <w:t>В</w:t>
      </w:r>
      <w:r w:rsidR="00D8479E" w:rsidRPr="00FC53A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FC53A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FC53AE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FC53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FC53AE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DE4656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E4656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DE4656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DE4656">
        <w:rPr>
          <w:rFonts w:ascii="Times New Roman" w:hAnsi="Times New Roman" w:cs="Times New Roman"/>
          <w:sz w:val="28"/>
          <w:szCs w:val="28"/>
        </w:rPr>
        <w:t xml:space="preserve">на </w:t>
      </w:r>
      <w:r w:rsidR="00122562" w:rsidRPr="00DE4656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DE4656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DE4656">
        <w:rPr>
          <w:rFonts w:ascii="Times New Roman" w:hAnsi="Times New Roman" w:cs="Times New Roman"/>
          <w:sz w:val="28"/>
          <w:szCs w:val="28"/>
        </w:rPr>
        <w:t>2</w:t>
      </w:r>
      <w:r w:rsidR="00886BEC" w:rsidRPr="00DE4656">
        <w:rPr>
          <w:rFonts w:ascii="Times New Roman" w:hAnsi="Times New Roman" w:cs="Times New Roman"/>
          <w:sz w:val="28"/>
          <w:szCs w:val="28"/>
        </w:rPr>
        <w:t>3</w:t>
      </w:r>
      <w:r w:rsidR="0009686E" w:rsidRPr="00DE4656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DE4656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DE4656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E465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DE4656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DE4656">
        <w:rPr>
          <w:rFonts w:ascii="Times New Roman" w:hAnsi="Times New Roman" w:cs="Times New Roman"/>
          <w:sz w:val="28"/>
          <w:szCs w:val="28"/>
        </w:rPr>
        <w:t>срок</w:t>
      </w:r>
      <w:r w:rsidR="00744098" w:rsidRPr="00DE4656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E4656">
        <w:rPr>
          <w:rFonts w:ascii="Times New Roman" w:hAnsi="Times New Roman" w:cs="Times New Roman"/>
          <w:sz w:val="28"/>
          <w:szCs w:val="28"/>
        </w:rPr>
        <w:t xml:space="preserve">с </w:t>
      </w:r>
      <w:r w:rsidR="00122562" w:rsidRPr="00DE4656">
        <w:rPr>
          <w:rFonts w:ascii="Times New Roman" w:hAnsi="Times New Roman" w:cs="Times New Roman"/>
          <w:sz w:val="28"/>
          <w:szCs w:val="28"/>
        </w:rPr>
        <w:t>0</w:t>
      </w:r>
      <w:r w:rsidR="00DE4656" w:rsidRPr="00DE4656">
        <w:rPr>
          <w:rFonts w:ascii="Times New Roman" w:hAnsi="Times New Roman" w:cs="Times New Roman"/>
          <w:sz w:val="28"/>
          <w:szCs w:val="28"/>
        </w:rPr>
        <w:t>2</w:t>
      </w:r>
      <w:r w:rsidR="00122562" w:rsidRPr="00DE4656">
        <w:rPr>
          <w:rFonts w:ascii="Times New Roman" w:hAnsi="Times New Roman" w:cs="Times New Roman"/>
          <w:sz w:val="28"/>
          <w:szCs w:val="28"/>
        </w:rPr>
        <w:t>.0</w:t>
      </w:r>
      <w:r w:rsidR="00DE4656" w:rsidRPr="00DE4656">
        <w:rPr>
          <w:rFonts w:ascii="Times New Roman" w:hAnsi="Times New Roman" w:cs="Times New Roman"/>
          <w:sz w:val="28"/>
          <w:szCs w:val="28"/>
        </w:rPr>
        <w:t>8</w:t>
      </w:r>
      <w:r w:rsidR="00122562" w:rsidRPr="00DE4656">
        <w:rPr>
          <w:rFonts w:ascii="Times New Roman" w:hAnsi="Times New Roman" w:cs="Times New Roman"/>
          <w:sz w:val="28"/>
          <w:szCs w:val="28"/>
        </w:rPr>
        <w:t>.</w:t>
      </w:r>
      <w:r w:rsidR="00744098" w:rsidRPr="00DE4656">
        <w:rPr>
          <w:rFonts w:ascii="Times New Roman" w:hAnsi="Times New Roman" w:cs="Times New Roman"/>
          <w:sz w:val="28"/>
          <w:szCs w:val="28"/>
        </w:rPr>
        <w:t>20</w:t>
      </w:r>
      <w:r w:rsidR="002F5D23" w:rsidRPr="00DE4656">
        <w:rPr>
          <w:rFonts w:ascii="Times New Roman" w:hAnsi="Times New Roman" w:cs="Times New Roman"/>
          <w:sz w:val="28"/>
          <w:szCs w:val="28"/>
        </w:rPr>
        <w:t>2</w:t>
      </w:r>
      <w:r w:rsidR="00886BEC" w:rsidRPr="00DE4656">
        <w:rPr>
          <w:rFonts w:ascii="Times New Roman" w:hAnsi="Times New Roman" w:cs="Times New Roman"/>
          <w:sz w:val="28"/>
          <w:szCs w:val="28"/>
        </w:rPr>
        <w:t>3</w:t>
      </w:r>
      <w:r w:rsidR="00744098" w:rsidRPr="00DE4656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E4656">
        <w:rPr>
          <w:rFonts w:ascii="Times New Roman" w:hAnsi="Times New Roman" w:cs="Times New Roman"/>
          <w:sz w:val="28"/>
          <w:szCs w:val="28"/>
        </w:rPr>
        <w:t xml:space="preserve">по </w:t>
      </w:r>
      <w:r w:rsidR="00122562" w:rsidRPr="00DE4656">
        <w:rPr>
          <w:rFonts w:ascii="Times New Roman" w:hAnsi="Times New Roman" w:cs="Times New Roman"/>
          <w:sz w:val="28"/>
          <w:szCs w:val="28"/>
        </w:rPr>
        <w:t>0</w:t>
      </w:r>
      <w:r w:rsidR="00DE4656" w:rsidRPr="00DE4656">
        <w:rPr>
          <w:rFonts w:ascii="Times New Roman" w:hAnsi="Times New Roman" w:cs="Times New Roman"/>
          <w:sz w:val="28"/>
          <w:szCs w:val="28"/>
        </w:rPr>
        <w:t>2</w:t>
      </w:r>
      <w:r w:rsidR="00744098" w:rsidRPr="00DE4656">
        <w:rPr>
          <w:rFonts w:ascii="Times New Roman" w:hAnsi="Times New Roman" w:cs="Times New Roman"/>
          <w:sz w:val="28"/>
          <w:szCs w:val="28"/>
        </w:rPr>
        <w:t>.</w:t>
      </w:r>
      <w:r w:rsidR="00122562" w:rsidRPr="00DE4656">
        <w:rPr>
          <w:rFonts w:ascii="Times New Roman" w:hAnsi="Times New Roman" w:cs="Times New Roman"/>
          <w:sz w:val="28"/>
          <w:szCs w:val="28"/>
        </w:rPr>
        <w:t>1</w:t>
      </w:r>
      <w:r w:rsidR="00DE4656" w:rsidRPr="00DE4656">
        <w:rPr>
          <w:rFonts w:ascii="Times New Roman" w:hAnsi="Times New Roman" w:cs="Times New Roman"/>
          <w:sz w:val="28"/>
          <w:szCs w:val="28"/>
        </w:rPr>
        <w:t>1</w:t>
      </w:r>
      <w:r w:rsidR="00744098" w:rsidRPr="00DE4656">
        <w:rPr>
          <w:rFonts w:ascii="Times New Roman" w:hAnsi="Times New Roman" w:cs="Times New Roman"/>
          <w:sz w:val="28"/>
          <w:szCs w:val="28"/>
        </w:rPr>
        <w:t>.20</w:t>
      </w:r>
      <w:r w:rsidR="002F5D23" w:rsidRPr="00DE4656">
        <w:rPr>
          <w:rFonts w:ascii="Times New Roman" w:hAnsi="Times New Roman" w:cs="Times New Roman"/>
          <w:sz w:val="28"/>
          <w:szCs w:val="28"/>
        </w:rPr>
        <w:t>2</w:t>
      </w:r>
      <w:r w:rsidR="00886BEC" w:rsidRPr="00DE4656">
        <w:rPr>
          <w:rFonts w:ascii="Times New Roman" w:hAnsi="Times New Roman" w:cs="Times New Roman"/>
          <w:sz w:val="28"/>
          <w:szCs w:val="28"/>
        </w:rPr>
        <w:t>3</w:t>
      </w:r>
      <w:r w:rsidR="006537C8" w:rsidRPr="00DE4656">
        <w:rPr>
          <w:rFonts w:ascii="Times New Roman" w:hAnsi="Times New Roman" w:cs="Times New Roman"/>
          <w:sz w:val="28"/>
          <w:szCs w:val="28"/>
        </w:rPr>
        <w:t>.</w:t>
      </w:r>
    </w:p>
    <w:p w:rsidR="00BB035D" w:rsidRPr="00DE4656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656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DE465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DE4656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DE46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DE465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DE4656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DE4656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122562" w:rsidRPr="00DE4656">
        <w:rPr>
          <w:rFonts w:ascii="Times New Roman" w:hAnsi="Times New Roman" w:cs="Times New Roman"/>
          <w:sz w:val="28"/>
          <w:szCs w:val="28"/>
        </w:rPr>
        <w:t>0</w:t>
      </w:r>
      <w:r w:rsidR="00DE4656" w:rsidRPr="00DE4656">
        <w:rPr>
          <w:rFonts w:ascii="Times New Roman" w:hAnsi="Times New Roman" w:cs="Times New Roman"/>
          <w:sz w:val="28"/>
          <w:szCs w:val="28"/>
        </w:rPr>
        <w:t>2</w:t>
      </w:r>
      <w:r w:rsidR="00BB035D" w:rsidRPr="00DE4656">
        <w:rPr>
          <w:rFonts w:ascii="Times New Roman" w:hAnsi="Times New Roman" w:cs="Times New Roman"/>
          <w:sz w:val="28"/>
          <w:szCs w:val="28"/>
        </w:rPr>
        <w:t>.0</w:t>
      </w:r>
      <w:r w:rsidR="00DE4656" w:rsidRPr="00DE4656">
        <w:rPr>
          <w:rFonts w:ascii="Times New Roman" w:hAnsi="Times New Roman" w:cs="Times New Roman"/>
          <w:sz w:val="28"/>
          <w:szCs w:val="28"/>
        </w:rPr>
        <w:t>8</w:t>
      </w:r>
      <w:r w:rsidR="00BB035D" w:rsidRPr="00DE4656">
        <w:rPr>
          <w:rFonts w:ascii="Times New Roman" w:hAnsi="Times New Roman" w:cs="Times New Roman"/>
          <w:sz w:val="28"/>
          <w:szCs w:val="28"/>
        </w:rPr>
        <w:t>.202</w:t>
      </w:r>
      <w:r w:rsidR="00886BEC" w:rsidRPr="00DE4656">
        <w:rPr>
          <w:rFonts w:ascii="Times New Roman" w:hAnsi="Times New Roman" w:cs="Times New Roman"/>
          <w:sz w:val="28"/>
          <w:szCs w:val="28"/>
        </w:rPr>
        <w:t>3</w:t>
      </w:r>
      <w:r w:rsidR="00BB035D" w:rsidRPr="00DE4656">
        <w:rPr>
          <w:rFonts w:ascii="Times New Roman" w:hAnsi="Times New Roman" w:cs="Times New Roman"/>
          <w:sz w:val="28"/>
          <w:szCs w:val="28"/>
        </w:rPr>
        <w:t xml:space="preserve"> по </w:t>
      </w:r>
      <w:r w:rsidR="00122562" w:rsidRPr="00DE4656">
        <w:rPr>
          <w:rFonts w:ascii="Times New Roman" w:hAnsi="Times New Roman" w:cs="Times New Roman"/>
          <w:sz w:val="28"/>
          <w:szCs w:val="28"/>
        </w:rPr>
        <w:t>0</w:t>
      </w:r>
      <w:r w:rsidR="00DE4656" w:rsidRPr="00DE4656">
        <w:rPr>
          <w:rFonts w:ascii="Times New Roman" w:hAnsi="Times New Roman" w:cs="Times New Roman"/>
          <w:sz w:val="28"/>
          <w:szCs w:val="28"/>
        </w:rPr>
        <w:t>2</w:t>
      </w:r>
      <w:r w:rsidR="00BB035D" w:rsidRPr="00DE4656">
        <w:rPr>
          <w:rFonts w:ascii="Times New Roman" w:hAnsi="Times New Roman" w:cs="Times New Roman"/>
          <w:sz w:val="28"/>
          <w:szCs w:val="28"/>
        </w:rPr>
        <w:t>.0</w:t>
      </w:r>
      <w:r w:rsidR="00DE4656" w:rsidRPr="00DE4656">
        <w:rPr>
          <w:rFonts w:ascii="Times New Roman" w:hAnsi="Times New Roman" w:cs="Times New Roman"/>
          <w:sz w:val="28"/>
          <w:szCs w:val="28"/>
        </w:rPr>
        <w:t>9</w:t>
      </w:r>
      <w:r w:rsidR="00BB035D" w:rsidRPr="00DE4656">
        <w:rPr>
          <w:rFonts w:ascii="Times New Roman" w:hAnsi="Times New Roman" w:cs="Times New Roman"/>
          <w:sz w:val="28"/>
          <w:szCs w:val="28"/>
        </w:rPr>
        <w:t>.202</w:t>
      </w:r>
      <w:r w:rsidR="00886BEC" w:rsidRPr="00DE4656">
        <w:rPr>
          <w:rFonts w:ascii="Times New Roman" w:hAnsi="Times New Roman" w:cs="Times New Roman"/>
          <w:sz w:val="28"/>
          <w:szCs w:val="28"/>
        </w:rPr>
        <w:t>3</w:t>
      </w:r>
      <w:r w:rsidR="00BB035D" w:rsidRPr="00DE4656">
        <w:rPr>
          <w:rFonts w:ascii="Times New Roman" w:hAnsi="Times New Roman" w:cs="Times New Roman"/>
          <w:sz w:val="28"/>
          <w:szCs w:val="28"/>
        </w:rPr>
        <w:t>.</w:t>
      </w:r>
    </w:p>
    <w:p w:rsidR="00FB3EAF" w:rsidRPr="00DE4656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656">
        <w:rPr>
          <w:rFonts w:ascii="Times New Roman" w:hAnsi="Times New Roman" w:cs="Times New Roman"/>
          <w:sz w:val="28"/>
          <w:szCs w:val="28"/>
        </w:rPr>
        <w:tab/>
      </w:r>
      <w:r w:rsidR="00FB3EAF" w:rsidRPr="00DE4656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DE46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B3EAF" w:rsidRPr="00DE46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FB3EAF" w:rsidRPr="00DE46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6E7A56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нормативного правового акта проводилась:</w:t>
      </w:r>
    </w:p>
    <w:p w:rsidR="0081217B" w:rsidRPr="006E7A56" w:rsidRDefault="0081217B" w:rsidP="00812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A56">
        <w:rPr>
          <w:rFonts w:ascii="Times New Roman" w:hAnsi="Times New Roman" w:cs="Times New Roman"/>
          <w:sz w:val="28"/>
          <w:szCs w:val="28"/>
        </w:rPr>
        <w:t>в 20</w:t>
      </w:r>
      <w:r w:rsidR="00572F58" w:rsidRPr="006E7A56">
        <w:rPr>
          <w:rFonts w:ascii="Times New Roman" w:hAnsi="Times New Roman" w:cs="Times New Roman"/>
          <w:sz w:val="28"/>
          <w:szCs w:val="28"/>
        </w:rPr>
        <w:t>2</w:t>
      </w:r>
      <w:r w:rsidR="00122562" w:rsidRPr="006E7A56">
        <w:rPr>
          <w:rFonts w:ascii="Times New Roman" w:hAnsi="Times New Roman" w:cs="Times New Roman"/>
          <w:sz w:val="28"/>
          <w:szCs w:val="28"/>
        </w:rPr>
        <w:t>2</w:t>
      </w:r>
      <w:r w:rsidRPr="006E7A56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от 2</w:t>
      </w:r>
      <w:r w:rsidR="00122562" w:rsidRPr="006E7A56">
        <w:rPr>
          <w:rFonts w:ascii="Times New Roman" w:hAnsi="Times New Roman" w:cs="Times New Roman"/>
          <w:sz w:val="28"/>
          <w:szCs w:val="28"/>
        </w:rPr>
        <w:t xml:space="preserve">1 </w:t>
      </w:r>
      <w:r w:rsidR="003D6009" w:rsidRPr="006E7A5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E7A56">
        <w:rPr>
          <w:rFonts w:ascii="Times New Roman" w:hAnsi="Times New Roman" w:cs="Times New Roman"/>
          <w:sz w:val="28"/>
          <w:szCs w:val="28"/>
        </w:rPr>
        <w:t>20</w:t>
      </w:r>
      <w:r w:rsidR="00572F58" w:rsidRPr="006E7A56">
        <w:rPr>
          <w:rFonts w:ascii="Times New Roman" w:hAnsi="Times New Roman" w:cs="Times New Roman"/>
          <w:sz w:val="28"/>
          <w:szCs w:val="28"/>
        </w:rPr>
        <w:t>2</w:t>
      </w:r>
      <w:r w:rsidR="00122562" w:rsidRPr="006E7A56">
        <w:rPr>
          <w:rFonts w:ascii="Times New Roman" w:hAnsi="Times New Roman" w:cs="Times New Roman"/>
          <w:sz w:val="28"/>
          <w:szCs w:val="28"/>
        </w:rPr>
        <w:t>2</w:t>
      </w:r>
      <w:r w:rsidRPr="006E7A56">
        <w:rPr>
          <w:rFonts w:ascii="Times New Roman" w:hAnsi="Times New Roman" w:cs="Times New Roman"/>
          <w:sz w:val="28"/>
          <w:szCs w:val="28"/>
        </w:rPr>
        <w:t xml:space="preserve"> г.     № </w:t>
      </w:r>
      <w:r w:rsidR="00122562" w:rsidRPr="006E7A56">
        <w:rPr>
          <w:rFonts w:ascii="Times New Roman" w:hAnsi="Times New Roman" w:cs="Times New Roman"/>
          <w:sz w:val="28"/>
          <w:szCs w:val="28"/>
        </w:rPr>
        <w:t>1</w:t>
      </w:r>
      <w:r w:rsidR="003D6009" w:rsidRPr="006E7A56">
        <w:rPr>
          <w:rFonts w:ascii="Times New Roman" w:hAnsi="Times New Roman" w:cs="Times New Roman"/>
          <w:sz w:val="28"/>
          <w:szCs w:val="28"/>
        </w:rPr>
        <w:t>4.</w:t>
      </w:r>
    </w:p>
    <w:p w:rsidR="0081217B" w:rsidRPr="006E7A56" w:rsidRDefault="0081217B" w:rsidP="0081217B">
      <w:pPr>
        <w:ind w:firstLine="567"/>
        <w:jc w:val="both"/>
        <w:rPr>
          <w:sz w:val="28"/>
          <w:szCs w:val="28"/>
        </w:rPr>
      </w:pPr>
      <w:r w:rsidRPr="006E7A56">
        <w:rPr>
          <w:sz w:val="28"/>
          <w:szCs w:val="28"/>
        </w:rPr>
        <w:t>Оценка регулирующего воздействия в отношении постановления администрации муниципального образования Тимашевский район</w:t>
      </w:r>
      <w:r w:rsidR="006E7A56" w:rsidRPr="006E7A56">
        <w:rPr>
          <w:sz w:val="28"/>
          <w:szCs w:val="28"/>
        </w:rPr>
        <w:t xml:space="preserve"> от 10 марта 2023 г. № 224 </w:t>
      </w:r>
      <w:r w:rsidRPr="006E7A56">
        <w:rPr>
          <w:sz w:val="28"/>
          <w:szCs w:val="28"/>
        </w:rPr>
        <w:t xml:space="preserve">«О внесении изменений в </w:t>
      </w:r>
      <w:r w:rsidR="00134089" w:rsidRPr="006E7A56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 w:rsidR="006E7A56" w:rsidRPr="006E7A56">
        <w:rPr>
          <w:sz w:val="28"/>
          <w:szCs w:val="28"/>
        </w:rPr>
        <w:t xml:space="preserve">5 </w:t>
      </w:r>
      <w:r w:rsidR="00134089" w:rsidRPr="006E7A56">
        <w:rPr>
          <w:sz w:val="28"/>
          <w:szCs w:val="28"/>
        </w:rPr>
        <w:t>октября 2022 г. № 1</w:t>
      </w:r>
      <w:r w:rsidR="006E7A56" w:rsidRPr="006E7A56">
        <w:rPr>
          <w:sz w:val="28"/>
          <w:szCs w:val="28"/>
        </w:rPr>
        <w:t>501</w:t>
      </w:r>
      <w:r w:rsidR="00134089" w:rsidRPr="006E7A5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E7A56" w:rsidRPr="006E7A56">
        <w:rPr>
          <w:sz w:val="28"/>
          <w:szCs w:val="28"/>
        </w:rPr>
        <w:t xml:space="preserve">Прием уведомлений о планируемых строительстве или реконструкции объекта индивидуального жилищного строительства или садового дома», </w:t>
      </w:r>
      <w:r w:rsidRPr="006E7A56">
        <w:rPr>
          <w:sz w:val="28"/>
          <w:szCs w:val="28"/>
        </w:rPr>
        <w:t>не проводилась.</w:t>
      </w:r>
    </w:p>
    <w:p w:rsidR="0048054D" w:rsidRPr="00D8212E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8212E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D8212E">
        <w:rPr>
          <w:sz w:val="28"/>
          <w:szCs w:val="28"/>
        </w:rPr>
        <w:t xml:space="preserve"> </w:t>
      </w:r>
      <w:r w:rsidRPr="00D8212E">
        <w:rPr>
          <w:sz w:val="28"/>
          <w:szCs w:val="28"/>
        </w:rPr>
        <w:t xml:space="preserve">уполномоченный орган запрашивал у отдела </w:t>
      </w:r>
      <w:r w:rsidR="00134089" w:rsidRPr="00D8212E">
        <w:rPr>
          <w:sz w:val="28"/>
          <w:szCs w:val="28"/>
        </w:rPr>
        <w:t xml:space="preserve">архитектуры и градостроительства </w:t>
      </w:r>
      <w:r w:rsidRPr="00D8212E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9259E6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259E6">
        <w:rPr>
          <w:sz w:val="28"/>
          <w:szCs w:val="28"/>
        </w:rPr>
        <w:t xml:space="preserve">         От отдела </w:t>
      </w:r>
      <w:r w:rsidR="00134089" w:rsidRPr="009259E6">
        <w:rPr>
          <w:sz w:val="28"/>
          <w:szCs w:val="28"/>
        </w:rPr>
        <w:t xml:space="preserve">архитектуры и градостроительства </w:t>
      </w:r>
      <w:r w:rsidRPr="009259E6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</w:p>
    <w:p w:rsidR="009259E6" w:rsidRDefault="009259E6" w:rsidP="009259E6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ab/>
        <w:t>м</w:t>
      </w:r>
      <w:r w:rsidRPr="00837292">
        <w:rPr>
          <w:sz w:val="28"/>
          <w:szCs w:val="28"/>
        </w:rPr>
        <w:t xml:space="preserve">униципальный нормативный правовой акт разработан в соответствии с </w:t>
      </w:r>
      <w:r w:rsidRPr="00837292">
        <w:rPr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</w:t>
      </w:r>
      <w:r w:rsidRPr="00C55AB7">
        <w:rPr>
          <w:bCs/>
          <w:kern w:val="32"/>
          <w:sz w:val="28"/>
          <w:szCs w:val="28"/>
        </w:rPr>
        <w:t xml:space="preserve"> услуг», постановлением администрации муниципального образования Тимашевский район от 16 сентября 2020</w:t>
      </w:r>
      <w:r w:rsidRPr="00C55AB7">
        <w:rPr>
          <w:bCs/>
          <w:kern w:val="32"/>
          <w:sz w:val="28"/>
          <w:szCs w:val="28"/>
          <w:lang w:val="x-none"/>
        </w:rPr>
        <w:t xml:space="preserve"> г</w:t>
      </w:r>
      <w:r w:rsidRPr="00C55AB7">
        <w:rPr>
          <w:bCs/>
          <w:kern w:val="32"/>
          <w:sz w:val="28"/>
          <w:szCs w:val="28"/>
        </w:rPr>
        <w:t>.</w:t>
      </w:r>
      <w:r w:rsidRPr="00C55AB7">
        <w:rPr>
          <w:bCs/>
          <w:kern w:val="32"/>
          <w:sz w:val="28"/>
          <w:szCs w:val="28"/>
          <w:lang w:val="x-none"/>
        </w:rPr>
        <w:t xml:space="preserve"> № </w:t>
      </w:r>
      <w:r w:rsidRPr="00C55AB7">
        <w:rPr>
          <w:bCs/>
          <w:kern w:val="32"/>
          <w:sz w:val="28"/>
          <w:szCs w:val="28"/>
        </w:rPr>
        <w:t>973</w:t>
      </w:r>
      <w:r w:rsidRPr="00C55AB7">
        <w:rPr>
          <w:bCs/>
          <w:kern w:val="32"/>
          <w:sz w:val="28"/>
          <w:szCs w:val="28"/>
          <w:lang w:val="x-none"/>
        </w:rPr>
        <w:t xml:space="preserve"> </w:t>
      </w:r>
      <w:r w:rsidRPr="00C55AB7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</w:t>
      </w:r>
      <w:r w:rsidRPr="00C55AB7">
        <w:rPr>
          <w:bCs/>
          <w:kern w:val="32"/>
          <w:sz w:val="28"/>
          <w:szCs w:val="28"/>
        </w:rPr>
        <w:lastRenderedPageBreak/>
        <w:t xml:space="preserve">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с учетом описания целевого состояния государственной (муниципальной) услуги «Направление уведомления о планируемых строительстве или реконструкции объекта индивидуального жилищного строительства или садового дома», утвержденного Перечнем поручений заместителя Председателя Правительства Российской Федерации Чернышенко Д.Н. от 23 июля 2021 г. ДЧ-П10-9941, типовым административным регламентом предоставления массовой социально значимой услуги </w:t>
      </w:r>
      <w:r w:rsidRPr="00C55AB7"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C55AB7">
        <w:rPr>
          <w:bCs/>
          <w:kern w:val="32"/>
          <w:sz w:val="28"/>
          <w:szCs w:val="28"/>
        </w:rPr>
        <w:t>, утвержденным протоколом совещания в Минстрое России от 30 ноября 2021 г. № 1307-ПРМ-КМ об утверждении проектов типовых административных регламентов предоставления услуг.</w:t>
      </w:r>
    </w:p>
    <w:p w:rsidR="009259E6" w:rsidRPr="004B2098" w:rsidRDefault="009259E6" w:rsidP="009259E6">
      <w:pPr>
        <w:ind w:firstLine="709"/>
        <w:jc w:val="both"/>
        <w:rPr>
          <w:sz w:val="28"/>
          <w:szCs w:val="28"/>
          <w:lang w:eastAsia="ar-SA"/>
        </w:rPr>
      </w:pPr>
      <w:r w:rsidRPr="004B2098">
        <w:rPr>
          <w:sz w:val="28"/>
          <w:szCs w:val="28"/>
          <w:lang w:eastAsia="ar-SA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архитектуры и градостроительства администрации муниципального образования Тимашевский район.</w:t>
      </w:r>
    </w:p>
    <w:p w:rsidR="009259E6" w:rsidRPr="00E40329" w:rsidRDefault="009259E6" w:rsidP="009259E6">
      <w:pPr>
        <w:ind w:firstLine="567"/>
        <w:jc w:val="both"/>
        <w:rPr>
          <w:sz w:val="28"/>
          <w:szCs w:val="28"/>
        </w:rPr>
      </w:pPr>
      <w:r w:rsidRPr="00E40329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9259E6" w:rsidRDefault="009259E6" w:rsidP="009259E6">
      <w:pPr>
        <w:jc w:val="both"/>
        <w:rPr>
          <w:sz w:val="28"/>
          <w:szCs w:val="28"/>
        </w:rPr>
      </w:pPr>
      <w:r w:rsidRPr="00C42549">
        <w:rPr>
          <w:sz w:val="28"/>
          <w:szCs w:val="28"/>
        </w:rPr>
        <w:tab/>
        <w:t>постановление администрации муниципального образования Тимашевский район от 10.03.2023 г. № 224 «О внесении изменений в постановление администрации муниципального образования Тимашевский район от 5 октября      2022 г. № 1501 «Об утверждении административного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дома».</w:t>
      </w:r>
    </w:p>
    <w:p w:rsidR="00505250" w:rsidRPr="00E1368D" w:rsidRDefault="00505250" w:rsidP="00505250">
      <w:pPr>
        <w:ind w:firstLine="720"/>
        <w:jc w:val="both"/>
        <w:rPr>
          <w:sz w:val="28"/>
          <w:szCs w:val="28"/>
        </w:rPr>
      </w:pPr>
      <w:r w:rsidRPr="00E1368D">
        <w:rPr>
          <w:sz w:val="28"/>
          <w:szCs w:val="28"/>
        </w:rPr>
        <w:t>С момента вступления в силу МНПА администрацией муниципального образования Тимашевский район предоставлены следующие муниципальные услуги:</w:t>
      </w:r>
    </w:p>
    <w:p w:rsidR="00505250" w:rsidRPr="00E1368D" w:rsidRDefault="00505250" w:rsidP="00505250">
      <w:pPr>
        <w:pStyle w:val="Default"/>
        <w:rPr>
          <w:color w:val="auto"/>
          <w:sz w:val="28"/>
          <w:szCs w:val="28"/>
        </w:rPr>
      </w:pPr>
      <w:r w:rsidRPr="00E1368D">
        <w:rPr>
          <w:color w:val="auto"/>
        </w:rPr>
        <w:tab/>
      </w:r>
      <w:r w:rsidRPr="00E1368D">
        <w:rPr>
          <w:color w:val="auto"/>
          <w:sz w:val="28"/>
          <w:szCs w:val="28"/>
        </w:rPr>
        <w:t>1) выдано 116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505250" w:rsidRPr="00E1368D" w:rsidRDefault="00505250" w:rsidP="00505250">
      <w:pPr>
        <w:pStyle w:val="Default"/>
        <w:rPr>
          <w:color w:val="auto"/>
          <w:sz w:val="28"/>
          <w:szCs w:val="28"/>
        </w:rPr>
      </w:pPr>
      <w:r w:rsidRPr="00E1368D">
        <w:rPr>
          <w:color w:val="auto"/>
          <w:sz w:val="28"/>
          <w:szCs w:val="28"/>
        </w:rPr>
        <w:t xml:space="preserve">          2) выдано 37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</w:r>
      <w:r w:rsidRPr="00E1368D">
        <w:rPr>
          <w:color w:val="auto"/>
          <w:sz w:val="28"/>
          <w:szCs w:val="28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участке.</w:t>
      </w:r>
    </w:p>
    <w:p w:rsidR="0064664C" w:rsidRPr="0091593B" w:rsidRDefault="00FB3EAF" w:rsidP="0064664C">
      <w:pPr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</w:t>
      </w:r>
      <w:r w:rsidR="0064664C" w:rsidRPr="0091593B">
        <w:rPr>
          <w:sz w:val="28"/>
          <w:szCs w:val="28"/>
        </w:rPr>
        <w:t xml:space="preserve">  </w:t>
      </w:r>
      <w:r w:rsidRPr="0091593B">
        <w:rPr>
          <w:sz w:val="28"/>
          <w:szCs w:val="28"/>
        </w:rPr>
        <w:t xml:space="preserve">    </w:t>
      </w:r>
      <w:r w:rsidR="0064664C" w:rsidRPr="0091593B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директору ООО «Политон» Шпыгарь И.Ю., 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директору ООО «Клоссан» Клименко О.П.</w:t>
      </w:r>
    </w:p>
    <w:p w:rsidR="0064664C" w:rsidRPr="009159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91593B" w:rsidRDefault="00FB3EAF" w:rsidP="00FB3EAF">
      <w:pPr>
        <w:pStyle w:val="Default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91593B" w:rsidRDefault="00FB3EAF" w:rsidP="00FB3EAF">
      <w:pPr>
        <w:ind w:firstLine="720"/>
        <w:jc w:val="both"/>
        <w:rPr>
          <w:sz w:val="28"/>
          <w:szCs w:val="28"/>
        </w:rPr>
      </w:pPr>
      <w:r w:rsidRPr="0091593B">
        <w:rPr>
          <w:sz w:val="28"/>
          <w:szCs w:val="28"/>
        </w:rPr>
        <w:t xml:space="preserve">1. В муниципальном нормативном правовом акте </w:t>
      </w:r>
      <w:r w:rsidR="00D641A9" w:rsidRPr="0091593B">
        <w:rPr>
          <w:sz w:val="28"/>
          <w:szCs w:val="28"/>
        </w:rPr>
        <w:t xml:space="preserve">не выявлены </w:t>
      </w:r>
      <w:r w:rsidRPr="0091593B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E563EB" w:rsidRDefault="00FB3EAF" w:rsidP="00FB3EAF">
      <w:pPr>
        <w:jc w:val="both"/>
        <w:rPr>
          <w:sz w:val="28"/>
          <w:szCs w:val="28"/>
        </w:rPr>
      </w:pPr>
      <w:r w:rsidRPr="00E563EB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E563EB" w:rsidRDefault="00FB3EAF" w:rsidP="00FB3EAF">
      <w:pPr>
        <w:jc w:val="both"/>
        <w:rPr>
          <w:sz w:val="28"/>
          <w:szCs w:val="28"/>
        </w:rPr>
      </w:pPr>
      <w:r w:rsidRPr="00E563EB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E563EB">
        <w:rPr>
          <w:sz w:val="28"/>
          <w:szCs w:val="28"/>
        </w:rPr>
        <w:tab/>
      </w:r>
    </w:p>
    <w:p w:rsidR="00FB3EAF" w:rsidRPr="00E563EB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EB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E563EB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Ти</w:t>
      </w:r>
      <w:r w:rsidRPr="00E563EB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машевский район установленных функций в отношении субъектов предпринимательской деятельности не выявлено.    </w:t>
      </w:r>
    </w:p>
    <w:p w:rsidR="00FB3EAF" w:rsidRPr="00FB7D39" w:rsidRDefault="00FB3EAF" w:rsidP="00FB3EAF">
      <w:pPr>
        <w:jc w:val="both"/>
        <w:rPr>
          <w:sz w:val="28"/>
          <w:szCs w:val="28"/>
        </w:rPr>
      </w:pPr>
      <w:r w:rsidRPr="00E563EB">
        <w:rPr>
          <w:sz w:val="28"/>
          <w:szCs w:val="28"/>
        </w:rPr>
        <w:t xml:space="preserve">  </w:t>
      </w:r>
      <w:r w:rsidRPr="00E563EB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</w:t>
      </w:r>
      <w:r w:rsidRPr="00FB7D39">
        <w:rPr>
          <w:sz w:val="28"/>
          <w:szCs w:val="28"/>
        </w:rPr>
        <w:t xml:space="preserve">правовых норм не выявлены. </w:t>
      </w:r>
    </w:p>
    <w:p w:rsidR="00FB3EAF" w:rsidRPr="00FB7D39" w:rsidRDefault="00FB3EAF" w:rsidP="00FB3EAF">
      <w:pPr>
        <w:ind w:hanging="284"/>
        <w:jc w:val="both"/>
        <w:rPr>
          <w:sz w:val="28"/>
          <w:szCs w:val="28"/>
        </w:rPr>
      </w:pPr>
      <w:r w:rsidRPr="00FB7D39">
        <w:rPr>
          <w:sz w:val="28"/>
          <w:szCs w:val="28"/>
        </w:rPr>
        <w:t xml:space="preserve">     </w:t>
      </w:r>
      <w:r w:rsidRPr="00FB7D39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FB7D39">
        <w:rPr>
          <w:color w:val="000000" w:themeColor="text1"/>
          <w:sz w:val="28"/>
          <w:szCs w:val="28"/>
          <w:lang w:eastAsia="en-US"/>
        </w:rPr>
        <w:t xml:space="preserve"> (акты обнародования № </w:t>
      </w:r>
      <w:r w:rsidR="00FB7D39" w:rsidRPr="00FB7D39">
        <w:rPr>
          <w:color w:val="000000" w:themeColor="text1"/>
          <w:sz w:val="28"/>
          <w:szCs w:val="28"/>
          <w:lang w:eastAsia="en-US"/>
        </w:rPr>
        <w:t xml:space="preserve">28 </w:t>
      </w:r>
      <w:r w:rsidR="000C3FE7" w:rsidRPr="00FB7D39">
        <w:rPr>
          <w:color w:val="000000" w:themeColor="text1"/>
          <w:sz w:val="28"/>
          <w:szCs w:val="28"/>
          <w:lang w:eastAsia="en-US"/>
        </w:rPr>
        <w:t xml:space="preserve">от </w:t>
      </w:r>
      <w:r w:rsidR="00FB7D39" w:rsidRPr="00FB7D39">
        <w:rPr>
          <w:color w:val="000000" w:themeColor="text1"/>
          <w:sz w:val="28"/>
          <w:szCs w:val="28"/>
          <w:lang w:eastAsia="en-US"/>
        </w:rPr>
        <w:t>14</w:t>
      </w:r>
      <w:r w:rsidR="000C3FE7" w:rsidRPr="00FB7D39">
        <w:rPr>
          <w:color w:val="000000" w:themeColor="text1"/>
          <w:sz w:val="28"/>
          <w:szCs w:val="28"/>
          <w:lang w:eastAsia="en-US"/>
        </w:rPr>
        <w:t>.</w:t>
      </w:r>
      <w:r w:rsidR="00FB7D39" w:rsidRPr="00FB7D39">
        <w:rPr>
          <w:color w:val="000000" w:themeColor="text1"/>
          <w:sz w:val="28"/>
          <w:szCs w:val="28"/>
          <w:lang w:eastAsia="en-US"/>
        </w:rPr>
        <w:t>10</w:t>
      </w:r>
      <w:r w:rsidR="000C3FE7" w:rsidRPr="00FB7D39">
        <w:rPr>
          <w:color w:val="000000" w:themeColor="text1"/>
          <w:sz w:val="28"/>
          <w:szCs w:val="28"/>
          <w:lang w:eastAsia="en-US"/>
        </w:rPr>
        <w:t>.202</w:t>
      </w:r>
      <w:r w:rsidR="00FB7D39" w:rsidRPr="00FB7D39">
        <w:rPr>
          <w:color w:val="000000" w:themeColor="text1"/>
          <w:sz w:val="28"/>
          <w:szCs w:val="28"/>
          <w:lang w:eastAsia="en-US"/>
        </w:rPr>
        <w:t>2</w:t>
      </w:r>
      <w:r w:rsidR="000C3FE7" w:rsidRPr="00FB7D39">
        <w:rPr>
          <w:color w:val="000000" w:themeColor="text1"/>
          <w:sz w:val="28"/>
          <w:szCs w:val="28"/>
          <w:lang w:eastAsia="en-US"/>
        </w:rPr>
        <w:t xml:space="preserve">, № </w:t>
      </w:r>
      <w:r w:rsidR="00FB7D39" w:rsidRPr="00FB7D39">
        <w:rPr>
          <w:color w:val="000000" w:themeColor="text1"/>
          <w:sz w:val="28"/>
          <w:szCs w:val="28"/>
          <w:lang w:eastAsia="en-US"/>
        </w:rPr>
        <w:t xml:space="preserve">7 </w:t>
      </w:r>
      <w:r w:rsidR="000C3FE7" w:rsidRPr="00FB7D39">
        <w:rPr>
          <w:color w:val="000000" w:themeColor="text1"/>
          <w:sz w:val="28"/>
          <w:szCs w:val="28"/>
          <w:lang w:eastAsia="en-US"/>
        </w:rPr>
        <w:t xml:space="preserve">от </w:t>
      </w:r>
      <w:r w:rsidR="00FB7D39" w:rsidRPr="00FB7D39">
        <w:rPr>
          <w:color w:val="000000" w:themeColor="text1"/>
          <w:sz w:val="28"/>
          <w:szCs w:val="28"/>
          <w:lang w:eastAsia="en-US"/>
        </w:rPr>
        <w:t>22</w:t>
      </w:r>
      <w:r w:rsidR="000C3FE7" w:rsidRPr="00FB7D39">
        <w:rPr>
          <w:color w:val="000000" w:themeColor="text1"/>
          <w:sz w:val="28"/>
          <w:szCs w:val="28"/>
          <w:lang w:eastAsia="en-US"/>
        </w:rPr>
        <w:t>.0</w:t>
      </w:r>
      <w:r w:rsidR="00FB7D39" w:rsidRPr="00FB7D39">
        <w:rPr>
          <w:color w:val="000000" w:themeColor="text1"/>
          <w:sz w:val="28"/>
          <w:szCs w:val="28"/>
          <w:lang w:eastAsia="en-US"/>
        </w:rPr>
        <w:t>3</w:t>
      </w:r>
      <w:r w:rsidR="000C3FE7" w:rsidRPr="00FB7D39">
        <w:rPr>
          <w:color w:val="000000" w:themeColor="text1"/>
          <w:sz w:val="28"/>
          <w:szCs w:val="28"/>
          <w:lang w:eastAsia="en-US"/>
        </w:rPr>
        <w:t>.202</w:t>
      </w:r>
      <w:r w:rsidR="00FB7D39" w:rsidRPr="00FB7D39">
        <w:rPr>
          <w:color w:val="000000" w:themeColor="text1"/>
          <w:sz w:val="28"/>
          <w:szCs w:val="28"/>
          <w:lang w:eastAsia="en-US"/>
        </w:rPr>
        <w:t>3</w:t>
      </w:r>
      <w:r w:rsidR="00FB7D39">
        <w:rPr>
          <w:color w:val="000000" w:themeColor="text1"/>
          <w:sz w:val="28"/>
          <w:szCs w:val="28"/>
          <w:lang w:eastAsia="en-US"/>
        </w:rPr>
        <w:t>).</w:t>
      </w:r>
      <w:r w:rsidR="000C3FE7" w:rsidRPr="00FB7D39">
        <w:rPr>
          <w:color w:val="000000" w:themeColor="text1"/>
          <w:sz w:val="28"/>
          <w:szCs w:val="28"/>
          <w:lang w:eastAsia="en-US"/>
        </w:rPr>
        <w:t xml:space="preserve"> </w:t>
      </w:r>
    </w:p>
    <w:p w:rsidR="00FB3EAF" w:rsidRPr="00E563EB" w:rsidRDefault="00FB3EAF" w:rsidP="00FB3EAF">
      <w:pPr>
        <w:jc w:val="both"/>
        <w:rPr>
          <w:sz w:val="28"/>
          <w:szCs w:val="28"/>
        </w:rPr>
      </w:pPr>
      <w:r w:rsidRPr="00FB7D39">
        <w:rPr>
          <w:sz w:val="28"/>
          <w:szCs w:val="28"/>
        </w:rPr>
        <w:tab/>
        <w:t>Орган</w:t>
      </w:r>
      <w:r w:rsidRPr="00E563EB">
        <w:rPr>
          <w:sz w:val="28"/>
          <w:szCs w:val="28"/>
        </w:rPr>
        <w:t xml:space="preserve">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E563EB" w:rsidRDefault="00FB3EAF" w:rsidP="00FB3EAF">
      <w:pPr>
        <w:jc w:val="both"/>
        <w:rPr>
          <w:sz w:val="28"/>
          <w:szCs w:val="28"/>
        </w:rPr>
      </w:pPr>
      <w:r w:rsidRPr="00E563EB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</w:t>
      </w:r>
      <w:r w:rsidR="00616730" w:rsidRPr="00E563EB">
        <w:rPr>
          <w:sz w:val="28"/>
          <w:szCs w:val="28"/>
        </w:rPr>
        <w:t xml:space="preserve">- </w:t>
      </w:r>
      <w:r w:rsidRPr="00E563EB">
        <w:rPr>
          <w:sz w:val="28"/>
          <w:szCs w:val="28"/>
        </w:rPr>
        <w:t xml:space="preserve">отдел </w:t>
      </w:r>
      <w:r w:rsidR="00616730" w:rsidRPr="00E563EB">
        <w:rPr>
          <w:sz w:val="28"/>
          <w:szCs w:val="28"/>
        </w:rPr>
        <w:t xml:space="preserve">архитектуры и градостроительства </w:t>
      </w:r>
      <w:r w:rsidRPr="00E563EB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9C25C7" w:rsidRDefault="00FB3EAF" w:rsidP="00FB3EAF">
      <w:pPr>
        <w:jc w:val="both"/>
        <w:rPr>
          <w:sz w:val="28"/>
          <w:szCs w:val="28"/>
        </w:rPr>
      </w:pPr>
      <w:r w:rsidRPr="00E563EB">
        <w:rPr>
          <w:sz w:val="28"/>
          <w:szCs w:val="28"/>
        </w:rPr>
        <w:tab/>
        <w:t xml:space="preserve">7. По результатам экспертизы сделаны выводы об отсутствии в </w:t>
      </w:r>
      <w:r w:rsidRPr="009C25C7">
        <w:rPr>
          <w:sz w:val="28"/>
          <w:szCs w:val="28"/>
        </w:rPr>
        <w:t>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D3BAA" w:rsidRPr="009C25C7" w:rsidRDefault="00FB3EAF" w:rsidP="00AD3BAA">
      <w:pPr>
        <w:jc w:val="both"/>
        <w:rPr>
          <w:sz w:val="28"/>
          <w:szCs w:val="28"/>
        </w:rPr>
      </w:pPr>
      <w:r w:rsidRPr="009C25C7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8036EE" w:rsidRPr="009C25C7">
        <w:rPr>
          <w:sz w:val="28"/>
          <w:szCs w:val="28"/>
        </w:rPr>
        <w:t>2</w:t>
      </w:r>
      <w:r w:rsidR="009C25C7" w:rsidRPr="009C25C7">
        <w:rPr>
          <w:sz w:val="28"/>
          <w:szCs w:val="28"/>
        </w:rPr>
        <w:t xml:space="preserve">9 сентября </w:t>
      </w:r>
      <w:r w:rsidR="00C97187" w:rsidRPr="009C25C7">
        <w:rPr>
          <w:sz w:val="28"/>
          <w:szCs w:val="28"/>
        </w:rPr>
        <w:t>202</w:t>
      </w:r>
      <w:r w:rsidR="008036EE" w:rsidRPr="009C25C7">
        <w:rPr>
          <w:sz w:val="28"/>
          <w:szCs w:val="28"/>
        </w:rPr>
        <w:t>3</w:t>
      </w:r>
      <w:r w:rsidR="00C97187" w:rsidRPr="009C25C7">
        <w:rPr>
          <w:sz w:val="28"/>
          <w:szCs w:val="28"/>
        </w:rPr>
        <w:t xml:space="preserve"> г. </w:t>
      </w:r>
      <w:r w:rsidRPr="009C25C7">
        <w:rPr>
          <w:sz w:val="28"/>
          <w:szCs w:val="28"/>
        </w:rPr>
        <w:t xml:space="preserve">на отзыв в отдел </w:t>
      </w:r>
      <w:r w:rsidR="001C3DF1" w:rsidRPr="009C25C7">
        <w:rPr>
          <w:sz w:val="28"/>
          <w:szCs w:val="28"/>
        </w:rPr>
        <w:t xml:space="preserve">архитектуры и градостроительства </w:t>
      </w:r>
      <w:r w:rsidRPr="009C25C7">
        <w:rPr>
          <w:sz w:val="28"/>
          <w:szCs w:val="28"/>
        </w:rPr>
        <w:t xml:space="preserve">администрации муниципального образования Тимашевский район. </w:t>
      </w:r>
      <w:r w:rsidR="00AD3BAA" w:rsidRPr="009C25C7">
        <w:rPr>
          <w:sz w:val="28"/>
          <w:szCs w:val="28"/>
        </w:rPr>
        <w:t xml:space="preserve">Возражения не поступали. </w:t>
      </w:r>
    </w:p>
    <w:p w:rsidR="00AD3BAA" w:rsidRPr="00E563EB" w:rsidRDefault="00AD3BAA" w:rsidP="00AD3BAA">
      <w:pPr>
        <w:jc w:val="both"/>
        <w:rPr>
          <w:sz w:val="28"/>
          <w:szCs w:val="28"/>
        </w:rPr>
      </w:pPr>
      <w:r w:rsidRPr="009C25C7">
        <w:rPr>
          <w:sz w:val="28"/>
          <w:szCs w:val="28"/>
        </w:rPr>
        <w:tab/>
        <w:t xml:space="preserve">Настоящее заключение направлено в отдел </w:t>
      </w:r>
      <w:r w:rsidR="001C3DF1" w:rsidRPr="009C25C7">
        <w:rPr>
          <w:sz w:val="28"/>
          <w:szCs w:val="28"/>
        </w:rPr>
        <w:t xml:space="preserve">архитектуры и градостроительства </w:t>
      </w:r>
      <w:r w:rsidRPr="009C25C7">
        <w:rPr>
          <w:sz w:val="28"/>
          <w:szCs w:val="28"/>
        </w:rPr>
        <w:t>администрации муниципального образования Тимашевский район, разработавший</w:t>
      </w:r>
      <w:r w:rsidRPr="00E563EB">
        <w:rPr>
          <w:sz w:val="28"/>
          <w:szCs w:val="28"/>
        </w:rPr>
        <w:t xml:space="preserve"> муниципальный нормативный правовой акт.</w:t>
      </w:r>
    </w:p>
    <w:p w:rsidR="00AD3BAA" w:rsidRPr="001C3DF1" w:rsidRDefault="00AD3BAA" w:rsidP="00AD3BAA">
      <w:pPr>
        <w:ind w:firstLine="709"/>
        <w:jc w:val="both"/>
        <w:rPr>
          <w:sz w:val="28"/>
          <w:szCs w:val="28"/>
        </w:rPr>
      </w:pPr>
      <w:r w:rsidRPr="00E563EB">
        <w:rPr>
          <w:sz w:val="28"/>
          <w:szCs w:val="28"/>
        </w:rPr>
        <w:t xml:space="preserve">В соответствии с пунктом 1.13 Порядка </w:t>
      </w:r>
      <w:r w:rsidR="00FB2F69" w:rsidRPr="00E563EB">
        <w:rPr>
          <w:sz w:val="28"/>
          <w:szCs w:val="28"/>
        </w:rPr>
        <w:t xml:space="preserve">отдел </w:t>
      </w:r>
      <w:r w:rsidR="001C3DF1" w:rsidRPr="00E563EB">
        <w:rPr>
          <w:sz w:val="28"/>
          <w:szCs w:val="28"/>
        </w:rPr>
        <w:t xml:space="preserve">архитектуры и градостроительства </w:t>
      </w:r>
      <w:r w:rsidRPr="00E563EB">
        <w:rPr>
          <w:sz w:val="28"/>
          <w:szCs w:val="28"/>
        </w:rPr>
        <w:t>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1C3DF1" w:rsidRDefault="00AD3BAA" w:rsidP="00FB3EAF">
      <w:pPr>
        <w:jc w:val="both"/>
        <w:rPr>
          <w:sz w:val="28"/>
          <w:szCs w:val="28"/>
        </w:rPr>
      </w:pPr>
    </w:p>
    <w:p w:rsidR="00F158E4" w:rsidRPr="001C3DF1" w:rsidRDefault="00F158E4" w:rsidP="00216F94">
      <w:pPr>
        <w:jc w:val="both"/>
        <w:rPr>
          <w:sz w:val="28"/>
          <w:szCs w:val="28"/>
        </w:rPr>
      </w:pPr>
    </w:p>
    <w:p w:rsidR="009C25C7" w:rsidRDefault="009C25C7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169B9" w:rsidRPr="001C3DF1" w:rsidRDefault="009C25C7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1C3DF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169B9" w:rsidRPr="001C3DF1">
        <w:rPr>
          <w:sz w:val="28"/>
          <w:szCs w:val="28"/>
        </w:rPr>
        <w:t xml:space="preserve"> </w:t>
      </w:r>
      <w:r w:rsidR="009F3D95" w:rsidRPr="001C3DF1">
        <w:rPr>
          <w:sz w:val="28"/>
          <w:szCs w:val="28"/>
        </w:rPr>
        <w:t>о</w:t>
      </w:r>
      <w:r w:rsidR="00210EF0" w:rsidRPr="001C3DF1">
        <w:rPr>
          <w:sz w:val="28"/>
          <w:szCs w:val="28"/>
        </w:rPr>
        <w:t>тдела</w:t>
      </w:r>
      <w:r w:rsidR="009F3D95" w:rsidRPr="001C3DF1">
        <w:rPr>
          <w:sz w:val="28"/>
          <w:szCs w:val="28"/>
        </w:rPr>
        <w:t xml:space="preserve"> </w:t>
      </w:r>
      <w:r w:rsidR="00210EF0" w:rsidRPr="001C3DF1">
        <w:rPr>
          <w:sz w:val="28"/>
          <w:szCs w:val="28"/>
        </w:rPr>
        <w:t xml:space="preserve">экономики </w:t>
      </w:r>
    </w:p>
    <w:p w:rsidR="00E82E96" w:rsidRPr="001C3DF1" w:rsidRDefault="00210EF0" w:rsidP="009B7037">
      <w:pPr>
        <w:ind w:left="-284" w:firstLine="284"/>
        <w:jc w:val="both"/>
        <w:rPr>
          <w:sz w:val="28"/>
          <w:szCs w:val="28"/>
        </w:rPr>
      </w:pPr>
      <w:r w:rsidRPr="001C3DF1">
        <w:rPr>
          <w:sz w:val="28"/>
          <w:szCs w:val="28"/>
        </w:rPr>
        <w:t>и прогнозирования</w:t>
      </w:r>
    </w:p>
    <w:p w:rsidR="00E82E96" w:rsidRPr="001C3DF1" w:rsidRDefault="00210EF0" w:rsidP="009B7037">
      <w:pPr>
        <w:ind w:left="-284" w:firstLine="284"/>
        <w:jc w:val="both"/>
        <w:rPr>
          <w:sz w:val="28"/>
          <w:szCs w:val="28"/>
        </w:rPr>
      </w:pPr>
      <w:r w:rsidRPr="001C3DF1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1C3DF1">
        <w:rPr>
          <w:sz w:val="28"/>
          <w:szCs w:val="28"/>
        </w:rPr>
        <w:t>образования</w:t>
      </w:r>
      <w:r w:rsidR="00210EF0" w:rsidRPr="001C3DF1">
        <w:rPr>
          <w:sz w:val="28"/>
          <w:szCs w:val="28"/>
        </w:rPr>
        <w:t xml:space="preserve"> </w:t>
      </w:r>
      <w:r w:rsidRPr="001C3DF1">
        <w:rPr>
          <w:sz w:val="28"/>
          <w:szCs w:val="28"/>
        </w:rPr>
        <w:t>Тимашевский район</w:t>
      </w:r>
      <w:r w:rsidR="005D0E45" w:rsidRPr="001C3DF1">
        <w:rPr>
          <w:sz w:val="28"/>
          <w:szCs w:val="28"/>
        </w:rPr>
        <w:t xml:space="preserve">                                  </w:t>
      </w:r>
      <w:r w:rsidR="0093683A" w:rsidRPr="001C3DF1">
        <w:rPr>
          <w:sz w:val="28"/>
          <w:szCs w:val="28"/>
        </w:rPr>
        <w:t xml:space="preserve">  </w:t>
      </w:r>
      <w:r w:rsidR="009C52A0" w:rsidRPr="001C3DF1">
        <w:rPr>
          <w:sz w:val="28"/>
          <w:szCs w:val="28"/>
        </w:rPr>
        <w:t xml:space="preserve">  </w:t>
      </w:r>
      <w:r w:rsidR="00027A04" w:rsidRPr="001C3DF1">
        <w:rPr>
          <w:sz w:val="28"/>
          <w:szCs w:val="28"/>
        </w:rPr>
        <w:t xml:space="preserve">    </w:t>
      </w:r>
      <w:r w:rsidR="009C52A0" w:rsidRPr="001C3DF1">
        <w:rPr>
          <w:sz w:val="28"/>
          <w:szCs w:val="28"/>
        </w:rPr>
        <w:t xml:space="preserve"> </w:t>
      </w:r>
      <w:r w:rsidR="005D0E45" w:rsidRPr="001C3DF1">
        <w:rPr>
          <w:sz w:val="28"/>
          <w:szCs w:val="28"/>
        </w:rPr>
        <w:t xml:space="preserve">  </w:t>
      </w:r>
      <w:r w:rsidR="00E04C29" w:rsidRPr="001C3DF1">
        <w:rPr>
          <w:sz w:val="28"/>
          <w:szCs w:val="28"/>
        </w:rPr>
        <w:t xml:space="preserve">     </w:t>
      </w:r>
      <w:r w:rsidR="005D0E45" w:rsidRPr="001C3DF1">
        <w:rPr>
          <w:sz w:val="28"/>
          <w:szCs w:val="28"/>
        </w:rPr>
        <w:t xml:space="preserve">     </w:t>
      </w:r>
      <w:r w:rsidR="009C25C7">
        <w:rPr>
          <w:sz w:val="28"/>
          <w:szCs w:val="28"/>
        </w:rPr>
        <w:t>И.А. Прокопец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3D4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56" w:rsidRDefault="00372D56" w:rsidP="00DF2886">
      <w:r>
        <w:separator/>
      </w:r>
    </w:p>
  </w:endnote>
  <w:endnote w:type="continuationSeparator" w:id="0">
    <w:p w:rsidR="00372D56" w:rsidRDefault="00372D56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56" w:rsidRDefault="00372D56" w:rsidP="00DF2886">
      <w:r>
        <w:separator/>
      </w:r>
    </w:p>
  </w:footnote>
  <w:footnote w:type="continuationSeparator" w:id="0">
    <w:p w:rsidR="00372D56" w:rsidRDefault="00372D56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55A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E1D9D"/>
    <w:rsid w:val="000E2E09"/>
    <w:rsid w:val="000E6BC4"/>
    <w:rsid w:val="000E7F2A"/>
    <w:rsid w:val="000F1E64"/>
    <w:rsid w:val="000F3C99"/>
    <w:rsid w:val="000F64FE"/>
    <w:rsid w:val="00101171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2562"/>
    <w:rsid w:val="00124E61"/>
    <w:rsid w:val="00124EA2"/>
    <w:rsid w:val="0013276B"/>
    <w:rsid w:val="00134089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19CA"/>
    <w:rsid w:val="001C2045"/>
    <w:rsid w:val="001C215C"/>
    <w:rsid w:val="001C259E"/>
    <w:rsid w:val="001C3DF1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2D56"/>
    <w:rsid w:val="0037350C"/>
    <w:rsid w:val="0037796D"/>
    <w:rsid w:val="00377F25"/>
    <w:rsid w:val="0038010B"/>
    <w:rsid w:val="0038055A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424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D6009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4808"/>
    <w:rsid w:val="00436CD4"/>
    <w:rsid w:val="00445854"/>
    <w:rsid w:val="004518E5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E6C4A"/>
    <w:rsid w:val="005004A5"/>
    <w:rsid w:val="005017E8"/>
    <w:rsid w:val="0050347F"/>
    <w:rsid w:val="00503643"/>
    <w:rsid w:val="00503968"/>
    <w:rsid w:val="00505250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63268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3C1"/>
    <w:rsid w:val="005B1567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6730"/>
    <w:rsid w:val="0061745A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A56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7E89"/>
    <w:rsid w:val="00790727"/>
    <w:rsid w:val="00791F08"/>
    <w:rsid w:val="00794AC1"/>
    <w:rsid w:val="007A00C0"/>
    <w:rsid w:val="007A1D0D"/>
    <w:rsid w:val="007A22FB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21A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7EDB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593B"/>
    <w:rsid w:val="00916711"/>
    <w:rsid w:val="009176A0"/>
    <w:rsid w:val="009202F3"/>
    <w:rsid w:val="00920350"/>
    <w:rsid w:val="009204E4"/>
    <w:rsid w:val="009229E4"/>
    <w:rsid w:val="009229EB"/>
    <w:rsid w:val="00924792"/>
    <w:rsid w:val="009259E6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25C7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55C4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160F4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599F"/>
    <w:rsid w:val="00CB7C91"/>
    <w:rsid w:val="00CC1C22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212E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656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3EB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67DF3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EAF"/>
    <w:rsid w:val="00FB405D"/>
    <w:rsid w:val="00FB4A72"/>
    <w:rsid w:val="00FB5FAC"/>
    <w:rsid w:val="00FB7D39"/>
    <w:rsid w:val="00FB7FCD"/>
    <w:rsid w:val="00FC064B"/>
    <w:rsid w:val="00FC076B"/>
    <w:rsid w:val="00FC53AE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B24D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6201-A377-4C66-85DC-08C07E22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5630</TotalTime>
  <Pages>5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1205</cp:revision>
  <cp:lastPrinted>2017-06-26T13:06:00Z</cp:lastPrinted>
  <dcterms:created xsi:type="dcterms:W3CDTF">2015-04-10T06:47:00Z</dcterms:created>
  <dcterms:modified xsi:type="dcterms:W3CDTF">2023-11-02T08:18:00Z</dcterms:modified>
</cp:coreProperties>
</file>