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0F" w:rsidRPr="005F779E" w:rsidRDefault="00992C0F" w:rsidP="00992C0F">
      <w:pPr>
        <w:rPr>
          <w:color w:val="333333"/>
        </w:rPr>
      </w:pPr>
      <w:r>
        <w:rPr>
          <w:color w:val="333333"/>
        </w:rPr>
        <w:t xml:space="preserve">                 </w:t>
      </w:r>
    </w:p>
    <w:tbl>
      <w:tblPr>
        <w:tblpPr w:leftFromText="180" w:rightFromText="180" w:vertAnchor="text" w:horzAnchor="margin" w:tblpXSpec="right" w:tblpY="-74"/>
        <w:tblW w:w="0" w:type="auto"/>
        <w:tblLook w:val="01E0" w:firstRow="1" w:lastRow="1" w:firstColumn="1" w:lastColumn="1" w:noHBand="0" w:noVBand="0"/>
      </w:tblPr>
      <w:tblGrid>
        <w:gridCol w:w="4632"/>
      </w:tblGrid>
      <w:tr w:rsidR="00992C0F" w:rsidRPr="009E2331" w:rsidTr="00120E9F">
        <w:tc>
          <w:tcPr>
            <w:tcW w:w="4632" w:type="dxa"/>
          </w:tcPr>
          <w:p w:rsidR="00992C0F" w:rsidRPr="009E2331" w:rsidRDefault="00992C0F" w:rsidP="00120E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E2331">
              <w:rPr>
                <w:rFonts w:eastAsia="Times New Roman"/>
              </w:rPr>
              <w:t>Утверждаю:</w:t>
            </w:r>
          </w:p>
          <w:p w:rsidR="00992C0F" w:rsidRPr="009E2331" w:rsidRDefault="00992C0F" w:rsidP="00120E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E2331">
              <w:rPr>
                <w:rFonts w:eastAsia="Times New Roman"/>
              </w:rPr>
              <w:t>директор  МБОУ ООШ №39</w:t>
            </w:r>
          </w:p>
          <w:p w:rsidR="00992C0F" w:rsidRPr="009E2331" w:rsidRDefault="00992C0F" w:rsidP="00120E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E2331">
              <w:rPr>
                <w:rFonts w:eastAsia="Times New Roman"/>
              </w:rPr>
              <w:t>с. Садовое</w:t>
            </w:r>
          </w:p>
          <w:p w:rsidR="00992C0F" w:rsidRPr="009E2331" w:rsidRDefault="00992C0F" w:rsidP="00120E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E2331">
              <w:rPr>
                <w:rFonts w:eastAsia="Times New Roman"/>
              </w:rPr>
              <w:t xml:space="preserve"> _____________ Н.И. Полякова</w:t>
            </w:r>
          </w:p>
          <w:p w:rsidR="00992C0F" w:rsidRPr="009E2331" w:rsidRDefault="00992C0F" w:rsidP="00120E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30.08.2019</w:t>
            </w:r>
            <w:r w:rsidRPr="009E2331">
              <w:rPr>
                <w:rFonts w:eastAsia="Times New Roman"/>
              </w:rPr>
              <w:t xml:space="preserve"> г.</w:t>
            </w:r>
          </w:p>
          <w:p w:rsidR="00992C0F" w:rsidRPr="009E2331" w:rsidRDefault="00992C0F" w:rsidP="00120E9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992C0F" w:rsidRPr="005F779E" w:rsidRDefault="00992C0F" w:rsidP="00992C0F">
      <w:pPr>
        <w:rPr>
          <w:color w:val="333333"/>
        </w:rPr>
      </w:pPr>
    </w:p>
    <w:p w:rsidR="00992C0F" w:rsidRDefault="00992C0F" w:rsidP="00992C0F"/>
    <w:p w:rsidR="00992C0F" w:rsidRDefault="00992C0F" w:rsidP="00992C0F">
      <w:pPr>
        <w:pStyle w:val="a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</w:p>
    <w:p w:rsidR="00992C0F" w:rsidRDefault="00992C0F" w:rsidP="00992C0F">
      <w:pPr>
        <w:pStyle w:val="a3"/>
        <w:jc w:val="center"/>
        <w:rPr>
          <w:b/>
          <w:sz w:val="28"/>
          <w:szCs w:val="24"/>
        </w:rPr>
      </w:pPr>
    </w:p>
    <w:p w:rsidR="00992C0F" w:rsidRDefault="00992C0F" w:rsidP="00992C0F">
      <w:pPr>
        <w:pStyle w:val="a3"/>
        <w:jc w:val="center"/>
        <w:rPr>
          <w:b/>
          <w:sz w:val="28"/>
          <w:szCs w:val="24"/>
        </w:rPr>
      </w:pPr>
    </w:p>
    <w:p w:rsidR="00992C0F" w:rsidRDefault="00992C0F" w:rsidP="00992C0F">
      <w:pPr>
        <w:pStyle w:val="a3"/>
        <w:jc w:val="center"/>
        <w:rPr>
          <w:b/>
          <w:sz w:val="28"/>
          <w:szCs w:val="24"/>
        </w:rPr>
      </w:pPr>
    </w:p>
    <w:p w:rsidR="00992C0F" w:rsidRDefault="00992C0F" w:rsidP="00992C0F">
      <w:pPr>
        <w:pStyle w:val="a3"/>
        <w:jc w:val="center"/>
        <w:rPr>
          <w:b/>
          <w:sz w:val="28"/>
          <w:szCs w:val="24"/>
        </w:rPr>
      </w:pPr>
    </w:p>
    <w:p w:rsidR="00992C0F" w:rsidRDefault="00992C0F" w:rsidP="00992C0F">
      <w:pPr>
        <w:pStyle w:val="a3"/>
        <w:jc w:val="center"/>
        <w:rPr>
          <w:b/>
          <w:sz w:val="28"/>
          <w:szCs w:val="24"/>
        </w:rPr>
      </w:pPr>
      <w:r w:rsidRPr="008E57D9">
        <w:rPr>
          <w:b/>
          <w:sz w:val="28"/>
          <w:szCs w:val="24"/>
        </w:rPr>
        <w:t xml:space="preserve">Положение </w:t>
      </w:r>
    </w:p>
    <w:p w:rsidR="00992C0F" w:rsidRDefault="00992C0F" w:rsidP="00992C0F">
      <w:pPr>
        <w:pStyle w:val="a3"/>
        <w:jc w:val="center"/>
        <w:rPr>
          <w:b/>
          <w:sz w:val="28"/>
          <w:szCs w:val="24"/>
        </w:rPr>
      </w:pPr>
      <w:r w:rsidRPr="008E57D9">
        <w:rPr>
          <w:b/>
          <w:sz w:val="28"/>
          <w:szCs w:val="24"/>
        </w:rPr>
        <w:t>о</w:t>
      </w:r>
      <w:r>
        <w:rPr>
          <w:b/>
          <w:sz w:val="28"/>
          <w:szCs w:val="24"/>
        </w:rPr>
        <w:t>б оценке образовательных достижений</w:t>
      </w:r>
    </w:p>
    <w:p w:rsidR="00992C0F" w:rsidRDefault="00992C0F" w:rsidP="00992C0F">
      <w:pPr>
        <w:pStyle w:val="a3"/>
        <w:jc w:val="center"/>
        <w:rPr>
          <w:sz w:val="20"/>
          <w:szCs w:val="20"/>
        </w:rPr>
      </w:pPr>
      <w:r>
        <w:rPr>
          <w:b/>
          <w:sz w:val="28"/>
          <w:szCs w:val="24"/>
        </w:rPr>
        <w:t xml:space="preserve">обучающихся  </w:t>
      </w:r>
      <w:r w:rsidRPr="008E57D9">
        <w:rPr>
          <w:b/>
          <w:sz w:val="28"/>
          <w:szCs w:val="24"/>
        </w:rPr>
        <w:t xml:space="preserve"> по ФГОС </w:t>
      </w:r>
      <w:r>
        <w:rPr>
          <w:b/>
          <w:sz w:val="28"/>
          <w:szCs w:val="24"/>
        </w:rPr>
        <w:t>ООО</w:t>
      </w:r>
    </w:p>
    <w:p w:rsidR="00992C0F" w:rsidRDefault="00992C0F" w:rsidP="00992C0F">
      <w:pPr>
        <w:pStyle w:val="Style2"/>
        <w:widowControl/>
        <w:ind w:left="3816"/>
        <w:jc w:val="both"/>
        <w:rPr>
          <w:sz w:val="20"/>
          <w:szCs w:val="20"/>
        </w:rPr>
      </w:pPr>
    </w:p>
    <w:p w:rsidR="00992C0F" w:rsidRPr="00CE432F" w:rsidRDefault="00992C0F" w:rsidP="00992C0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>1.Общие положения</w:t>
      </w:r>
    </w:p>
    <w:p w:rsidR="00992C0F" w:rsidRPr="00CE432F" w:rsidRDefault="00992C0F" w:rsidP="00992C0F">
      <w:pPr>
        <w:pStyle w:val="a3"/>
        <w:rPr>
          <w:rStyle w:val="FontStyle22"/>
          <w:sz w:val="24"/>
          <w:szCs w:val="24"/>
        </w:rPr>
      </w:pP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1.1.</w:t>
      </w:r>
      <w:r w:rsidRPr="00CE432F">
        <w:rPr>
          <w:rStyle w:val="FontStyle23"/>
          <w:sz w:val="24"/>
          <w:szCs w:val="24"/>
        </w:rPr>
        <w:t xml:space="preserve"> Положение   о системе оценки достижений учащихся по ФГОС ООО ( дале</w:t>
      </w:r>
      <w:proofErr w:type="gramStart"/>
      <w:r w:rsidRPr="00CE432F">
        <w:rPr>
          <w:rStyle w:val="FontStyle23"/>
          <w:sz w:val="24"/>
          <w:szCs w:val="24"/>
        </w:rPr>
        <w:t>е-</w:t>
      </w:r>
      <w:proofErr w:type="gramEnd"/>
      <w:r w:rsidRPr="00CE432F">
        <w:rPr>
          <w:rStyle w:val="FontStyle23"/>
          <w:sz w:val="24"/>
          <w:szCs w:val="24"/>
        </w:rPr>
        <w:t xml:space="preserve"> Положение)  разработано в соответствии </w:t>
      </w:r>
      <w:r w:rsidRPr="00CE432F">
        <w:rPr>
          <w:sz w:val="24"/>
          <w:szCs w:val="24"/>
        </w:rPr>
        <w:t>с Федеральным законом Российской Федерации от 29.12.2012 г. № 273-ФЗ «Об образовании в Российской Федерации»,</w:t>
      </w:r>
      <w:r w:rsidRPr="00CE432F">
        <w:rPr>
          <w:rStyle w:val="FontStyle23"/>
          <w:sz w:val="24"/>
          <w:szCs w:val="24"/>
        </w:rPr>
        <w:t xml:space="preserve"> Примерной основной образовательной программой основного общего образования (далее- ООП ООО), одобренной </w:t>
      </w:r>
      <w:r w:rsidRPr="00CE432F">
        <w:rPr>
          <w:sz w:val="24"/>
          <w:szCs w:val="24"/>
        </w:rPr>
        <w:t>решением федерального учебно-методического объединения по общему образованию (протокол от 8 апреля 2015 г. № 1/15).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1.2. </w:t>
      </w:r>
      <w:r w:rsidRPr="00CE432F">
        <w:rPr>
          <w:rStyle w:val="FontStyle23"/>
          <w:sz w:val="24"/>
          <w:szCs w:val="24"/>
        </w:rPr>
        <w:t>Данное Положение представляет собой один из инструментариев реализации требований Стандарта к результатам ООП ООО, направленной на обеспечение качества образования, что предполагает вовлеченность в оценочную деятельность как педагогов, так и учащихся.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1.3. </w:t>
      </w:r>
      <w:r w:rsidRPr="00CE432F">
        <w:rPr>
          <w:rStyle w:val="FontStyle23"/>
          <w:sz w:val="24"/>
          <w:szCs w:val="24"/>
        </w:rPr>
        <w:t xml:space="preserve">Данное Положение предполагает комплексный подход к оценке результатов образования, позволяющее вести оценку достижения учащихся всех трех групп результатов образования: личностных, предметных, </w:t>
      </w:r>
      <w:proofErr w:type="spellStart"/>
      <w:r w:rsidRPr="00CE432F">
        <w:rPr>
          <w:rStyle w:val="FontStyle23"/>
          <w:sz w:val="24"/>
          <w:szCs w:val="24"/>
        </w:rPr>
        <w:t>метапредметных</w:t>
      </w:r>
      <w:proofErr w:type="spellEnd"/>
      <w:r w:rsidRPr="00CE432F">
        <w:rPr>
          <w:rStyle w:val="FontStyle23"/>
          <w:sz w:val="24"/>
          <w:szCs w:val="24"/>
        </w:rPr>
        <w:t>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1.4. </w:t>
      </w:r>
      <w:r w:rsidRPr="00CE432F">
        <w:rPr>
          <w:rStyle w:val="FontStyle23"/>
          <w:sz w:val="24"/>
          <w:szCs w:val="24"/>
        </w:rPr>
        <w:t>Данное Положение предусматривает уровневый подход к содержанию оценки и инструментария для оценки достижения планируемых результатов, а также к представлению и интерпретации результатов измерений.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1.5. </w:t>
      </w:r>
      <w:r w:rsidRPr="00CE432F">
        <w:rPr>
          <w:rStyle w:val="FontStyle23"/>
          <w:sz w:val="24"/>
          <w:szCs w:val="24"/>
        </w:rPr>
        <w:t xml:space="preserve">Данное Положение призвано способствовать поддержанию единства всей системы оценивания личностных, предметных и </w:t>
      </w:r>
      <w:proofErr w:type="spellStart"/>
      <w:r w:rsidRPr="00CE432F">
        <w:rPr>
          <w:rStyle w:val="FontStyle23"/>
          <w:sz w:val="24"/>
          <w:szCs w:val="24"/>
        </w:rPr>
        <w:t>метапредметных</w:t>
      </w:r>
      <w:proofErr w:type="spellEnd"/>
      <w:r w:rsidRPr="00CE432F">
        <w:rPr>
          <w:rStyle w:val="FontStyle23"/>
          <w:sz w:val="24"/>
          <w:szCs w:val="24"/>
        </w:rPr>
        <w:t xml:space="preserve"> достижений учащихся </w:t>
      </w:r>
      <w:r>
        <w:rPr>
          <w:rStyle w:val="FontStyle23"/>
          <w:sz w:val="24"/>
          <w:szCs w:val="24"/>
        </w:rPr>
        <w:t>образовательной организации</w:t>
      </w:r>
      <w:r w:rsidRPr="00CE432F">
        <w:rPr>
          <w:rStyle w:val="FontStyle23"/>
          <w:sz w:val="24"/>
          <w:szCs w:val="24"/>
        </w:rPr>
        <w:t>.</w:t>
      </w:r>
    </w:p>
    <w:p w:rsidR="00992C0F" w:rsidRPr="00CE432F" w:rsidRDefault="00992C0F" w:rsidP="00992C0F">
      <w:pPr>
        <w:pStyle w:val="a3"/>
        <w:rPr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>2.Основные функции и направления системы оценивания</w:t>
      </w:r>
    </w:p>
    <w:p w:rsidR="00992C0F" w:rsidRPr="00CE432F" w:rsidRDefault="00992C0F" w:rsidP="00992C0F">
      <w:pPr>
        <w:pStyle w:val="a3"/>
        <w:rPr>
          <w:rStyle w:val="FontStyle22"/>
          <w:sz w:val="24"/>
          <w:szCs w:val="24"/>
        </w:rPr>
      </w:pP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2.1.Ориентация образовательного процесса на достижение планируемых результатов освоения ООП ООО и обеспечение эффективной обратной связи, позволяющей осуществлять управление образовательным процессом</w:t>
      </w:r>
      <w:r>
        <w:rPr>
          <w:rStyle w:val="FontStyle23"/>
          <w:sz w:val="24"/>
          <w:szCs w:val="24"/>
        </w:rPr>
        <w:t xml:space="preserve"> в МБОУ ООШ №39 п. Садовое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2.2.Основными направлениями и целями оценочной деятельности в соответствии с требованиями ФГОС являются оценка образовательных достижений учащихся (с целью итоговой оценки) и оценка результатов деятельности Образовательного учреждения и педагогических кадров (соответственно целям аккредитации).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2.3. </w:t>
      </w:r>
      <w:r w:rsidRPr="00CE432F">
        <w:rPr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CE432F">
        <w:rPr>
          <w:sz w:val="24"/>
          <w:szCs w:val="24"/>
        </w:rPr>
        <w:t>критериальной</w:t>
      </w:r>
      <w:proofErr w:type="spellEnd"/>
      <w:r w:rsidRPr="00CE432F">
        <w:rPr>
          <w:sz w:val="24"/>
          <w:szCs w:val="24"/>
        </w:rPr>
        <w:t xml:space="preserve"> базой выступают требования ФГОС, которые прописаны в планируемых результатах освоения </w:t>
      </w:r>
      <w:proofErr w:type="gramStart"/>
      <w:r w:rsidRPr="00CE432F">
        <w:rPr>
          <w:sz w:val="24"/>
          <w:szCs w:val="24"/>
        </w:rPr>
        <w:t>обучающимися</w:t>
      </w:r>
      <w:proofErr w:type="gramEnd"/>
      <w:r w:rsidRPr="00CE432F">
        <w:rPr>
          <w:sz w:val="24"/>
          <w:szCs w:val="24"/>
        </w:rPr>
        <w:t xml:space="preserve"> основной образовательной программы школы.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2.4. Система оценки включает процедуры внутренней и внешней оценки</w:t>
      </w:r>
      <w:r>
        <w:rPr>
          <w:sz w:val="24"/>
          <w:szCs w:val="24"/>
        </w:rPr>
        <w:t>.</w:t>
      </w:r>
    </w:p>
    <w:p w:rsidR="00992C0F" w:rsidRPr="00CE432F" w:rsidRDefault="00992C0F" w:rsidP="00992C0F">
      <w:pPr>
        <w:pStyle w:val="a3"/>
        <w:rPr>
          <w:sz w:val="24"/>
          <w:szCs w:val="24"/>
        </w:rPr>
      </w:pPr>
    </w:p>
    <w:p w:rsidR="00992C0F" w:rsidRPr="00CE432F" w:rsidRDefault="00992C0F" w:rsidP="00992C0F">
      <w:pPr>
        <w:pStyle w:val="a3"/>
        <w:rPr>
          <w:b/>
          <w:sz w:val="24"/>
          <w:szCs w:val="24"/>
        </w:rPr>
      </w:pPr>
      <w:r w:rsidRPr="00CE432F">
        <w:rPr>
          <w:b/>
          <w:sz w:val="24"/>
          <w:szCs w:val="24"/>
        </w:rPr>
        <w:t>3. Внутренняя оценка учащихся</w:t>
      </w:r>
    </w:p>
    <w:p w:rsidR="00992C0F" w:rsidRDefault="00992C0F" w:rsidP="00992C0F">
      <w:pPr>
        <w:pStyle w:val="a3"/>
        <w:rPr>
          <w:rStyle w:val="FontStyle23"/>
          <w:b/>
          <w:i/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3"/>
          <w:b/>
          <w:i/>
          <w:sz w:val="24"/>
          <w:szCs w:val="24"/>
        </w:rPr>
      </w:pPr>
      <w:r w:rsidRPr="00CE432F">
        <w:rPr>
          <w:rStyle w:val="FontStyle23"/>
          <w:b/>
          <w:i/>
          <w:sz w:val="24"/>
          <w:szCs w:val="24"/>
        </w:rPr>
        <w:t>3.1. Стартовая диагностика</w:t>
      </w:r>
    </w:p>
    <w:p w:rsidR="00992C0F" w:rsidRPr="00CE432F" w:rsidRDefault="00992C0F" w:rsidP="00992C0F">
      <w:pPr>
        <w:pStyle w:val="a3"/>
        <w:jc w:val="both"/>
        <w:rPr>
          <w:rStyle w:val="dash041e0431044b0447043d044b0439char1"/>
        </w:rPr>
      </w:pPr>
      <w:r w:rsidRPr="00CE432F">
        <w:rPr>
          <w:rStyle w:val="FontStyle23"/>
          <w:sz w:val="24"/>
          <w:szCs w:val="24"/>
        </w:rPr>
        <w:t xml:space="preserve">3.1.1. </w:t>
      </w:r>
      <w:r w:rsidRPr="00CE432F">
        <w:rPr>
          <w:rStyle w:val="dash041e0431044b0447043d044b0439char1"/>
        </w:rPr>
        <w:t>Стартовая диагностика представляет собой процедуру оценки готовности к обучению на данном уровне образования.</w:t>
      </w:r>
    </w:p>
    <w:p w:rsidR="00992C0F" w:rsidRPr="00CE432F" w:rsidRDefault="00992C0F" w:rsidP="00992C0F">
      <w:pPr>
        <w:pStyle w:val="a3"/>
        <w:jc w:val="both"/>
        <w:rPr>
          <w:rStyle w:val="dash041e0431044b0447043d044b0439char1"/>
        </w:rPr>
      </w:pPr>
      <w:r w:rsidRPr="00CE432F">
        <w:rPr>
          <w:rStyle w:val="dash041e0431044b0447043d044b0439char1"/>
        </w:rPr>
        <w:t>3.1.2. Стартовая диагностика проводится в начале учебного года.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rStyle w:val="dash041e0431044b0447043d044b0439char1"/>
        </w:rPr>
        <w:lastRenderedPageBreak/>
        <w:t xml:space="preserve">3.1.3. По указанию администрации школы классным руководителем проводится анкетирование учащихся для выявления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отдельных личностных результатов. </w:t>
      </w:r>
    </w:p>
    <w:p w:rsidR="00992C0F" w:rsidRPr="00CE432F" w:rsidRDefault="00992C0F" w:rsidP="00992C0F">
      <w:pPr>
        <w:pStyle w:val="a3"/>
        <w:jc w:val="both"/>
        <w:rPr>
          <w:rStyle w:val="dash041e0431044b0447043d044b0439char1"/>
        </w:rPr>
      </w:pPr>
      <w:r w:rsidRPr="00CE432F">
        <w:rPr>
          <w:sz w:val="24"/>
          <w:szCs w:val="24"/>
        </w:rPr>
        <w:t>3.1.4. В начале учебного года администрацией школы составляется график входных контрольных работ, которые проводятся  у</w:t>
      </w:r>
      <w:r w:rsidRPr="00CE432F">
        <w:rPr>
          <w:rStyle w:val="dash041e0431044b0447043d044b0439char1"/>
        </w:rPr>
        <w:t>чителями с целью оценки готовности учащихся к изучению отдельных предметов. Отчет по результатам входных контрольных работ сдается заместителю директора по учебной работе. Обсуждение итогов проводится на совещании при директоре.</w:t>
      </w:r>
    </w:p>
    <w:p w:rsidR="00992C0F" w:rsidRPr="00CE432F" w:rsidRDefault="00992C0F" w:rsidP="00992C0F">
      <w:pPr>
        <w:pStyle w:val="a3"/>
        <w:rPr>
          <w:rStyle w:val="FontStyle23"/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3"/>
          <w:b/>
          <w:i/>
          <w:sz w:val="24"/>
          <w:szCs w:val="24"/>
        </w:rPr>
      </w:pPr>
      <w:r w:rsidRPr="00CE432F">
        <w:rPr>
          <w:rStyle w:val="FontStyle23"/>
          <w:b/>
          <w:i/>
          <w:sz w:val="24"/>
          <w:szCs w:val="24"/>
        </w:rPr>
        <w:t>3.2. Текущая оценка учащихся</w:t>
      </w:r>
    </w:p>
    <w:p w:rsidR="00992C0F" w:rsidRPr="00CE432F" w:rsidRDefault="00992C0F" w:rsidP="00992C0F">
      <w:pPr>
        <w:pStyle w:val="a3"/>
        <w:jc w:val="both"/>
        <w:rPr>
          <w:rStyle w:val="dash041e0431044b0447043d044b0439char1"/>
        </w:rPr>
      </w:pPr>
      <w:r w:rsidRPr="00CE432F">
        <w:rPr>
          <w:rStyle w:val="FontStyle23"/>
          <w:sz w:val="24"/>
          <w:szCs w:val="24"/>
        </w:rPr>
        <w:t xml:space="preserve">3.2.1. Текущая оценка представляет собой </w:t>
      </w:r>
      <w:r w:rsidRPr="00CE432F">
        <w:rPr>
          <w:rStyle w:val="dash041e0431044b0447043d044b0439char1"/>
        </w:rPr>
        <w:t>процедуру оценки индивидуального продвижения в освоении программы учебного предмета.</w:t>
      </w:r>
    </w:p>
    <w:p w:rsidR="00992C0F" w:rsidRPr="00CE432F" w:rsidRDefault="00992C0F" w:rsidP="00992C0F">
      <w:pPr>
        <w:pStyle w:val="a3"/>
        <w:jc w:val="both"/>
        <w:rPr>
          <w:rStyle w:val="dash041e0431044b0447043d044b0439char1"/>
        </w:rPr>
      </w:pPr>
      <w:r w:rsidRPr="00CE432F">
        <w:rPr>
          <w:rStyle w:val="FontStyle23"/>
          <w:sz w:val="24"/>
          <w:szCs w:val="24"/>
        </w:rPr>
        <w:t xml:space="preserve">3.2.2. </w:t>
      </w:r>
      <w:r w:rsidRPr="00CE432F">
        <w:rPr>
          <w:rStyle w:val="dash041e0431044b0447043d044b0439char1"/>
        </w:rPr>
        <w:t xml:space="preserve">Объектом текущей оценки являются тематические планируемые результаты учащегося, </w:t>
      </w:r>
      <w:proofErr w:type="gramStart"/>
      <w:r w:rsidRPr="00CE432F">
        <w:rPr>
          <w:rStyle w:val="dash041e0431044b0447043d044b0439char1"/>
        </w:rPr>
        <w:t>этапы</w:t>
      </w:r>
      <w:proofErr w:type="gramEnd"/>
      <w:r w:rsidRPr="00CE432F">
        <w:rPr>
          <w:rStyle w:val="dash041e0431044b0447043d044b0439char1"/>
        </w:rPr>
        <w:t xml:space="preserve"> освоения которых зафиксированы в календарно-тематическом планировании по предмету.</w:t>
      </w:r>
    </w:p>
    <w:p w:rsidR="00992C0F" w:rsidRPr="00CE432F" w:rsidRDefault="00992C0F" w:rsidP="00992C0F">
      <w:pPr>
        <w:pStyle w:val="a3"/>
        <w:jc w:val="both"/>
        <w:rPr>
          <w:rFonts w:eastAsia="@Arial Unicode MS"/>
          <w:sz w:val="24"/>
          <w:szCs w:val="24"/>
        </w:rPr>
      </w:pPr>
      <w:r w:rsidRPr="00CE432F">
        <w:rPr>
          <w:rStyle w:val="dash041e0431044b0447043d044b0439char1"/>
        </w:rPr>
        <w:t xml:space="preserve">3.2.3. </w:t>
      </w:r>
      <w:r w:rsidRPr="00CE432F">
        <w:rPr>
          <w:rFonts w:eastAsia="@Arial Unicode MS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CE432F">
        <w:rPr>
          <w:rFonts w:eastAsia="@Arial Unicode MS"/>
          <w:sz w:val="24"/>
          <w:szCs w:val="24"/>
        </w:rPr>
        <w:t>о-</w:t>
      </w:r>
      <w:proofErr w:type="gramEnd"/>
      <w:r w:rsidRPr="00CE432F">
        <w:rPr>
          <w:rFonts w:eastAsia="@Arial Unicode MS"/>
          <w:sz w:val="24"/>
          <w:szCs w:val="24"/>
        </w:rPr>
        <w:t xml:space="preserve"> и </w:t>
      </w:r>
      <w:proofErr w:type="spellStart"/>
      <w:r w:rsidRPr="00CE432F">
        <w:rPr>
          <w:rFonts w:eastAsia="@Arial Unicode MS"/>
          <w:sz w:val="24"/>
          <w:szCs w:val="24"/>
        </w:rPr>
        <w:t>взаимооценка</w:t>
      </w:r>
      <w:proofErr w:type="spellEnd"/>
      <w:r w:rsidRPr="00CE432F">
        <w:rPr>
          <w:rFonts w:eastAsia="@Arial Unicode MS"/>
          <w:sz w:val="24"/>
          <w:szCs w:val="24"/>
        </w:rPr>
        <w:t>, рефлексия, листы продвижения и др.) с учётом особенностей учебного предмета и особенностей контрольно-оценочной деятельности учителя.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3.2.</w:t>
      </w:r>
      <w:r>
        <w:rPr>
          <w:sz w:val="24"/>
          <w:szCs w:val="24"/>
        </w:rPr>
        <w:t>4</w:t>
      </w:r>
      <w:r w:rsidRPr="00CE432F">
        <w:rPr>
          <w:sz w:val="24"/>
          <w:szCs w:val="24"/>
        </w:rPr>
        <w:t xml:space="preserve">. Письменные самостоятельные, контрольные и другие виды работ обучающихся оцениваются по 5-балльной системе. </w:t>
      </w:r>
    </w:p>
    <w:p w:rsidR="00992C0F" w:rsidRPr="00CE432F" w:rsidRDefault="00992C0F" w:rsidP="00992C0F">
      <w:pPr>
        <w:pStyle w:val="a3"/>
        <w:rPr>
          <w:rStyle w:val="FontStyle23"/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2"/>
          <w:i/>
          <w:sz w:val="24"/>
          <w:szCs w:val="24"/>
        </w:rPr>
      </w:pPr>
      <w:r w:rsidRPr="00CE432F">
        <w:rPr>
          <w:rStyle w:val="FontStyle23"/>
          <w:i/>
          <w:sz w:val="24"/>
          <w:szCs w:val="24"/>
        </w:rPr>
        <w:t xml:space="preserve">3.3. </w:t>
      </w:r>
      <w:r w:rsidRPr="00CE432F">
        <w:rPr>
          <w:rStyle w:val="FontStyle22"/>
          <w:i/>
          <w:sz w:val="24"/>
          <w:szCs w:val="24"/>
        </w:rPr>
        <w:t>Портфолио как инструмент дина</w:t>
      </w:r>
      <w:r>
        <w:rPr>
          <w:rStyle w:val="FontStyle22"/>
          <w:i/>
          <w:sz w:val="24"/>
          <w:szCs w:val="24"/>
        </w:rPr>
        <w:t>мики образовательных достижений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3.3.1. Портфолио  - </w:t>
      </w:r>
      <w:r w:rsidRPr="00CE432F">
        <w:rPr>
          <w:rStyle w:val="dash041e0431044b0447043d044b0439char1"/>
        </w:rPr>
        <w:t xml:space="preserve">процедура оценки </w:t>
      </w:r>
      <w:r w:rsidRPr="00CE432F">
        <w:rPr>
          <w:sz w:val="24"/>
          <w:szCs w:val="24"/>
        </w:rPr>
        <w:t xml:space="preserve">динамики учебной и творческой активности учащегося, направленности, широты или избирательности интересов, выраженности </w:t>
      </w:r>
      <w:r w:rsidRPr="00CE432F">
        <w:rPr>
          <w:rStyle w:val="dash041e0431044b0447043d044b0439char1"/>
        </w:rPr>
        <w:t>проявлений творческой инициативы</w:t>
      </w:r>
      <w:r w:rsidRPr="00CE432F">
        <w:rPr>
          <w:sz w:val="24"/>
          <w:szCs w:val="24"/>
        </w:rPr>
        <w:t xml:space="preserve">, а также уровня </w:t>
      </w:r>
      <w:r w:rsidRPr="00CE432F">
        <w:rPr>
          <w:rStyle w:val="dash041e0431044b0447043d044b0439char1"/>
        </w:rPr>
        <w:t>высших достижений, демонстрируемых данным учащимся.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3.3.2.Основные цели ведения портфолио: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педагогические показания, связанные с необходимостью стимулировать и /или 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поддерживать учебную мотивацию, поощрять активность и самостоятельность учащихся; расширять возможности обучения и самообучения, развивать навыки рефлексивной и оценочной деятельности, способствовать становлению избирательности познавательных интересов, повышать статус ученика;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использование портфолио при выборе </w:t>
      </w:r>
      <w:proofErr w:type="gramStart"/>
      <w:r w:rsidRPr="00CE432F">
        <w:rPr>
          <w:rStyle w:val="FontStyle23"/>
          <w:sz w:val="24"/>
          <w:szCs w:val="24"/>
        </w:rPr>
        <w:t>профильного</w:t>
      </w:r>
      <w:proofErr w:type="gramEnd"/>
      <w:r w:rsidRPr="00CE432F">
        <w:rPr>
          <w:rStyle w:val="FontStyle23"/>
          <w:sz w:val="24"/>
          <w:szCs w:val="24"/>
        </w:rPr>
        <w:t xml:space="preserve"> образования. 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3.3.3. Портфолио представляет собой специально организованную подборку работ,   которые   демонстрируют   усилия,   прогрессии   достижения   учащегося в интересующих его областях.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3.3.4. </w:t>
      </w:r>
      <w:proofErr w:type="gramStart"/>
      <w:r w:rsidRPr="00CE432F">
        <w:rPr>
          <w:rStyle w:val="FontStyle23"/>
          <w:sz w:val="24"/>
          <w:szCs w:val="24"/>
        </w:rPr>
        <w:t>В состав портфолио включаются результаты, достигнутые учащимися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трудовой; результаты участия в олимпиадах, конкурсах, смотрах, выставках, концертах.</w:t>
      </w:r>
      <w:proofErr w:type="gramEnd"/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3.3.5. В состав портфолио включаются работы, демонстрирующие динамику развития личности </w:t>
      </w:r>
      <w:proofErr w:type="gramStart"/>
      <w:r w:rsidRPr="00CE432F">
        <w:rPr>
          <w:rStyle w:val="FontStyle23"/>
          <w:sz w:val="24"/>
          <w:szCs w:val="24"/>
        </w:rPr>
        <w:t>учащего</w:t>
      </w:r>
      <w:proofErr w:type="gramEnd"/>
      <w:r w:rsidRPr="00CE432F">
        <w:rPr>
          <w:rStyle w:val="FontStyle23"/>
          <w:sz w:val="24"/>
          <w:szCs w:val="24"/>
        </w:rPr>
        <w:t>: становление устойчивых познавательных интересов учащихся, в том числе в различных учебных предметах, формирование способности к целеполаганию, самостоятельной постановке новых учебных задач и проектирование собственной учебной деятельности.</w:t>
      </w:r>
    </w:p>
    <w:p w:rsidR="00992C0F" w:rsidRPr="009E2331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rStyle w:val="FontStyle23"/>
          <w:sz w:val="24"/>
          <w:szCs w:val="24"/>
        </w:rPr>
        <w:t>3.3.6. Отбор работ для портфолио ведется самим учащимся совместно с классным руководителем и при участии семьи. Включение каких-либо материалов в портфолио без со</w:t>
      </w:r>
      <w:r>
        <w:rPr>
          <w:rStyle w:val="FontStyle23"/>
          <w:sz w:val="24"/>
          <w:szCs w:val="24"/>
        </w:rPr>
        <w:t>гласия учащегося не допускается</w:t>
      </w:r>
    </w:p>
    <w:p w:rsidR="00992C0F" w:rsidRDefault="00992C0F" w:rsidP="00992C0F">
      <w:pPr>
        <w:pStyle w:val="a3"/>
        <w:rPr>
          <w:b/>
          <w:i/>
          <w:sz w:val="24"/>
          <w:szCs w:val="24"/>
          <w:lang w:eastAsia="ru-RU"/>
        </w:rPr>
      </w:pPr>
    </w:p>
    <w:p w:rsidR="00992C0F" w:rsidRPr="00CE432F" w:rsidRDefault="00992C0F" w:rsidP="00992C0F">
      <w:pPr>
        <w:pStyle w:val="a3"/>
        <w:jc w:val="center"/>
        <w:rPr>
          <w:b/>
          <w:i/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2"/>
          <w:i/>
          <w:sz w:val="24"/>
          <w:szCs w:val="24"/>
        </w:rPr>
      </w:pPr>
      <w:r w:rsidRPr="00CE432F">
        <w:rPr>
          <w:rStyle w:val="FontStyle22"/>
          <w:i/>
          <w:sz w:val="24"/>
          <w:szCs w:val="24"/>
        </w:rPr>
        <w:t xml:space="preserve">3.4. Промежуточная аттестация 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2"/>
          <w:sz w:val="24"/>
          <w:szCs w:val="24"/>
        </w:rPr>
        <w:t xml:space="preserve">3.4.1. Промежуточная аттестация </w:t>
      </w:r>
      <w:r w:rsidRPr="00CE432F">
        <w:rPr>
          <w:rStyle w:val="FontStyle23"/>
          <w:sz w:val="24"/>
          <w:szCs w:val="24"/>
        </w:rPr>
        <w:t xml:space="preserve">(итоговый контроль знаний учащихся)  - это оценка качества усвоения учащимся содержания конкретной учебной дисциплины, предмета по окончании их изучения по итогам учебного года. 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3.4.2. К промежуточной аттестации допускаются все учащиеся 5-9 классов.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lastRenderedPageBreak/>
        <w:t xml:space="preserve">3.4.3. По предметам русский язык, математика, татарский язык промежуточная аттестация проводится в форме </w:t>
      </w:r>
      <w:r>
        <w:rPr>
          <w:rStyle w:val="FontStyle23"/>
          <w:sz w:val="24"/>
          <w:szCs w:val="24"/>
        </w:rPr>
        <w:t xml:space="preserve">годовой </w:t>
      </w:r>
      <w:r w:rsidRPr="00CE432F">
        <w:rPr>
          <w:rStyle w:val="FontStyle23"/>
          <w:sz w:val="24"/>
          <w:szCs w:val="24"/>
        </w:rPr>
        <w:t xml:space="preserve">итоговой контрольной работы и выставления годовой оценки. Годовая оценка определяется как среднее арифметическое четвертных оценок и оценки за итоговую контрольную работу. Оценка обучающимся выставляется целым числом в соответствие с правилами математического округления с приоритетом в пользу ученика. 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3.4.4. По всем остальным предметам учебного плана промежуточная аттестация проводится в форме выставления годовой оценки. Годовая оценка определяется как среднее арифметическое четвертных оценок. Оценка обучающимся выставляется целым числом в соответствие с правилами математического округления с приоритетом в пользу ученика. 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3.4.5. График проведения итоговых контрольных работ по предметам русский язык, математика, татарский язык определяется ежегодно (в мае) администрацией школы.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3.4.6. Расписание проведения итоговых контрольных работ по предметам русский язык, математика, татарский язык, состав аттестационных комиссий доводятся до сведения педагогов, обучающихся и их родителей (законных представителей) не </w:t>
      </w:r>
      <w:proofErr w:type="gramStart"/>
      <w:r w:rsidRPr="00CE432F">
        <w:rPr>
          <w:rStyle w:val="FontStyle23"/>
          <w:sz w:val="24"/>
          <w:szCs w:val="24"/>
        </w:rPr>
        <w:t>позднее</w:t>
      </w:r>
      <w:proofErr w:type="gramEnd"/>
      <w:r w:rsidRPr="00CE432F">
        <w:rPr>
          <w:rStyle w:val="FontStyle23"/>
          <w:sz w:val="24"/>
          <w:szCs w:val="24"/>
        </w:rPr>
        <w:t xml:space="preserve"> чем за две недели до начала аттестации.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3.4.7. В  состав комиссии по проведению итоговых контрольных работ по предметам русс</w:t>
      </w:r>
      <w:r>
        <w:rPr>
          <w:rStyle w:val="FontStyle23"/>
          <w:sz w:val="24"/>
          <w:szCs w:val="24"/>
        </w:rPr>
        <w:t xml:space="preserve">кий язык, математика  </w:t>
      </w:r>
      <w:r w:rsidRPr="00CE432F">
        <w:rPr>
          <w:rStyle w:val="FontStyle23"/>
          <w:sz w:val="24"/>
          <w:szCs w:val="24"/>
        </w:rPr>
        <w:t>включаются учитель, преподающим в данном классе, и один ассистент из числа учителей того же цикла предметов или представитель администрации школы. Состав комиссий утверждается директором школы.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3.4.8. Тексты для проведения итоговых контрольных работ по предметам русский язык, математика, татарский язык </w:t>
      </w:r>
      <w:proofErr w:type="gramStart"/>
      <w:r w:rsidRPr="00CE432F">
        <w:rPr>
          <w:rStyle w:val="FontStyle23"/>
          <w:sz w:val="24"/>
          <w:szCs w:val="24"/>
        </w:rPr>
        <w:t>разрабатываются учителями и рассматриваются</w:t>
      </w:r>
      <w:proofErr w:type="gramEnd"/>
      <w:r w:rsidRPr="00CE432F">
        <w:rPr>
          <w:rStyle w:val="FontStyle23"/>
          <w:sz w:val="24"/>
          <w:szCs w:val="24"/>
        </w:rPr>
        <w:t xml:space="preserve"> на школьных методических объединениях, прилагаются к рабочим программам.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3.4.9. </w:t>
      </w:r>
      <w:r w:rsidRPr="00CE432F">
        <w:rPr>
          <w:sz w:val="24"/>
          <w:szCs w:val="24"/>
        </w:rPr>
        <w:t>От участия в промежуточной аттестации на основании справок из медицинских учреждений освобождаются дети-инвалиды, а также на основании решения педагогического совета школы могут быть освобождены учащиеся: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а) по состоянию здоровья на основании заключения лечебного учреждения;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б) 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в) обучающиеся на дому, при условии, если они успевают по всем изучаемым предметам.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3.4.10. 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3.4.11. Участие в промежуточной аттестации, обучающегося, пропустившего по уважительным причинам более половины учебного времени, решается на педагогическом совете.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3.4.12. </w:t>
      </w:r>
      <w:proofErr w:type="gramStart"/>
      <w:r w:rsidRPr="00CE432F">
        <w:rPr>
          <w:sz w:val="24"/>
          <w:szCs w:val="24"/>
        </w:rPr>
        <w:t>Отметка обучающимся за четверть в 5 - 9 классах выставляется на основе среднего балла электронного журнала, руководствуясь законами математического округления с приоритетом в пользу ученика за три дня до начала каникул.</w:t>
      </w:r>
      <w:proofErr w:type="gramEnd"/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3.4.13. Классные руководители обязаны довести до сведения обучающихся и их родителей (законных представителей) итоги промежуточной аттестаций и решение педагогического совета </w:t>
      </w:r>
      <w:proofErr w:type="gramStart"/>
      <w:r w:rsidRPr="00CE432F">
        <w:rPr>
          <w:sz w:val="24"/>
          <w:szCs w:val="24"/>
        </w:rPr>
        <w:t>школы</w:t>
      </w:r>
      <w:proofErr w:type="gramEnd"/>
      <w:r w:rsidRPr="00CE432F">
        <w:rPr>
          <w:sz w:val="24"/>
          <w:szCs w:val="24"/>
        </w:rPr>
        <w:t xml:space="preserve"> о переводе обучающегося, а в случае неудовлетворительных результатов учебного года - в письменном виде под роспись родителей (законных представителей) с указанием даты ознакомления. Письменное извещение родителям (законным представителям) о неудовлетворительных результатах учебного года хранится в личном деле обучающегося.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 3.4.14.  </w:t>
      </w:r>
      <w:proofErr w:type="gramStart"/>
      <w:r w:rsidRPr="00CE432F">
        <w:rPr>
          <w:sz w:val="24"/>
          <w:szCs w:val="24"/>
        </w:rPr>
        <w:t>Итоги промежуточной аттестации обучающихся отражаются отдельной графой в электронных журналах.</w:t>
      </w:r>
      <w:proofErr w:type="gramEnd"/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 3.4.15. Письменные работы </w:t>
      </w:r>
      <w:proofErr w:type="gramStart"/>
      <w:r w:rsidRPr="00CE432F">
        <w:rPr>
          <w:sz w:val="24"/>
          <w:szCs w:val="24"/>
        </w:rPr>
        <w:t>обучающихся</w:t>
      </w:r>
      <w:proofErr w:type="gramEnd"/>
      <w:r w:rsidRPr="00CE432F">
        <w:rPr>
          <w:sz w:val="24"/>
          <w:szCs w:val="24"/>
        </w:rPr>
        <w:t xml:space="preserve"> в ходе промежуточной аттестации хранятся в общеобразовательном учреждении в течение одного года.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3.4.16. Отчет по результатам контрольных работ сдается заместителю директора по учебной работе в течение трех дней со дня проведения.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3.4.17. 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 и проведения промежуточной аттестации повторно по решению педагогического совета. Копия этого сообщения с подписью родителей хранится в личном деле обучающегося.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lastRenderedPageBreak/>
        <w:t>3.2.</w:t>
      </w:r>
      <w:r>
        <w:rPr>
          <w:sz w:val="24"/>
          <w:szCs w:val="24"/>
        </w:rPr>
        <w:t>18</w:t>
      </w:r>
      <w:r w:rsidRPr="00CE432F">
        <w:rPr>
          <w:sz w:val="24"/>
          <w:szCs w:val="24"/>
        </w:rPr>
        <w:t>. По решению администрации школы  в начале года определяется цикл предметов    для проведения  административных   контрольных работ в отдельной четверти, график проведения данных контрольных работ утверждается директором школы. В данный график не включаются предметы, вынесенные на промежуточную аттестацию.</w:t>
      </w:r>
    </w:p>
    <w:p w:rsidR="00992C0F" w:rsidRPr="00CE432F" w:rsidRDefault="00992C0F" w:rsidP="00992C0F">
      <w:pPr>
        <w:pStyle w:val="a3"/>
        <w:rPr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3"/>
          <w:b/>
          <w:sz w:val="24"/>
          <w:szCs w:val="24"/>
        </w:rPr>
        <w:t>4.</w:t>
      </w:r>
      <w:r w:rsidRPr="00CE432F">
        <w:rPr>
          <w:rStyle w:val="FontStyle23"/>
          <w:sz w:val="24"/>
          <w:szCs w:val="24"/>
        </w:rPr>
        <w:t xml:space="preserve"> </w:t>
      </w:r>
      <w:r w:rsidRPr="00CE432F">
        <w:rPr>
          <w:rStyle w:val="FontStyle22"/>
          <w:sz w:val="24"/>
          <w:szCs w:val="24"/>
        </w:rPr>
        <w:t xml:space="preserve">Итоговая аттестация </w:t>
      </w:r>
    </w:p>
    <w:p w:rsidR="00992C0F" w:rsidRDefault="00992C0F" w:rsidP="00992C0F">
      <w:pPr>
        <w:pStyle w:val="a3"/>
        <w:rPr>
          <w:rStyle w:val="FontStyle22"/>
          <w:b w:val="0"/>
          <w:sz w:val="24"/>
          <w:szCs w:val="24"/>
        </w:rPr>
      </w:pP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rStyle w:val="FontStyle22"/>
          <w:sz w:val="24"/>
          <w:szCs w:val="24"/>
        </w:rPr>
        <w:t xml:space="preserve">4.1. </w:t>
      </w:r>
      <w:r w:rsidRPr="00CE432F">
        <w:rPr>
          <w:rStyle w:val="dash041e0431044b0447043d044b0439char1"/>
        </w:rPr>
        <w:t xml:space="preserve">Итоговая оценка (итоговая аттестация) по предмету </w:t>
      </w:r>
      <w:r w:rsidRPr="00CE432F">
        <w:rPr>
          <w:sz w:val="24"/>
          <w:szCs w:val="24"/>
          <w:lang w:eastAsia="ru-RU"/>
        </w:rPr>
        <w:t xml:space="preserve">складывается из результатов </w:t>
      </w:r>
      <w:proofErr w:type="gramStart"/>
      <w:r w:rsidRPr="00CE432F">
        <w:rPr>
          <w:sz w:val="24"/>
          <w:szCs w:val="24"/>
          <w:lang w:eastAsia="ru-RU"/>
        </w:rPr>
        <w:t>внутренней</w:t>
      </w:r>
      <w:proofErr w:type="gramEnd"/>
      <w:r w:rsidRPr="00CE432F">
        <w:rPr>
          <w:sz w:val="24"/>
          <w:szCs w:val="24"/>
          <w:lang w:eastAsia="ru-RU"/>
        </w:rPr>
        <w:t xml:space="preserve"> и внешней оценки.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4.2. </w:t>
      </w:r>
      <w:r w:rsidRPr="00CE432F">
        <w:rPr>
          <w:sz w:val="24"/>
          <w:szCs w:val="24"/>
          <w:lang w:eastAsia="ru-RU"/>
        </w:rPr>
        <w:t xml:space="preserve">К результатам </w:t>
      </w:r>
      <w:proofErr w:type="gramStart"/>
      <w:r w:rsidRPr="00CE432F">
        <w:rPr>
          <w:sz w:val="24"/>
          <w:szCs w:val="24"/>
          <w:lang w:eastAsia="ru-RU"/>
        </w:rPr>
        <w:t>внешней</w:t>
      </w:r>
      <w:proofErr w:type="gramEnd"/>
      <w:r w:rsidRPr="00CE432F">
        <w:rPr>
          <w:sz w:val="24"/>
          <w:szCs w:val="24"/>
          <w:lang w:eastAsia="ru-RU"/>
        </w:rPr>
        <w:t xml:space="preserve"> оценки относятся результаты ГИА.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4.3. </w:t>
      </w:r>
      <w:r w:rsidRPr="00CE432F">
        <w:rPr>
          <w:sz w:val="24"/>
          <w:szCs w:val="24"/>
          <w:lang w:eastAsia="ru-RU"/>
        </w:rPr>
        <w:t xml:space="preserve">К результатам </w:t>
      </w:r>
      <w:proofErr w:type="gramStart"/>
      <w:r w:rsidRPr="00CE432F">
        <w:rPr>
          <w:sz w:val="24"/>
          <w:szCs w:val="24"/>
          <w:lang w:eastAsia="ru-RU"/>
        </w:rPr>
        <w:t>внутренней</w:t>
      </w:r>
      <w:proofErr w:type="gramEnd"/>
      <w:r w:rsidRPr="00CE432F">
        <w:rPr>
          <w:sz w:val="24"/>
          <w:szCs w:val="24"/>
          <w:lang w:eastAsia="ru-RU"/>
        </w:rPr>
        <w:t xml:space="preserve"> оценки относятся </w:t>
      </w:r>
      <w:r w:rsidRPr="00CE432F">
        <w:rPr>
          <w:sz w:val="24"/>
          <w:szCs w:val="24"/>
        </w:rPr>
        <w:t xml:space="preserve">годовые оценки учащегося по конкретному </w:t>
      </w:r>
      <w:r w:rsidRPr="00CE432F">
        <w:rPr>
          <w:sz w:val="24"/>
          <w:szCs w:val="24"/>
          <w:lang w:eastAsia="ru-RU"/>
        </w:rPr>
        <w:t>предмет</w:t>
      </w:r>
      <w:r w:rsidRPr="00CE432F">
        <w:rPr>
          <w:sz w:val="24"/>
          <w:szCs w:val="24"/>
        </w:rPr>
        <w:t xml:space="preserve">у. </w:t>
      </w:r>
      <w:r w:rsidRPr="00CE432F">
        <w:rPr>
          <w:sz w:val="24"/>
          <w:szCs w:val="24"/>
          <w:lang w:eastAsia="ru-RU"/>
        </w:rPr>
        <w:t xml:space="preserve"> 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4.4. Итоговая оценка по предметам, вынесенным на ГИА, </w:t>
      </w:r>
      <w:r w:rsidRPr="00CE432F">
        <w:rPr>
          <w:sz w:val="24"/>
          <w:szCs w:val="24"/>
          <w:lang w:eastAsia="ru-RU"/>
        </w:rPr>
        <w:t xml:space="preserve">складывается из результатов </w:t>
      </w:r>
      <w:proofErr w:type="gramStart"/>
      <w:r w:rsidRPr="00CE432F">
        <w:rPr>
          <w:sz w:val="24"/>
          <w:szCs w:val="24"/>
          <w:lang w:eastAsia="ru-RU"/>
        </w:rPr>
        <w:t>внутренней</w:t>
      </w:r>
      <w:proofErr w:type="gramEnd"/>
      <w:r w:rsidRPr="00CE432F">
        <w:rPr>
          <w:sz w:val="24"/>
          <w:szCs w:val="24"/>
          <w:lang w:eastAsia="ru-RU"/>
        </w:rPr>
        <w:t xml:space="preserve"> и внешней оценки.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4.5. </w:t>
      </w:r>
      <w:r w:rsidRPr="00CE432F">
        <w:rPr>
          <w:sz w:val="24"/>
          <w:szCs w:val="24"/>
          <w:lang w:eastAsia="ru-RU"/>
        </w:rPr>
        <w:t>По предметам, не вынесенным на ГИА, итоговая оценка ставится на основе результатов только внутренней оценки.</w:t>
      </w:r>
    </w:p>
    <w:p w:rsidR="00992C0F" w:rsidRPr="00CE432F" w:rsidRDefault="00992C0F" w:rsidP="00992C0F">
      <w:pPr>
        <w:pStyle w:val="a3"/>
        <w:jc w:val="both"/>
        <w:rPr>
          <w:rStyle w:val="FontStyle22"/>
          <w:b w:val="0"/>
          <w:bCs w:val="0"/>
          <w:sz w:val="24"/>
          <w:szCs w:val="24"/>
          <w:lang w:eastAsia="ru-RU"/>
        </w:rPr>
      </w:pPr>
      <w:r w:rsidRPr="00CE432F">
        <w:rPr>
          <w:sz w:val="24"/>
          <w:szCs w:val="24"/>
        </w:rPr>
        <w:t xml:space="preserve">4.6. </w:t>
      </w:r>
      <w:r w:rsidRPr="00CE432F">
        <w:rPr>
          <w:rStyle w:val="dash041e0431044b0447043d044b0439char1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CE432F">
        <w:rPr>
          <w:sz w:val="24"/>
          <w:szCs w:val="24"/>
          <w:lang w:eastAsia="ru-RU"/>
        </w:rPr>
        <w:t>– аттестате об основном общем образовании</w:t>
      </w:r>
      <w:r w:rsidRPr="00CE432F">
        <w:rPr>
          <w:rStyle w:val="dash041e0431044b0447043d044b0439char1"/>
        </w:rPr>
        <w:t>.</w:t>
      </w:r>
    </w:p>
    <w:p w:rsidR="00992C0F" w:rsidRDefault="00992C0F" w:rsidP="00992C0F">
      <w:pPr>
        <w:pStyle w:val="a3"/>
        <w:rPr>
          <w:rStyle w:val="FontStyle22"/>
          <w:b w:val="0"/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>5.Особенности оценки личностных результатов</w:t>
      </w:r>
    </w:p>
    <w:p w:rsidR="00992C0F" w:rsidRDefault="00992C0F" w:rsidP="00992C0F">
      <w:pPr>
        <w:pStyle w:val="a3"/>
        <w:rPr>
          <w:rStyle w:val="FontStyle23"/>
          <w:sz w:val="24"/>
          <w:szCs w:val="24"/>
        </w:rPr>
      </w:pP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5.1.Оценка личностных результатов - это оценка достижения учащимися в ходе их личностного развития планируемых результатов в ходе всех компонентов образовательного процесса, включая внеурочную деятельность, реализуемую семьей и образовательной организацией.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5.2.Основные объекты оценки личностных результатов: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</w:t>
      </w:r>
      <w:proofErr w:type="spellStart"/>
      <w:r w:rsidRPr="00CE432F">
        <w:rPr>
          <w:rStyle w:val="FontStyle23"/>
          <w:sz w:val="24"/>
          <w:szCs w:val="24"/>
        </w:rPr>
        <w:t>сформированность</w:t>
      </w:r>
      <w:proofErr w:type="spellEnd"/>
      <w:r w:rsidRPr="00CE432F">
        <w:rPr>
          <w:rStyle w:val="FontStyle23"/>
          <w:sz w:val="24"/>
          <w:szCs w:val="24"/>
        </w:rPr>
        <w:t xml:space="preserve"> основ гражданской идентичности личности;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- 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</w:t>
      </w:r>
      <w:proofErr w:type="spellStart"/>
      <w:r w:rsidRPr="00CE432F">
        <w:rPr>
          <w:rStyle w:val="FontStyle23"/>
          <w:sz w:val="24"/>
          <w:szCs w:val="24"/>
        </w:rPr>
        <w:t>сформированность</w:t>
      </w:r>
      <w:proofErr w:type="spellEnd"/>
      <w:r w:rsidRPr="00CE432F">
        <w:rPr>
          <w:rStyle w:val="FontStyle23"/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5.3.В соответствии </w:t>
      </w:r>
      <w:r w:rsidRPr="00CE432F">
        <w:rPr>
          <w:sz w:val="24"/>
          <w:szCs w:val="24"/>
        </w:rPr>
        <w:t xml:space="preserve">с требованиями ФГОС </w:t>
      </w:r>
      <w:r w:rsidRPr="00CE432F">
        <w:rPr>
          <w:rStyle w:val="FontStyle23"/>
          <w:sz w:val="24"/>
          <w:szCs w:val="24"/>
        </w:rPr>
        <w:t xml:space="preserve">достижения учащимися личностных результатов не выносится на итоговую оценку, а является предметом оценки эффективности </w:t>
      </w:r>
      <w:proofErr w:type="spellStart"/>
      <w:r w:rsidRPr="00CE432F">
        <w:rPr>
          <w:rStyle w:val="FontStyle23"/>
          <w:sz w:val="24"/>
          <w:szCs w:val="24"/>
        </w:rPr>
        <w:t>воспитательно</w:t>
      </w:r>
      <w:proofErr w:type="spellEnd"/>
      <w:r w:rsidRPr="00CE432F">
        <w:rPr>
          <w:rStyle w:val="FontStyle23"/>
          <w:sz w:val="24"/>
          <w:szCs w:val="24"/>
        </w:rPr>
        <w:t xml:space="preserve">-образовательной деятельности Образовательного учреждения. Оценка личностных результатов осуществляется в ходе внешних </w:t>
      </w:r>
      <w:proofErr w:type="spellStart"/>
      <w:r w:rsidRPr="00CE432F">
        <w:rPr>
          <w:rStyle w:val="FontStyle23"/>
          <w:sz w:val="24"/>
          <w:szCs w:val="24"/>
        </w:rPr>
        <w:t>неперсонифицированных</w:t>
      </w:r>
      <w:proofErr w:type="spellEnd"/>
      <w:r w:rsidRPr="00CE432F">
        <w:rPr>
          <w:rStyle w:val="FontStyle23"/>
          <w:sz w:val="24"/>
          <w:szCs w:val="24"/>
        </w:rPr>
        <w:t xml:space="preserve"> мониторинговых исследований на основе централизованно разработанного инструментария.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5.4.В текущем образовательном процессе возможна ограниченная оценка </w:t>
      </w:r>
      <w:proofErr w:type="spellStart"/>
      <w:r w:rsidRPr="00CE432F">
        <w:rPr>
          <w:rStyle w:val="FontStyle23"/>
          <w:sz w:val="24"/>
          <w:szCs w:val="24"/>
        </w:rPr>
        <w:t>сформированности</w:t>
      </w:r>
      <w:proofErr w:type="spellEnd"/>
      <w:r w:rsidRPr="00CE432F">
        <w:rPr>
          <w:rStyle w:val="FontStyle23"/>
          <w:sz w:val="24"/>
          <w:szCs w:val="24"/>
        </w:rPr>
        <w:t xml:space="preserve"> отдельных личностных результатов: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- соблюдение норм и правил поведения, принятых в образовательной организации;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- участие в общественной жизни и общественно полезном труде;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- прилежание и ответственность за результаты обучения;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- готовности и способности делать осознанный выбор своей образовательной траектории, в том числе выбор направления профильного образования;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ценностно-смысловых </w:t>
      </w:r>
      <w:proofErr w:type="gramStart"/>
      <w:r w:rsidRPr="00CE432F">
        <w:rPr>
          <w:rStyle w:val="FontStyle23"/>
          <w:sz w:val="24"/>
          <w:szCs w:val="24"/>
        </w:rPr>
        <w:t>установках</w:t>
      </w:r>
      <w:proofErr w:type="gramEnd"/>
      <w:r w:rsidRPr="00CE432F">
        <w:rPr>
          <w:rStyle w:val="FontStyle23"/>
          <w:sz w:val="24"/>
          <w:szCs w:val="24"/>
        </w:rPr>
        <w:t xml:space="preserve"> учащихся, формируемых средствами различных предметов рамках системы общего образования.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5.5. Оценка этих достижений должна проводиться в форме, не представляющей угрозы личности, психологической безопасности учащихся и может использоваться исключительно в целях </w:t>
      </w:r>
      <w:proofErr w:type="gramStart"/>
      <w:r w:rsidRPr="00CE432F">
        <w:rPr>
          <w:rStyle w:val="FontStyle23"/>
          <w:sz w:val="24"/>
          <w:szCs w:val="24"/>
        </w:rPr>
        <w:t>личностного</w:t>
      </w:r>
      <w:proofErr w:type="gramEnd"/>
      <w:r w:rsidRPr="00CE432F">
        <w:rPr>
          <w:rStyle w:val="FontStyle23"/>
          <w:sz w:val="24"/>
          <w:szCs w:val="24"/>
        </w:rPr>
        <w:t xml:space="preserve"> развития учащихся.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5.6. Отслеживание </w:t>
      </w:r>
      <w:r w:rsidRPr="00CE432F">
        <w:rPr>
          <w:sz w:val="24"/>
          <w:szCs w:val="24"/>
        </w:rPr>
        <w:t xml:space="preserve">личностных результатов учащихся </w:t>
      </w:r>
      <w:proofErr w:type="gramStart"/>
      <w:r w:rsidRPr="00CE432F">
        <w:rPr>
          <w:sz w:val="24"/>
          <w:szCs w:val="24"/>
        </w:rPr>
        <w:t>организуется администрацией школы и осуществляется</w:t>
      </w:r>
      <w:proofErr w:type="gramEnd"/>
      <w:r w:rsidRPr="00CE432F">
        <w:rPr>
          <w:sz w:val="24"/>
          <w:szCs w:val="24"/>
        </w:rPr>
        <w:t xml:space="preserve"> классным руководителем в течение года, сведения обобщаются в конце учебного года и представляются в виде характеристики.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5.7. Любое использование данных, полученных в ходе мониторинговых исследований, возможно только в соответствии с Федеральным законом от 17.07.2006 №152-ФЗ «</w:t>
      </w:r>
      <w:proofErr w:type="gramStart"/>
      <w:r w:rsidRPr="00CE432F">
        <w:rPr>
          <w:sz w:val="24"/>
          <w:szCs w:val="24"/>
        </w:rPr>
        <w:t>О</w:t>
      </w:r>
      <w:proofErr w:type="gramEnd"/>
      <w:r w:rsidRPr="00CE432F">
        <w:rPr>
          <w:sz w:val="24"/>
          <w:szCs w:val="24"/>
        </w:rPr>
        <w:t xml:space="preserve"> персональных данных».</w:t>
      </w:r>
    </w:p>
    <w:p w:rsidR="00992C0F" w:rsidRPr="00CE432F" w:rsidRDefault="00992C0F" w:rsidP="00992C0F">
      <w:pPr>
        <w:pStyle w:val="a3"/>
        <w:rPr>
          <w:rStyle w:val="FontStyle23"/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lastRenderedPageBreak/>
        <w:t xml:space="preserve">6. Особенности оценки </w:t>
      </w:r>
      <w:proofErr w:type="spellStart"/>
      <w:r w:rsidRPr="00CE432F">
        <w:rPr>
          <w:rStyle w:val="FontStyle22"/>
          <w:sz w:val="24"/>
          <w:szCs w:val="24"/>
        </w:rPr>
        <w:t>метапредметных</w:t>
      </w:r>
      <w:proofErr w:type="spellEnd"/>
      <w:r w:rsidRPr="00CE432F">
        <w:rPr>
          <w:rStyle w:val="FontStyle22"/>
          <w:sz w:val="24"/>
          <w:szCs w:val="24"/>
        </w:rPr>
        <w:t xml:space="preserve"> результатов.</w:t>
      </w:r>
    </w:p>
    <w:p w:rsidR="00992C0F" w:rsidRDefault="00992C0F" w:rsidP="00992C0F">
      <w:pPr>
        <w:pStyle w:val="a3"/>
        <w:rPr>
          <w:iCs/>
          <w:sz w:val="24"/>
          <w:szCs w:val="24"/>
        </w:rPr>
      </w:pP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iCs/>
          <w:sz w:val="24"/>
          <w:szCs w:val="24"/>
        </w:rPr>
        <w:t xml:space="preserve">6.1. Основным объектом и предметом оценки </w:t>
      </w:r>
      <w:proofErr w:type="spellStart"/>
      <w:r w:rsidRPr="00CE432F">
        <w:rPr>
          <w:iCs/>
          <w:sz w:val="24"/>
          <w:szCs w:val="24"/>
        </w:rPr>
        <w:t>метапредметных</w:t>
      </w:r>
      <w:proofErr w:type="spellEnd"/>
      <w:r w:rsidRPr="00CE432F">
        <w:rPr>
          <w:iCs/>
          <w:sz w:val="24"/>
          <w:szCs w:val="24"/>
        </w:rPr>
        <w:t xml:space="preserve"> результатов являются</w:t>
      </w:r>
      <w:r w:rsidRPr="00CE432F">
        <w:rPr>
          <w:sz w:val="24"/>
          <w:szCs w:val="24"/>
        </w:rPr>
        <w:t>: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и готовность к освоению систематических знаний, их самостоятельному пополнению, переносу и интеграции;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работать с информацией;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к сотрудничеству и коммуникации;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способность к самоорганизации, </w:t>
      </w:r>
      <w:proofErr w:type="spellStart"/>
      <w:r w:rsidRPr="00CE432F">
        <w:rPr>
          <w:sz w:val="24"/>
          <w:szCs w:val="24"/>
        </w:rPr>
        <w:t>саморегуляции</w:t>
      </w:r>
      <w:proofErr w:type="spellEnd"/>
      <w:r w:rsidRPr="00CE432F">
        <w:rPr>
          <w:sz w:val="24"/>
          <w:szCs w:val="24"/>
        </w:rPr>
        <w:t xml:space="preserve"> и рефлексии.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6.2. </w:t>
      </w:r>
      <w:r w:rsidRPr="00CE432F">
        <w:rPr>
          <w:sz w:val="24"/>
          <w:szCs w:val="24"/>
        </w:rPr>
        <w:t xml:space="preserve">Оценка достижения </w:t>
      </w:r>
      <w:proofErr w:type="spellStart"/>
      <w:r w:rsidRPr="00CE432F">
        <w:rPr>
          <w:sz w:val="24"/>
          <w:szCs w:val="24"/>
        </w:rPr>
        <w:t>метапредметных</w:t>
      </w:r>
      <w:proofErr w:type="spellEnd"/>
      <w:r w:rsidRPr="00CE432F">
        <w:rPr>
          <w:sz w:val="24"/>
          <w:szCs w:val="24"/>
        </w:rPr>
        <w:t xml:space="preserve"> результатов осуществляется администрацией школы в ходе </w:t>
      </w:r>
      <w:proofErr w:type="spellStart"/>
      <w:r w:rsidRPr="00CE432F">
        <w:rPr>
          <w:sz w:val="24"/>
          <w:szCs w:val="24"/>
        </w:rPr>
        <w:t>внутришкольного</w:t>
      </w:r>
      <w:proofErr w:type="spellEnd"/>
      <w:r w:rsidRPr="00CE432F">
        <w:rPr>
          <w:sz w:val="24"/>
          <w:szCs w:val="24"/>
        </w:rPr>
        <w:t xml:space="preserve"> мониторинга.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6.3. Формы оценки достижения </w:t>
      </w:r>
      <w:proofErr w:type="spellStart"/>
      <w:r w:rsidRPr="00CE432F">
        <w:rPr>
          <w:sz w:val="24"/>
          <w:szCs w:val="24"/>
        </w:rPr>
        <w:t>метапредметных</w:t>
      </w:r>
      <w:proofErr w:type="spellEnd"/>
      <w:r w:rsidRPr="00CE432F">
        <w:rPr>
          <w:sz w:val="24"/>
          <w:szCs w:val="24"/>
        </w:rPr>
        <w:t xml:space="preserve"> результатов: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читательской грамотности - письменная работа на </w:t>
      </w:r>
      <w:proofErr w:type="spellStart"/>
      <w:r w:rsidRPr="00CE432F">
        <w:rPr>
          <w:sz w:val="24"/>
          <w:szCs w:val="24"/>
        </w:rPr>
        <w:t>межпредметной</w:t>
      </w:r>
      <w:proofErr w:type="spellEnd"/>
      <w:r w:rsidRPr="00CE432F">
        <w:rPr>
          <w:sz w:val="24"/>
          <w:szCs w:val="24"/>
        </w:rPr>
        <w:t xml:space="preserve"> основе;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</w:t>
      </w:r>
      <w:proofErr w:type="gramStart"/>
      <w:r w:rsidRPr="00CE432F">
        <w:rPr>
          <w:sz w:val="24"/>
          <w:szCs w:val="24"/>
        </w:rPr>
        <w:t>ИКТ-компетентности</w:t>
      </w:r>
      <w:proofErr w:type="gramEnd"/>
      <w:r w:rsidRPr="00CE432F">
        <w:rPr>
          <w:sz w:val="24"/>
          <w:szCs w:val="24"/>
        </w:rPr>
        <w:t xml:space="preserve"> – практическая работа в сочетании с письменной (компьютеризованной) частью;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6.4. Каждый из перечисленных видов диагностик проводится с периодичностью не менее</w:t>
      </w:r>
      <w:proofErr w:type="gramStart"/>
      <w:r w:rsidRPr="00CE432F">
        <w:rPr>
          <w:sz w:val="24"/>
          <w:szCs w:val="24"/>
        </w:rPr>
        <w:t>,</w:t>
      </w:r>
      <w:proofErr w:type="gramEnd"/>
      <w:r w:rsidRPr="00CE432F">
        <w:rPr>
          <w:sz w:val="24"/>
          <w:szCs w:val="24"/>
        </w:rPr>
        <w:t xml:space="preserve"> чем один раз в два года.</w:t>
      </w:r>
    </w:p>
    <w:p w:rsidR="00992C0F" w:rsidRPr="00CE432F" w:rsidRDefault="00992C0F" w:rsidP="00992C0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6.5.Основной процедурой итоговой оценки достижения </w:t>
      </w:r>
      <w:proofErr w:type="spellStart"/>
      <w:r w:rsidRPr="00CE432F">
        <w:rPr>
          <w:rStyle w:val="FontStyle23"/>
          <w:sz w:val="24"/>
          <w:szCs w:val="24"/>
        </w:rPr>
        <w:t>метапредметных</w:t>
      </w:r>
      <w:proofErr w:type="spellEnd"/>
      <w:r w:rsidRPr="00CE432F">
        <w:rPr>
          <w:rStyle w:val="FontStyle23"/>
          <w:sz w:val="24"/>
          <w:szCs w:val="24"/>
        </w:rPr>
        <w:t xml:space="preserve"> результатов является защита итогового </w:t>
      </w:r>
      <w:proofErr w:type="gramStart"/>
      <w:r w:rsidRPr="00CE432F">
        <w:rPr>
          <w:rStyle w:val="FontStyle23"/>
          <w:sz w:val="24"/>
          <w:szCs w:val="24"/>
        </w:rPr>
        <w:t>индивидуального проекта</w:t>
      </w:r>
      <w:proofErr w:type="gramEnd"/>
      <w:r w:rsidRPr="00CE432F">
        <w:rPr>
          <w:rStyle w:val="FontStyle23"/>
          <w:sz w:val="24"/>
          <w:szCs w:val="24"/>
        </w:rPr>
        <w:t>.</w:t>
      </w:r>
    </w:p>
    <w:p w:rsidR="00992C0F" w:rsidRPr="00CE432F" w:rsidRDefault="00992C0F" w:rsidP="00992C0F">
      <w:pPr>
        <w:pStyle w:val="a3"/>
        <w:rPr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 xml:space="preserve">7.  Итоговый </w:t>
      </w:r>
      <w:proofErr w:type="gramStart"/>
      <w:r w:rsidRPr="00CE432F">
        <w:rPr>
          <w:rStyle w:val="FontStyle22"/>
          <w:sz w:val="24"/>
          <w:szCs w:val="24"/>
        </w:rPr>
        <w:t>индивидуальный проект</w:t>
      </w:r>
      <w:proofErr w:type="gramEnd"/>
      <w:r w:rsidRPr="00CE432F">
        <w:rPr>
          <w:rStyle w:val="FontStyle22"/>
          <w:sz w:val="24"/>
          <w:szCs w:val="24"/>
        </w:rPr>
        <w:t>.</w:t>
      </w:r>
    </w:p>
    <w:p w:rsidR="00992C0F" w:rsidRDefault="00992C0F" w:rsidP="00992C0F">
      <w:pPr>
        <w:pStyle w:val="a3"/>
        <w:rPr>
          <w:sz w:val="24"/>
          <w:szCs w:val="24"/>
        </w:rPr>
      </w:pP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7.1.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</w:t>
      </w:r>
      <w:proofErr w:type="gramStart"/>
      <w:r w:rsidRPr="00CE432F">
        <w:rPr>
          <w:sz w:val="24"/>
          <w:szCs w:val="24"/>
        </w:rPr>
        <w:t>проектировать и осуществлять</w:t>
      </w:r>
      <w:proofErr w:type="gramEnd"/>
      <w:r w:rsidRPr="00CE432F">
        <w:rPr>
          <w:sz w:val="24"/>
          <w:szCs w:val="24"/>
        </w:rPr>
        <w:t xml:space="preserve">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7.2. Результатом (продуктом) проектной деятельности может быть любая из следующих работ: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proofErr w:type="gramStart"/>
      <w:r w:rsidRPr="00CE432F"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  <w:proofErr w:type="gramEnd"/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б) 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в) материальный объект, макет, иное конструкторское изделие;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7.3. Требования к организации проектной деятельности: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 - обучающиеся сами выбирают тему проекта, руководителя проекта; 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тема проекта должна быть утверждена руководителем школы; 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план реализации проекта разрабатывается учащимся совместно с руководителем проекта. 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7.4. Требования к содержанию и направленности проекта: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результат проектной деятельности должен иметь практическую направленность.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E432F">
        <w:rPr>
          <w:sz w:val="24"/>
          <w:szCs w:val="24"/>
        </w:rPr>
        <w:t>По завершению проекта для его защиты должны быть подготовлены: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продукт проектной деятельности;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подготовленная учащимся краткая пояснительная записка к проекту (объёмом не более одной машинописной страницы) с указанием для всех проектов: а) исходного замысла, цели и назначения проекта; б) краткого описания хода выполнения проекта и полученных результатов; </w:t>
      </w:r>
      <w:r w:rsidRPr="00CE432F">
        <w:rPr>
          <w:sz w:val="24"/>
          <w:szCs w:val="24"/>
        </w:rPr>
        <w:lastRenderedPageBreak/>
        <w:t xml:space="preserve">в) списка использованных источников. </w:t>
      </w:r>
      <w:proofErr w:type="gramStart"/>
      <w:r w:rsidRPr="00CE432F">
        <w:rPr>
          <w:sz w:val="24"/>
          <w:szCs w:val="24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  <w:proofErr w:type="gramEnd"/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краткий отзыв руководителя,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E432F">
        <w:rPr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школы или на школьной конференции. 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E432F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7.5. Критерии оценки индивидуальной проектной работы: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1. </w:t>
      </w:r>
      <w:proofErr w:type="gramStart"/>
      <w:r w:rsidRPr="00CE432F">
        <w:rPr>
          <w:sz w:val="24"/>
          <w:szCs w:val="24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познавательных учебных действий.</w:t>
      </w:r>
      <w:proofErr w:type="gramEnd"/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2. </w:t>
      </w:r>
      <w:proofErr w:type="spellStart"/>
      <w:r w:rsidRPr="00CE432F">
        <w:rPr>
          <w:sz w:val="24"/>
          <w:szCs w:val="24"/>
        </w:rPr>
        <w:t>Сформированность</w:t>
      </w:r>
      <w:proofErr w:type="spellEnd"/>
      <w:r w:rsidRPr="00CE432F">
        <w:rPr>
          <w:sz w:val="24"/>
          <w:szCs w:val="24"/>
        </w:rPr>
        <w:t xml:space="preserve"> предметных знаний и способов действий, </w:t>
      </w:r>
      <w:proofErr w:type="gramStart"/>
      <w:r w:rsidRPr="00CE432F">
        <w:rPr>
          <w:sz w:val="24"/>
          <w:szCs w:val="24"/>
        </w:rPr>
        <w:t>проявляющаяся</w:t>
      </w:r>
      <w:proofErr w:type="gramEnd"/>
      <w:r w:rsidRPr="00CE432F"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3. </w:t>
      </w:r>
      <w:proofErr w:type="spellStart"/>
      <w:r w:rsidRPr="00CE432F">
        <w:rPr>
          <w:sz w:val="24"/>
          <w:szCs w:val="24"/>
        </w:rPr>
        <w:t>Сформированность</w:t>
      </w:r>
      <w:proofErr w:type="spellEnd"/>
      <w:r w:rsidRPr="00CE432F">
        <w:rPr>
          <w:sz w:val="24"/>
          <w:szCs w:val="24"/>
        </w:rPr>
        <w:t xml:space="preserve"> регулятивных действий, </w:t>
      </w:r>
      <w:proofErr w:type="gramStart"/>
      <w:r w:rsidRPr="00CE432F">
        <w:rPr>
          <w:sz w:val="24"/>
          <w:szCs w:val="24"/>
        </w:rPr>
        <w:t>проявляющаяся</w:t>
      </w:r>
      <w:proofErr w:type="gramEnd"/>
      <w:r w:rsidRPr="00CE432F">
        <w:rPr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4. </w:t>
      </w:r>
      <w:proofErr w:type="spellStart"/>
      <w:r w:rsidRPr="00CE432F">
        <w:rPr>
          <w:sz w:val="24"/>
          <w:szCs w:val="24"/>
        </w:rPr>
        <w:t>Сформированность</w:t>
      </w:r>
      <w:proofErr w:type="spellEnd"/>
      <w:r w:rsidRPr="00CE432F">
        <w:rPr>
          <w:sz w:val="24"/>
          <w:szCs w:val="24"/>
        </w:rPr>
        <w:t xml:space="preserve"> коммуникативных действий, </w:t>
      </w:r>
      <w:proofErr w:type="gramStart"/>
      <w:r w:rsidRPr="00CE432F">
        <w:rPr>
          <w:sz w:val="24"/>
          <w:szCs w:val="24"/>
        </w:rPr>
        <w:t>проявляющаяся</w:t>
      </w:r>
      <w:proofErr w:type="gramEnd"/>
      <w:r w:rsidRPr="00CE432F">
        <w:rPr>
          <w:sz w:val="24"/>
          <w:szCs w:val="24"/>
        </w:rPr>
        <w:t xml:space="preserve"> в умении ясно изложить и оформить выполненную работу, представить её результаты, аргументированно ответить на вопросы.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E432F">
        <w:rPr>
          <w:sz w:val="24"/>
          <w:szCs w:val="24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992C0F" w:rsidRPr="00CE432F" w:rsidRDefault="00992C0F" w:rsidP="00992C0F">
      <w:pPr>
        <w:pStyle w:val="a3"/>
        <w:jc w:val="center"/>
        <w:rPr>
          <w:b/>
          <w:i/>
          <w:sz w:val="24"/>
          <w:szCs w:val="24"/>
        </w:rPr>
      </w:pPr>
      <w:r w:rsidRPr="00CE432F">
        <w:rPr>
          <w:b/>
          <w:i/>
          <w:sz w:val="24"/>
          <w:szCs w:val="24"/>
        </w:rPr>
        <w:t>Критерии оценки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553"/>
        <w:gridCol w:w="6624"/>
        <w:gridCol w:w="1097"/>
      </w:tblGrid>
      <w:tr w:rsidR="00992C0F" w:rsidRPr="00CE432F" w:rsidTr="00120E9F">
        <w:trPr>
          <w:jc w:val="center"/>
        </w:trPr>
        <w:tc>
          <w:tcPr>
            <w:tcW w:w="862" w:type="dxa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Баллы</w:t>
            </w:r>
          </w:p>
        </w:tc>
        <w:tc>
          <w:tcPr>
            <w:tcW w:w="1553" w:type="dxa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Уровень</w:t>
            </w:r>
          </w:p>
        </w:tc>
        <w:tc>
          <w:tcPr>
            <w:tcW w:w="6624" w:type="dxa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097" w:type="dxa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Отметка</w:t>
            </w:r>
          </w:p>
        </w:tc>
      </w:tr>
      <w:tr w:rsidR="00992C0F" w:rsidRPr="00CE432F" w:rsidTr="00120E9F">
        <w:trPr>
          <w:cantSplit/>
          <w:trHeight w:val="1134"/>
          <w:jc w:val="center"/>
        </w:trPr>
        <w:tc>
          <w:tcPr>
            <w:tcW w:w="862" w:type="dxa"/>
          </w:tcPr>
          <w:p w:rsidR="00992C0F" w:rsidRPr="00CE432F" w:rsidRDefault="00992C0F" w:rsidP="00120E9F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1-3</w:t>
            </w:r>
          </w:p>
        </w:tc>
        <w:tc>
          <w:tcPr>
            <w:tcW w:w="1553" w:type="dxa"/>
            <w:textDirection w:val="btLr"/>
          </w:tcPr>
          <w:p w:rsidR="00992C0F" w:rsidRPr="00CE432F" w:rsidRDefault="00992C0F" w:rsidP="00120E9F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Пониженный</w:t>
            </w:r>
          </w:p>
        </w:tc>
        <w:tc>
          <w:tcPr>
            <w:tcW w:w="6624" w:type="dxa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Ограниченное достижение всех планируемых результатов по теме. Выполнение действий на воспроизведение требуемых знаний, умений, навыков; действия по образцу и под контролем учителя; проявление ситуативного интереса к учению и предмету.</w:t>
            </w:r>
          </w:p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Исследовательские, коммуникативные, информационные способы деятельности</w:t>
            </w:r>
          </w:p>
        </w:tc>
        <w:tc>
          <w:tcPr>
            <w:tcW w:w="1097" w:type="dxa"/>
          </w:tcPr>
          <w:p w:rsidR="00992C0F" w:rsidRPr="00CE432F" w:rsidRDefault="00992C0F" w:rsidP="00120E9F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2</w:t>
            </w:r>
          </w:p>
        </w:tc>
      </w:tr>
      <w:tr w:rsidR="00992C0F" w:rsidRPr="00CE432F" w:rsidTr="00120E9F">
        <w:trPr>
          <w:cantSplit/>
          <w:trHeight w:val="1134"/>
          <w:jc w:val="center"/>
        </w:trPr>
        <w:tc>
          <w:tcPr>
            <w:tcW w:w="862" w:type="dxa"/>
          </w:tcPr>
          <w:p w:rsidR="00992C0F" w:rsidRPr="00CE432F" w:rsidRDefault="00992C0F" w:rsidP="00120E9F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4-6</w:t>
            </w:r>
          </w:p>
        </w:tc>
        <w:tc>
          <w:tcPr>
            <w:tcW w:w="1553" w:type="dxa"/>
            <w:textDirection w:val="btLr"/>
          </w:tcPr>
          <w:p w:rsidR="00992C0F" w:rsidRPr="00CE432F" w:rsidRDefault="00992C0F" w:rsidP="00120E9F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Базовый</w:t>
            </w:r>
          </w:p>
        </w:tc>
        <w:tc>
          <w:tcPr>
            <w:tcW w:w="6624" w:type="dxa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Достижение основной части планируемых результатов обучения по теме. Выполнение действий, свидетельствующих о понимании требуемых знаний и умений. Действия по известным алгоритмам, при необходимости - с помощью учителя, проявление волевых усилий, интереса к учению.</w:t>
            </w:r>
          </w:p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Исследовательские, коммуникативные, информационные способы деятельности в основном сформированы.</w:t>
            </w:r>
          </w:p>
        </w:tc>
        <w:tc>
          <w:tcPr>
            <w:tcW w:w="1097" w:type="dxa"/>
          </w:tcPr>
          <w:p w:rsidR="00992C0F" w:rsidRPr="00CE432F" w:rsidRDefault="00992C0F" w:rsidP="00120E9F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3</w:t>
            </w:r>
          </w:p>
        </w:tc>
      </w:tr>
      <w:tr w:rsidR="00992C0F" w:rsidRPr="00CE432F" w:rsidTr="00120E9F">
        <w:trPr>
          <w:cantSplit/>
          <w:trHeight w:val="1134"/>
          <w:jc w:val="center"/>
        </w:trPr>
        <w:tc>
          <w:tcPr>
            <w:tcW w:w="862" w:type="dxa"/>
          </w:tcPr>
          <w:p w:rsidR="00992C0F" w:rsidRPr="00CE432F" w:rsidRDefault="00992C0F" w:rsidP="00120E9F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lastRenderedPageBreak/>
              <w:t>7-9</w:t>
            </w:r>
          </w:p>
        </w:tc>
        <w:tc>
          <w:tcPr>
            <w:tcW w:w="1553" w:type="dxa"/>
            <w:textDirection w:val="btLr"/>
          </w:tcPr>
          <w:p w:rsidR="00992C0F" w:rsidRPr="00CE432F" w:rsidRDefault="00992C0F" w:rsidP="00120E9F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Повышенный</w:t>
            </w:r>
          </w:p>
        </w:tc>
        <w:tc>
          <w:tcPr>
            <w:tcW w:w="6624" w:type="dxa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Достижение планируемых результатов обучения по теме в целом. Достаточное освоение требуемых знаний, умений, навыков для эффективного применения их в знакомых ситуациях. Действия самостоятельные или с незначительной помощью учителя, проявление заинтересованности в учении и достижении результата</w:t>
            </w:r>
          </w:p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Мыслительные, исследовательские, коммуникативные, информационные навыки в достаточной степени сформированы.</w:t>
            </w:r>
          </w:p>
        </w:tc>
        <w:tc>
          <w:tcPr>
            <w:tcW w:w="1097" w:type="dxa"/>
          </w:tcPr>
          <w:p w:rsidR="00992C0F" w:rsidRPr="00CE432F" w:rsidRDefault="00992C0F" w:rsidP="00120E9F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4</w:t>
            </w:r>
          </w:p>
        </w:tc>
      </w:tr>
      <w:tr w:rsidR="00992C0F" w:rsidRPr="00CE432F" w:rsidTr="00120E9F">
        <w:trPr>
          <w:cantSplit/>
          <w:trHeight w:val="1134"/>
          <w:jc w:val="center"/>
        </w:trPr>
        <w:tc>
          <w:tcPr>
            <w:tcW w:w="862" w:type="dxa"/>
          </w:tcPr>
          <w:p w:rsidR="00992C0F" w:rsidRPr="00CE432F" w:rsidRDefault="00992C0F" w:rsidP="00120E9F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10-12</w:t>
            </w:r>
          </w:p>
        </w:tc>
        <w:tc>
          <w:tcPr>
            <w:tcW w:w="1553" w:type="dxa"/>
            <w:textDirection w:val="btLr"/>
          </w:tcPr>
          <w:p w:rsidR="00992C0F" w:rsidRPr="00CE432F" w:rsidRDefault="00992C0F" w:rsidP="00120E9F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Высокий</w:t>
            </w:r>
          </w:p>
        </w:tc>
        <w:tc>
          <w:tcPr>
            <w:tcW w:w="6624" w:type="dxa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Полное достижение и превышение планируемых результатов обучения по теме. Свободное владение требуемыми знаниями, умениями, навыками, способность применять их самостоятельно и эффективно не только в знакомых, но и в новых ситуациях, в том числе для решения жизненных проблем. Проявление стремления к творчеству.</w:t>
            </w:r>
          </w:p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Мыслительные, исследовательские, коммуникативные, информационные навыки достаточно развиты, что свидетельствует о </w:t>
            </w:r>
            <w:proofErr w:type="spellStart"/>
            <w:r w:rsidRPr="00CE432F">
              <w:rPr>
                <w:sz w:val="24"/>
                <w:szCs w:val="24"/>
              </w:rPr>
              <w:t>сформированности</w:t>
            </w:r>
            <w:proofErr w:type="spellEnd"/>
            <w:r w:rsidRPr="00CE432F">
              <w:rPr>
                <w:sz w:val="24"/>
                <w:szCs w:val="24"/>
              </w:rPr>
              <w:t xml:space="preserve"> в целом ключевых компетентностей выпускника.</w:t>
            </w:r>
          </w:p>
        </w:tc>
        <w:tc>
          <w:tcPr>
            <w:tcW w:w="1097" w:type="dxa"/>
          </w:tcPr>
          <w:p w:rsidR="00992C0F" w:rsidRPr="00CE432F" w:rsidRDefault="00992C0F" w:rsidP="00120E9F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5</w:t>
            </w:r>
          </w:p>
        </w:tc>
      </w:tr>
    </w:tbl>
    <w:p w:rsidR="00992C0F" w:rsidRPr="00CE432F" w:rsidRDefault="00992C0F" w:rsidP="00992C0F">
      <w:pPr>
        <w:pStyle w:val="a3"/>
        <w:rPr>
          <w:sz w:val="24"/>
          <w:szCs w:val="24"/>
        </w:rPr>
      </w:pP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432F">
        <w:rPr>
          <w:sz w:val="24"/>
          <w:szCs w:val="24"/>
        </w:rPr>
        <w:t xml:space="preserve">При интегральном описании результатов выполнения проекта вывод об уровне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432F">
        <w:rPr>
          <w:sz w:val="24"/>
          <w:szCs w:val="24"/>
        </w:rPr>
        <w:t xml:space="preserve">При этом в соответствии с принятой системой оценки целесообразно выделять два уровня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навыков проектной деятельности: базовый и повышенный.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</w:t>
      </w:r>
      <w:proofErr w:type="gramStart"/>
      <w:r w:rsidRPr="00CE432F">
        <w:rPr>
          <w:sz w:val="24"/>
          <w:szCs w:val="24"/>
        </w:rPr>
        <w:t>обучающийся</w:t>
      </w:r>
      <w:proofErr w:type="gramEnd"/>
      <w:r w:rsidRPr="00CE432F">
        <w:rPr>
          <w:sz w:val="24"/>
          <w:szCs w:val="24"/>
        </w:rPr>
        <w:t xml:space="preserve">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E432F">
        <w:rPr>
          <w:sz w:val="24"/>
          <w:szCs w:val="24"/>
        </w:rPr>
        <w:t>Ниже приводится примерное содержательное описание каждого из вышеназванных критериев.</w:t>
      </w:r>
    </w:p>
    <w:p w:rsidR="00992C0F" w:rsidRPr="00CE432F" w:rsidRDefault="00992C0F" w:rsidP="00992C0F">
      <w:pPr>
        <w:pStyle w:val="a3"/>
        <w:jc w:val="center"/>
        <w:rPr>
          <w:b/>
          <w:i/>
          <w:sz w:val="24"/>
          <w:szCs w:val="24"/>
        </w:rPr>
      </w:pPr>
      <w:r w:rsidRPr="00CE432F">
        <w:rPr>
          <w:b/>
          <w:i/>
          <w:sz w:val="24"/>
          <w:szCs w:val="24"/>
        </w:rPr>
        <w:t>Примерное содержательное описание каждого критерия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3964"/>
        <w:gridCol w:w="3955"/>
      </w:tblGrid>
      <w:tr w:rsidR="00992C0F" w:rsidRPr="00CE432F" w:rsidTr="00992C0F">
        <w:trPr>
          <w:trHeight w:val="259"/>
          <w:jc w:val="center"/>
        </w:trPr>
        <w:tc>
          <w:tcPr>
            <w:tcW w:w="0" w:type="auto"/>
            <w:vMerge w:val="restart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2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Уровни </w:t>
            </w:r>
            <w:proofErr w:type="spellStart"/>
            <w:r w:rsidRPr="00CE432F">
              <w:rPr>
                <w:sz w:val="24"/>
                <w:szCs w:val="24"/>
              </w:rPr>
              <w:t>сформированности</w:t>
            </w:r>
            <w:proofErr w:type="spellEnd"/>
            <w:r w:rsidRPr="00CE432F">
              <w:rPr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992C0F" w:rsidRPr="00CE432F" w:rsidTr="00992C0F">
        <w:trPr>
          <w:trHeight w:val="323"/>
          <w:jc w:val="center"/>
        </w:trPr>
        <w:tc>
          <w:tcPr>
            <w:tcW w:w="0" w:type="auto"/>
            <w:vMerge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Базовый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Повышенный</w:t>
            </w:r>
          </w:p>
        </w:tc>
      </w:tr>
      <w:tr w:rsidR="00992C0F" w:rsidRPr="00CE432F" w:rsidTr="00992C0F">
        <w:trPr>
          <w:trHeight w:val="1975"/>
          <w:jc w:val="center"/>
        </w:trPr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</w:t>
            </w:r>
            <w:r w:rsidRPr="00CE432F">
              <w:rPr>
                <w:sz w:val="24"/>
                <w:szCs w:val="24"/>
              </w:rPr>
              <w:t>ятельное приобретение знаний и решение проблем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CE432F">
              <w:rPr>
                <w:sz w:val="24"/>
                <w:szCs w:val="24"/>
              </w:rPr>
              <w:t>приобретать</w:t>
            </w:r>
            <w:proofErr w:type="gramEnd"/>
            <w:r w:rsidRPr="00CE432F">
              <w:rPr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92C0F" w:rsidRPr="00CE432F" w:rsidTr="00992C0F">
        <w:trPr>
          <w:trHeight w:val="1040"/>
          <w:jc w:val="center"/>
        </w:trPr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Знание предмета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Продемонстрировано понимание содер</w:t>
            </w:r>
            <w:bookmarkStart w:id="0" w:name="_GoBack"/>
            <w:bookmarkEnd w:id="0"/>
            <w:r w:rsidRPr="00CE432F">
              <w:rPr>
                <w:sz w:val="24"/>
                <w:szCs w:val="24"/>
              </w:rPr>
              <w:t>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Продемонстрировано сво</w:t>
            </w:r>
            <w:r w:rsidRPr="00CE432F">
              <w:rPr>
                <w:sz w:val="24"/>
                <w:szCs w:val="24"/>
              </w:rPr>
              <w:t>бодное владение предметом проектной деятельности. Ошибки отсутствуют</w:t>
            </w:r>
          </w:p>
        </w:tc>
      </w:tr>
      <w:tr w:rsidR="00992C0F" w:rsidRPr="00CE432F" w:rsidTr="00992C0F">
        <w:trPr>
          <w:trHeight w:val="1404"/>
          <w:jc w:val="center"/>
        </w:trPr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</w:t>
            </w:r>
            <w:r w:rsidRPr="00CE432F">
              <w:rPr>
                <w:sz w:val="24"/>
                <w:szCs w:val="24"/>
              </w:rPr>
              <w:t>тивные действия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Работа </w:t>
            </w:r>
            <w:proofErr w:type="gramStart"/>
            <w:r w:rsidRPr="00CE432F">
              <w:rPr>
                <w:sz w:val="24"/>
                <w:szCs w:val="24"/>
              </w:rPr>
              <w:t>доведена до конца и представлена</w:t>
            </w:r>
            <w:proofErr w:type="gramEnd"/>
            <w:r w:rsidRPr="00CE432F">
              <w:rPr>
                <w:sz w:val="24"/>
                <w:szCs w:val="24"/>
              </w:rPr>
              <w:t xml:space="preserve"> комиссии;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Работа тщательно </w:t>
            </w:r>
            <w:proofErr w:type="gramStart"/>
            <w:r w:rsidRPr="00CE432F">
              <w:rPr>
                <w:sz w:val="24"/>
                <w:szCs w:val="24"/>
              </w:rPr>
              <w:t>спланирована и последовательно реализована</w:t>
            </w:r>
            <w:proofErr w:type="gramEnd"/>
            <w:r w:rsidRPr="00CE432F">
              <w:rPr>
                <w:sz w:val="24"/>
                <w:szCs w:val="24"/>
              </w:rPr>
              <w:t>, своевременно пройдены все необходимые этапы обсуждения и представления.</w:t>
            </w:r>
          </w:p>
        </w:tc>
      </w:tr>
      <w:tr w:rsidR="00992C0F" w:rsidRPr="00CE432F" w:rsidTr="00992C0F">
        <w:trPr>
          <w:jc w:val="center"/>
        </w:trPr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E432F">
              <w:rPr>
                <w:sz w:val="24"/>
                <w:szCs w:val="24"/>
              </w:rPr>
              <w:t xml:space="preserve">екоторые этапы выполнялись под </w:t>
            </w:r>
            <w:proofErr w:type="gramStart"/>
            <w:r w:rsidRPr="00CE432F">
              <w:rPr>
                <w:sz w:val="24"/>
                <w:szCs w:val="24"/>
              </w:rPr>
              <w:t>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E432F">
              <w:rPr>
                <w:sz w:val="24"/>
                <w:szCs w:val="24"/>
              </w:rPr>
              <w:t>тролем</w:t>
            </w:r>
            <w:proofErr w:type="spellEnd"/>
            <w:proofErr w:type="gramEnd"/>
            <w:r w:rsidRPr="00CE432F">
              <w:rPr>
                <w:sz w:val="24"/>
                <w:szCs w:val="24"/>
              </w:rPr>
              <w:t xml:space="preserve"> и при поддержке руководителя. При этом проявляются отдельные </w:t>
            </w:r>
            <w:proofErr w:type="gramStart"/>
            <w:r w:rsidRPr="00CE432F">
              <w:rPr>
                <w:sz w:val="24"/>
                <w:szCs w:val="24"/>
              </w:rPr>
              <w:t>эле</w:t>
            </w:r>
            <w:r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менты</w:t>
            </w:r>
            <w:proofErr w:type="gramEnd"/>
            <w:r w:rsidRPr="00CE432F">
              <w:rPr>
                <w:sz w:val="24"/>
                <w:szCs w:val="24"/>
              </w:rPr>
              <w:t xml:space="preserve"> самооценки и самоконтроля обучающегося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992C0F" w:rsidRPr="00CE432F" w:rsidTr="00992C0F">
        <w:trPr>
          <w:jc w:val="center"/>
        </w:trPr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</w:t>
            </w:r>
            <w:r w:rsidRPr="00CE432F">
              <w:rPr>
                <w:sz w:val="24"/>
                <w:szCs w:val="24"/>
              </w:rPr>
              <w:t>никация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0" w:type="auto"/>
          </w:tcPr>
          <w:p w:rsidR="00992C0F" w:rsidRPr="00CE432F" w:rsidRDefault="00992C0F" w:rsidP="00120E9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Тема ясно </w:t>
            </w:r>
            <w:proofErr w:type="gramStart"/>
            <w:r w:rsidRPr="00CE432F">
              <w:rPr>
                <w:sz w:val="24"/>
                <w:szCs w:val="24"/>
              </w:rPr>
              <w:t>определена и пояснена</w:t>
            </w:r>
            <w:proofErr w:type="gramEnd"/>
            <w:r w:rsidRPr="00CE432F">
              <w:rPr>
                <w:sz w:val="24"/>
                <w:szCs w:val="24"/>
              </w:rPr>
              <w:t xml:space="preserve">. Текст/сообщение хорошо </w:t>
            </w:r>
            <w:proofErr w:type="gramStart"/>
            <w:r w:rsidRPr="00CE432F">
              <w:rPr>
                <w:sz w:val="24"/>
                <w:szCs w:val="24"/>
              </w:rPr>
              <w:t>структурированы</w:t>
            </w:r>
            <w:proofErr w:type="gramEnd"/>
            <w:r w:rsidRPr="00CE432F">
              <w:rPr>
                <w:sz w:val="24"/>
                <w:szCs w:val="24"/>
              </w:rPr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992C0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92C0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92C0F" w:rsidRDefault="00992C0F" w:rsidP="00992C0F">
      <w:pPr>
        <w:pStyle w:val="a3"/>
        <w:jc w:val="both"/>
        <w:rPr>
          <w:sz w:val="24"/>
          <w:szCs w:val="24"/>
        </w:rPr>
      </w:pPr>
    </w:p>
    <w:p w:rsidR="00992C0F" w:rsidRDefault="00992C0F" w:rsidP="00992C0F">
      <w:pPr>
        <w:pStyle w:val="a3"/>
        <w:jc w:val="both"/>
        <w:rPr>
          <w:sz w:val="24"/>
          <w:szCs w:val="24"/>
        </w:rPr>
      </w:pPr>
    </w:p>
    <w:p w:rsidR="00992C0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Решение о том, что проект выполнен на повышенном уровне, принимается при условии, что: 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1) такая оценка выставлена комиссией по каждому из трёх предъявляемых критериев, характеризующих </w:t>
      </w:r>
      <w:proofErr w:type="spellStart"/>
      <w:r w:rsidRPr="00CE432F">
        <w:rPr>
          <w:sz w:val="24"/>
          <w:szCs w:val="24"/>
        </w:rPr>
        <w:t>сформированность</w:t>
      </w:r>
      <w:proofErr w:type="spellEnd"/>
      <w:r w:rsidRPr="00CE432F">
        <w:rPr>
          <w:sz w:val="24"/>
          <w:szCs w:val="24"/>
        </w:rPr>
        <w:t xml:space="preserve"> </w:t>
      </w:r>
      <w:proofErr w:type="spellStart"/>
      <w:r w:rsidRPr="00CE432F">
        <w:rPr>
          <w:sz w:val="24"/>
          <w:szCs w:val="24"/>
        </w:rPr>
        <w:t>метапредметных</w:t>
      </w:r>
      <w:proofErr w:type="spellEnd"/>
      <w:r w:rsidRPr="00CE432F">
        <w:rPr>
          <w:sz w:val="24"/>
          <w:szCs w:val="24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регулятивных действий и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коммуникативных действий). </w:t>
      </w:r>
      <w:proofErr w:type="spellStart"/>
      <w:r w:rsidRPr="00CE432F">
        <w:rPr>
          <w:sz w:val="24"/>
          <w:szCs w:val="24"/>
        </w:rPr>
        <w:t>Сформированность</w:t>
      </w:r>
      <w:proofErr w:type="spellEnd"/>
      <w:r w:rsidRPr="00CE432F">
        <w:rPr>
          <w:sz w:val="24"/>
          <w:szCs w:val="24"/>
        </w:rPr>
        <w:t xml:space="preserve"> предметных знаний и способов действий может быть зафиксирована на базовом уровне; 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Решение о том, что проект выполнен на базовом уровне, принимается при условии, что: 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1) такая оценка выставлена комиссией по каждому из предъявляемых критериев; 2) 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3) даны ответы на вопросы.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E432F">
        <w:rPr>
          <w:sz w:val="24"/>
          <w:szCs w:val="24"/>
        </w:rPr>
        <w:t>Качество  выполненного проекта и предлагаемый подход к описанию его результатов позволяют в целом оценить способность 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992C0F" w:rsidRPr="00CE432F" w:rsidRDefault="00992C0F" w:rsidP="00992C0F">
      <w:pPr>
        <w:pStyle w:val="a3"/>
        <w:rPr>
          <w:rStyle w:val="FontStyle23"/>
          <w:sz w:val="24"/>
          <w:szCs w:val="24"/>
        </w:rPr>
      </w:pPr>
    </w:p>
    <w:p w:rsidR="00992C0F" w:rsidRPr="00CE432F" w:rsidRDefault="00992C0F" w:rsidP="00992C0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>8. Особенности оценки предметных результатов</w:t>
      </w:r>
    </w:p>
    <w:p w:rsidR="00992C0F" w:rsidRDefault="00992C0F" w:rsidP="00992C0F">
      <w:pPr>
        <w:pStyle w:val="a3"/>
        <w:rPr>
          <w:sz w:val="24"/>
          <w:szCs w:val="24"/>
        </w:rPr>
      </w:pP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8.1. 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8.2. Формирование этих результатов обеспечивается каждым учебным предметом.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iCs/>
          <w:sz w:val="24"/>
          <w:szCs w:val="24"/>
        </w:rPr>
        <w:t xml:space="preserve">8.3. Основным предметом оценки в соответствии с требованиями ФГОС ООО является </w:t>
      </w:r>
      <w:r w:rsidRPr="00CE432F">
        <w:rPr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CE432F">
        <w:rPr>
          <w:sz w:val="24"/>
          <w:szCs w:val="24"/>
        </w:rPr>
        <w:t>метапредметных</w:t>
      </w:r>
      <w:proofErr w:type="spellEnd"/>
      <w:r w:rsidRPr="00CE432F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992C0F" w:rsidRDefault="00992C0F" w:rsidP="00992C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lastRenderedPageBreak/>
        <w:t xml:space="preserve">8.4. Оценка предметных результатов ведётся каждым учителем в ходе процедур текущей, тематической, промежуточной и итоговой оценки, а также администрацией школы в ходе </w:t>
      </w:r>
      <w:proofErr w:type="spellStart"/>
      <w:r w:rsidRPr="00CE432F">
        <w:rPr>
          <w:sz w:val="24"/>
          <w:szCs w:val="24"/>
        </w:rPr>
        <w:t>внутришкольного</w:t>
      </w:r>
      <w:proofErr w:type="spellEnd"/>
      <w:r w:rsidRPr="00CE432F">
        <w:rPr>
          <w:sz w:val="24"/>
          <w:szCs w:val="24"/>
        </w:rPr>
        <w:t xml:space="preserve"> мониторинга.</w:t>
      </w:r>
    </w:p>
    <w:p w:rsidR="00992C0F" w:rsidRPr="00CE432F" w:rsidRDefault="00992C0F" w:rsidP="00992C0F">
      <w:pPr>
        <w:pStyle w:val="a3"/>
        <w:jc w:val="both"/>
        <w:rPr>
          <w:sz w:val="24"/>
          <w:szCs w:val="24"/>
        </w:rPr>
      </w:pPr>
      <w:r w:rsidRPr="003A50BD">
        <w:rPr>
          <w:rFonts w:eastAsia="@Arial Unicode MS"/>
          <w:sz w:val="24"/>
          <w:szCs w:val="24"/>
        </w:rPr>
        <w:t>8.5. Особенности оценки по отдельному предмету зафиксированы в приложении к образовательной программе, утвержденной педагогическим советом школы и доведенной до сведения учащихся и их родителей (законных представителей).</w:t>
      </w:r>
      <w:r w:rsidRPr="00CE432F">
        <w:rPr>
          <w:rFonts w:eastAsia="@Arial Unicode MS"/>
          <w:sz w:val="24"/>
          <w:szCs w:val="24"/>
        </w:rPr>
        <w:t xml:space="preserve"> </w:t>
      </w:r>
    </w:p>
    <w:p w:rsidR="00992C0F" w:rsidRPr="00CE432F" w:rsidRDefault="00992C0F" w:rsidP="00992C0F">
      <w:pPr>
        <w:pStyle w:val="a3"/>
        <w:rPr>
          <w:rStyle w:val="FontStyle22"/>
          <w:b w:val="0"/>
          <w:sz w:val="24"/>
          <w:szCs w:val="24"/>
        </w:rPr>
      </w:pPr>
    </w:p>
    <w:p w:rsidR="005F2BE9" w:rsidRDefault="005F2BE9"/>
    <w:sectPr w:rsidR="005F2BE9" w:rsidSect="00E626EB">
      <w:headerReference w:type="default" r:id="rId5"/>
      <w:pgSz w:w="11905" w:h="16837"/>
      <w:pgMar w:top="567" w:right="851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13" w:rsidRDefault="00992C0F">
    <w:pPr>
      <w:pStyle w:val="a5"/>
    </w:pPr>
    <w:r>
      <w:t xml:space="preserve">                                                                                                                                                                 10</w:t>
    </w:r>
  </w:p>
  <w:p w:rsidR="009E2331" w:rsidRDefault="00992C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DB"/>
    <w:rsid w:val="004138DB"/>
    <w:rsid w:val="005F2BE9"/>
    <w:rsid w:val="00992C0F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0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2C0F"/>
  </w:style>
  <w:style w:type="character" w:customStyle="1" w:styleId="FontStyle22">
    <w:name w:val="Font Style22"/>
    <w:basedOn w:val="a0"/>
    <w:uiPriority w:val="99"/>
    <w:rsid w:val="00992C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992C0F"/>
    <w:rPr>
      <w:rFonts w:ascii="Times New Roman" w:hAnsi="Times New Roman" w:cs="Times New Roman"/>
      <w:sz w:val="20"/>
      <w:szCs w:val="20"/>
    </w:rPr>
  </w:style>
  <w:style w:type="paragraph" w:styleId="a3">
    <w:name w:val="No Spacing"/>
    <w:link w:val="a4"/>
    <w:uiPriority w:val="1"/>
    <w:qFormat/>
    <w:rsid w:val="00992C0F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992C0F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992C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992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C0F"/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0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2C0F"/>
  </w:style>
  <w:style w:type="character" w:customStyle="1" w:styleId="FontStyle22">
    <w:name w:val="Font Style22"/>
    <w:basedOn w:val="a0"/>
    <w:uiPriority w:val="99"/>
    <w:rsid w:val="00992C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992C0F"/>
    <w:rPr>
      <w:rFonts w:ascii="Times New Roman" w:hAnsi="Times New Roman" w:cs="Times New Roman"/>
      <w:sz w:val="20"/>
      <w:szCs w:val="20"/>
    </w:rPr>
  </w:style>
  <w:style w:type="paragraph" w:styleId="a3">
    <w:name w:val="No Spacing"/>
    <w:link w:val="a4"/>
    <w:uiPriority w:val="1"/>
    <w:qFormat/>
    <w:rsid w:val="00992C0F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992C0F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992C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992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C0F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3901</Words>
  <Characters>22236</Characters>
  <Application>Microsoft Office Word</Application>
  <DocSecurity>0</DocSecurity>
  <Lines>185</Lines>
  <Paragraphs>52</Paragraphs>
  <ScaleCrop>false</ScaleCrop>
  <Company/>
  <LinksUpToDate>false</LinksUpToDate>
  <CharactersWithSpaces>26085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2019-11-28T07:38:00Z</dcterms:created>
  <dcterms:modified xsi:type="dcterms:W3CDTF">2019-11-28T07:40:00Z</dcterms:modified>
</cp:coreProperties>
</file>