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2" w:rsidRPr="00631452" w:rsidRDefault="00631452" w:rsidP="00631452">
      <w:pPr>
        <w:shd w:val="clear" w:color="auto" w:fill="F5F5F5"/>
        <w:spacing w:before="330" w:after="165"/>
        <w:jc w:val="center"/>
        <w:outlineLvl w:val="2"/>
        <w:rPr>
          <w:rFonts w:eastAsia="Times New Roman"/>
          <w:color w:val="000000"/>
          <w:sz w:val="36"/>
          <w:szCs w:val="36"/>
        </w:rPr>
      </w:pPr>
      <w:r w:rsidRPr="00631452">
        <w:rPr>
          <w:rFonts w:eastAsia="Times New Roman"/>
          <w:color w:val="000000"/>
          <w:sz w:val="36"/>
          <w:szCs w:val="36"/>
        </w:rPr>
        <w:t>Паспорт Безопасности</w:t>
      </w:r>
    </w:p>
    <w:p w:rsidR="00631452" w:rsidRPr="00631452" w:rsidRDefault="00631452" w:rsidP="00631452">
      <w:pPr>
        <w:pStyle w:val="a5"/>
        <w:jc w:val="right"/>
      </w:pPr>
      <w:r w:rsidRPr="00631452">
        <w:t>                                                      </w:t>
      </w:r>
      <w:r>
        <w:t xml:space="preserve">                  Директор МБОУ СОШ № 39 с. </w:t>
      </w:r>
      <w:proofErr w:type="gramStart"/>
      <w:r>
        <w:t>Садовое</w:t>
      </w:r>
      <w:proofErr w:type="gramEnd"/>
      <w:r w:rsidRPr="00631452">
        <w:t>  </w:t>
      </w:r>
    </w:p>
    <w:p w:rsidR="00631452" w:rsidRPr="00631452" w:rsidRDefault="00631452" w:rsidP="00631452">
      <w:pPr>
        <w:pStyle w:val="a5"/>
        <w:jc w:val="right"/>
      </w:pPr>
      <w:r w:rsidRPr="00631452">
        <w:t>                </w:t>
      </w:r>
    </w:p>
    <w:p w:rsidR="00631452" w:rsidRPr="00631452" w:rsidRDefault="00631452" w:rsidP="00631452">
      <w:pPr>
        <w:pStyle w:val="a5"/>
        <w:jc w:val="right"/>
      </w:pPr>
      <w:r>
        <w:t>   </w:t>
      </w:r>
      <w:r w:rsidRPr="00631452">
        <w:t>_____________ Н. И. Полякова</w:t>
      </w:r>
    </w:p>
    <w:p w:rsidR="00631452" w:rsidRPr="00631452" w:rsidRDefault="00631452" w:rsidP="00631452">
      <w:pPr>
        <w:pStyle w:val="a5"/>
        <w:jc w:val="right"/>
      </w:pPr>
      <w:r w:rsidRPr="00631452">
        <w:t>                                                                                    (подпись)</w:t>
      </w:r>
    </w:p>
    <w:p w:rsidR="00631452" w:rsidRPr="00631452" w:rsidRDefault="00631452" w:rsidP="00631452">
      <w:pPr>
        <w:pStyle w:val="a5"/>
        <w:jc w:val="right"/>
      </w:pPr>
      <w:r w:rsidRPr="00631452">
        <w:t>                                       М.П.</w:t>
      </w:r>
    </w:p>
    <w:p w:rsidR="00631452" w:rsidRPr="00631452" w:rsidRDefault="00631452" w:rsidP="00631452">
      <w:pPr>
        <w:pStyle w:val="a5"/>
        <w:jc w:val="right"/>
      </w:pPr>
      <w:r w:rsidRPr="00631452">
        <w:t>                                                                                       «……..»………………………....2018 г.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  <w:r w:rsidRPr="00631452">
        <w:rPr>
          <w:rFonts w:eastAsia="Times New Roman"/>
          <w:b/>
          <w:bCs/>
          <w:color w:val="000000"/>
        </w:rPr>
        <w:t> ПАСПОРТ БЕЗОПАСНОСТИ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(антитеррористической защищенности)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Муниципальное бюджетное общеобразовательное учреждение основная общеобразовательная школа № 39 с. Садовое </w:t>
      </w:r>
      <w:proofErr w:type="gramStart"/>
      <w:r w:rsidRPr="00631452">
        <w:rPr>
          <w:rFonts w:eastAsia="Times New Roman"/>
          <w:color w:val="000000"/>
        </w:rPr>
        <w:t>муниципального</w:t>
      </w:r>
      <w:proofErr w:type="gramEnd"/>
      <w:r w:rsidRPr="00631452">
        <w:rPr>
          <w:rFonts w:eastAsia="Times New Roman"/>
          <w:color w:val="000000"/>
        </w:rPr>
        <w:t xml:space="preserve"> образования Туапсинский район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Разработчик:        директор школы  Н.И. Полякова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Согласовано:                                                           Согласовано: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Начальник отдела УФСБ России                              Начальник отдела  МВД России                    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 Краснодарскому краю в г. Туапсе                       по Краснодарскому краю в г. Туапсе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подполковник полиции                                              подполковник полиции              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Р.И. Мельников_________________                         </w:t>
      </w:r>
      <w:proofErr w:type="spellStart"/>
      <w:r w:rsidRPr="00631452">
        <w:rPr>
          <w:rFonts w:eastAsia="Times New Roman"/>
          <w:color w:val="000000"/>
        </w:rPr>
        <w:t>А.В.Пучкин</w:t>
      </w:r>
      <w:proofErr w:type="spellEnd"/>
      <w:r w:rsidRPr="00631452">
        <w:rPr>
          <w:rFonts w:eastAsia="Times New Roman"/>
          <w:color w:val="000000"/>
        </w:rPr>
        <w:t>_____________________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                                  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М.П.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«………»……………………….. 2018 г.                       </w:t>
      </w:r>
      <w:r>
        <w:rPr>
          <w:rFonts w:eastAsia="Times New Roman"/>
          <w:color w:val="000000"/>
        </w:rPr>
        <w:t>        «………»……………………….. 2018 г.</w:t>
      </w: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 xml:space="preserve">с. </w:t>
      </w:r>
      <w:proofErr w:type="gramStart"/>
      <w:r w:rsidRPr="00631452">
        <w:rPr>
          <w:rFonts w:eastAsia="Times New Roman"/>
          <w:b/>
          <w:bCs/>
          <w:color w:val="000000"/>
        </w:rPr>
        <w:t>Садовое</w:t>
      </w:r>
      <w:proofErr w:type="gramEnd"/>
      <w:r w:rsidRPr="00631452">
        <w:rPr>
          <w:rFonts w:eastAsia="Times New Roman"/>
          <w:b/>
          <w:bCs/>
          <w:color w:val="000000"/>
        </w:rPr>
        <w:t>, 2018 год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ПОЯСНИТЕЛЬНАЯ ЗАПИСКА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1.  Паспорт безопасности (антитеррористической защищенности) учреждения является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документом, разработанным в целях снижения возможного ущерба при совершении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на территории образовательного учреждения диверсионно-террористического акта,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экстремистской акции, и при проведении в связи с этим контртеррористической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операции, повышении ее оперативности и эффективности, а также минимизирования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ущерба при возникновении чрезвычайных ситуаций природного и техногенного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характера.    Паспорт безопасности (антитеррористической защищенности) определяет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готовность образовательного учреждения    к выполнению возложенных не него задач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   по обеспечению жизни и здоровья </w:t>
      </w:r>
      <w:proofErr w:type="gramStart"/>
      <w:r w:rsidRPr="00631452">
        <w:rPr>
          <w:rFonts w:eastAsia="Times New Roman"/>
          <w:color w:val="000000"/>
        </w:rPr>
        <w:t>обучающихся</w:t>
      </w:r>
      <w:proofErr w:type="gramEnd"/>
      <w:r w:rsidRPr="00631452">
        <w:rPr>
          <w:rFonts w:eastAsia="Times New Roman"/>
          <w:color w:val="000000"/>
        </w:rPr>
        <w:t>, персонала, противодействию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проявлениям экстремизма и терроризма.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2.  Паспорт безопасности (антитеррористической защищенности) разработан на основе документов: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Федеральный Закон от 28.12.2010 года № 390-ФЗ   «О безопасности»;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Федеральный закон от 06 марта 2006 года № 35-ФЗ «О противодействии терроризму»;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Указ Президента РФ от 15 февраля 2006 года № 11 «О мерах по противодействию терроризму»; другие федеральные законы, нормативные правовые акты федерального, регионального и муниципального уровней.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3.  Паспорт безопасности (антитеррористической защищенности) </w:t>
      </w:r>
      <w:proofErr w:type="gramStart"/>
      <w:r w:rsidRPr="00631452">
        <w:rPr>
          <w:rFonts w:eastAsia="Times New Roman"/>
          <w:color w:val="000000"/>
        </w:rPr>
        <w:t>составляется специально созданной рабочей группой  под руководством ответственного за безопасность образовательного учреждения и     утверждается</w:t>
      </w:r>
      <w:proofErr w:type="gramEnd"/>
      <w:r w:rsidRPr="00631452">
        <w:rPr>
          <w:rFonts w:eastAsia="Times New Roman"/>
          <w:color w:val="000000"/>
        </w:rPr>
        <w:t xml:space="preserve"> руководителем образовательного учреждения.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4. </w:t>
      </w:r>
      <w:proofErr w:type="gramStart"/>
      <w:r w:rsidRPr="00631452">
        <w:rPr>
          <w:rFonts w:eastAsia="Times New Roman"/>
          <w:color w:val="000000"/>
        </w:rPr>
        <w:t>Изменения и дополнения в Паспорт безопасности (антитеррористической защищенности) вносятся ежегодно в начале нового учебного года не позднее 30 августа при условии изменений, произошедших в оборудовании, составе персонала,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  ситуаций при установке дополнительных технических средств охраны или     противопожарных средств в образовательном учреждении в</w:t>
      </w:r>
      <w:proofErr w:type="gramEnd"/>
      <w:r w:rsidRPr="00631452">
        <w:rPr>
          <w:rFonts w:eastAsia="Times New Roman"/>
          <w:color w:val="000000"/>
        </w:rPr>
        <w:t xml:space="preserve"> иных случаях, когда это    необходимо.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Изменения и дополнения в Паспорт безопасности (антитеррористической защищенности) фиксируются в «Листке    вносимых изменений в Паспорт безопасности (антитеррористической защищенности)» (Приложение 1).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5. Паспорт безопасности (антитеррористической защищенности) тщательно </w:t>
      </w:r>
      <w:proofErr w:type="gramStart"/>
      <w:r w:rsidRPr="00631452">
        <w:rPr>
          <w:rFonts w:eastAsia="Times New Roman"/>
          <w:color w:val="000000"/>
        </w:rPr>
        <w:t>охраняется от посторонних и хранится</w:t>
      </w:r>
      <w:proofErr w:type="gramEnd"/>
      <w:r w:rsidRPr="00631452">
        <w:rPr>
          <w:rFonts w:eastAsia="Times New Roman"/>
          <w:color w:val="000000"/>
        </w:rPr>
        <w:t xml:space="preserve">  в соответствии с руководящими </w:t>
      </w:r>
      <w:r>
        <w:rPr>
          <w:rFonts w:eastAsia="Times New Roman"/>
          <w:color w:val="000000"/>
        </w:rPr>
        <w:t>документами по делопроизводству.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lastRenderedPageBreak/>
        <w:t>АННОТАЦИЯ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Сведения о разработчиках паспорта: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364"/>
        <w:gridCol w:w="1842"/>
        <w:gridCol w:w="1489"/>
        <w:gridCol w:w="1543"/>
        <w:gridCol w:w="1521"/>
      </w:tblGrid>
      <w:tr w:rsidR="00631452" w:rsidRPr="00631452" w:rsidTr="0063145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Телефон сотовый</w:t>
            </w:r>
          </w:p>
        </w:tc>
      </w:tr>
      <w:tr w:rsidR="00631452" w:rsidRPr="00631452" w:rsidTr="0063145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Полякова Надежда Ивановна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89182035352</w:t>
            </w:r>
          </w:p>
        </w:tc>
      </w:tr>
      <w:tr w:rsidR="00631452" w:rsidRPr="00631452" w:rsidTr="0063145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Передельская Наталья Евгеньевна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биологии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31452" w:rsidRPr="00631452" w:rsidTr="0063145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Логоша Татьяна Леонидовна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89284080393</w:t>
            </w:r>
          </w:p>
        </w:tc>
      </w:tr>
      <w:tr w:rsidR="00631452" w:rsidRPr="00631452" w:rsidTr="0063145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 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Магулян Светлана Борисовна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 филолог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78-1-54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89284498262</w:t>
            </w:r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Источники информации: Управление образования.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Дата завершения разработки паспорта:</w:t>
      </w:r>
      <w:r w:rsidRPr="00631452">
        <w:rPr>
          <w:rFonts w:eastAsia="Times New Roman"/>
          <w:color w:val="000000"/>
        </w:rPr>
        <w:br/>
        <w:t>«31»  января  2018 года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РАЗДЕЛ 1.      ОБЩИЕ СВЕДЕНИЯ ОБ ОБЪЕКТЕ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1.1.    Муниципальное  бюджетное общеобразовательное   учреждение   основная общеобразовательная  школа № 39 с. Садовое </w:t>
      </w:r>
      <w:proofErr w:type="gramStart"/>
      <w:r w:rsidRPr="00631452">
        <w:rPr>
          <w:rFonts w:eastAsia="Times New Roman"/>
          <w:color w:val="000000"/>
        </w:rPr>
        <w:t>муниципального</w:t>
      </w:r>
      <w:proofErr w:type="gramEnd"/>
      <w:r w:rsidRPr="00631452">
        <w:rPr>
          <w:rFonts w:eastAsia="Times New Roman"/>
          <w:color w:val="000000"/>
        </w:rPr>
        <w:t xml:space="preserve"> образования Туапсинский район</w:t>
      </w:r>
      <w:r w:rsidRPr="00631452">
        <w:rPr>
          <w:rFonts w:eastAsia="Times New Roman"/>
          <w:color w:val="000000"/>
        </w:rPr>
        <w:br/>
        <w:t> (МБОУ  ООШ № 39 с. Садовое), ИНН 2355014166</w:t>
      </w:r>
    </w:p>
    <w:p w:rsidR="00631452" w:rsidRPr="00631452" w:rsidRDefault="00631452" w:rsidP="00631452">
      <w:pPr>
        <w:numPr>
          <w:ilvl w:val="0"/>
          <w:numId w:val="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352826, Россия, Краснодарский край, Туапсинский район, с.</w:t>
      </w:r>
      <w:proofErr w:type="gramStart"/>
      <w:r w:rsidRPr="00631452">
        <w:rPr>
          <w:rFonts w:eastAsia="Times New Roman"/>
          <w:color w:val="000000"/>
        </w:rPr>
        <w:t xml:space="preserve"> ,</w:t>
      </w:r>
      <w:proofErr w:type="gramEnd"/>
      <w:r w:rsidRPr="00631452">
        <w:rPr>
          <w:rFonts w:eastAsia="Times New Roman"/>
          <w:color w:val="000000"/>
        </w:rPr>
        <w:t xml:space="preserve"> ул. </w:t>
      </w:r>
      <w:proofErr w:type="spellStart"/>
      <w:r w:rsidRPr="00631452">
        <w:rPr>
          <w:rFonts w:eastAsia="Times New Roman"/>
          <w:color w:val="000000"/>
        </w:rPr>
        <w:t>Казаряна</w:t>
      </w:r>
      <w:proofErr w:type="spellEnd"/>
      <w:r w:rsidRPr="00631452">
        <w:rPr>
          <w:rFonts w:eastAsia="Times New Roman"/>
          <w:color w:val="000000"/>
        </w:rPr>
        <w:t xml:space="preserve"> 3, тел: 78-1-58, телефоны руководства и дежурных служб: 78-1-25,78-1-57,        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      </w:t>
      </w:r>
      <w:proofErr w:type="gramStart"/>
      <w:r w:rsidRPr="00631452">
        <w:rPr>
          <w:rFonts w:eastAsia="Times New Roman"/>
          <w:color w:val="000000"/>
        </w:rPr>
        <w:t>ответственных</w:t>
      </w:r>
      <w:proofErr w:type="gramEnd"/>
      <w:r w:rsidRPr="00631452">
        <w:rPr>
          <w:rFonts w:eastAsia="Times New Roman"/>
          <w:color w:val="000000"/>
        </w:rPr>
        <w:t xml:space="preserve"> за режим и охрану: 78-1-25.</w:t>
      </w:r>
    </w:p>
    <w:p w:rsidR="00631452" w:rsidRPr="00631452" w:rsidRDefault="00631452" w:rsidP="00631452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Муниципальная собственность.</w:t>
      </w:r>
    </w:p>
    <w:p w:rsidR="00631452" w:rsidRPr="00631452" w:rsidRDefault="00631452" w:rsidP="00631452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Сведения о вышестоящей (головной) организации:</w:t>
      </w:r>
    </w:p>
    <w:p w:rsidR="00631452" w:rsidRPr="00631452" w:rsidRDefault="00631452" w:rsidP="00631452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Управление  образования  администрации  </w:t>
      </w:r>
      <w:proofErr w:type="gramStart"/>
      <w:r w:rsidRPr="00631452">
        <w:rPr>
          <w:rFonts w:eastAsia="Times New Roman"/>
          <w:color w:val="000000"/>
        </w:rPr>
        <w:t>муниципального</w:t>
      </w:r>
      <w:proofErr w:type="gramEnd"/>
      <w:r w:rsidRPr="00631452">
        <w:rPr>
          <w:rFonts w:eastAsia="Times New Roman"/>
          <w:color w:val="000000"/>
        </w:rPr>
        <w:t>  образования</w:t>
      </w:r>
      <w:r w:rsidRPr="00631452">
        <w:rPr>
          <w:rFonts w:eastAsia="Times New Roman"/>
          <w:color w:val="000000"/>
        </w:rPr>
        <w:br/>
        <w:t>Туапсинский район;</w:t>
      </w:r>
    </w:p>
    <w:p w:rsidR="00631452" w:rsidRPr="00631452" w:rsidRDefault="00631452" w:rsidP="00631452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352800,Россия, Краснодарский край, г. Туапсе, ул. Победы д. 17, телефон/факс (86167) 2-19-08, uo@tuap.</w:t>
      </w:r>
      <w:proofErr w:type="gramStart"/>
      <w:r w:rsidRPr="00631452">
        <w:rPr>
          <w:rFonts w:eastAsia="Times New Roman"/>
          <w:color w:val="000000"/>
        </w:rPr>
        <w:t>к</w:t>
      </w:r>
      <w:proofErr w:type="gramEnd"/>
      <w:r w:rsidRPr="00631452">
        <w:rPr>
          <w:rFonts w:eastAsia="Times New Roman"/>
          <w:color w:val="000000"/>
        </w:rPr>
        <w:t>ubannet.ru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numPr>
          <w:ilvl w:val="0"/>
          <w:numId w:val="5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Организационно-правовая форма; учредителем МБОУ ООШ № 39 с. </w:t>
      </w:r>
      <w:proofErr w:type="gramStart"/>
      <w:r w:rsidRPr="00631452">
        <w:rPr>
          <w:rFonts w:eastAsia="Times New Roman"/>
          <w:color w:val="000000"/>
        </w:rPr>
        <w:t>Садовое</w:t>
      </w:r>
      <w:proofErr w:type="gramEnd"/>
      <w:r w:rsidRPr="00631452">
        <w:rPr>
          <w:rFonts w:eastAsia="Times New Roman"/>
          <w:color w:val="000000"/>
        </w:rPr>
        <w:t xml:space="preserve">  является: Управление образования администрации </w:t>
      </w:r>
      <w:proofErr w:type="gramStart"/>
      <w:r w:rsidRPr="00631452">
        <w:rPr>
          <w:rFonts w:eastAsia="Times New Roman"/>
          <w:color w:val="000000"/>
        </w:rPr>
        <w:t>муниципального</w:t>
      </w:r>
      <w:proofErr w:type="gramEnd"/>
      <w:r w:rsidRPr="00631452">
        <w:rPr>
          <w:rFonts w:eastAsia="Times New Roman"/>
          <w:color w:val="000000"/>
        </w:rPr>
        <w:t xml:space="preserve"> образования  Туапсинский район, Краснодарский край</w:t>
      </w:r>
    </w:p>
    <w:p w:rsidR="00631452" w:rsidRPr="00631452" w:rsidRDefault="00631452" w:rsidP="00631452">
      <w:pPr>
        <w:numPr>
          <w:ilvl w:val="0"/>
          <w:numId w:val="6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Наличие арендаторов: </w:t>
      </w:r>
      <w:r w:rsidRPr="00631452">
        <w:rPr>
          <w:rFonts w:eastAsia="Times New Roman"/>
          <w:color w:val="000000"/>
          <w:u w:val="single"/>
        </w:rPr>
        <w:t>нет</w:t>
      </w:r>
    </w:p>
    <w:p w:rsidR="00631452" w:rsidRPr="00631452" w:rsidRDefault="00631452" w:rsidP="00631452">
      <w:pPr>
        <w:numPr>
          <w:ilvl w:val="0"/>
          <w:numId w:val="7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Должностные лица объекта: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 1. Полякова Н.И.                       директор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 2. Логоша Т.Л.                           педагог-организатор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 3. Передельская Н.Е.                 преподаватель ОБЖ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5"/>
        <w:gridCol w:w="2626"/>
      </w:tblGrid>
      <w:tr w:rsidR="00631452" w:rsidRPr="00631452" w:rsidTr="00631452"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Количество обучающихся (воспитанников), в том числе: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       10 чел.</w:t>
            </w:r>
          </w:p>
        </w:tc>
      </w:tr>
      <w:tr w:rsidR="00631452" w:rsidRPr="00631452" w:rsidTr="00631452"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первая смена: с 8 ч. 30 мин. до с 14 ч. 30 мин.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       10 чел.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    </w:t>
            </w:r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Сведения о зданиях и сооружениях объекта.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092"/>
        <w:gridCol w:w="1735"/>
        <w:gridCol w:w="1542"/>
        <w:gridCol w:w="1542"/>
        <w:gridCol w:w="1868"/>
      </w:tblGrid>
      <w:tr w:rsidR="00631452" w:rsidRPr="00631452" w:rsidTr="0063145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Общая площадь по внутреннему обмеру (кв. м.)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Год ввода в эксплуатацию</w:t>
            </w:r>
          </w:p>
        </w:tc>
      </w:tr>
      <w:tr w:rsidR="00631452" w:rsidRPr="00631452" w:rsidTr="0063145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260,4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кирпич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каменный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1979</w:t>
            </w:r>
          </w:p>
        </w:tc>
      </w:tr>
      <w:tr w:rsidR="00631452" w:rsidRPr="00631452" w:rsidTr="0063145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Котельная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20,1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каменные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каменный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1984</w:t>
            </w:r>
          </w:p>
        </w:tc>
      </w:tr>
      <w:tr w:rsidR="00631452" w:rsidRPr="00631452" w:rsidTr="0063145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Пристройка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440,8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каменные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кирпичный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1984</w:t>
            </w:r>
          </w:p>
        </w:tc>
      </w:tr>
      <w:tr w:rsidR="00631452" w:rsidRPr="00631452" w:rsidTr="0063145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Тамбур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кирпичный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бетонный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1990</w:t>
            </w:r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Дополнительные сведения о спортивных и актовых залах, убежищах.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 Спортивный зал размером 16,45 м на 6м, общая площадь 98,7м</w:t>
      </w:r>
      <w:proofErr w:type="gramStart"/>
      <w:r w:rsidRPr="00631452">
        <w:rPr>
          <w:rFonts w:eastAsia="Times New Roman"/>
          <w:color w:val="000000"/>
          <w:sz w:val="15"/>
          <w:szCs w:val="15"/>
          <w:vertAlign w:val="superscript"/>
        </w:rPr>
        <w:t>2</w:t>
      </w:r>
      <w:proofErr w:type="gramEnd"/>
      <w:r w:rsidRPr="00631452">
        <w:rPr>
          <w:rFonts w:eastAsia="Times New Roman"/>
          <w:color w:val="000000"/>
        </w:rPr>
        <w:t> находится на первом этаже школы, имеет два входа и выхода. Высота 3,5м, имеет 3 окна.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Туалет размером 4м на 5м находится на первом этаже школы, общая площадь 20м</w:t>
      </w:r>
      <w:r w:rsidRPr="00631452">
        <w:rPr>
          <w:rFonts w:eastAsia="Times New Roman"/>
          <w:color w:val="000000"/>
          <w:sz w:val="15"/>
          <w:szCs w:val="15"/>
          <w:vertAlign w:val="superscript"/>
        </w:rPr>
        <w:t>2</w:t>
      </w:r>
      <w:r w:rsidRPr="00631452">
        <w:rPr>
          <w:rFonts w:eastAsia="Times New Roman"/>
          <w:color w:val="000000"/>
        </w:rPr>
        <w:t> , высота 3,5м</w:t>
      </w:r>
      <w:proofErr w:type="gramStart"/>
      <w:r w:rsidRPr="00631452">
        <w:rPr>
          <w:rFonts w:eastAsia="Times New Roman"/>
          <w:color w:val="000000"/>
        </w:rPr>
        <w:t xml:space="preserve"> ,</w:t>
      </w:r>
      <w:proofErr w:type="gramEnd"/>
      <w:r w:rsidRPr="00631452">
        <w:rPr>
          <w:rFonts w:eastAsia="Times New Roman"/>
          <w:color w:val="000000"/>
        </w:rPr>
        <w:t>имеет один вход-выход, два окна.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Сведения об ограждении.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 Фасад школы ограждает металлический решетчатый забор высотой 1,30м.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1.8. Должностные лица и работники учреждения, отвечающие за содержание и безопасное состояние объекта, необходимые для организации срочных мероприятий и руководства действиями в ЧС: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651"/>
        <w:gridCol w:w="1658"/>
        <w:gridCol w:w="2171"/>
        <w:gridCol w:w="934"/>
        <w:gridCol w:w="1187"/>
        <w:gridCol w:w="1413"/>
      </w:tblGrid>
      <w:tr w:rsidR="00631452" w:rsidRPr="00631452" w:rsidTr="00631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Курируемое направление в рамках обеспечения безопасности </w:t>
            </w:r>
            <w:r w:rsidRPr="00631452">
              <w:rPr>
                <w:rFonts w:eastAsia="Times New Roman"/>
                <w:sz w:val="24"/>
                <w:szCs w:val="24"/>
              </w:rPr>
              <w:lastRenderedPageBreak/>
              <w:t>объекта и/или ликвидации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lastRenderedPageBreak/>
              <w:t>Рабочий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Адрес проживания</w:t>
            </w:r>
          </w:p>
        </w:tc>
      </w:tr>
      <w:tr w:rsidR="00631452" w:rsidRPr="00631452" w:rsidTr="00631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Полякова Н.И.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Начальник 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Default="00631452"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78-1-25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ст. Чинары, д. 1, кв. 20</w:t>
            </w:r>
          </w:p>
        </w:tc>
      </w:tr>
      <w:tr w:rsidR="00631452" w:rsidRPr="00631452" w:rsidTr="00631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Передельская Н.Е.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2222E">
              <w:rPr>
                <w:rFonts w:eastAsia="Times New Roman"/>
                <w:sz w:val="24"/>
                <w:szCs w:val="24"/>
              </w:rPr>
              <w:t>Преподава</w:t>
            </w:r>
            <w:r w:rsidRPr="00631452">
              <w:rPr>
                <w:rFonts w:eastAsia="Times New Roman"/>
                <w:sz w:val="24"/>
                <w:szCs w:val="24"/>
              </w:rPr>
              <w:t>тель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Default="00631452"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96-8-40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ул. Баграмяна, д. 3</w:t>
            </w:r>
          </w:p>
        </w:tc>
      </w:tr>
      <w:tr w:rsidR="00631452" w:rsidRPr="00631452" w:rsidTr="00631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Магулян С.Б.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2222E">
              <w:rPr>
                <w:rFonts w:eastAsia="Times New Roman"/>
                <w:sz w:val="24"/>
                <w:szCs w:val="24"/>
              </w:rPr>
              <w:t>Преподава</w:t>
            </w:r>
            <w:r w:rsidRPr="00631452">
              <w:rPr>
                <w:rFonts w:eastAsia="Times New Roman"/>
                <w:sz w:val="24"/>
                <w:szCs w:val="24"/>
              </w:rPr>
              <w:t>тель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Звено оповещения 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Default="00631452"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78-1-54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ул. Баграмяна, д.8</w:t>
            </w:r>
          </w:p>
        </w:tc>
      </w:tr>
      <w:tr w:rsidR="00631452" w:rsidRPr="00631452" w:rsidTr="00631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Default="00631452" w:rsidP="00631452">
            <w:r w:rsidRPr="00631452">
              <w:rPr>
                <w:rFonts w:eastAsia="Times New Roman"/>
                <w:sz w:val="24"/>
                <w:szCs w:val="24"/>
              </w:rPr>
              <w:t>Мелконян  Х.К.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Рабочий по зданию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Default="00631452" w:rsidP="00631452">
            <w:r w:rsidRPr="002A53FB">
              <w:rPr>
                <w:rFonts w:eastAsia="Times New Roman"/>
                <w:sz w:val="24"/>
                <w:szCs w:val="24"/>
              </w:rPr>
              <w:t>Отделение пожаротуше</w:t>
            </w:r>
            <w:r w:rsidRPr="00631452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1452" w:rsidRDefault="00631452">
            <w:r w:rsidRPr="00631452">
              <w:rPr>
                <w:rFonts w:eastAsia="Times New Roman"/>
                <w:sz w:val="24"/>
                <w:szCs w:val="24"/>
              </w:rPr>
              <w:t>78-1-58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78-1-57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Садовое, ул. </w:t>
            </w:r>
            <w:proofErr w:type="spellStart"/>
            <w:r w:rsidRPr="00631452">
              <w:rPr>
                <w:rFonts w:eastAsia="Times New Roman"/>
                <w:sz w:val="24"/>
                <w:szCs w:val="24"/>
              </w:rPr>
              <w:t>Казаряна</w:t>
            </w:r>
            <w:proofErr w:type="spellEnd"/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1.9. Номера телефонов дежурных служб УВД-ОВД: 62- 0-02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УФСБ:      30-8-62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ГО и ЧС:  21958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пожарной службы:         01                           службы </w:t>
      </w:r>
      <w:proofErr w:type="spellStart"/>
      <w:r w:rsidRPr="00631452">
        <w:rPr>
          <w:rFonts w:eastAsia="Times New Roman"/>
          <w:color w:val="000000"/>
        </w:rPr>
        <w:t>водообеспечения</w:t>
      </w:r>
      <w:proofErr w:type="spellEnd"/>
      <w:r w:rsidRPr="00631452">
        <w:rPr>
          <w:rFonts w:eastAsia="Times New Roman"/>
          <w:color w:val="000000"/>
        </w:rPr>
        <w:t>: 73-3-33 энергообеспечения: 96-5-56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РАЗДЕЛ 2. ВОЗМОЖНЫЕ СИТУАЦИИ НА ОБЪЕКТЕ В РЕЗУЛЬТАТЕ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ДИВЕРСИОННО-ТЕРРОРИСТИЧЕСКИХ АКЦИЙ ИЛИ ЭКСТЕМИСТСКИХ ПРОЯВЛЕНИЙ И ПРИ УГРОЗЕ КРУПНЫХ АВАРИЙ, КАТАСТРОФ, СТИХИЙНЫХ БЕДСТВИИ (АКСБ).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2.1. При  диверсионно-террористических акциях: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осуществлять:</w:t>
      </w:r>
    </w:p>
    <w:p w:rsidR="00631452" w:rsidRPr="00631452" w:rsidRDefault="00631452" w:rsidP="00631452">
      <w:pPr>
        <w:numPr>
          <w:ilvl w:val="0"/>
          <w:numId w:val="8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ужесточение пропускного режима на объекте, установка технических</w:t>
      </w:r>
      <w:r w:rsidRPr="00631452">
        <w:rPr>
          <w:rFonts w:eastAsia="Times New Roman"/>
          <w:color w:val="000000"/>
        </w:rPr>
        <w:br/>
        <w:t>средств  контроля  за наиболее уязвимыми участками и  прилегающей</w:t>
      </w:r>
      <w:r w:rsidRPr="00631452">
        <w:rPr>
          <w:rFonts w:eastAsia="Times New Roman"/>
          <w:color w:val="000000"/>
        </w:rPr>
        <w:br/>
        <w:t>территорией;</w:t>
      </w:r>
    </w:p>
    <w:p w:rsidR="00631452" w:rsidRPr="00631452" w:rsidRDefault="00631452" w:rsidP="00631452">
      <w:pPr>
        <w:numPr>
          <w:ilvl w:val="0"/>
          <w:numId w:val="8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ежедневный    обход    и    осмотр    территорий    учреждения    с    целью</w:t>
      </w:r>
      <w:r w:rsidRPr="00631452">
        <w:rPr>
          <w:rFonts w:eastAsia="Times New Roman"/>
          <w:color w:val="000000"/>
        </w:rPr>
        <w:br/>
        <w:t>своевременного обнаружения  взрывчатых устройств,  подозрительных</w:t>
      </w:r>
      <w:r w:rsidRPr="00631452">
        <w:rPr>
          <w:rFonts w:eastAsia="Times New Roman"/>
          <w:color w:val="000000"/>
        </w:rPr>
        <w:br/>
        <w:t>предметов и лиц;</w:t>
      </w:r>
    </w:p>
    <w:p w:rsidR="00631452" w:rsidRPr="00631452" w:rsidRDefault="00631452" w:rsidP="00631452">
      <w:pPr>
        <w:numPr>
          <w:ilvl w:val="0"/>
          <w:numId w:val="8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комиссионная проверка чердачных, складских и подсобных помещений с</w:t>
      </w:r>
      <w:r w:rsidRPr="00631452">
        <w:rPr>
          <w:rFonts w:eastAsia="Times New Roman"/>
          <w:color w:val="000000"/>
        </w:rPr>
        <w:br/>
        <w:t>составлением соответствующих актов;</w:t>
      </w:r>
    </w:p>
    <w:p w:rsidR="00631452" w:rsidRPr="00631452" w:rsidRDefault="00631452" w:rsidP="00631452">
      <w:pPr>
        <w:numPr>
          <w:ilvl w:val="0"/>
          <w:numId w:val="8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проведение   инструктажей   и   практических  занятий   с   персоналом   и</w:t>
      </w:r>
      <w:r w:rsidRPr="00631452">
        <w:rPr>
          <w:rFonts w:eastAsia="Times New Roman"/>
          <w:color w:val="000000"/>
        </w:rPr>
        <w:br/>
        <w:t>учащимися по действиям в экстремальных ситуациях.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 заключении договоров на сдачу помещений в аренду сторонним организациям необходимо в обязательном порядке включить пункты, дающие право администрации школы при необходимости осуществлять проверку сдаваемых помещений.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 обнаружении боеприпасов, самодельных взрывчатых устройств и других подозрительных предметов на территории школы необходимо срочно вывести учащихся, персонал и посетителей за пределы предполагаемой зоны поражения, исходя из следующих параметров: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граната РГД 5                          - не менее 50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граната Ф-1                              - не менее 200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тротил (шашка 200 гр.)            - не менее 45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тротил (шашка 400 гр.)            - не менее 55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чемодан (кейс)                          - не менее 250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дорожный чемодан                 - не менее 350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автомобиль типа «ВАЗ»         - не менее 460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автомобиль типа «Волга»       - не менее 580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микроавтобус                          - не менее 920 метров;</w:t>
      </w:r>
    </w:p>
    <w:p w:rsidR="00631452" w:rsidRPr="00631452" w:rsidRDefault="00631452" w:rsidP="00631452">
      <w:pPr>
        <w:numPr>
          <w:ilvl w:val="0"/>
          <w:numId w:val="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грузовая машина                     - не менее 1250 метров.</w:t>
      </w:r>
      <w:r w:rsidRPr="00631452">
        <w:rPr>
          <w:rFonts w:eastAsia="Times New Roman"/>
          <w:color w:val="000000"/>
        </w:rPr>
        <w:br/>
        <w:t>Руководитель школы несет персональную ответственность за жизнь 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здоровье учащихся и персонала и </w:t>
      </w:r>
      <w:proofErr w:type="gramStart"/>
      <w:r w:rsidRPr="00631452">
        <w:rPr>
          <w:rFonts w:eastAsia="Times New Roman"/>
          <w:color w:val="000000"/>
        </w:rPr>
        <w:t>обязан</w:t>
      </w:r>
      <w:proofErr w:type="gramEnd"/>
      <w:r w:rsidRPr="00631452">
        <w:rPr>
          <w:rFonts w:eastAsia="Times New Roman"/>
          <w:color w:val="000000"/>
        </w:rPr>
        <w:t xml:space="preserve"> обеспечить:</w:t>
      </w:r>
    </w:p>
    <w:p w:rsidR="00631452" w:rsidRPr="00631452" w:rsidRDefault="00631452" w:rsidP="00631452">
      <w:pPr>
        <w:numPr>
          <w:ilvl w:val="0"/>
          <w:numId w:val="10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беспрепятственный   проезд   автомашин   правоохранительных   органов,</w:t>
      </w:r>
      <w:r w:rsidRPr="00631452">
        <w:rPr>
          <w:rFonts w:eastAsia="Times New Roman"/>
          <w:color w:val="000000"/>
        </w:rPr>
        <w:br/>
        <w:t>скорой медицинской помощи, пожарной охраны, спасательных служб</w:t>
      </w:r>
      <w:r w:rsidRPr="00631452">
        <w:rPr>
          <w:rFonts w:eastAsia="Times New Roman"/>
          <w:color w:val="000000"/>
        </w:rPr>
        <w:br/>
        <w:t>МЧС, аварийных служб эксплуатации систем ЖКХ к месту обнаружения</w:t>
      </w:r>
      <w:r w:rsidRPr="00631452">
        <w:rPr>
          <w:rFonts w:eastAsia="Times New Roman"/>
          <w:color w:val="000000"/>
        </w:rPr>
        <w:br/>
        <w:t>подозрительного предмета;</w:t>
      </w:r>
    </w:p>
    <w:p w:rsidR="00631452" w:rsidRPr="00631452" w:rsidRDefault="00631452" w:rsidP="00631452">
      <w:pPr>
        <w:numPr>
          <w:ilvl w:val="0"/>
          <w:numId w:val="10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присутствие   в   безопасном   месте   лиц,   обнаруживших   находку,   до</w:t>
      </w:r>
      <w:r w:rsidRPr="00631452">
        <w:rPr>
          <w:rFonts w:eastAsia="Times New Roman"/>
          <w:color w:val="000000"/>
        </w:rPr>
        <w:br/>
        <w:t>прибытия оперативно-следственной     группы для опроса и фиксации</w:t>
      </w:r>
      <w:r w:rsidRPr="00631452">
        <w:rPr>
          <w:rFonts w:eastAsia="Times New Roman"/>
          <w:color w:val="000000"/>
        </w:rPr>
        <w:br/>
        <w:t>обстоятельств выявления подозрительного предмета;</w:t>
      </w:r>
    </w:p>
    <w:p w:rsidR="00631452" w:rsidRPr="00631452" w:rsidRDefault="00631452" w:rsidP="00631452">
      <w:pPr>
        <w:numPr>
          <w:ilvl w:val="0"/>
          <w:numId w:val="10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сохранность находки (не приближаться, не трогать, не </w:t>
      </w:r>
      <w:proofErr w:type="gramStart"/>
      <w:r w:rsidRPr="00631452">
        <w:rPr>
          <w:rFonts w:eastAsia="Times New Roman"/>
          <w:color w:val="000000"/>
        </w:rPr>
        <w:t>вскрывать и не</w:t>
      </w:r>
      <w:r w:rsidRPr="00631452">
        <w:rPr>
          <w:rFonts w:eastAsia="Times New Roman"/>
          <w:color w:val="000000"/>
        </w:rPr>
        <w:br/>
        <w:t>перемещать</w:t>
      </w:r>
      <w:proofErr w:type="gramEnd"/>
      <w:r w:rsidRPr="00631452">
        <w:rPr>
          <w:rFonts w:eastAsia="Times New Roman"/>
          <w:color w:val="000000"/>
        </w:rPr>
        <w:t>   обнаруженные   предметы)   и   зафиксировать   время   ее</w:t>
      </w:r>
      <w:r w:rsidRPr="00631452">
        <w:rPr>
          <w:rFonts w:eastAsia="Times New Roman"/>
          <w:color w:val="000000"/>
        </w:rPr>
        <w:br/>
        <w:t>обнаружения;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</w:t>
      </w:r>
      <w:proofErr w:type="gramStart"/>
      <w:r w:rsidRPr="00631452">
        <w:rPr>
          <w:rFonts w:eastAsia="Times New Roman"/>
          <w:color w:val="000000"/>
        </w:rPr>
        <w:t>о</w:t>
      </w:r>
      <w:proofErr w:type="gramEnd"/>
      <w:r w:rsidRPr="00631452">
        <w:rPr>
          <w:rFonts w:eastAsia="Times New Roman"/>
          <w:color w:val="000000"/>
        </w:rPr>
        <w:t xml:space="preserve"> </w:t>
      </w:r>
      <w:proofErr w:type="gramStart"/>
      <w:r w:rsidRPr="00631452">
        <w:rPr>
          <w:rFonts w:eastAsia="Times New Roman"/>
          <w:color w:val="000000"/>
        </w:rPr>
        <w:t>случившимся</w:t>
      </w:r>
      <w:proofErr w:type="gramEnd"/>
      <w:r w:rsidRPr="00631452">
        <w:rPr>
          <w:rFonts w:eastAsia="Times New Roman"/>
          <w:color w:val="000000"/>
        </w:rPr>
        <w:t xml:space="preserve"> факте. В дальнейшем действовать по обстановке, руководствуясь следующими правилами:</w:t>
      </w:r>
    </w:p>
    <w:p w:rsidR="00631452" w:rsidRPr="00631452" w:rsidRDefault="00631452" w:rsidP="00631452">
      <w:pPr>
        <w:numPr>
          <w:ilvl w:val="0"/>
          <w:numId w:val="1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не допускать действия, которые могут спровоцировать нападающих к</w:t>
      </w:r>
      <w:r w:rsidRPr="00631452">
        <w:rPr>
          <w:rFonts w:eastAsia="Times New Roman"/>
          <w:color w:val="000000"/>
        </w:rPr>
        <w:br/>
        <w:t>применению оружия и привести к человеческим жертвам:</w:t>
      </w:r>
    </w:p>
    <w:p w:rsidR="00631452" w:rsidRPr="00631452" w:rsidRDefault="00631452" w:rsidP="00631452">
      <w:pPr>
        <w:numPr>
          <w:ilvl w:val="0"/>
          <w:numId w:val="1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переносить лишения,  оскорбления и унижения, не смотреть в глаза</w:t>
      </w:r>
      <w:r w:rsidRPr="00631452">
        <w:rPr>
          <w:rFonts w:eastAsia="Times New Roman"/>
          <w:color w:val="000000"/>
        </w:rPr>
        <w:br/>
        <w:t>преступникам, не вести себя вызывающе:</w:t>
      </w:r>
    </w:p>
    <w:p w:rsidR="00631452" w:rsidRPr="00631452" w:rsidRDefault="00631452" w:rsidP="00631452">
      <w:pPr>
        <w:numPr>
          <w:ilvl w:val="0"/>
          <w:numId w:val="1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выполнять требования преступников, не противоречить им, не рисковать</w:t>
      </w:r>
      <w:r w:rsidRPr="00631452">
        <w:rPr>
          <w:rFonts w:eastAsia="Times New Roman"/>
          <w:color w:val="000000"/>
        </w:rPr>
        <w:br/>
        <w:t>жизнью окружающих и своей собственной,  не допускать истерик и</w:t>
      </w:r>
      <w:r w:rsidRPr="00631452">
        <w:rPr>
          <w:rFonts w:eastAsia="Times New Roman"/>
          <w:color w:val="000000"/>
        </w:rPr>
        <w:br/>
        <w:t>паник;</w:t>
      </w:r>
    </w:p>
    <w:p w:rsidR="00631452" w:rsidRPr="00631452" w:rsidRDefault="00631452" w:rsidP="00631452">
      <w:pPr>
        <w:numPr>
          <w:ilvl w:val="0"/>
          <w:numId w:val="1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спрашивать разрешения на совершение любых действий (сесть, встать,</w:t>
      </w:r>
      <w:r w:rsidRPr="00631452">
        <w:rPr>
          <w:rFonts w:eastAsia="Times New Roman"/>
          <w:color w:val="000000"/>
        </w:rPr>
        <w:br/>
        <w:t>попить, сходить в туалет и др.);</w:t>
      </w:r>
    </w:p>
    <w:p w:rsidR="00631452" w:rsidRPr="00631452" w:rsidRDefault="00631452" w:rsidP="00631452">
      <w:pPr>
        <w:numPr>
          <w:ilvl w:val="0"/>
          <w:numId w:val="1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избегать лишних движений (если </w:t>
      </w:r>
      <w:proofErr w:type="gramStart"/>
      <w:r w:rsidRPr="00631452">
        <w:rPr>
          <w:rFonts w:eastAsia="Times New Roman"/>
          <w:color w:val="000000"/>
        </w:rPr>
        <w:t>ранены</w:t>
      </w:r>
      <w:proofErr w:type="gramEnd"/>
      <w:r w:rsidRPr="00631452">
        <w:rPr>
          <w:rFonts w:eastAsia="Times New Roman"/>
          <w:color w:val="000000"/>
        </w:rPr>
        <w:t>). Этим можно сохранить силы,</w:t>
      </w:r>
      <w:r w:rsidRPr="00631452">
        <w:rPr>
          <w:rFonts w:eastAsia="Times New Roman"/>
          <w:color w:val="000000"/>
        </w:rPr>
        <w:br/>
        <w:t>и избежать больших потерь крови;</w:t>
      </w:r>
    </w:p>
    <w:p w:rsidR="00631452" w:rsidRPr="00631452" w:rsidRDefault="00631452" w:rsidP="00631452">
      <w:pPr>
        <w:numPr>
          <w:ilvl w:val="0"/>
          <w:numId w:val="11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быть внимательным, постараться запомнить приметы преступников, их</w:t>
      </w:r>
      <w:r w:rsidRPr="00631452">
        <w:rPr>
          <w:rFonts w:eastAsia="Times New Roman"/>
          <w:color w:val="000000"/>
        </w:rPr>
        <w:br/>
        <w:t>число,  пол,  примерный возраст,  наличие и  количество холодного  и</w:t>
      </w:r>
      <w:r w:rsidRPr="00631452">
        <w:rPr>
          <w:rFonts w:eastAsia="Times New Roman"/>
          <w:color w:val="000000"/>
        </w:rPr>
        <w:br/>
        <w:t>огнестрельного   оружия,   взрывчатых   веществ,   отличительные   черты</w:t>
      </w:r>
      <w:r w:rsidRPr="00631452">
        <w:rPr>
          <w:rFonts w:eastAsia="Times New Roman"/>
          <w:color w:val="000000"/>
        </w:rPr>
        <w:br/>
        <w:t>внешности преступников, одежду, имена, клички, возможные шрамы и</w:t>
      </w:r>
      <w:r w:rsidRPr="00631452">
        <w:rPr>
          <w:rFonts w:eastAsia="Times New Roman"/>
          <w:color w:val="000000"/>
        </w:rPr>
        <w:br/>
        <w:t>татуировки, особенность речи и манеру поведения, тематику и детали</w:t>
      </w:r>
      <w:r w:rsidRPr="00631452">
        <w:rPr>
          <w:rFonts w:eastAsia="Times New Roman"/>
          <w:color w:val="000000"/>
        </w:rPr>
        <w:br/>
        <w:t>разговоров.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 Во   время   проведения   спецслужбами   операции   по   освобождению заложников         необходимо соблюдать следующие требования:</w:t>
      </w:r>
    </w:p>
    <w:p w:rsidR="00631452" w:rsidRPr="00631452" w:rsidRDefault="00631452" w:rsidP="00631452">
      <w:pPr>
        <w:numPr>
          <w:ilvl w:val="0"/>
          <w:numId w:val="12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лежать на полу лицом вниз, голову </w:t>
      </w:r>
      <w:proofErr w:type="gramStart"/>
      <w:r w:rsidRPr="00631452">
        <w:rPr>
          <w:rFonts w:eastAsia="Times New Roman"/>
          <w:color w:val="000000"/>
        </w:rPr>
        <w:t>закрыть руками и не двигаться</w:t>
      </w:r>
      <w:proofErr w:type="gramEnd"/>
      <w:r w:rsidRPr="00631452">
        <w:rPr>
          <w:rFonts w:eastAsia="Times New Roman"/>
          <w:color w:val="000000"/>
        </w:rPr>
        <w:t>;</w:t>
      </w:r>
    </w:p>
    <w:p w:rsidR="00631452" w:rsidRPr="00631452" w:rsidRDefault="00631452" w:rsidP="00631452">
      <w:pPr>
        <w:numPr>
          <w:ilvl w:val="0"/>
          <w:numId w:val="12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не бежать </w:t>
      </w:r>
      <w:proofErr w:type="gramStart"/>
      <w:r w:rsidRPr="00631452">
        <w:rPr>
          <w:rFonts w:eastAsia="Times New Roman"/>
          <w:color w:val="000000"/>
        </w:rPr>
        <w:t>на встречу</w:t>
      </w:r>
      <w:proofErr w:type="gramEnd"/>
      <w:r w:rsidRPr="00631452">
        <w:rPr>
          <w:rFonts w:eastAsia="Times New Roman"/>
          <w:color w:val="000000"/>
        </w:rPr>
        <w:t xml:space="preserve"> сотрудникам спецслужб или от них, так как они</w:t>
      </w:r>
      <w:r w:rsidRPr="00631452">
        <w:rPr>
          <w:rFonts w:eastAsia="Times New Roman"/>
          <w:color w:val="000000"/>
        </w:rPr>
        <w:br/>
        <w:t>могут принять заложников за преступников;</w:t>
      </w:r>
    </w:p>
    <w:p w:rsidR="00631452" w:rsidRPr="00631452" w:rsidRDefault="00631452" w:rsidP="00631452">
      <w:pPr>
        <w:numPr>
          <w:ilvl w:val="0"/>
          <w:numId w:val="12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держаться по возможности в отдалении от проемов дверей и окон.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 Ближайшая   дорожная сеть - федеральная трасса Туапс</w:t>
      </w:r>
      <w:proofErr w:type="gramStart"/>
      <w:r w:rsidRPr="00631452">
        <w:rPr>
          <w:rFonts w:eastAsia="Times New Roman"/>
          <w:color w:val="000000"/>
        </w:rPr>
        <w:t>е-</w:t>
      </w:r>
      <w:proofErr w:type="gramEnd"/>
      <w:r w:rsidRPr="00631452">
        <w:rPr>
          <w:rFonts w:eastAsia="Times New Roman"/>
          <w:color w:val="000000"/>
        </w:rPr>
        <w:t xml:space="preserve"> Апшеронск (18 км.), ближайшая железнодорожная платформа (станция) Чинары – 2 км. </w:t>
      </w:r>
      <w:proofErr w:type="gramStart"/>
      <w:r w:rsidRPr="00631452">
        <w:rPr>
          <w:rFonts w:eastAsia="Times New Roman"/>
          <w:color w:val="000000"/>
        </w:rPr>
        <w:t>Ближайшие аэропорты: аэропорт г. Адлер 226 км, аэропорт г. Краснодар - 200 км, военный аэродром «Агой» - 75 км.</w:t>
      </w:r>
      <w:proofErr w:type="gramEnd"/>
      <w:r w:rsidRPr="00631452">
        <w:rPr>
          <w:rFonts w:eastAsia="Times New Roman"/>
          <w:color w:val="000000"/>
        </w:rPr>
        <w:t xml:space="preserve"> Ближайший морской порт г. Туапсе - 60 км. Рядом расположен частный жилой </w:t>
      </w:r>
      <w:r w:rsidRPr="00631452">
        <w:rPr>
          <w:rFonts w:eastAsia="Times New Roman"/>
          <w:color w:val="000000"/>
        </w:rPr>
        <w:lastRenderedPageBreak/>
        <w:t>сектор.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Наличие средств индивидуальной защиты – нет</w:t>
      </w:r>
      <w:proofErr w:type="gramStart"/>
      <w:r w:rsidRPr="00631452">
        <w:rPr>
          <w:rFonts w:eastAsia="Times New Roman"/>
          <w:color w:val="000000"/>
        </w:rPr>
        <w:t xml:space="preserve"> .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   </w:t>
      </w:r>
      <w:r w:rsidRPr="00631452">
        <w:rPr>
          <w:rFonts w:eastAsia="Times New Roman"/>
          <w:b/>
          <w:bCs/>
          <w:color w:val="000000"/>
        </w:rPr>
        <w:t>РАЗДЕЛ 3.      СВЕДЕНИЯ О ПЕРСОНАЛЕ ОБЪЕКТА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Таблица № 1.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5"/>
        <w:gridCol w:w="7002"/>
        <w:gridCol w:w="1323"/>
      </w:tblGrid>
      <w:tr w:rsidR="00631452" w:rsidRPr="00631452" w:rsidTr="00631452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Общая численность сотрудников учреждения,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 из них: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 8 чел.</w:t>
            </w:r>
          </w:p>
        </w:tc>
      </w:tr>
      <w:tr w:rsidR="00631452" w:rsidRPr="00631452" w:rsidTr="00631452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Численность педагогических (инженерно-педагогических работников)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 6 чел.</w:t>
            </w:r>
          </w:p>
        </w:tc>
      </w:tr>
      <w:tr w:rsidR="00631452" w:rsidRPr="00631452" w:rsidTr="00631452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3.1.2.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Численность вспомогательного, технического персонала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 2 чел.</w:t>
            </w:r>
          </w:p>
        </w:tc>
      </w:tr>
      <w:tr w:rsidR="00631452" w:rsidRPr="00631452" w:rsidTr="00631452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3.1.3.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Подготовленных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 xml:space="preserve"> к действиям в ЧС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 8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Составляющих нештатные пожарные расчеты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2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Составляющих группы 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3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Отвечающих за исправную работу технических средств обеспечения безопасности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1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Отвечающих за содержание защитных (защищенных) сооружений (помещений)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1чел.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Отвечающих за содержание запасных выходов и маршрутов эвакуации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2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Отвечающих за содержание систем </w:t>
            </w:r>
            <w:proofErr w:type="spellStart"/>
            <w:r w:rsidRPr="00631452">
              <w:rPr>
                <w:rFonts w:eastAsia="Times New Roman"/>
                <w:sz w:val="24"/>
                <w:szCs w:val="24"/>
              </w:rPr>
              <w:t>электрогазообеспечения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1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3.1.10.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Отвечающих за хранение средств защиты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1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3.1.11.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Отвечающих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 xml:space="preserve"> за оказание медицинской помощи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   1 чел.</w:t>
            </w:r>
          </w:p>
        </w:tc>
      </w:tr>
      <w:tr w:rsidR="00631452" w:rsidRPr="00631452" w:rsidTr="00631452"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b/>
                <w:bCs/>
                <w:sz w:val="24"/>
                <w:szCs w:val="24"/>
              </w:rPr>
              <w:t>3.1.12.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Отвечающих за эвакуацию обучающихся (воспитанников)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_8 чел.</w:t>
            </w:r>
          </w:p>
        </w:tc>
      </w:tr>
      <w:tr w:rsidR="00631452" w:rsidRPr="00631452" w:rsidTr="006314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3.2</w:t>
      </w:r>
      <w:r w:rsidRPr="00631452">
        <w:rPr>
          <w:rFonts w:eastAsia="Times New Roman"/>
          <w:b/>
          <w:bCs/>
          <w:color w:val="000000"/>
        </w:rPr>
        <w:t>. </w:t>
      </w:r>
      <w:r w:rsidRPr="00631452">
        <w:rPr>
          <w:rFonts w:eastAsia="Times New Roman"/>
          <w:color w:val="000000"/>
        </w:rPr>
        <w:t xml:space="preserve">Список сотрудников – старших групп ГО (пожарных расчетов), а также ответственных (в соответствии с </w:t>
      </w:r>
      <w:proofErr w:type="spellStart"/>
      <w:r w:rsidRPr="00631452">
        <w:rPr>
          <w:rFonts w:eastAsia="Times New Roman"/>
          <w:color w:val="000000"/>
        </w:rPr>
        <w:t>п.п</w:t>
      </w:r>
      <w:proofErr w:type="spellEnd"/>
      <w:r w:rsidRPr="00631452">
        <w:rPr>
          <w:rFonts w:eastAsia="Times New Roman"/>
          <w:color w:val="000000"/>
        </w:rPr>
        <w:t>. 3.1.5. – 3.1.12. </w:t>
      </w:r>
      <w:r w:rsidRPr="00631452">
        <w:rPr>
          <w:rFonts w:eastAsia="Times New Roman"/>
          <w:b/>
          <w:bCs/>
          <w:color w:val="000000"/>
        </w:rPr>
        <w:t>таблицы № 1</w:t>
      </w:r>
      <w:r w:rsidRPr="00631452">
        <w:rPr>
          <w:rFonts w:eastAsia="Times New Roman"/>
          <w:color w:val="000000"/>
        </w:rPr>
        <w:t>).</w:t>
      </w:r>
    </w:p>
    <w:tbl>
      <w:tblPr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48"/>
        <w:gridCol w:w="2013"/>
        <w:gridCol w:w="1382"/>
        <w:gridCol w:w="2058"/>
        <w:gridCol w:w="1893"/>
      </w:tblGrid>
      <w:tr w:rsidR="00631452" w:rsidRPr="00631452" w:rsidTr="00631452">
        <w:trPr>
          <w:trHeight w:val="82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№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За что отвечает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(указать)</w:t>
            </w:r>
          </w:p>
        </w:tc>
      </w:tr>
      <w:tr w:rsidR="00631452" w:rsidRPr="00631452" w:rsidTr="00631452">
        <w:trPr>
          <w:trHeight w:val="3300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Полякова Н.И.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Передельская Н.Е.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Мелконян  Х.К.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Преподаватель ОБЖ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Рабочий по зданию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30.03.52г.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30.11.59г.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08.01.57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ст. Чинары, д. 1, кв. 20, 78-1-25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ул. Баграмяна, д. 3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Садовое, ул. </w:t>
            </w:r>
            <w:proofErr w:type="spellStart"/>
            <w:r w:rsidRPr="00631452">
              <w:rPr>
                <w:rFonts w:eastAsia="Times New Roman"/>
                <w:sz w:val="24"/>
                <w:szCs w:val="24"/>
              </w:rPr>
              <w:t>Казаряна</w:t>
            </w:r>
            <w:proofErr w:type="spellEnd"/>
            <w:r w:rsidRPr="00631452">
              <w:rPr>
                <w:rFonts w:eastAsia="Times New Roman"/>
                <w:sz w:val="24"/>
                <w:szCs w:val="24"/>
              </w:rPr>
              <w:t>, д. 2, 78-1-57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За пожарную безопасность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Кабинет биологии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котельная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  Численность сотрудников: </w:t>
      </w:r>
      <w:proofErr w:type="gramStart"/>
      <w:r w:rsidRPr="00631452">
        <w:rPr>
          <w:rFonts w:eastAsia="Times New Roman"/>
          <w:color w:val="000000"/>
        </w:rPr>
        <w:t>Общая</w:t>
      </w:r>
      <w:proofErr w:type="gramEnd"/>
      <w:r w:rsidRPr="00631452">
        <w:rPr>
          <w:rFonts w:eastAsia="Times New Roman"/>
          <w:color w:val="000000"/>
        </w:rPr>
        <w:t xml:space="preserve"> по объекту - 8 человек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 Средняя заработная плата в целом по объекту - 9600 рублей.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 Задержек в выплате заработной платы - нет.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 Сотрудников, состоящих на учете в </w:t>
      </w:r>
      <w:proofErr w:type="spellStart"/>
      <w:r w:rsidRPr="00631452">
        <w:rPr>
          <w:rFonts w:eastAsia="Times New Roman"/>
          <w:color w:val="000000"/>
        </w:rPr>
        <w:t>наркодиспансере</w:t>
      </w:r>
      <w:proofErr w:type="spellEnd"/>
      <w:r w:rsidRPr="00631452">
        <w:rPr>
          <w:rFonts w:eastAsia="Times New Roman"/>
          <w:color w:val="000000"/>
        </w:rPr>
        <w:t xml:space="preserve"> - нет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 Сотрудников, состоящих на учете в </w:t>
      </w:r>
      <w:proofErr w:type="spellStart"/>
      <w:r w:rsidRPr="00631452">
        <w:rPr>
          <w:rFonts w:eastAsia="Times New Roman"/>
          <w:color w:val="000000"/>
        </w:rPr>
        <w:t>психоневродиспансере</w:t>
      </w:r>
      <w:proofErr w:type="spellEnd"/>
      <w:r w:rsidRPr="00631452">
        <w:rPr>
          <w:rFonts w:eastAsia="Times New Roman"/>
          <w:color w:val="000000"/>
        </w:rPr>
        <w:t xml:space="preserve"> - нет.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  Национальный состав </w:t>
      </w:r>
      <w:proofErr w:type="gramStart"/>
      <w:r w:rsidRPr="00631452">
        <w:rPr>
          <w:rFonts w:eastAsia="Times New Roman"/>
          <w:color w:val="000000"/>
        </w:rPr>
        <w:t>обучающихся</w:t>
      </w:r>
      <w:proofErr w:type="gramEnd"/>
      <w:r w:rsidRPr="00631452">
        <w:rPr>
          <w:rFonts w:eastAsia="Times New Roman"/>
          <w:color w:val="000000"/>
        </w:rPr>
        <w:t>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 Русские            -  8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 Армяне            -    3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 Украинцы           -  0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        Грузины               - 0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 Национальный состав и гражданство сотрудников: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Русские - 4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Армяне – 4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Украинцы - 0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все сотрудники имеют гражданство РФ                                                                                   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Общий список всех сотрудников учреждения.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94"/>
        <w:gridCol w:w="1957"/>
        <w:gridCol w:w="1435"/>
        <w:gridCol w:w="3949"/>
      </w:tblGrid>
      <w:tr w:rsidR="00631452" w:rsidRPr="00631452" w:rsidTr="00BE2050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Адрес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Полякова Н.И.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с. Садовое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ст. Чинары, 1/20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Логоша Т.Л.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с. Садовое, ул. Экспериментальная, 3-1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Передельская Н.Е.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ул. Баграмяна, 3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Магулян С.Б.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ул. Баграмяна, 8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Фельдман Ш.К.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ст. Чинары, 2/10 ул.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631452">
              <w:rPr>
                <w:rFonts w:eastAsia="Times New Roman"/>
                <w:sz w:val="24"/>
                <w:szCs w:val="24"/>
              </w:rPr>
              <w:t>Етумян</w:t>
            </w:r>
            <w:proofErr w:type="spellEnd"/>
            <w:r w:rsidRPr="00631452">
              <w:rPr>
                <w:rFonts w:eastAsia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Тех.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Садовое, ул. </w:t>
            </w:r>
            <w:proofErr w:type="spellStart"/>
            <w:r w:rsidRPr="00631452">
              <w:rPr>
                <w:rFonts w:eastAsia="Times New Roman"/>
                <w:sz w:val="24"/>
                <w:szCs w:val="24"/>
              </w:rPr>
              <w:t>Казаряна</w:t>
            </w:r>
            <w:proofErr w:type="spellEnd"/>
            <w:r w:rsidRPr="00631452">
              <w:rPr>
                <w:rFonts w:eastAsia="Times New Roman"/>
                <w:sz w:val="24"/>
                <w:szCs w:val="24"/>
              </w:rPr>
              <w:t>, 2</w:t>
            </w:r>
          </w:p>
        </w:tc>
      </w:tr>
      <w:tr w:rsidR="00631452" w:rsidRPr="00631452" w:rsidTr="00BE2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Мелконян Х.К.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Рабочий по зданию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Садовое, ул. </w:t>
            </w:r>
            <w:proofErr w:type="spellStart"/>
            <w:r w:rsidRPr="00631452">
              <w:rPr>
                <w:rFonts w:eastAsia="Times New Roman"/>
                <w:sz w:val="24"/>
                <w:szCs w:val="24"/>
              </w:rPr>
              <w:t>Казаряна</w:t>
            </w:r>
            <w:proofErr w:type="spellEnd"/>
            <w:r w:rsidRPr="00631452">
              <w:rPr>
                <w:rFonts w:eastAsia="Times New Roman"/>
                <w:sz w:val="24"/>
                <w:szCs w:val="24"/>
              </w:rPr>
              <w:t>, 2</w:t>
            </w:r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РАЗДЕЛ 4.      СИЛЫ И СРЕДСТВА ОХРАНЫ ОБЪЕКТА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 получением сообщения </w:t>
      </w:r>
      <w:r w:rsidRPr="00631452">
        <w:rPr>
          <w:rFonts w:eastAsia="Times New Roman"/>
          <w:color w:val="000000"/>
          <w:u w:val="single"/>
        </w:rPr>
        <w:t>об угрозе радиоактивного загрязнения</w:t>
      </w:r>
      <w:r w:rsidRPr="00631452">
        <w:rPr>
          <w:rFonts w:eastAsia="Times New Roman"/>
          <w:color w:val="000000"/>
        </w:rPr>
        <w:t> - запретить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выход   из   помещений   до   получения      указаний      по   режиму   защиты,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631452">
        <w:rPr>
          <w:rFonts w:eastAsia="Times New Roman"/>
          <w:color w:val="000000"/>
        </w:rPr>
        <w:t>загерметизировать</w:t>
      </w:r>
      <w:proofErr w:type="spellEnd"/>
      <w:r w:rsidRPr="00631452">
        <w:rPr>
          <w:rFonts w:eastAsia="Times New Roman"/>
          <w:color w:val="000000"/>
        </w:rPr>
        <w:t>   окна   и   двери,   отключить   приточную   вентиляцию,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подготовить   к   раздаче   йодистый   препарат   (раствор   йода),   выполнить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мероприятия по объявленного режима защиты.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  <w:u w:val="single"/>
        </w:rPr>
        <w:t>При внезапном распространении в здании школы отравляющих веществ:</w:t>
      </w:r>
    </w:p>
    <w:p w:rsidR="00631452" w:rsidRPr="00631452" w:rsidRDefault="00631452" w:rsidP="00631452">
      <w:pPr>
        <w:numPr>
          <w:ilvl w:val="0"/>
          <w:numId w:val="13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оповестить   персонал   и   учащихся   о   возникновении   чрезвычайной</w:t>
      </w:r>
      <w:r w:rsidRPr="00631452">
        <w:rPr>
          <w:rFonts w:eastAsia="Times New Roman"/>
          <w:color w:val="000000"/>
        </w:rPr>
        <w:br/>
        <w:t>ситуации;</w:t>
      </w:r>
    </w:p>
    <w:p w:rsidR="00631452" w:rsidRPr="00631452" w:rsidRDefault="00631452" w:rsidP="00631452">
      <w:pPr>
        <w:numPr>
          <w:ilvl w:val="0"/>
          <w:numId w:val="13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вывести детей из школы;</w:t>
      </w:r>
    </w:p>
    <w:p w:rsidR="00631452" w:rsidRPr="00631452" w:rsidRDefault="00631452" w:rsidP="00631452">
      <w:pPr>
        <w:numPr>
          <w:ilvl w:val="0"/>
          <w:numId w:val="13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сообщить </w:t>
      </w:r>
      <w:proofErr w:type="gramStart"/>
      <w:r w:rsidRPr="00631452">
        <w:rPr>
          <w:rFonts w:eastAsia="Times New Roman"/>
          <w:color w:val="000000"/>
        </w:rPr>
        <w:t>о</w:t>
      </w:r>
      <w:proofErr w:type="gramEnd"/>
      <w:r w:rsidRPr="00631452">
        <w:rPr>
          <w:rFonts w:eastAsia="Times New Roman"/>
          <w:color w:val="000000"/>
        </w:rPr>
        <w:t xml:space="preserve"> случившимся: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    единую    диспетчерскую    службу    муниципального    органа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управлением образования по тел: 98- 4- 80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в УВД по тел: 62-0-02;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 пожарную часть тел: 01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 скорую помощь тел: 96-7-03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в отделение </w:t>
      </w:r>
      <w:proofErr w:type="spellStart"/>
      <w:r w:rsidRPr="00631452">
        <w:rPr>
          <w:rFonts w:eastAsia="Times New Roman"/>
          <w:color w:val="000000"/>
        </w:rPr>
        <w:t>Роспотребнадзора</w:t>
      </w:r>
      <w:proofErr w:type="spellEnd"/>
      <w:r w:rsidRPr="00631452">
        <w:rPr>
          <w:rFonts w:eastAsia="Times New Roman"/>
          <w:color w:val="000000"/>
        </w:rPr>
        <w:t xml:space="preserve"> (СЭС) по тел: 2 - 58- 55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  <w:r w:rsidRPr="00631452">
        <w:rPr>
          <w:rFonts w:eastAsia="Times New Roman"/>
          <w:color w:val="000000"/>
          <w:u w:val="single"/>
        </w:rPr>
        <w:t>Параметры охраняемой территории: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4.1. Площадь – 22416,34,0 м</w:t>
      </w:r>
      <w:proofErr w:type="gramStart"/>
      <w:r w:rsidRPr="00631452">
        <w:rPr>
          <w:rFonts w:eastAsia="Times New Roman"/>
          <w:color w:val="000000"/>
          <w:sz w:val="15"/>
          <w:szCs w:val="15"/>
          <w:vertAlign w:val="superscript"/>
        </w:rPr>
        <w:t>2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4.2. МБОУ ООШ № 39 располагается в селе Садовое по улице </w:t>
      </w:r>
      <w:proofErr w:type="spellStart"/>
      <w:r w:rsidRPr="00631452">
        <w:rPr>
          <w:rFonts w:eastAsia="Times New Roman"/>
          <w:color w:val="000000"/>
        </w:rPr>
        <w:t>Казаряна</w:t>
      </w:r>
      <w:proofErr w:type="spellEnd"/>
      <w:r w:rsidRPr="00631452">
        <w:rPr>
          <w:rFonts w:eastAsia="Times New Roman"/>
          <w:color w:val="000000"/>
        </w:rPr>
        <w:t>, окружен с двух сторон частными жилыми домами, с одной стороны лесом, с четвёртой сторон</w:t>
      </w:r>
      <w:proofErr w:type="gramStart"/>
      <w:r w:rsidRPr="00631452">
        <w:rPr>
          <w:rFonts w:eastAsia="Times New Roman"/>
          <w:color w:val="000000"/>
        </w:rPr>
        <w:t>ы-</w:t>
      </w:r>
      <w:proofErr w:type="gramEnd"/>
      <w:r w:rsidRPr="00631452">
        <w:rPr>
          <w:rFonts w:eastAsia="Times New Roman"/>
          <w:color w:val="000000"/>
        </w:rPr>
        <w:t xml:space="preserve"> речкой. Здание школы каменное одноэтажное.  Школа имеет один вход и два пожарных выхода. Здание школы ограждено забором, со стороны фасада металлическим сетчатым протяженностью 381,80 м. высотой 1.3м.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    В связи с реальной угрозой террористических актов  в школе заведен контрольно-пропускной режим. Школа работает в закрытом режиме с 8.00 до 18.00 . Пропускной режим осуществляет </w:t>
      </w:r>
      <w:proofErr w:type="spellStart"/>
      <w:r w:rsidRPr="00631452">
        <w:rPr>
          <w:rFonts w:eastAsia="Times New Roman"/>
          <w:color w:val="000000"/>
        </w:rPr>
        <w:t>техслужащая</w:t>
      </w:r>
      <w:proofErr w:type="spellEnd"/>
      <w:r w:rsidRPr="00631452">
        <w:rPr>
          <w:rFonts w:eastAsia="Times New Roman"/>
          <w:color w:val="000000"/>
        </w:rPr>
        <w:t xml:space="preserve"> Мелконян А.М.. с 8.00 до 15.00,с 15.00 до 16.00 дежурный администрато</w:t>
      </w:r>
      <w:proofErr w:type="gramStart"/>
      <w:r w:rsidRPr="00631452">
        <w:rPr>
          <w:rFonts w:eastAsia="Times New Roman"/>
          <w:color w:val="000000"/>
        </w:rPr>
        <w:t>р(</w:t>
      </w:r>
      <w:proofErr w:type="gramEnd"/>
      <w:r w:rsidRPr="00631452">
        <w:rPr>
          <w:rFonts w:eastAsia="Times New Roman"/>
          <w:color w:val="000000"/>
        </w:rPr>
        <w:t xml:space="preserve"> по графику), с 16.00 до 7.30 сторож школы Мелконян А.М.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 Для оповещения имеется телефон и тревожная кнопка.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РАЗДЕЛ 5.      ПЛАН – СХЕМА ОХРАНЫ                                                                                    _ </w:t>
      </w:r>
      <w:r w:rsidRPr="00631452">
        <w:rPr>
          <w:rFonts w:eastAsia="Times New Roman"/>
          <w:color w:val="000000"/>
        </w:rPr>
        <w:t>МБОУ </w:t>
      </w:r>
      <w:r w:rsidRPr="00631452">
        <w:rPr>
          <w:rFonts w:eastAsia="Times New Roman"/>
          <w:b/>
          <w:bCs/>
          <w:color w:val="000000"/>
        </w:rPr>
        <w:t> __</w:t>
      </w:r>
      <w:r w:rsidRPr="00631452">
        <w:rPr>
          <w:rFonts w:eastAsia="Times New Roman"/>
          <w:color w:val="000000"/>
        </w:rPr>
        <w:t>ООШ №39</w:t>
      </w:r>
      <w:r w:rsidRPr="00631452">
        <w:rPr>
          <w:rFonts w:eastAsia="Times New Roman"/>
          <w:b/>
          <w:bCs/>
          <w:color w:val="000000"/>
        </w:rPr>
        <w:t>___</w:t>
      </w:r>
      <w:r w:rsidRPr="00631452">
        <w:rPr>
          <w:rFonts w:eastAsia="Times New Roman"/>
          <w:color w:val="000000"/>
        </w:rPr>
        <w:t xml:space="preserve">с. </w:t>
      </w:r>
      <w:proofErr w:type="gramStart"/>
      <w:r w:rsidRPr="00631452">
        <w:rPr>
          <w:rFonts w:eastAsia="Times New Roman"/>
          <w:color w:val="000000"/>
        </w:rPr>
        <w:t>Садовое</w:t>
      </w:r>
      <w:proofErr w:type="gramEnd"/>
      <w:r w:rsidRPr="00631452">
        <w:rPr>
          <w:rFonts w:eastAsia="Times New Roman"/>
          <w:color w:val="000000"/>
        </w:rPr>
        <w:t>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5.1.</w:t>
      </w:r>
      <w:r w:rsidRPr="00631452">
        <w:rPr>
          <w:rFonts w:eastAsia="Times New Roman"/>
          <w:color w:val="000000"/>
        </w:rPr>
        <w:t> Структура плана – схемы охраны объекта: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-пояснительная записка к схеме (плану местности);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-схема (карта, план местности) (приложение);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-схемы поэтажного размещения помещений объекта, в </w:t>
      </w:r>
      <w:proofErr w:type="spellStart"/>
      <w:r w:rsidRPr="00631452">
        <w:rPr>
          <w:rFonts w:eastAsia="Times New Roman"/>
          <w:color w:val="000000"/>
        </w:rPr>
        <w:t>т.ч</w:t>
      </w:r>
      <w:proofErr w:type="spellEnd"/>
      <w:r w:rsidRPr="00631452">
        <w:rPr>
          <w:rFonts w:eastAsia="Times New Roman"/>
          <w:color w:val="000000"/>
        </w:rPr>
        <w:t xml:space="preserve">. чердаков и подвалов с обозначением положения (направления) открытия дверей, мест расположения стенных шкафов, размещения выключателей, пожарных щитов и гидрантов, </w:t>
      </w:r>
      <w:proofErr w:type="spellStart"/>
      <w:r w:rsidRPr="00631452">
        <w:rPr>
          <w:rFonts w:eastAsia="Times New Roman"/>
          <w:color w:val="000000"/>
        </w:rPr>
        <w:t>электрощитовых</w:t>
      </w:r>
      <w:proofErr w:type="spellEnd"/>
      <w:r w:rsidRPr="00631452">
        <w:rPr>
          <w:rFonts w:eastAsia="Times New Roman"/>
          <w:color w:val="000000"/>
        </w:rPr>
        <w:t>, других элементов отключения систем жизнеобеспечения объекта (электричества, воды, газа)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BE2050" w:rsidRDefault="00BE2050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BE2050" w:rsidRDefault="00BE2050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</w:p>
    <w:p w:rsidR="00BE2050" w:rsidRPr="00631452" w:rsidRDefault="00BE2050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bookmarkStart w:id="0" w:name="_GoBack"/>
      <w:bookmarkEnd w:id="0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lastRenderedPageBreak/>
        <w:t>                     Пожарный выход №2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               Пожарный выход №1 и план эвакуации.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Пожарный щит.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План расположения школы.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                                     РАЗДЕЛ 6.      ДОКУМЕНТАЦИЯ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Раздел включает в себя следующие документы: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numPr>
          <w:ilvl w:val="0"/>
          <w:numId w:val="14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Перспективный план оборудования объекта </w:t>
      </w:r>
      <w:proofErr w:type="spellStart"/>
      <w:r w:rsidRPr="00631452">
        <w:rPr>
          <w:rFonts w:eastAsia="Times New Roman"/>
          <w:color w:val="000000"/>
        </w:rPr>
        <w:t>инженерно</w:t>
      </w:r>
      <w:proofErr w:type="spellEnd"/>
      <w:r w:rsidRPr="00631452">
        <w:rPr>
          <w:rFonts w:eastAsia="Times New Roman"/>
          <w:color w:val="000000"/>
        </w:rPr>
        <w:t xml:space="preserve"> – техническими средствами охраны и обеспечения безопасности.</w:t>
      </w:r>
    </w:p>
    <w:p w:rsidR="00631452" w:rsidRPr="00631452" w:rsidRDefault="00631452" w:rsidP="00631452">
      <w:pPr>
        <w:numPr>
          <w:ilvl w:val="0"/>
          <w:numId w:val="14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Инструкции.</w:t>
      </w:r>
    </w:p>
    <w:p w:rsidR="00631452" w:rsidRPr="00631452" w:rsidRDefault="00631452" w:rsidP="00631452">
      <w:pPr>
        <w:numPr>
          <w:ilvl w:val="0"/>
          <w:numId w:val="14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План обеспечения безопасности, антитеррористической защищенности при проведении массовых мероприятий.</w:t>
      </w:r>
    </w:p>
    <w:p w:rsidR="00631452" w:rsidRPr="00631452" w:rsidRDefault="00631452" w:rsidP="00631452">
      <w:pPr>
        <w:numPr>
          <w:ilvl w:val="0"/>
          <w:numId w:val="14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Листок вносимых изменений в Противодиверсионный паспорт.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                      </w:t>
      </w:r>
      <w:r w:rsidRPr="00631452">
        <w:rPr>
          <w:rFonts w:eastAsia="Times New Roman"/>
          <w:b/>
          <w:bCs/>
          <w:color w:val="000000"/>
        </w:rPr>
        <w:t>РАЗДЕЛ 7.     ПРИЛОЖЕНИЯ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Приложение № 1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«Утверждаю»___________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                        Директор МБОУ ООШ №39 с. </w:t>
      </w:r>
      <w:proofErr w:type="gramStart"/>
      <w:r w:rsidRPr="00631452">
        <w:rPr>
          <w:rFonts w:eastAsia="Times New Roman"/>
          <w:color w:val="000000"/>
        </w:rPr>
        <w:t>Садовое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                    Н.И. Полякова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                     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Листок вносимых изменений в Противодиверсионный паспорт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Дата вносимых изменений: 31.01.18г.                                    Основание для вносимых изменений: письмо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мин. образования и науки Краснодарского края от 07 апреля 2015 года №47-4747/15-14, истечение срока действия</w:t>
      </w:r>
      <w:proofErr w:type="gramStart"/>
      <w:r w:rsidRPr="00631452">
        <w:rPr>
          <w:rFonts w:eastAsia="Times New Roman"/>
          <w:color w:val="000000"/>
        </w:rPr>
        <w:t xml:space="preserve"> .</w:t>
      </w:r>
      <w:proofErr w:type="gramEnd"/>
      <w:r w:rsidRPr="00631452">
        <w:rPr>
          <w:rFonts w:eastAsia="Times New Roman"/>
          <w:color w:val="000000"/>
        </w:rPr>
        <w:t>                                                            Характер (содержание) вносимых изменений: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                     изменения в составе персонала.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Изменения     внесены:  19.08.2015г. и 31.01.2017 г.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директором МБОУ ООШ №39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Поляковой Надеждой Ивановной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Подпись лица, внесшего изменения ______________________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Копии Листка переданы в</w:t>
      </w:r>
      <w:proofErr w:type="gramStart"/>
      <w:r w:rsidRPr="00631452">
        <w:rPr>
          <w:rFonts w:eastAsia="Times New Roman"/>
          <w:color w:val="000000"/>
        </w:rPr>
        <w:t xml:space="preserve"> :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1)________________Управление образования администрации муниципального образования Туапсинский район, зам. начальника МКУ «Комитет развития образования Туапсинского района» К.П. Кошкиной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2)___________________________________________________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наименование организаци</w:t>
      </w:r>
      <w:proofErr w:type="gramStart"/>
      <w:r w:rsidRPr="00631452">
        <w:rPr>
          <w:rFonts w:eastAsia="Times New Roman"/>
          <w:color w:val="000000"/>
        </w:rPr>
        <w:t>и(</w:t>
      </w:r>
      <w:proofErr w:type="gramEnd"/>
      <w:r w:rsidRPr="00631452">
        <w:rPr>
          <w:rFonts w:eastAsia="Times New Roman"/>
          <w:color w:val="000000"/>
        </w:rPr>
        <w:t>ведомства). должность .звание, Ф. И. О. подпись лица, получившего   копию Листка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3)___________________________________________________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наименование организаци</w:t>
      </w:r>
      <w:proofErr w:type="gramStart"/>
      <w:r w:rsidRPr="00631452">
        <w:rPr>
          <w:rFonts w:eastAsia="Times New Roman"/>
          <w:color w:val="000000"/>
        </w:rPr>
        <w:t>и(</w:t>
      </w:r>
      <w:proofErr w:type="gramEnd"/>
      <w:r w:rsidRPr="00631452">
        <w:rPr>
          <w:rFonts w:eastAsia="Times New Roman"/>
          <w:color w:val="000000"/>
        </w:rPr>
        <w:t>ведомства), должность .звание, Ф.И.О. подпись липа,  получившего   копию Листка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4)___________________________________________________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наименование организаци</w:t>
      </w:r>
      <w:proofErr w:type="gramStart"/>
      <w:r w:rsidRPr="00631452">
        <w:rPr>
          <w:rFonts w:eastAsia="Times New Roman"/>
          <w:color w:val="000000"/>
        </w:rPr>
        <w:t>и(</w:t>
      </w:r>
      <w:proofErr w:type="gramEnd"/>
      <w:r w:rsidRPr="00631452">
        <w:rPr>
          <w:rFonts w:eastAsia="Times New Roman"/>
          <w:color w:val="000000"/>
        </w:rPr>
        <w:t>ведомства). должность .звание. Ф.И.О. подпись лица, получившего    копию Листка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Приложение № 2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 xml:space="preserve">План обеспечения безопасности образовательного учреждения </w:t>
      </w:r>
      <w:proofErr w:type="gramStart"/>
      <w:r w:rsidRPr="00631452">
        <w:rPr>
          <w:rFonts w:eastAsia="Times New Roman"/>
          <w:b/>
          <w:bCs/>
          <w:color w:val="000000"/>
        </w:rPr>
        <w:t>при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proofErr w:type="gramStart"/>
      <w:r w:rsidRPr="00631452">
        <w:rPr>
          <w:rFonts w:eastAsia="Times New Roman"/>
          <w:b/>
          <w:bCs/>
          <w:color w:val="000000"/>
        </w:rPr>
        <w:t>проведении массовых мероприятий (праздника, выпускного бала,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общешкольных спортивных соревнований, экзаменов и т.п.)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 плане отражаются следующие вопросы: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Наименование мероприятия.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Программа мероприятия.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Состав и количество участников мероприятия, в </w:t>
      </w:r>
      <w:proofErr w:type="spellStart"/>
      <w:r w:rsidRPr="00631452">
        <w:rPr>
          <w:rFonts w:eastAsia="Times New Roman"/>
          <w:color w:val="000000"/>
        </w:rPr>
        <w:t>т.ч</w:t>
      </w:r>
      <w:proofErr w:type="spellEnd"/>
      <w:r w:rsidRPr="00631452">
        <w:rPr>
          <w:rFonts w:eastAsia="Times New Roman"/>
          <w:color w:val="000000"/>
        </w:rPr>
        <w:t>. обслуживающих</w:t>
      </w:r>
      <w:r w:rsidRPr="00631452">
        <w:rPr>
          <w:rFonts w:eastAsia="Times New Roman"/>
          <w:color w:val="000000"/>
        </w:rPr>
        <w:br/>
        <w:t>его.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Место проведения мероприятия.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Количество охраны, дежурных (дежурных групп), ответственных лиц,</w:t>
      </w:r>
      <w:r w:rsidRPr="00631452">
        <w:rPr>
          <w:rFonts w:eastAsia="Times New Roman"/>
          <w:color w:val="000000"/>
        </w:rPr>
        <w:br/>
        <w:t>маршруты осмотра территории.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Места расположения пожарных гидрантов, водозабора, отключения га</w:t>
      </w:r>
      <w:r w:rsidRPr="00631452">
        <w:rPr>
          <w:rFonts w:eastAsia="Times New Roman"/>
          <w:color w:val="000000"/>
        </w:rPr>
        <w:softHyphen/>
        <w:t>зоснабжения и электричества.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Маршруты эвакуации, эвакуационные выходы. Ответственные за эва</w:t>
      </w:r>
      <w:r w:rsidRPr="00631452">
        <w:rPr>
          <w:rFonts w:eastAsia="Times New Roman"/>
          <w:color w:val="000000"/>
        </w:rPr>
        <w:softHyphen/>
        <w:t>куационные выходы, выдачу средств защиты, противопожарные средства.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Места (пункты) для оказания помощи.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Мероприятия по проверке учреждения и меры по усилению безопасности в</w:t>
      </w:r>
      <w:r w:rsidRPr="00631452">
        <w:rPr>
          <w:rFonts w:eastAsia="Times New Roman"/>
          <w:color w:val="000000"/>
        </w:rPr>
        <w:br/>
        <w:t>период подготовки, проведения и завершения мероприятия.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Действия администрации учреждения по поддержанию общественного</w:t>
      </w:r>
      <w:r w:rsidRPr="00631452">
        <w:rPr>
          <w:rFonts w:eastAsia="Times New Roman"/>
          <w:color w:val="000000"/>
        </w:rPr>
        <w:br/>
        <w:t>порядка в учреждении.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Действия администрации и персонала учреждения при возникновении</w:t>
      </w:r>
      <w:r w:rsidRPr="00631452">
        <w:rPr>
          <w:rFonts w:eastAsia="Times New Roman"/>
          <w:color w:val="000000"/>
        </w:rPr>
        <w:br/>
        <w:t>нештатных ситуаций.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Адреса и телефоны дежурных служб органов внутренних дел, и ЧС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План обеспечения безопасности образовательного учреждения при проведении массовых мероприятии </w:t>
      </w:r>
      <w:proofErr w:type="gramStart"/>
      <w:r w:rsidRPr="00631452">
        <w:rPr>
          <w:rFonts w:eastAsia="Times New Roman"/>
          <w:color w:val="000000"/>
        </w:rPr>
        <w:t>согласуется с территориальным органом внутренних дел и его копия передается</w:t>
      </w:r>
      <w:proofErr w:type="gramEnd"/>
      <w:r w:rsidRPr="00631452">
        <w:rPr>
          <w:rFonts w:eastAsia="Times New Roman"/>
          <w:color w:val="000000"/>
        </w:rPr>
        <w:t xml:space="preserve"> в территориальный орган внутренних дел.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Учебные и осмотровые мероприятия отражаются в текущих документах по безопасности: инструктажи — в журнале инструктажей по ТБ, тренировки — в журнале тренировочных эвакуации: проверки - в журнале осмотра территории.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Правоохранительные органы могут разрабатывать свои планы по обеспечению безопасности массовых мероприятий и доводить их до сведения руководства образовательного учреждения.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План обеспечения безопасности образовательного учреждения при проведении массовых мероприятий подписывается лицом ответственным за безопасность ОУ, и лицом, ответственным за проведение массового мероприятия и утверждается руководителем образовательного учреждения.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Приложение № 3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Памятка дежурному администратору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(дежурному) образовательного учреждения о первоочередных действиях при угрозе террористического акта или возникновении иных     нештатных ситуаций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учреждения; дежурный администратор (дежурный) образовательного учреждения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ОБЯЗАН:</w:t>
      </w:r>
    </w:p>
    <w:p w:rsidR="00631452" w:rsidRPr="00631452" w:rsidRDefault="00631452" w:rsidP="00631452">
      <w:pPr>
        <w:numPr>
          <w:ilvl w:val="0"/>
          <w:numId w:val="15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Убедиться в ее объективности, незамедлительно приняв меры по</w:t>
      </w:r>
      <w:r w:rsidRPr="00631452">
        <w:rPr>
          <w:rFonts w:eastAsia="Times New Roman"/>
          <w:color w:val="000000"/>
        </w:rPr>
        <w:br/>
        <w:t>перепроверке первичного сообщения.</w:t>
      </w:r>
    </w:p>
    <w:p w:rsidR="00631452" w:rsidRPr="00631452" w:rsidRDefault="00631452" w:rsidP="00631452">
      <w:pPr>
        <w:numPr>
          <w:ilvl w:val="0"/>
          <w:numId w:val="15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proofErr w:type="gramStart"/>
      <w:r w:rsidRPr="00631452">
        <w:rPr>
          <w:rFonts w:eastAsia="Times New Roman"/>
          <w:color w:val="000000"/>
        </w:rPr>
        <w:t>Лично доложить о случившимся руководителю образовательного</w:t>
      </w:r>
      <w:r w:rsidRPr="00631452">
        <w:rPr>
          <w:rFonts w:eastAsia="Times New Roman"/>
          <w:color w:val="000000"/>
        </w:rPr>
        <w:br/>
        <w:t>учреждения.</w:t>
      </w:r>
      <w:proofErr w:type="gramEnd"/>
      <w:r w:rsidRPr="00631452">
        <w:rPr>
          <w:rFonts w:eastAsia="Times New Roman"/>
          <w:color w:val="000000"/>
        </w:rPr>
        <w:t xml:space="preserve"> Информация должна содержать возможные полные данные о: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- времени происшествия, источнике информации и подтверждающих ее фактах; </w:t>
      </w:r>
      <w:proofErr w:type="gramStart"/>
      <w:r w:rsidRPr="00631452">
        <w:rPr>
          <w:rFonts w:eastAsia="Times New Roman"/>
          <w:color w:val="000000"/>
        </w:rPr>
        <w:t>-о</w:t>
      </w:r>
      <w:proofErr w:type="gramEnd"/>
      <w:r w:rsidRPr="00631452">
        <w:rPr>
          <w:rFonts w:eastAsia="Times New Roman"/>
          <w:color w:val="000000"/>
        </w:rPr>
        <w:t xml:space="preserve">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</w:t>
      </w:r>
      <w:proofErr w:type="gramStart"/>
      <w:r w:rsidRPr="00631452">
        <w:rPr>
          <w:rFonts w:eastAsia="Times New Roman"/>
          <w:color w:val="000000"/>
        </w:rPr>
        <w:t>участке</w:t>
      </w:r>
      <w:proofErr w:type="gramEnd"/>
      <w:r w:rsidRPr="00631452">
        <w:rPr>
          <w:rFonts w:eastAsia="Times New Roman"/>
          <w:color w:val="000000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3.Отдать распоряжение об усилении пропускного режима и охраны в уч</w:t>
      </w:r>
      <w:r w:rsidRPr="00631452">
        <w:rPr>
          <w:rFonts w:eastAsia="Times New Roman"/>
          <w:color w:val="000000"/>
        </w:rPr>
        <w:softHyphen/>
        <w:t>реждении с одновременным информированием о нештатной ситуации ответ</w:t>
      </w:r>
      <w:r w:rsidRPr="00631452">
        <w:rPr>
          <w:rFonts w:eastAsia="Times New Roman"/>
          <w:color w:val="000000"/>
        </w:rPr>
        <w:softHyphen/>
        <w:t>ственного за пропускной режим.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4.Применить средство тревожной сигнализации.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5.По самостоятельной инициативе не вступать в переговоры с террори</w:t>
      </w:r>
      <w:r w:rsidRPr="00631452">
        <w:rPr>
          <w:rFonts w:eastAsia="Times New Roman"/>
          <w:color w:val="000000"/>
        </w:rPr>
        <w:softHyphen/>
        <w:t>стами.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6.Выполнять требования злоумышленников, не связанные с угрозами жизни и здоровья людей, при этом не рисковать жизнью окружающих и сво</w:t>
      </w:r>
      <w:r w:rsidRPr="00631452">
        <w:rPr>
          <w:rFonts w:eastAsia="Times New Roman"/>
          <w:color w:val="000000"/>
        </w:rPr>
        <w:softHyphen/>
        <w:t>ей, не провоцировать террористов к применению оружия.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7.По возможности обеспечить документирование первичной информации о нештатной ситуации и принимаемых мерах на любых носителях ин</w:t>
      </w:r>
      <w:r w:rsidRPr="00631452">
        <w:rPr>
          <w:rFonts w:eastAsia="Times New Roman"/>
          <w:color w:val="000000"/>
        </w:rPr>
        <w:softHyphen/>
        <w:t>формации, которые первой возможности передать руководителю образова</w:t>
      </w:r>
      <w:r w:rsidRPr="00631452">
        <w:rPr>
          <w:rFonts w:eastAsia="Times New Roman"/>
          <w:color w:val="000000"/>
        </w:rPr>
        <w:softHyphen/>
        <w:t>тельного учреждения или в правоохранительные органы.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8.Организовать </w:t>
      </w:r>
      <w:proofErr w:type="gramStart"/>
      <w:r w:rsidRPr="00631452">
        <w:rPr>
          <w:rFonts w:eastAsia="Times New Roman"/>
          <w:color w:val="000000"/>
        </w:rPr>
        <w:t>контроль за</w:t>
      </w:r>
      <w:proofErr w:type="gramEnd"/>
      <w:r w:rsidRPr="00631452">
        <w:rPr>
          <w:rFonts w:eastAsia="Times New Roman"/>
          <w:color w:val="000000"/>
        </w:rPr>
        <w:t xml:space="preserve"> развитием ситуации и оперативное инфор</w:t>
      </w:r>
      <w:r w:rsidRPr="00631452">
        <w:rPr>
          <w:rFonts w:eastAsia="Times New Roman"/>
          <w:color w:val="000000"/>
        </w:rPr>
        <w:softHyphen/>
        <w:t>мирование руководства.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 Приложение № 4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Список сотрудников-старших групп ГО (пожарных расчетов),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а также </w:t>
      </w:r>
      <w:proofErr w:type="gramStart"/>
      <w:r w:rsidRPr="00631452">
        <w:rPr>
          <w:rFonts w:eastAsia="Times New Roman"/>
          <w:color w:val="000000"/>
        </w:rPr>
        <w:t>ответственных</w:t>
      </w:r>
      <w:proofErr w:type="gramEnd"/>
      <w:r w:rsidRPr="00631452">
        <w:rPr>
          <w:rFonts w:eastAsia="Times New Roman"/>
          <w:color w:val="000000"/>
        </w:rPr>
        <w:t xml:space="preserve"> (в соответствии с </w:t>
      </w:r>
      <w:proofErr w:type="spellStart"/>
      <w:r w:rsidRPr="00631452">
        <w:rPr>
          <w:rFonts w:eastAsia="Times New Roman"/>
          <w:color w:val="000000"/>
        </w:rPr>
        <w:t>п.п</w:t>
      </w:r>
      <w:proofErr w:type="spellEnd"/>
      <w:r w:rsidRPr="00631452">
        <w:rPr>
          <w:rFonts w:eastAsia="Times New Roman"/>
          <w:color w:val="000000"/>
        </w:rPr>
        <w:t>. 3.1.5. – 3.1.1.2 Таблицы № 1)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803"/>
        <w:gridCol w:w="1491"/>
        <w:gridCol w:w="1347"/>
        <w:gridCol w:w="2304"/>
        <w:gridCol w:w="2039"/>
      </w:tblGrid>
      <w:tr w:rsidR="00631452" w:rsidRPr="00631452" w:rsidTr="0063145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За что отвечает (указать)</w:t>
            </w:r>
          </w:p>
        </w:tc>
      </w:tr>
      <w:tr w:rsidR="00631452" w:rsidRPr="00631452" w:rsidTr="0063145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Полякова Н.И.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30.03.1952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с. Садовое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ст. Чинары, 1/20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Эвакуационная комиссия</w:t>
            </w:r>
          </w:p>
        </w:tc>
      </w:tr>
      <w:tr w:rsidR="00631452" w:rsidRPr="00631452" w:rsidTr="0063145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Передельская Н.Е.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 учитель ОБЖ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30.11.1957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631452">
              <w:rPr>
                <w:rFonts w:eastAsia="Times New Roman"/>
                <w:sz w:val="24"/>
                <w:szCs w:val="24"/>
              </w:rPr>
              <w:t>Садовое</w:t>
            </w:r>
            <w:proofErr w:type="gramEnd"/>
            <w:r w:rsidRPr="00631452">
              <w:rPr>
                <w:rFonts w:eastAsia="Times New Roman"/>
                <w:sz w:val="24"/>
                <w:szCs w:val="24"/>
              </w:rPr>
              <w:t>, ул. Баграмяна, 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Эвакуация воспитанников</w:t>
            </w:r>
          </w:p>
        </w:tc>
      </w:tr>
      <w:tr w:rsidR="00631452" w:rsidRPr="00631452" w:rsidTr="00631452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>Мелконян Х.К.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Рабочий по </w:t>
            </w:r>
            <w:r w:rsidRPr="00631452">
              <w:rPr>
                <w:rFonts w:eastAsia="Times New Roman"/>
                <w:sz w:val="24"/>
                <w:szCs w:val="24"/>
              </w:rPr>
              <w:lastRenderedPageBreak/>
              <w:t>зданию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lastRenderedPageBreak/>
              <w:t>08.01.1957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t xml:space="preserve">с. Садовое, ул. </w:t>
            </w:r>
            <w:proofErr w:type="spellStart"/>
            <w:r w:rsidRPr="00631452">
              <w:rPr>
                <w:rFonts w:eastAsia="Times New Roman"/>
                <w:sz w:val="24"/>
                <w:szCs w:val="24"/>
              </w:rPr>
              <w:lastRenderedPageBreak/>
              <w:t>Казаряна</w:t>
            </w:r>
            <w:proofErr w:type="spellEnd"/>
            <w:r w:rsidRPr="00631452">
              <w:rPr>
                <w:rFonts w:eastAsia="Times New Roman"/>
                <w:sz w:val="24"/>
                <w:szCs w:val="24"/>
              </w:rPr>
              <w:t>, 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1452" w:rsidRPr="00631452" w:rsidRDefault="00631452" w:rsidP="0063145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631452">
              <w:rPr>
                <w:rFonts w:eastAsia="Times New Roman"/>
                <w:sz w:val="24"/>
                <w:szCs w:val="24"/>
              </w:rPr>
              <w:lastRenderedPageBreak/>
              <w:t xml:space="preserve">Эвакуация </w:t>
            </w:r>
            <w:r w:rsidRPr="00631452">
              <w:rPr>
                <w:rFonts w:eastAsia="Times New Roman"/>
                <w:sz w:val="24"/>
                <w:szCs w:val="24"/>
              </w:rPr>
              <w:lastRenderedPageBreak/>
              <w:t>воспитанников</w:t>
            </w:r>
          </w:p>
        </w:tc>
      </w:tr>
    </w:tbl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Директор школы                                                                                         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_____________ Н.И. Полякова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Приложение №5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Памятка руководителю муниципального органа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управления образованием о первоочередных действиях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при угрозе террористического акта или возникновении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иных нештатных ситуаций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муниципального органа управления образованием (лицо его заменяющее) ОБЯЗАН:</w:t>
      </w:r>
    </w:p>
    <w:p w:rsidR="00631452" w:rsidRPr="00631452" w:rsidRDefault="00631452" w:rsidP="00631452">
      <w:pPr>
        <w:numPr>
          <w:ilvl w:val="0"/>
          <w:numId w:val="16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Перепроверить     информацию     доступными     способами     (в     том     числе и в правоохранительных органах, органах ФСБ, ГО и ЧС, ВОШМО), оценить ее в плане объективности, полноты и своевременности.</w:t>
      </w:r>
    </w:p>
    <w:p w:rsidR="00631452" w:rsidRPr="00631452" w:rsidRDefault="00631452" w:rsidP="00631452">
      <w:pPr>
        <w:numPr>
          <w:ilvl w:val="0"/>
          <w:numId w:val="16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 подтверждении       незамедлительно       лично       проинформировать вышестоящие     органы     исполнительной     власти     муниципального образования,</w:t>
      </w:r>
      <w:r w:rsidRPr="00631452">
        <w:rPr>
          <w:rFonts w:eastAsia="Times New Roman"/>
          <w:color w:val="000000"/>
        </w:rPr>
        <w:br/>
        <w:t>правоохранительные органы и департамент образования и науки Краснодарского края.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Информация должна содержать сведения</w:t>
      </w:r>
      <w:proofErr w:type="gramStart"/>
      <w:r w:rsidRPr="00631452">
        <w:rPr>
          <w:rFonts w:eastAsia="Times New Roman"/>
          <w:color w:val="000000"/>
        </w:rPr>
        <w:t xml:space="preserve"> ;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-о времени, месте, обстоятельствах и сути ситуации;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-о численности злоумышленников, наличии у них оружия, иных средств террора, выдвинутых требованиях, наличии единомышленников вне объекта, численности мирных граждан, жизни »и здоровью которых угрожает опасность, сколько из них детей;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-о специализации объекта посягательств, наличии на его территории опасных веществ, общей численности работающих и обучающихся (воспитанников),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удаленности от жилых густонаселенных массивов, других объектов системы образования, социальной сферы;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-об </w:t>
      </w:r>
      <w:proofErr w:type="gramStart"/>
      <w:r w:rsidRPr="00631452">
        <w:rPr>
          <w:rFonts w:eastAsia="Times New Roman"/>
          <w:color w:val="000000"/>
        </w:rPr>
        <w:t>извещении</w:t>
      </w:r>
      <w:proofErr w:type="gramEnd"/>
      <w:r w:rsidRPr="00631452">
        <w:rPr>
          <w:rFonts w:eastAsia="Times New Roman"/>
          <w:color w:val="000000"/>
        </w:rPr>
        <w:t xml:space="preserve"> о случившемся правоохранительных органов, прибытия (не прибытии) к моменту доклада на место происшествия оперативных групп: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-о принимаемых мерах по устранению возникших угроз.</w:t>
      </w:r>
    </w:p>
    <w:p w:rsidR="00631452" w:rsidRPr="00631452" w:rsidRDefault="00631452" w:rsidP="00631452">
      <w:pPr>
        <w:numPr>
          <w:ilvl w:val="0"/>
          <w:numId w:val="17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Отдать     распоряжение     о     сборе     оперативной     группы     (оперативного</w:t>
      </w:r>
      <w:r w:rsidRPr="00631452">
        <w:rPr>
          <w:rFonts w:eastAsia="Times New Roman"/>
          <w:color w:val="000000"/>
        </w:rPr>
        <w:br/>
        <w:t>штаба)   муниципального   органа   управления   образованием   в   безопасной   зоне   и</w:t>
      </w:r>
      <w:r w:rsidRPr="00631452">
        <w:rPr>
          <w:rFonts w:eastAsia="Times New Roman"/>
          <w:color w:val="000000"/>
        </w:rPr>
        <w:br/>
        <w:t>организовать     информирование     вышестоящих     органов     исполнительной     власти</w:t>
      </w:r>
      <w:r w:rsidRPr="00631452">
        <w:rPr>
          <w:rFonts w:eastAsia="Times New Roman"/>
          <w:color w:val="000000"/>
        </w:rPr>
        <w:br/>
        <w:t>муниципального образования (при необходимости) и департамента образования и науки</w:t>
      </w:r>
      <w:r w:rsidRPr="00631452">
        <w:rPr>
          <w:rFonts w:eastAsia="Times New Roman"/>
          <w:color w:val="000000"/>
        </w:rPr>
        <w:br/>
        <w:t>Краснодарского края (обязательно) в режиме реального времени.</w:t>
      </w:r>
    </w:p>
    <w:p w:rsidR="00631452" w:rsidRPr="00631452" w:rsidRDefault="00631452" w:rsidP="00631452">
      <w:pPr>
        <w:numPr>
          <w:ilvl w:val="0"/>
          <w:numId w:val="18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Отдать     распоряжение    о    принятии     адекватных     мер     безопасности во всех подведомственных    образовательных    учреждениях, а также направить</w:t>
      </w:r>
      <w:r w:rsidRPr="00631452">
        <w:rPr>
          <w:rFonts w:eastAsia="Times New Roman"/>
          <w:color w:val="000000"/>
        </w:rPr>
        <w:br/>
        <w:t>информацию    о    необходимости    обеспечения    адекватных    мер    безопасности в учреждениях  образования,  не   входящих   в   компетенцию   муниципального   органа управления   образованием, но расположенных    на территории муниципального</w:t>
      </w:r>
      <w:r w:rsidRPr="00631452">
        <w:rPr>
          <w:rFonts w:eastAsia="Times New Roman"/>
          <w:color w:val="000000"/>
        </w:rPr>
        <w:br/>
        <w:t>образования.</w:t>
      </w:r>
    </w:p>
    <w:p w:rsidR="00631452" w:rsidRPr="00631452" w:rsidRDefault="00631452" w:rsidP="00631452">
      <w:pPr>
        <w:numPr>
          <w:ilvl w:val="0"/>
          <w:numId w:val="19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Строго  и оперативно  выполнять все  предписания  и решения  оперативного  штаба.</w:t>
      </w:r>
    </w:p>
    <w:p w:rsidR="00631452" w:rsidRPr="00631452" w:rsidRDefault="00631452" w:rsidP="00631452">
      <w:pPr>
        <w:numPr>
          <w:ilvl w:val="0"/>
          <w:numId w:val="20"/>
        </w:numPr>
        <w:shd w:val="clear" w:color="auto" w:fill="F5F5F5"/>
        <w:spacing w:before="100" w:beforeAutospacing="1" w:after="100" w:afterAutospacing="1"/>
        <w:ind w:left="270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Не предпринимать самостоятельных шагов по урегулированию сложившейся нештатной ситуации.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                                                                                            Приложение №6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Функциональные обязанности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ответственного лица образовательного учреждения за выполнение мероприятий по антитеррористической защите объекта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Настоящей     инструкцией     устанавливается     права     и     обязанности     ответственного     лица образовательного учреждения за выполнение мероприятий антитеррористической защите объекта. Назначение ответственного лица за выполнение мероприятий по антитеррористической защите образовательного учреждении    осуществляется приказом руководителя, как </w:t>
      </w:r>
      <w:proofErr w:type="gramStart"/>
      <w:r w:rsidRPr="00631452">
        <w:rPr>
          <w:rFonts w:eastAsia="Times New Roman"/>
          <w:color w:val="000000"/>
        </w:rPr>
        <w:t>правило</w:t>
      </w:r>
      <w:proofErr w:type="gramEnd"/>
      <w:r w:rsidRPr="00631452">
        <w:rPr>
          <w:rFonts w:eastAsia="Times New Roman"/>
          <w:color w:val="000000"/>
        </w:rPr>
        <w:t xml:space="preserve"> из числа своих заместителей, по возможности лиц, имеющих высшее профессиональное образование, опыт руководящей работы или стаж службы в Вооруженных силах, правоохранительных структурах. Ответственное лицо за выполнение  мероприятий по антитеррористической  защите должен </w:t>
      </w:r>
      <w:proofErr w:type="gramStart"/>
      <w:r w:rsidRPr="00631452">
        <w:rPr>
          <w:rFonts w:eastAsia="Times New Roman"/>
          <w:color w:val="000000"/>
        </w:rPr>
        <w:t>изучить и знать</w:t>
      </w:r>
      <w:proofErr w:type="gramEnd"/>
      <w:r w:rsidRPr="00631452">
        <w:rPr>
          <w:rFonts w:eastAsia="Times New Roman"/>
          <w:color w:val="000000"/>
        </w:rPr>
        <w:t>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требования Конституции РФ, законов РФ</w:t>
      </w:r>
      <w:r w:rsidRPr="00631452">
        <w:rPr>
          <w:rFonts w:eastAsia="Times New Roman"/>
          <w:color w:val="000000"/>
          <w:sz w:val="15"/>
          <w:szCs w:val="15"/>
          <w:vertAlign w:val="subscript"/>
        </w:rPr>
        <w:t>;</w:t>
      </w:r>
      <w:r w:rsidRPr="00631452">
        <w:rPr>
          <w:rFonts w:eastAsia="Times New Roman"/>
          <w:color w:val="000000"/>
        </w:rPr>
        <w:t> указов и распоряжений Президента РФ, постановлений   и распоряжений Правительства РФ, законодательство Краснодарского края, постановления и распоряжения главы администрации Краснодарского края, решения Совета безопасности и Региональной антитеррористической комиссии Краснодарского края. Временного оперативного штаба муниципального образования, муниципального органа управлением образованием, департамента образования и науки Краснодарского края, иные нормативные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организации безопасного функционирования образовательного учреждения: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порядок обеспечения    гражданской обороны, противопожарной защиты и действий персонала образовательного учреждения в чрезвычайных ситуациях;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особенности   обстановки   вокруг   образовательного   учреждения,   требования   по   обеспечению технической </w:t>
      </w:r>
      <w:proofErr w:type="spellStart"/>
      <w:r w:rsidRPr="00631452">
        <w:rPr>
          <w:rFonts w:eastAsia="Times New Roman"/>
          <w:color w:val="000000"/>
        </w:rPr>
        <w:t>укрепленности</w:t>
      </w:r>
      <w:proofErr w:type="spellEnd"/>
      <w:r w:rsidRPr="00631452">
        <w:rPr>
          <w:rFonts w:eastAsia="Times New Roman"/>
          <w:color w:val="000000"/>
        </w:rPr>
        <w:t xml:space="preserve"> и антитеррористической защите объекта; порядок осуществления пропускного режима; правила внутреннего распорядка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порядок  взаимодействия  с  правоохранительными  органами,  ФСБ,  органами  ГО  и   ЧС.  Другими службами экстренного реагирования в штатном  режиме и  в условиях чрезвычайной ситуации</w:t>
      </w:r>
      <w:proofErr w:type="gramStart"/>
      <w:r w:rsidRPr="00631452">
        <w:rPr>
          <w:rFonts w:eastAsia="Times New Roman"/>
          <w:color w:val="000000"/>
        </w:rPr>
        <w:t>.</w:t>
      </w:r>
      <w:proofErr w:type="gramEnd"/>
      <w:r w:rsidRPr="00631452">
        <w:rPr>
          <w:rFonts w:eastAsia="Times New Roman"/>
          <w:color w:val="000000"/>
        </w:rPr>
        <w:t xml:space="preserve"> </w:t>
      </w:r>
      <w:proofErr w:type="gramStart"/>
      <w:r w:rsidRPr="00631452">
        <w:rPr>
          <w:rFonts w:eastAsia="Times New Roman"/>
          <w:color w:val="000000"/>
        </w:rPr>
        <w:t>о</w:t>
      </w:r>
      <w:proofErr w:type="gramEnd"/>
      <w:r w:rsidRPr="00631452">
        <w:rPr>
          <w:rFonts w:eastAsia="Times New Roman"/>
          <w:color w:val="000000"/>
        </w:rPr>
        <w:t>сновы ведения делопроизводства и владения компьютерной техникой.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                        2. Должностные обязанности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взаимодействие   с   территориальными   подразделениями   органов   внутренних   дел,   Федеральной службы безопасности, гражданской обороны, военным комиссариатом, муниципальным органом управления образованием, общественными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формированиями, другими органами и организациями, находящимися     на    территории    муниципального    образования,     по     вопросам     обеспечения общественной безопасности и антитеррористической защиты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организация   и   обеспечение   охранной   деятельности   и   пропускного   режима   на   территории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внесение    предложений    руководителю    образовательного    учреждения    по    совершенствованию системы мер безопасности и антитеррористической защиты объекта;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разработка, в рамках своей компетенции, документов и инструкций по действиям должностных лиц,   персонала,   обучающихся   (воспитанников)   образовательного   учреждения   при   угрозе   или совершении диверсионно-террористического акта, экстремистской акции;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разработка     планирующей     и     отчетной     документации     по     вопросам   безопасности требовать прекращения работ в случае нарушения установленных норм и требований, правил и  антитеррористической защиты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организация  и  проведение  с  персоналом  занятий  и тренировок  по  действиям при совершении диверсионно-террористического акта, экстремистской акции;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размещение наглядной агитации по антитеррористической защите образовательного учреждения справочной документации по способам и средствам размещения;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 xml:space="preserve">- контроль за соблюдением внутреннего распорядка   дня, условий содержания </w:t>
      </w:r>
      <w:proofErr w:type="gramStart"/>
      <w:r w:rsidRPr="00631452">
        <w:rPr>
          <w:rFonts w:eastAsia="Times New Roman"/>
          <w:color w:val="000000"/>
        </w:rPr>
        <w:t>в</w:t>
      </w:r>
      <w:proofErr w:type="gramEnd"/>
      <w:r w:rsidRPr="00631452">
        <w:rPr>
          <w:rFonts w:eastAsia="Times New Roman"/>
          <w:color w:val="000000"/>
        </w:rPr>
        <w:t xml:space="preserve"> </w:t>
      </w:r>
      <w:proofErr w:type="gramStart"/>
      <w:r w:rsidRPr="00631452">
        <w:rPr>
          <w:rFonts w:eastAsia="Times New Roman"/>
          <w:color w:val="000000"/>
        </w:rPr>
        <w:t>безопасного</w:t>
      </w:r>
      <w:proofErr w:type="gramEnd"/>
      <w:r w:rsidRPr="00631452">
        <w:rPr>
          <w:rFonts w:eastAsia="Times New Roman"/>
          <w:color w:val="000000"/>
        </w:rPr>
        <w:t xml:space="preserve"> состояния помещений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подготовка     планов     мероприятий,     проектов     приказов     и     распоряжений     руководителя образовательного учреждения по вопросам антитеррористической защиты;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рассмотрение    обращений,    ведение    приема    граждан    и    принятие    по    ним    решений    в установленном законодательством порядке, в рамках своей компетенции;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организация и (или) участие в мероприятиях по устранению причин и условий, способствующие умышленному   повреждению    или    порчи    имущества   и   оборудования       образовательной: учреждения, техногенным авариям и происшествиям;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обеспечение     контроля     за     правомерным     и     безопасным     использованием     помещений образовательного учреждения, сдаваемых в аренду,  проведением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ремонтных и строительных работ, в том числе на предмет выявления фактов возможной подготовки террористических актов;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взаимодействие   с   общественностью   по   вопросам   обеспечения   общественного   порядка   и антитеррористической защиты образовательного учреждения.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b/>
          <w:bCs/>
          <w:color w:val="000000"/>
        </w:rPr>
        <w:t>                                   3. Права.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  Ответственное лицо за выполнение мероприятий по </w:t>
      </w:r>
      <w:proofErr w:type="gramStart"/>
      <w:r w:rsidRPr="00631452">
        <w:rPr>
          <w:rFonts w:eastAsia="Times New Roman"/>
          <w:color w:val="000000"/>
        </w:rPr>
        <w:t>антитеррористической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защите имеет право: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участвовать в подготовке проектов  приказов  и  распоряжений руководителя  образовательного учреждения   по   вопросам   обеспечения   общественной   безопасности   и антитеррористической защиты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распоряжаться вверенным ему имуществом, инвентарем, иными    материально-техническими    средствами    с    соблюдением    требований,    определенных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законодательными и нормативными правовыми актами;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631452">
        <w:rPr>
          <w:rFonts w:eastAsia="Times New Roman"/>
          <w:color w:val="000000"/>
        </w:rPr>
        <w:t>подписывать и визировать</w:t>
      </w:r>
      <w:proofErr w:type="gramEnd"/>
      <w:r w:rsidRPr="00631452">
        <w:rPr>
          <w:rFonts w:eastAsia="Times New Roman"/>
          <w:color w:val="000000"/>
        </w:rPr>
        <w:t xml:space="preserve"> документы в пределах своей компетенции: инициировать и проводить совещания по вопросам антитеррористической зашиты образовательного учреждения, обеспечения общественной безопасности на объекте;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631452">
        <w:rPr>
          <w:rFonts w:eastAsia="Times New Roman"/>
          <w:color w:val="000000"/>
        </w:rPr>
        <w:t>запрашивать и получать</w:t>
      </w:r>
      <w:proofErr w:type="gramEnd"/>
      <w:r w:rsidRPr="00631452">
        <w:rPr>
          <w:rFonts w:eastAsia="Times New Roman"/>
          <w:color w:val="000000"/>
        </w:rPr>
        <w:t xml:space="preserve"> от руководства и сотрудников образовательного учреждения необходимую информацию    и    документы    по    вопросам    обеспечения    общественной    безопасности     и антитеррористической защиты объекта;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проводить    проверки    своевременности    и    качества    исполнения    поручений    по    вопросам общественной безопасности и антитеррористической защиты объекта;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инструкций по безопасности, давать рекомендации по устранению выявленных нарушений;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в установленном порядке вносить дополнения, изменения в инструкции по мерам безопасности;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проводить проверки состояния внутри объектного режима охраны, функционирования и выполнения установленного распорядка, правил пропускного режима;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принимать согласованные с руководителем общеобразовательного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lastRenderedPageBreak/>
        <w:t>по поручению руководителя образовательного учреждения представительствовать в различных органах, организациях по вопросам, входящим в его компетенцию.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Ознакомлен: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proofErr w:type="gramStart"/>
      <w:r w:rsidRPr="00631452">
        <w:rPr>
          <w:rFonts w:eastAsia="Times New Roman"/>
          <w:color w:val="000000"/>
        </w:rPr>
        <w:t>ответственный</w:t>
      </w:r>
      <w:proofErr w:type="gramEnd"/>
      <w:r w:rsidRPr="00631452">
        <w:rPr>
          <w:rFonts w:eastAsia="Times New Roman"/>
          <w:color w:val="000000"/>
        </w:rPr>
        <w:t xml:space="preserve"> за выполнение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 xml:space="preserve">мероприятий по </w:t>
      </w:r>
      <w:proofErr w:type="gramStart"/>
      <w:r w:rsidRPr="00631452">
        <w:rPr>
          <w:rFonts w:eastAsia="Times New Roman"/>
          <w:color w:val="000000"/>
        </w:rPr>
        <w:t>антитеррористической</w:t>
      </w:r>
      <w:proofErr w:type="gramEnd"/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защите образовательного учреждения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Подпись                                                           /Н.И. Полякова/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«31 »                  января            2018 год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eastAsia="Times New Roman"/>
          <w:color w:val="000000"/>
        </w:rPr>
      </w:pPr>
      <w:r w:rsidRPr="00631452">
        <w:rPr>
          <w:rFonts w:eastAsia="Times New Roman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31452">
        <w:rPr>
          <w:rFonts w:ascii="Arial" w:eastAsia="Times New Roman" w:hAnsi="Arial" w:cs="Arial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</w:rPr>
      </w:pPr>
      <w:r w:rsidRPr="00631452">
        <w:rPr>
          <w:rFonts w:ascii="Arial" w:eastAsia="Times New Roman" w:hAnsi="Arial" w:cs="Arial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31452">
        <w:rPr>
          <w:rFonts w:ascii="Arial" w:eastAsia="Times New Roman" w:hAnsi="Arial" w:cs="Arial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31452">
        <w:rPr>
          <w:rFonts w:ascii="Arial" w:eastAsia="Times New Roman" w:hAnsi="Arial" w:cs="Arial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31452">
        <w:rPr>
          <w:rFonts w:ascii="Arial" w:eastAsia="Times New Roman" w:hAnsi="Arial" w:cs="Arial"/>
          <w:color w:val="000000"/>
        </w:rPr>
        <w:t> </w:t>
      </w:r>
    </w:p>
    <w:p w:rsidR="00631452" w:rsidRPr="00631452" w:rsidRDefault="00631452" w:rsidP="00631452">
      <w:pPr>
        <w:shd w:val="clear" w:color="auto" w:fill="F5F5F5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31452">
        <w:rPr>
          <w:rFonts w:ascii="Arial" w:eastAsia="Times New Roman" w:hAnsi="Arial" w:cs="Arial"/>
          <w:color w:val="000000"/>
        </w:rPr>
        <w:t> </w:t>
      </w: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DB"/>
    <w:multiLevelType w:val="multilevel"/>
    <w:tmpl w:val="246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4382"/>
    <w:multiLevelType w:val="multilevel"/>
    <w:tmpl w:val="146E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83195"/>
    <w:multiLevelType w:val="multilevel"/>
    <w:tmpl w:val="972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73ABE"/>
    <w:multiLevelType w:val="multilevel"/>
    <w:tmpl w:val="B6B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A677C"/>
    <w:multiLevelType w:val="multilevel"/>
    <w:tmpl w:val="76D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014C7"/>
    <w:multiLevelType w:val="multilevel"/>
    <w:tmpl w:val="82A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C0F9A"/>
    <w:multiLevelType w:val="multilevel"/>
    <w:tmpl w:val="8FBE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46CB3"/>
    <w:multiLevelType w:val="multilevel"/>
    <w:tmpl w:val="D66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4273F"/>
    <w:multiLevelType w:val="multilevel"/>
    <w:tmpl w:val="BCB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92747"/>
    <w:multiLevelType w:val="multilevel"/>
    <w:tmpl w:val="2C3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B2327"/>
    <w:multiLevelType w:val="multilevel"/>
    <w:tmpl w:val="9088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300D5"/>
    <w:multiLevelType w:val="multilevel"/>
    <w:tmpl w:val="17B0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F3715A"/>
    <w:multiLevelType w:val="multilevel"/>
    <w:tmpl w:val="A678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B02F5"/>
    <w:multiLevelType w:val="multilevel"/>
    <w:tmpl w:val="1E2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  <w:num w:numId="17">
    <w:abstractNumId w:val="6"/>
    <w:lvlOverride w:ilvl="0">
      <w:startOverride w:val="3"/>
    </w:lvlOverride>
  </w:num>
  <w:num w:numId="18">
    <w:abstractNumId w:val="6"/>
    <w:lvlOverride w:ilvl="0">
      <w:startOverride w:val="4"/>
    </w:lvlOverride>
  </w:num>
  <w:num w:numId="19">
    <w:abstractNumId w:val="6"/>
    <w:lvlOverride w:ilvl="0">
      <w:startOverride w:val="5"/>
    </w:lvlOverride>
  </w:num>
  <w:num w:numId="20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4C"/>
    <w:rsid w:val="005F2BE9"/>
    <w:rsid w:val="00631452"/>
    <w:rsid w:val="007E604C"/>
    <w:rsid w:val="00BE2050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2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63145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452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631452"/>
  </w:style>
  <w:style w:type="paragraph" w:styleId="a3">
    <w:name w:val="Normal (Web)"/>
    <w:basedOn w:val="a"/>
    <w:uiPriority w:val="99"/>
    <w:unhideWhenUsed/>
    <w:rsid w:val="006314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631452"/>
    <w:rPr>
      <w:b/>
      <w:bCs/>
    </w:rPr>
  </w:style>
  <w:style w:type="paragraph" w:styleId="a5">
    <w:name w:val="No Spacing"/>
    <w:uiPriority w:val="1"/>
    <w:qFormat/>
    <w:rsid w:val="0063145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2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63145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452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631452"/>
  </w:style>
  <w:style w:type="paragraph" w:styleId="a3">
    <w:name w:val="Normal (Web)"/>
    <w:basedOn w:val="a"/>
    <w:uiPriority w:val="99"/>
    <w:unhideWhenUsed/>
    <w:rsid w:val="006314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631452"/>
    <w:rPr>
      <w:b/>
      <w:bCs/>
    </w:rPr>
  </w:style>
  <w:style w:type="paragraph" w:styleId="a5">
    <w:name w:val="No Spacing"/>
    <w:uiPriority w:val="1"/>
    <w:qFormat/>
    <w:rsid w:val="006314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2019-12-02T08:42:00Z</dcterms:created>
  <dcterms:modified xsi:type="dcterms:W3CDTF">2019-12-02T08:53:00Z</dcterms:modified>
</cp:coreProperties>
</file>