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03D" w:rsidRPr="00C966FE" w:rsidRDefault="001A6E20" w:rsidP="00C966F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B543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Таблица</w:t>
      </w:r>
      <w:r w:rsidR="009011D9" w:rsidRPr="001B543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9011D9" w:rsidRPr="001B543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I</w:t>
      </w:r>
      <w:r w:rsidR="009011D9" w:rsidRPr="001B543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  <w:r w:rsidRPr="001B543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C80E9B" w:rsidRPr="001B543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Перечень объектов отрасли</w:t>
      </w:r>
    </w:p>
    <w:p w:rsidR="00C836E3" w:rsidRPr="00547F0C" w:rsidRDefault="00C836E3" w:rsidP="00C80E9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15"/>
          <w:szCs w:val="15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17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134"/>
        <w:gridCol w:w="1735"/>
        <w:gridCol w:w="992"/>
        <w:gridCol w:w="958"/>
        <w:gridCol w:w="743"/>
        <w:gridCol w:w="816"/>
        <w:gridCol w:w="1134"/>
        <w:gridCol w:w="3119"/>
        <w:gridCol w:w="992"/>
        <w:gridCol w:w="1985"/>
      </w:tblGrid>
      <w:tr w:rsidR="00BE5A15" w:rsidRPr="00547F0C" w:rsidTr="00547F0C">
        <w:trPr>
          <w:trHeight w:val="609"/>
        </w:trPr>
        <w:tc>
          <w:tcPr>
            <w:tcW w:w="534" w:type="dxa"/>
            <w:vMerge w:val="restart"/>
            <w:vAlign w:val="center"/>
          </w:tcPr>
          <w:p w:rsidR="00BE5A15" w:rsidRPr="00FF73B3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73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:rsidR="00BE5A15" w:rsidRPr="00FF73B3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73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01" w:type="dxa"/>
            <w:vMerge w:val="restart"/>
            <w:vAlign w:val="center"/>
          </w:tcPr>
          <w:p w:rsidR="00BE5A15" w:rsidRPr="00FF73B3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73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BE5A15" w:rsidRPr="00FF73B3" w:rsidRDefault="00DB2006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73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</w:t>
            </w:r>
            <w:r w:rsidR="00BE5A15" w:rsidRPr="00FF73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рганизации</w:t>
            </w:r>
            <w:r w:rsidRPr="00FF73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ф</w:t>
            </w:r>
            <w:r w:rsidR="00BE5A15" w:rsidRPr="00FF73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орма</w:t>
            </w:r>
          </w:p>
          <w:p w:rsidR="00BE5A15" w:rsidRPr="00FF73B3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73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1134" w:type="dxa"/>
            <w:vMerge w:val="restart"/>
            <w:vAlign w:val="center"/>
          </w:tcPr>
          <w:p w:rsidR="00BE5A15" w:rsidRPr="00FF73B3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73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  <w:r w:rsidR="00DB2006" w:rsidRPr="00FF73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</w:p>
          <w:p w:rsidR="00BE5A15" w:rsidRPr="00FF73B3" w:rsidRDefault="00DB2006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73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</w:t>
            </w:r>
            <w:r w:rsidR="00BE5A15" w:rsidRPr="00FF73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елефон</w:t>
            </w:r>
          </w:p>
        </w:tc>
        <w:tc>
          <w:tcPr>
            <w:tcW w:w="5244" w:type="dxa"/>
            <w:gridSpan w:val="5"/>
            <w:vAlign w:val="center"/>
          </w:tcPr>
          <w:p w:rsidR="00BE5A15" w:rsidRPr="00FF73B3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73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Состояние доступности основных структурно-функциональных зон </w:t>
            </w:r>
          </w:p>
          <w:p w:rsidR="00BE5A15" w:rsidRPr="00FF73B3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73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(в т. ч. для основных категорий инвалидов **)</w:t>
            </w:r>
          </w:p>
          <w:p w:rsidR="00BE5A15" w:rsidRPr="00FF73B3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73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 01.01.2015</w:t>
            </w:r>
          </w:p>
        </w:tc>
        <w:tc>
          <w:tcPr>
            <w:tcW w:w="1134" w:type="dxa"/>
            <w:vMerge w:val="restart"/>
            <w:vAlign w:val="center"/>
          </w:tcPr>
          <w:p w:rsidR="00BE5A15" w:rsidRPr="00FF73B3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73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Состояние доступности объекта в целом</w:t>
            </w:r>
          </w:p>
          <w:p w:rsidR="00BE5A15" w:rsidRPr="00FF73B3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73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 01.01.2015</w:t>
            </w:r>
          </w:p>
        </w:tc>
        <w:tc>
          <w:tcPr>
            <w:tcW w:w="3119" w:type="dxa"/>
            <w:vMerge w:val="restart"/>
            <w:vAlign w:val="center"/>
          </w:tcPr>
          <w:p w:rsidR="00BE5A15" w:rsidRPr="00FF73B3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73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BE5A15" w:rsidRPr="00FF73B3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73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мероприятия***</w:t>
            </w:r>
          </w:p>
          <w:p w:rsidR="00BE5A15" w:rsidRPr="00FF73B3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73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(К, О, С, Г, У)</w:t>
            </w:r>
          </w:p>
        </w:tc>
        <w:tc>
          <w:tcPr>
            <w:tcW w:w="992" w:type="dxa"/>
            <w:vMerge w:val="restart"/>
            <w:vAlign w:val="center"/>
          </w:tcPr>
          <w:p w:rsidR="00BE5A15" w:rsidRPr="00FF73B3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73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Срок </w:t>
            </w:r>
          </w:p>
          <w:p w:rsidR="00BE5A15" w:rsidRPr="00FF73B3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73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1985" w:type="dxa"/>
            <w:vMerge w:val="restart"/>
          </w:tcPr>
          <w:p w:rsidR="00BE5A15" w:rsidRPr="00FF73B3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73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BE5A15" w:rsidRPr="00547F0C" w:rsidTr="00547F0C">
        <w:trPr>
          <w:trHeight w:val="770"/>
        </w:trPr>
        <w:tc>
          <w:tcPr>
            <w:tcW w:w="534" w:type="dxa"/>
            <w:vMerge/>
          </w:tcPr>
          <w:p w:rsidR="00BE5A15" w:rsidRPr="00547F0C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</w:tcPr>
          <w:p w:rsidR="00BE5A15" w:rsidRPr="00547F0C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</w:tcPr>
          <w:p w:rsidR="00BE5A15" w:rsidRPr="00547F0C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727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FF73B3" w:rsidRDefault="00BE5A15" w:rsidP="00AA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73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Элементы </w:t>
            </w:r>
          </w:p>
          <w:p w:rsidR="00BE5A15" w:rsidRPr="00FF73B3" w:rsidRDefault="00BE5A15" w:rsidP="00AA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73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инфраструктуры</w:t>
            </w:r>
          </w:p>
        </w:tc>
        <w:tc>
          <w:tcPr>
            <w:tcW w:w="2517" w:type="dxa"/>
            <w:gridSpan w:val="3"/>
            <w:tcBorders>
              <w:bottom w:val="single" w:sz="4" w:space="0" w:color="auto"/>
            </w:tcBorders>
            <w:vAlign w:val="center"/>
          </w:tcPr>
          <w:p w:rsidR="00BE5A15" w:rsidRPr="00FF73B3" w:rsidRDefault="00BE5A15" w:rsidP="00AA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73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Система информации и связи</w:t>
            </w:r>
          </w:p>
        </w:tc>
        <w:tc>
          <w:tcPr>
            <w:tcW w:w="1134" w:type="dxa"/>
            <w:vMerge/>
          </w:tcPr>
          <w:p w:rsidR="00BE5A15" w:rsidRPr="00547F0C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19" w:type="dxa"/>
            <w:vMerge/>
          </w:tcPr>
          <w:p w:rsidR="00BE5A15" w:rsidRPr="00547F0C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</w:tcPr>
          <w:p w:rsidR="00BE5A15" w:rsidRPr="00547F0C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85" w:type="dxa"/>
            <w:vMerge/>
          </w:tcPr>
          <w:p w:rsidR="00BE5A15" w:rsidRPr="00547F0C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BE5A15" w:rsidRPr="00547F0C" w:rsidTr="00547F0C">
        <w:trPr>
          <w:trHeight w:val="496"/>
        </w:trPr>
        <w:tc>
          <w:tcPr>
            <w:tcW w:w="534" w:type="dxa"/>
            <w:vMerge/>
            <w:vAlign w:val="center"/>
          </w:tcPr>
          <w:p w:rsidR="00BE5A15" w:rsidRPr="00547F0C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E5A15" w:rsidRPr="00547F0C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E5A15" w:rsidRPr="00547F0C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727" w:type="dxa"/>
            <w:gridSpan w:val="2"/>
            <w:vMerge/>
            <w:vAlign w:val="center"/>
          </w:tcPr>
          <w:p w:rsidR="00BE5A15" w:rsidRPr="00FF73B3" w:rsidRDefault="00BE5A15" w:rsidP="00AA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Align w:val="center"/>
          </w:tcPr>
          <w:p w:rsidR="00BE5A15" w:rsidRPr="00FF73B3" w:rsidRDefault="00BE5A15" w:rsidP="00AA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73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Визуальные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BE5A15" w:rsidRPr="00FF73B3" w:rsidRDefault="00BE5A15" w:rsidP="00AA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73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Акустические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A15" w:rsidRPr="00FF73B3" w:rsidRDefault="00BE5A15" w:rsidP="00AA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73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Тактильные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E5A15" w:rsidRPr="00547F0C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BE5A15" w:rsidRPr="00547F0C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BE5A15" w:rsidRPr="00547F0C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BE5A15" w:rsidRPr="00547F0C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</w:p>
        </w:tc>
      </w:tr>
      <w:tr w:rsidR="00BE5A15" w:rsidRPr="00547F0C" w:rsidTr="00547F0C">
        <w:trPr>
          <w:trHeight w:val="212"/>
        </w:trPr>
        <w:tc>
          <w:tcPr>
            <w:tcW w:w="534" w:type="dxa"/>
            <w:vAlign w:val="center"/>
          </w:tcPr>
          <w:p w:rsidR="00BE5A15" w:rsidRPr="00547F0C" w:rsidRDefault="00AA48D4" w:rsidP="00051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547F0C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BE5A15" w:rsidRPr="00547F0C" w:rsidRDefault="00051F20" w:rsidP="00051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547F0C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BE5A15" w:rsidRPr="00547F0C" w:rsidRDefault="00051F20" w:rsidP="00051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547F0C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244" w:type="dxa"/>
            <w:gridSpan w:val="5"/>
            <w:tcBorders>
              <w:right w:val="single" w:sz="4" w:space="0" w:color="auto"/>
            </w:tcBorders>
            <w:vAlign w:val="center"/>
          </w:tcPr>
          <w:p w:rsidR="00BE5A15" w:rsidRPr="00547F0C" w:rsidRDefault="00051F20" w:rsidP="00051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547F0C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A15" w:rsidRPr="00547F0C" w:rsidRDefault="00051F20" w:rsidP="00051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547F0C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A15" w:rsidRPr="00547F0C" w:rsidRDefault="00051F20" w:rsidP="00051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547F0C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A15" w:rsidRPr="00547F0C" w:rsidRDefault="00051F20" w:rsidP="00051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547F0C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A15" w:rsidRPr="00547F0C" w:rsidRDefault="00051F20" w:rsidP="00051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547F0C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8</w:t>
            </w:r>
          </w:p>
        </w:tc>
      </w:tr>
      <w:tr w:rsidR="00BE5A15" w:rsidRPr="00547F0C" w:rsidTr="00547F0C">
        <w:trPr>
          <w:trHeight w:val="832"/>
        </w:trPr>
        <w:tc>
          <w:tcPr>
            <w:tcW w:w="534" w:type="dxa"/>
            <w:vMerge w:val="restart"/>
          </w:tcPr>
          <w:p w:rsidR="00BE5A15" w:rsidRPr="00166B3D" w:rsidRDefault="00BE5A15" w:rsidP="00BE5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6B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</w:p>
          <w:p w:rsidR="00BE5A15" w:rsidRPr="00166B3D" w:rsidRDefault="00BE5A15" w:rsidP="00BE5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BE5A15" w:rsidRPr="00166B3D" w:rsidRDefault="00166B3D" w:rsidP="00BE5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«Литвиновская основная общеобразовательная школа Сонковского района Тверской области»</w:t>
            </w:r>
            <w:r w:rsidR="00BE5A15" w:rsidRPr="0016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BE5A15" w:rsidRPr="00166B3D" w:rsidRDefault="00166B3D" w:rsidP="00166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134" w:type="dxa"/>
            <w:vMerge w:val="restart"/>
          </w:tcPr>
          <w:p w:rsidR="00FF73B3" w:rsidRDefault="00166B3D" w:rsidP="00166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Тверская область, Сонковский </w:t>
            </w:r>
          </w:p>
          <w:p w:rsidR="00FF73B3" w:rsidRDefault="00166B3D" w:rsidP="00166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</w:p>
          <w:p w:rsidR="00BE5A15" w:rsidRPr="00166B3D" w:rsidRDefault="00166B3D" w:rsidP="00166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Петровское, д.63</w:t>
            </w:r>
          </w:p>
        </w:tc>
        <w:tc>
          <w:tcPr>
            <w:tcW w:w="1735" w:type="dxa"/>
          </w:tcPr>
          <w:p w:rsidR="00BE5A15" w:rsidRPr="00166B3D" w:rsidRDefault="00BE5A15" w:rsidP="00BE5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Территория, прилегающая к зданию </w:t>
            </w:r>
          </w:p>
          <w:p w:rsidR="00BE5A15" w:rsidRPr="00166B3D" w:rsidRDefault="00BE5A15" w:rsidP="00BE5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(участок, автостоянка и парковка)</w:t>
            </w:r>
          </w:p>
        </w:tc>
        <w:tc>
          <w:tcPr>
            <w:tcW w:w="992" w:type="dxa"/>
            <w:vAlign w:val="center"/>
          </w:tcPr>
          <w:p w:rsidR="00166B3D" w:rsidRPr="00166B3D" w:rsidRDefault="00FF73B3" w:rsidP="00AA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ДУ </w:t>
            </w:r>
          </w:p>
        </w:tc>
        <w:tc>
          <w:tcPr>
            <w:tcW w:w="958" w:type="dxa"/>
            <w:vAlign w:val="center"/>
          </w:tcPr>
          <w:p w:rsidR="00BE5A15" w:rsidRPr="00166B3D" w:rsidRDefault="008564C2" w:rsidP="00AA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BE5A15" w:rsidRPr="00166B3D" w:rsidRDefault="00BE5A15" w:rsidP="00AA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15" w:rsidRPr="00166B3D" w:rsidRDefault="00BE5A15" w:rsidP="00AA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A15" w:rsidRPr="00166B3D" w:rsidRDefault="00BE5A15" w:rsidP="00BE5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A15" w:rsidRPr="00166B3D" w:rsidRDefault="00BE5A15" w:rsidP="00BE5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6B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  <w:r w:rsidR="00FF73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Обустройство мест парковки для инвалидов.</w:t>
            </w:r>
          </w:p>
          <w:p w:rsidR="00BE5A15" w:rsidRPr="00166B3D" w:rsidRDefault="00BE5A15" w:rsidP="00BE5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6B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</w:p>
          <w:p w:rsidR="00BE5A15" w:rsidRPr="00166B3D" w:rsidRDefault="00BE5A15" w:rsidP="00BE5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6B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A15" w:rsidRPr="00166B3D" w:rsidRDefault="005D466A" w:rsidP="00BE5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A15" w:rsidRPr="00166B3D" w:rsidRDefault="00C966FE" w:rsidP="00BE5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ДП-В</w:t>
            </w:r>
          </w:p>
        </w:tc>
      </w:tr>
      <w:tr w:rsidR="00BE5A15" w:rsidRPr="00547F0C" w:rsidTr="00547F0C">
        <w:trPr>
          <w:trHeight w:val="643"/>
        </w:trPr>
        <w:tc>
          <w:tcPr>
            <w:tcW w:w="534" w:type="dxa"/>
            <w:vMerge/>
            <w:vAlign w:val="center"/>
          </w:tcPr>
          <w:p w:rsidR="00BE5A15" w:rsidRPr="00166B3D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E5A15" w:rsidRPr="00166B3D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E5A15" w:rsidRPr="00166B3D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</w:tcPr>
          <w:p w:rsidR="00BE5A15" w:rsidRPr="00166B3D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Вход (входы) здания (входная группа, лестницы, пандусы)</w:t>
            </w:r>
          </w:p>
        </w:tc>
        <w:tc>
          <w:tcPr>
            <w:tcW w:w="992" w:type="dxa"/>
            <w:vAlign w:val="center"/>
          </w:tcPr>
          <w:p w:rsidR="00FF73B3" w:rsidRPr="00166B3D" w:rsidRDefault="00FF73B3" w:rsidP="00FF7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</w:t>
            </w:r>
          </w:p>
          <w:p w:rsidR="00166B3D" w:rsidRPr="00166B3D" w:rsidRDefault="00166B3D" w:rsidP="00AA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Align w:val="center"/>
          </w:tcPr>
          <w:p w:rsidR="00BE5A15" w:rsidRPr="00166B3D" w:rsidRDefault="008564C2" w:rsidP="00AA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BE5A15" w:rsidRPr="00166B3D" w:rsidRDefault="00BE5A15" w:rsidP="00AA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15" w:rsidRPr="00166B3D" w:rsidRDefault="00BE5A15" w:rsidP="00AA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A15" w:rsidRPr="00166B3D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F73B3" w:rsidRPr="00166B3D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6B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  <w:r w:rsidR="00FF73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Устройство пандуса.</w:t>
            </w:r>
          </w:p>
          <w:p w:rsidR="00BE5A15" w:rsidRPr="00166B3D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6B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  <w:r w:rsidR="00FF73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Установка специальной двери </w:t>
            </w:r>
            <w:r w:rsidR="00C53E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</w:t>
            </w:r>
            <w:r w:rsidR="00FF73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 входе.</w:t>
            </w:r>
          </w:p>
          <w:p w:rsidR="00BE5A15" w:rsidRPr="00166B3D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6B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</w:t>
            </w:r>
            <w:r w:rsidR="00010F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Установка кнопки вызова помощника на входе.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5A15" w:rsidRPr="00166B3D" w:rsidRDefault="005D466A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E5A15" w:rsidRPr="00166B3D" w:rsidRDefault="00C966FE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ДП-В</w:t>
            </w:r>
          </w:p>
        </w:tc>
      </w:tr>
      <w:tr w:rsidR="00BE5A15" w:rsidRPr="00547F0C" w:rsidTr="00547F0C">
        <w:trPr>
          <w:trHeight w:val="696"/>
        </w:trPr>
        <w:tc>
          <w:tcPr>
            <w:tcW w:w="534" w:type="dxa"/>
            <w:vMerge/>
            <w:vAlign w:val="center"/>
          </w:tcPr>
          <w:p w:rsidR="00BE5A15" w:rsidRPr="00166B3D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E5A15" w:rsidRPr="00166B3D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E5A15" w:rsidRPr="00166B3D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</w:tcPr>
          <w:p w:rsidR="00BE5A15" w:rsidRPr="00166B3D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Путь (пути движения внутри здания (в т. ч. </w:t>
            </w:r>
            <w:r w:rsidR="00010FF8" w:rsidRPr="0016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6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ути эвакуации), лифты</w:t>
            </w:r>
          </w:p>
        </w:tc>
        <w:tc>
          <w:tcPr>
            <w:tcW w:w="992" w:type="dxa"/>
            <w:vAlign w:val="center"/>
          </w:tcPr>
          <w:p w:rsidR="008564C2" w:rsidRDefault="008564C2" w:rsidP="00FF7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F73B3" w:rsidRPr="00166B3D" w:rsidRDefault="00FF73B3" w:rsidP="00FF7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ВНД</w:t>
            </w:r>
          </w:p>
          <w:p w:rsidR="00BE5A15" w:rsidRPr="00166B3D" w:rsidRDefault="00BE5A15" w:rsidP="00166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Align w:val="center"/>
          </w:tcPr>
          <w:p w:rsidR="00BE5A15" w:rsidRPr="00166B3D" w:rsidRDefault="008564C2" w:rsidP="00AA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BE5A15" w:rsidRPr="00166B3D" w:rsidRDefault="00BE5A15" w:rsidP="00AA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15" w:rsidRPr="00166B3D" w:rsidRDefault="00BE5A15" w:rsidP="00AA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A15" w:rsidRPr="00166B3D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DA" w:rsidRDefault="00F302DA" w:rsidP="0001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  <w:r w:rsidR="00EF7F66" w:rsidRPr="00010F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Установка информационных табло.</w:t>
            </w:r>
          </w:p>
          <w:p w:rsidR="00F302DA" w:rsidRPr="00010FF8" w:rsidRDefault="00F302DA" w:rsidP="00010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2.Оборудование откидного пандуса на лестнице между этажами.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5A15" w:rsidRPr="00166B3D" w:rsidRDefault="005D466A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E5A15" w:rsidRPr="00166B3D" w:rsidRDefault="00C966FE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ДП-В</w:t>
            </w:r>
          </w:p>
        </w:tc>
      </w:tr>
      <w:tr w:rsidR="00BE5A15" w:rsidRPr="00547F0C" w:rsidTr="00547F0C">
        <w:trPr>
          <w:trHeight w:val="616"/>
        </w:trPr>
        <w:tc>
          <w:tcPr>
            <w:tcW w:w="534" w:type="dxa"/>
            <w:vMerge/>
            <w:vAlign w:val="center"/>
          </w:tcPr>
          <w:p w:rsidR="00BE5A15" w:rsidRPr="00166B3D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E5A15" w:rsidRPr="00166B3D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E5A15" w:rsidRPr="00166B3D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</w:tcPr>
          <w:p w:rsidR="00BE5A15" w:rsidRPr="00166B3D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992" w:type="dxa"/>
            <w:vAlign w:val="center"/>
          </w:tcPr>
          <w:p w:rsidR="00BE5A15" w:rsidRPr="00166B3D" w:rsidRDefault="00166B3D" w:rsidP="00FF7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FF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958" w:type="dxa"/>
            <w:vAlign w:val="center"/>
          </w:tcPr>
          <w:p w:rsidR="00BE5A15" w:rsidRPr="00166B3D" w:rsidRDefault="008564C2" w:rsidP="00AA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BE5A15" w:rsidRPr="00166B3D" w:rsidRDefault="00BE5A15" w:rsidP="00AA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15" w:rsidRPr="00166B3D" w:rsidRDefault="00BE5A15" w:rsidP="00AA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A15" w:rsidRPr="00166B3D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A15" w:rsidRPr="00010FF8" w:rsidRDefault="00010FF8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0F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Установка информационных табло.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5A15" w:rsidRPr="00166B3D" w:rsidRDefault="008564C2" w:rsidP="00C96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5D46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E5A15" w:rsidRPr="00166B3D" w:rsidRDefault="00C966FE" w:rsidP="00C96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ДП-В</w:t>
            </w:r>
          </w:p>
        </w:tc>
      </w:tr>
      <w:tr w:rsidR="00BE5A15" w:rsidRPr="00547F0C" w:rsidTr="00547F0C">
        <w:trPr>
          <w:trHeight w:val="548"/>
        </w:trPr>
        <w:tc>
          <w:tcPr>
            <w:tcW w:w="534" w:type="dxa"/>
            <w:vMerge/>
            <w:vAlign w:val="center"/>
          </w:tcPr>
          <w:p w:rsidR="00BE5A15" w:rsidRPr="00166B3D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E5A15" w:rsidRPr="00166B3D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E5A15" w:rsidRPr="00166B3D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</w:tcPr>
          <w:p w:rsidR="00BE5A15" w:rsidRPr="00166B3D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Санитарно-гигиенические </w:t>
            </w:r>
          </w:p>
          <w:p w:rsidR="00BE5A15" w:rsidRPr="00166B3D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помещения</w:t>
            </w:r>
          </w:p>
        </w:tc>
        <w:tc>
          <w:tcPr>
            <w:tcW w:w="992" w:type="dxa"/>
            <w:vAlign w:val="center"/>
          </w:tcPr>
          <w:p w:rsidR="00FF73B3" w:rsidRPr="00166B3D" w:rsidRDefault="00FF73B3" w:rsidP="00FF7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ВНД</w:t>
            </w:r>
          </w:p>
          <w:p w:rsidR="00BE5A15" w:rsidRPr="00166B3D" w:rsidRDefault="00BE5A15" w:rsidP="00AA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Align w:val="center"/>
          </w:tcPr>
          <w:p w:rsidR="008564C2" w:rsidRPr="00166B3D" w:rsidRDefault="008564C2" w:rsidP="00856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ВНД</w:t>
            </w:r>
          </w:p>
          <w:p w:rsidR="00BE5A15" w:rsidRPr="00166B3D" w:rsidRDefault="00BE5A15" w:rsidP="00AA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BE5A15" w:rsidRPr="00166B3D" w:rsidRDefault="00BE5A15" w:rsidP="00AA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15" w:rsidRPr="00166B3D" w:rsidRDefault="00BE5A15" w:rsidP="00AA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A15" w:rsidRPr="00166B3D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A15" w:rsidRPr="002711D5" w:rsidRDefault="002711D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711D5">
              <w:rPr>
                <w:rFonts w:ascii="Times New Roman" w:hAnsi="Times New Roman" w:cs="Times New Roman"/>
                <w:b/>
              </w:rPr>
              <w:t>Снизить высоту порогов до 0,014 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5A15" w:rsidRPr="00166B3D" w:rsidRDefault="008564C2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5D46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E5A15" w:rsidRPr="00166B3D" w:rsidRDefault="00C966FE" w:rsidP="00C96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ДП-В</w:t>
            </w:r>
          </w:p>
        </w:tc>
      </w:tr>
      <w:tr w:rsidR="00BE5A15" w:rsidRPr="00547F0C" w:rsidTr="00547F0C">
        <w:trPr>
          <w:trHeight w:val="687"/>
        </w:trPr>
        <w:tc>
          <w:tcPr>
            <w:tcW w:w="534" w:type="dxa"/>
            <w:vMerge/>
            <w:vAlign w:val="center"/>
          </w:tcPr>
          <w:p w:rsidR="00BE5A15" w:rsidRPr="00166B3D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E5A15" w:rsidRPr="00166B3D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E5A15" w:rsidRPr="00166B3D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</w:tcPr>
          <w:p w:rsidR="00BE5A15" w:rsidRPr="00166B3D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992" w:type="dxa"/>
            <w:vAlign w:val="center"/>
          </w:tcPr>
          <w:p w:rsidR="00BE5A15" w:rsidRPr="00166B3D" w:rsidRDefault="00FF73B3" w:rsidP="00AA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ДЧ-В</w:t>
            </w:r>
          </w:p>
        </w:tc>
        <w:tc>
          <w:tcPr>
            <w:tcW w:w="958" w:type="dxa"/>
            <w:vAlign w:val="center"/>
          </w:tcPr>
          <w:p w:rsidR="00BE5A15" w:rsidRPr="00166B3D" w:rsidRDefault="008564C2" w:rsidP="00AA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ДЧ-В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BE5A15" w:rsidRPr="00166B3D" w:rsidRDefault="00BE5A15" w:rsidP="00AA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15" w:rsidRPr="00166B3D" w:rsidRDefault="00BE5A15" w:rsidP="00AA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15" w:rsidRPr="00166B3D" w:rsidRDefault="00BE5A15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15" w:rsidRPr="00C966FE" w:rsidRDefault="00C966FE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966FE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Оборудовать информационной поддержкой</w:t>
            </w:r>
            <w:r>
              <w:t xml:space="preserve"> </w:t>
            </w:r>
            <w:r w:rsidRPr="00C966FE">
              <w:rPr>
                <w:rFonts w:ascii="Times New Roman" w:hAnsi="Times New Roman" w:cs="Times New Roman"/>
                <w:b/>
              </w:rPr>
              <w:t>на всех путях движения МГН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15" w:rsidRPr="00166B3D" w:rsidRDefault="005D466A" w:rsidP="00F8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2030</w:t>
            </w:r>
            <w:bookmarkStart w:id="0" w:name="_GoBack"/>
            <w:bookmarkEnd w:id="0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15" w:rsidRPr="00166B3D" w:rsidRDefault="00C966FE" w:rsidP="00C96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ДП-В</w:t>
            </w:r>
          </w:p>
        </w:tc>
      </w:tr>
    </w:tbl>
    <w:p w:rsidR="00892A75" w:rsidRPr="00547F0C" w:rsidRDefault="00892A75" w:rsidP="00304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BD5E46" w:rsidRPr="00C966FE" w:rsidRDefault="00992888" w:rsidP="00547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966F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 Указывается: ДП-В – доступно полностью всем; ДП-И (К, О, С, Г, У) – доступно полностью избирательно (указать категории инвалидов); ДЧ-В – доступно частично всем; ДЧ-И (К, О, С, Г, У) – доступно частично избирательно (указать категории инвалидов); ДУ – доступно условно, ВНД – временно недоступно.</w:t>
      </w:r>
    </w:p>
    <w:p w:rsidR="00A1667B" w:rsidRPr="00C966FE" w:rsidRDefault="00A1667B" w:rsidP="00547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92888" w:rsidRPr="00C966FE" w:rsidRDefault="00992888" w:rsidP="00547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966F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 Для инвалидов с нарушениями опорно-двигательного аппарата (О), для передвигающихся на коляске (К), для инвалидов с нарушениями зрения (С), для инвалидов с нарушениями слуха (Г), для инвалидов с нарушениями умственного развития (У).</w:t>
      </w:r>
    </w:p>
    <w:p w:rsidR="006F1487" w:rsidRPr="00C966FE" w:rsidRDefault="00C966FE" w:rsidP="00C96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966F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*** руководствоваться рекомендованным перечнем (приложение) </w:t>
      </w:r>
    </w:p>
    <w:p w:rsidR="00F86FE5" w:rsidRPr="00547F0C" w:rsidRDefault="00F86FE5" w:rsidP="00F86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914498" w:rsidRDefault="00914498" w:rsidP="00F86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</w:pPr>
    </w:p>
    <w:p w:rsidR="00914498" w:rsidRDefault="00914498" w:rsidP="00F86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</w:pPr>
    </w:p>
    <w:p w:rsidR="00914498" w:rsidRDefault="00914498" w:rsidP="00F86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</w:pPr>
    </w:p>
    <w:p w:rsidR="00914498" w:rsidRDefault="00914498" w:rsidP="00F86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</w:pPr>
    </w:p>
    <w:p w:rsidR="00914498" w:rsidRDefault="00914498" w:rsidP="00F86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</w:pPr>
    </w:p>
    <w:p w:rsidR="00914498" w:rsidRDefault="00914498" w:rsidP="00F86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</w:pPr>
    </w:p>
    <w:p w:rsidR="00914498" w:rsidRDefault="00914498" w:rsidP="00F86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</w:pPr>
    </w:p>
    <w:p w:rsidR="00914498" w:rsidRDefault="00914498" w:rsidP="00F86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</w:pPr>
    </w:p>
    <w:p w:rsidR="00914498" w:rsidRDefault="00914498" w:rsidP="00F86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</w:pPr>
    </w:p>
    <w:p w:rsidR="00914498" w:rsidRDefault="00914498" w:rsidP="00F86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</w:pPr>
    </w:p>
    <w:p w:rsidR="00914498" w:rsidRDefault="00914498" w:rsidP="00F86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</w:pPr>
    </w:p>
    <w:p w:rsidR="00914498" w:rsidRDefault="00914498" w:rsidP="00F86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</w:pPr>
    </w:p>
    <w:p w:rsidR="00914498" w:rsidRDefault="00914498" w:rsidP="00F86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</w:pPr>
    </w:p>
    <w:p w:rsidR="00914498" w:rsidRDefault="00914498" w:rsidP="00F86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</w:pPr>
    </w:p>
    <w:p w:rsidR="00914498" w:rsidRPr="00C966FE" w:rsidRDefault="00914498" w:rsidP="00F86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914498" w:rsidRDefault="00914498" w:rsidP="00F86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</w:pPr>
    </w:p>
    <w:p w:rsidR="00914498" w:rsidRDefault="00914498" w:rsidP="00F86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</w:pPr>
    </w:p>
    <w:p w:rsidR="00914498" w:rsidRDefault="00914498" w:rsidP="00F86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</w:pPr>
    </w:p>
    <w:p w:rsidR="00914498" w:rsidRDefault="00914498" w:rsidP="00F86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</w:pPr>
    </w:p>
    <w:p w:rsidR="00914498" w:rsidRDefault="00914498" w:rsidP="00F86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</w:pPr>
    </w:p>
    <w:sectPr w:rsidR="00914498" w:rsidSect="00C12AA2">
      <w:pgSz w:w="16838" w:h="11906" w:orient="landscape"/>
      <w:pgMar w:top="567" w:right="70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F0C" w:rsidRPr="00547F0C" w:rsidRDefault="00547F0C" w:rsidP="00B55441">
      <w:pPr>
        <w:spacing w:after="0" w:line="240" w:lineRule="auto"/>
        <w:rPr>
          <w:sz w:val="15"/>
          <w:szCs w:val="15"/>
        </w:rPr>
      </w:pPr>
      <w:r w:rsidRPr="00547F0C">
        <w:rPr>
          <w:sz w:val="15"/>
          <w:szCs w:val="15"/>
        </w:rPr>
        <w:separator/>
      </w:r>
    </w:p>
  </w:endnote>
  <w:endnote w:type="continuationSeparator" w:id="0">
    <w:p w:rsidR="00547F0C" w:rsidRPr="00547F0C" w:rsidRDefault="00547F0C" w:rsidP="00B55441">
      <w:pPr>
        <w:spacing w:after="0" w:line="240" w:lineRule="auto"/>
        <w:rPr>
          <w:sz w:val="15"/>
          <w:szCs w:val="15"/>
        </w:rPr>
      </w:pPr>
      <w:r w:rsidRPr="00547F0C">
        <w:rPr>
          <w:sz w:val="15"/>
          <w:szCs w:val="15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F0C" w:rsidRPr="00547F0C" w:rsidRDefault="00547F0C" w:rsidP="00B55441">
      <w:pPr>
        <w:spacing w:after="0" w:line="240" w:lineRule="auto"/>
        <w:rPr>
          <w:sz w:val="15"/>
          <w:szCs w:val="15"/>
        </w:rPr>
      </w:pPr>
      <w:r w:rsidRPr="00547F0C">
        <w:rPr>
          <w:sz w:val="15"/>
          <w:szCs w:val="15"/>
        </w:rPr>
        <w:separator/>
      </w:r>
    </w:p>
  </w:footnote>
  <w:footnote w:type="continuationSeparator" w:id="0">
    <w:p w:rsidR="00547F0C" w:rsidRPr="00547F0C" w:rsidRDefault="00547F0C" w:rsidP="00B55441">
      <w:pPr>
        <w:spacing w:after="0" w:line="240" w:lineRule="auto"/>
        <w:rPr>
          <w:sz w:val="15"/>
          <w:szCs w:val="15"/>
        </w:rPr>
      </w:pPr>
      <w:r w:rsidRPr="00547F0C">
        <w:rPr>
          <w:sz w:val="15"/>
          <w:szCs w:val="15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74707"/>
    <w:multiLevelType w:val="hybridMultilevel"/>
    <w:tmpl w:val="33521FB4"/>
    <w:lvl w:ilvl="0" w:tplc="D2A6B96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95807"/>
    <w:multiLevelType w:val="hybridMultilevel"/>
    <w:tmpl w:val="3A94906A"/>
    <w:lvl w:ilvl="0" w:tplc="E228B8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B1B81"/>
    <w:multiLevelType w:val="hybridMultilevel"/>
    <w:tmpl w:val="1730FA62"/>
    <w:lvl w:ilvl="0" w:tplc="3078C7C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7D5CE1"/>
    <w:multiLevelType w:val="hybridMultilevel"/>
    <w:tmpl w:val="AAA402C8"/>
    <w:lvl w:ilvl="0" w:tplc="4BE4B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527CA"/>
    <w:multiLevelType w:val="hybridMultilevel"/>
    <w:tmpl w:val="9AB4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346F4"/>
    <w:multiLevelType w:val="hybridMultilevel"/>
    <w:tmpl w:val="2F34583E"/>
    <w:lvl w:ilvl="0" w:tplc="3EBC19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828BC"/>
    <w:multiLevelType w:val="hybridMultilevel"/>
    <w:tmpl w:val="0738425A"/>
    <w:lvl w:ilvl="0" w:tplc="87C866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89673B"/>
    <w:multiLevelType w:val="hybridMultilevel"/>
    <w:tmpl w:val="5AF49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751A3"/>
    <w:multiLevelType w:val="hybridMultilevel"/>
    <w:tmpl w:val="6866964A"/>
    <w:lvl w:ilvl="0" w:tplc="C476553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FB01C1"/>
    <w:multiLevelType w:val="hybridMultilevel"/>
    <w:tmpl w:val="71F64C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317"/>
    <w:rsid w:val="00007FCA"/>
    <w:rsid w:val="00010FF8"/>
    <w:rsid w:val="0001224F"/>
    <w:rsid w:val="00040E75"/>
    <w:rsid w:val="00051F20"/>
    <w:rsid w:val="000A2960"/>
    <w:rsid w:val="000C5EFA"/>
    <w:rsid w:val="000D7871"/>
    <w:rsid w:val="0013549E"/>
    <w:rsid w:val="001365F7"/>
    <w:rsid w:val="00142229"/>
    <w:rsid w:val="00144B94"/>
    <w:rsid w:val="0015472B"/>
    <w:rsid w:val="0016350D"/>
    <w:rsid w:val="00166B3D"/>
    <w:rsid w:val="001902DD"/>
    <w:rsid w:val="00192491"/>
    <w:rsid w:val="001A1A6C"/>
    <w:rsid w:val="001A6E20"/>
    <w:rsid w:val="001B5436"/>
    <w:rsid w:val="001B6A37"/>
    <w:rsid w:val="001C03DD"/>
    <w:rsid w:val="001C40A5"/>
    <w:rsid w:val="001C76AC"/>
    <w:rsid w:val="001E5C5C"/>
    <w:rsid w:val="001F0FD6"/>
    <w:rsid w:val="001F2524"/>
    <w:rsid w:val="00201CB8"/>
    <w:rsid w:val="00242439"/>
    <w:rsid w:val="002472A4"/>
    <w:rsid w:val="002711D5"/>
    <w:rsid w:val="002A4D2F"/>
    <w:rsid w:val="002D7F54"/>
    <w:rsid w:val="002F448E"/>
    <w:rsid w:val="003047E5"/>
    <w:rsid w:val="00316545"/>
    <w:rsid w:val="00316C7D"/>
    <w:rsid w:val="003314D1"/>
    <w:rsid w:val="003345A7"/>
    <w:rsid w:val="003652E6"/>
    <w:rsid w:val="0039450B"/>
    <w:rsid w:val="003B0EAE"/>
    <w:rsid w:val="003C4A0D"/>
    <w:rsid w:val="003E5021"/>
    <w:rsid w:val="004052F9"/>
    <w:rsid w:val="0041603D"/>
    <w:rsid w:val="00446E36"/>
    <w:rsid w:val="00455BB8"/>
    <w:rsid w:val="00477453"/>
    <w:rsid w:val="004D3317"/>
    <w:rsid w:val="005050A9"/>
    <w:rsid w:val="005131A8"/>
    <w:rsid w:val="00525687"/>
    <w:rsid w:val="00537675"/>
    <w:rsid w:val="00547F0C"/>
    <w:rsid w:val="0055341C"/>
    <w:rsid w:val="00567610"/>
    <w:rsid w:val="00590D4F"/>
    <w:rsid w:val="00594627"/>
    <w:rsid w:val="005A6122"/>
    <w:rsid w:val="005B798C"/>
    <w:rsid w:val="005D466A"/>
    <w:rsid w:val="005E4767"/>
    <w:rsid w:val="006118A8"/>
    <w:rsid w:val="00613835"/>
    <w:rsid w:val="0061492D"/>
    <w:rsid w:val="00631CF4"/>
    <w:rsid w:val="00652FD0"/>
    <w:rsid w:val="00671317"/>
    <w:rsid w:val="00692210"/>
    <w:rsid w:val="00692E09"/>
    <w:rsid w:val="00695BB9"/>
    <w:rsid w:val="006A0E6E"/>
    <w:rsid w:val="006D0FBF"/>
    <w:rsid w:val="006F1487"/>
    <w:rsid w:val="0072081C"/>
    <w:rsid w:val="0072508C"/>
    <w:rsid w:val="00735AAA"/>
    <w:rsid w:val="00746436"/>
    <w:rsid w:val="007567E9"/>
    <w:rsid w:val="007C1A96"/>
    <w:rsid w:val="008002F2"/>
    <w:rsid w:val="00824E39"/>
    <w:rsid w:val="00825E09"/>
    <w:rsid w:val="008564C2"/>
    <w:rsid w:val="0087317E"/>
    <w:rsid w:val="0087445A"/>
    <w:rsid w:val="00880CE0"/>
    <w:rsid w:val="008839FB"/>
    <w:rsid w:val="00891FE9"/>
    <w:rsid w:val="00892A75"/>
    <w:rsid w:val="008B2D86"/>
    <w:rsid w:val="008C44F2"/>
    <w:rsid w:val="008E66BA"/>
    <w:rsid w:val="009011D9"/>
    <w:rsid w:val="00914498"/>
    <w:rsid w:val="0091515C"/>
    <w:rsid w:val="00931334"/>
    <w:rsid w:val="0093358E"/>
    <w:rsid w:val="00934147"/>
    <w:rsid w:val="00947C42"/>
    <w:rsid w:val="00964CE4"/>
    <w:rsid w:val="009764A9"/>
    <w:rsid w:val="00992888"/>
    <w:rsid w:val="00992CB6"/>
    <w:rsid w:val="009C76FA"/>
    <w:rsid w:val="009D350E"/>
    <w:rsid w:val="00A031AF"/>
    <w:rsid w:val="00A04529"/>
    <w:rsid w:val="00A15383"/>
    <w:rsid w:val="00A15A7C"/>
    <w:rsid w:val="00A1667B"/>
    <w:rsid w:val="00A36F38"/>
    <w:rsid w:val="00A80454"/>
    <w:rsid w:val="00AA48D4"/>
    <w:rsid w:val="00AE5FCF"/>
    <w:rsid w:val="00B00114"/>
    <w:rsid w:val="00B11A59"/>
    <w:rsid w:val="00B30629"/>
    <w:rsid w:val="00B41EAE"/>
    <w:rsid w:val="00B55441"/>
    <w:rsid w:val="00B56CB3"/>
    <w:rsid w:val="00B82730"/>
    <w:rsid w:val="00B877D9"/>
    <w:rsid w:val="00BA0A01"/>
    <w:rsid w:val="00BC7F01"/>
    <w:rsid w:val="00BD5E46"/>
    <w:rsid w:val="00BE2F2A"/>
    <w:rsid w:val="00BE5A15"/>
    <w:rsid w:val="00C12587"/>
    <w:rsid w:val="00C12AA2"/>
    <w:rsid w:val="00C1583F"/>
    <w:rsid w:val="00C47CB3"/>
    <w:rsid w:val="00C51165"/>
    <w:rsid w:val="00C53ED9"/>
    <w:rsid w:val="00C6149B"/>
    <w:rsid w:val="00C80E9B"/>
    <w:rsid w:val="00C836E3"/>
    <w:rsid w:val="00C904A8"/>
    <w:rsid w:val="00C966FE"/>
    <w:rsid w:val="00C97F41"/>
    <w:rsid w:val="00CA237F"/>
    <w:rsid w:val="00CA762D"/>
    <w:rsid w:val="00CC1928"/>
    <w:rsid w:val="00CE5955"/>
    <w:rsid w:val="00CF0A6E"/>
    <w:rsid w:val="00D12CFE"/>
    <w:rsid w:val="00D32C3B"/>
    <w:rsid w:val="00D455FA"/>
    <w:rsid w:val="00D47A01"/>
    <w:rsid w:val="00D922A1"/>
    <w:rsid w:val="00D933F8"/>
    <w:rsid w:val="00D94153"/>
    <w:rsid w:val="00DB2006"/>
    <w:rsid w:val="00DC03CB"/>
    <w:rsid w:val="00DC06B5"/>
    <w:rsid w:val="00DD2458"/>
    <w:rsid w:val="00DD3AC4"/>
    <w:rsid w:val="00DD6AFC"/>
    <w:rsid w:val="00DF2CC7"/>
    <w:rsid w:val="00E12B37"/>
    <w:rsid w:val="00E33F76"/>
    <w:rsid w:val="00E93362"/>
    <w:rsid w:val="00EB5D2C"/>
    <w:rsid w:val="00EC430D"/>
    <w:rsid w:val="00ED1569"/>
    <w:rsid w:val="00EF275F"/>
    <w:rsid w:val="00EF7F66"/>
    <w:rsid w:val="00F02967"/>
    <w:rsid w:val="00F240CA"/>
    <w:rsid w:val="00F254A3"/>
    <w:rsid w:val="00F302DA"/>
    <w:rsid w:val="00F57B96"/>
    <w:rsid w:val="00F62061"/>
    <w:rsid w:val="00F67115"/>
    <w:rsid w:val="00F70EA7"/>
    <w:rsid w:val="00F7159B"/>
    <w:rsid w:val="00F84C7A"/>
    <w:rsid w:val="00F86FE5"/>
    <w:rsid w:val="00FA4268"/>
    <w:rsid w:val="00FA7D66"/>
    <w:rsid w:val="00FC1551"/>
    <w:rsid w:val="00FE4C8A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7C6B7-534E-4EF3-ADE7-9FFA12CD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331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55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5441"/>
  </w:style>
  <w:style w:type="paragraph" w:styleId="a7">
    <w:name w:val="footer"/>
    <w:basedOn w:val="a"/>
    <w:link w:val="a8"/>
    <w:uiPriority w:val="99"/>
    <w:semiHidden/>
    <w:unhideWhenUsed/>
    <w:rsid w:val="00B55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5441"/>
  </w:style>
  <w:style w:type="paragraph" w:styleId="a9">
    <w:name w:val="Balloon Text"/>
    <w:basedOn w:val="a"/>
    <w:link w:val="aa"/>
    <w:uiPriority w:val="99"/>
    <w:semiHidden/>
    <w:unhideWhenUsed/>
    <w:rsid w:val="005D4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4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03F93-648C-4EB9-B5BF-4B360627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 эксперт ООРОЖИ</dc:creator>
  <cp:lastModifiedBy>1</cp:lastModifiedBy>
  <cp:revision>9</cp:revision>
  <cp:lastPrinted>2019-10-10T11:00:00Z</cp:lastPrinted>
  <dcterms:created xsi:type="dcterms:W3CDTF">2015-10-16T06:09:00Z</dcterms:created>
  <dcterms:modified xsi:type="dcterms:W3CDTF">2019-10-10T11:00:00Z</dcterms:modified>
</cp:coreProperties>
</file>