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3BF" w:rsidRDefault="00097847" w:rsidP="00A534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50B920C" wp14:editId="07EEB4B3">
            <wp:simplePos x="0" y="0"/>
            <wp:positionH relativeFrom="column">
              <wp:posOffset>-347014</wp:posOffset>
            </wp:positionH>
            <wp:positionV relativeFrom="paragraph">
              <wp:posOffset>-349057</wp:posOffset>
            </wp:positionV>
            <wp:extent cx="10477500" cy="1866900"/>
            <wp:effectExtent l="0" t="0" r="0" b="0"/>
            <wp:wrapNone/>
            <wp:docPr id="1" name="Рисунок 1" descr="Подписи и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и и печа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847" w:rsidRPr="005011D8" w:rsidRDefault="00813870" w:rsidP="00097847">
      <w:pPr>
        <w:spacing w:line="270" w:lineRule="atLeast"/>
        <w:jc w:val="both"/>
        <w:rPr>
          <w:rFonts w:ascii="Calibri" w:hAnsi="Calibri"/>
          <w:b/>
          <w:bCs/>
          <w:color w:val="000000"/>
          <w:sz w:val="28"/>
        </w:rPr>
      </w:pPr>
      <w:r w:rsidRPr="005670F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97847" w:rsidRPr="005011D8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.15pt;margin-top:-44.35pt;width:220.8pt;height:49.35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" strokecolor="white">
            <v:textbox style="mso-fit-shape-to-text:t">
              <w:txbxContent>
                <w:p w:rsidR="00097847" w:rsidRPr="00634240" w:rsidRDefault="00097847" w:rsidP="00097847">
                  <w:pPr>
                    <w:jc w:val="center"/>
                    <w:rPr>
                      <w:b/>
                    </w:rPr>
                  </w:pPr>
                  <w:r w:rsidRPr="00634240">
                    <w:rPr>
                      <w:b/>
                    </w:rPr>
                    <w:t>Согласовано</w:t>
                  </w:r>
                </w:p>
                <w:p w:rsidR="00097847" w:rsidRPr="00634240" w:rsidRDefault="00097847" w:rsidP="00097847">
                  <w:pPr>
                    <w:jc w:val="center"/>
                    <w:rPr>
                      <w:b/>
                    </w:rPr>
                  </w:pPr>
                  <w:r w:rsidRPr="00634240">
                    <w:rPr>
                      <w:b/>
                    </w:rPr>
                    <w:t>Зам. директора по УВР</w:t>
                  </w:r>
                </w:p>
                <w:p w:rsidR="00097847" w:rsidRPr="00634240" w:rsidRDefault="00097847" w:rsidP="00097847">
                  <w:pPr>
                    <w:jc w:val="center"/>
                  </w:pPr>
                  <w:r w:rsidRPr="00634240">
                    <w:rPr>
                      <w:b/>
                    </w:rPr>
                    <w:t>_______________Сячина Е. Г.</w:t>
                  </w:r>
                </w:p>
              </w:txbxContent>
            </v:textbox>
          </v:shape>
        </w:pict>
      </w:r>
      <w:r w:rsidR="00097847" w:rsidRPr="005011D8">
        <w:rPr>
          <w:rFonts w:ascii="Calibri" w:hAnsi="Calibri"/>
          <w:noProof/>
        </w:rPr>
        <w:pict>
          <v:shape id="Text Box 2" o:spid="_x0000_s1027" type="#_x0000_t202" style="position:absolute;left:0;text-align:left;margin-left:454.05pt;margin-top:-47.55pt;width:301.55pt;height:49.3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" strokecolor="white">
            <v:textbox style="mso-fit-shape-to-text:t">
              <w:txbxContent>
                <w:p w:rsidR="00097847" w:rsidRPr="00634240" w:rsidRDefault="00097847" w:rsidP="00097847">
                  <w:pPr>
                    <w:jc w:val="center"/>
                    <w:rPr>
                      <w:b/>
                    </w:rPr>
                  </w:pPr>
                  <w:r w:rsidRPr="00634240">
                    <w:rPr>
                      <w:b/>
                    </w:rPr>
                    <w:t>Утверждаю</w:t>
                  </w:r>
                </w:p>
                <w:p w:rsidR="00097847" w:rsidRPr="00634240" w:rsidRDefault="00097847" w:rsidP="00097847">
                  <w:pPr>
                    <w:jc w:val="center"/>
                    <w:rPr>
                      <w:b/>
                    </w:rPr>
                  </w:pPr>
                  <w:r w:rsidRPr="00634240">
                    <w:rPr>
                      <w:b/>
                    </w:rPr>
                    <w:t>Директор школы</w:t>
                  </w:r>
                </w:p>
                <w:p w:rsidR="00097847" w:rsidRPr="00634240" w:rsidRDefault="00097847" w:rsidP="00097847">
                  <w:pPr>
                    <w:jc w:val="center"/>
                    <w:rPr>
                      <w:b/>
                    </w:rPr>
                  </w:pPr>
                  <w:r w:rsidRPr="00634240">
                    <w:rPr>
                      <w:b/>
                    </w:rPr>
                    <w:t>___________Т. Ю. Богданова.</w:t>
                  </w:r>
                </w:p>
              </w:txbxContent>
            </v:textbox>
          </v:shape>
        </w:pict>
      </w:r>
    </w:p>
    <w:p w:rsidR="00097847" w:rsidRPr="005011D8" w:rsidRDefault="00097847" w:rsidP="00097847">
      <w:pPr>
        <w:spacing w:line="270" w:lineRule="atLeast"/>
        <w:jc w:val="both"/>
        <w:rPr>
          <w:rFonts w:ascii="Calibri" w:hAnsi="Calibri"/>
          <w:b/>
          <w:bCs/>
          <w:color w:val="000000"/>
          <w:sz w:val="28"/>
        </w:rPr>
      </w:pPr>
    </w:p>
    <w:p w:rsidR="00097847" w:rsidRPr="005011D8" w:rsidRDefault="00097847" w:rsidP="00097847">
      <w:pPr>
        <w:spacing w:line="270" w:lineRule="atLeast"/>
        <w:jc w:val="both"/>
        <w:rPr>
          <w:rFonts w:ascii="Calibri" w:hAnsi="Calibri"/>
          <w:b/>
          <w:bCs/>
          <w:color w:val="000000"/>
          <w:sz w:val="28"/>
        </w:rPr>
      </w:pPr>
    </w:p>
    <w:p w:rsidR="00813870" w:rsidRPr="005670F1" w:rsidRDefault="00813870" w:rsidP="00097847">
      <w:pP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8C33BF" w:rsidRDefault="008C33BF" w:rsidP="000978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33BF" w:rsidRDefault="008C33BF" w:rsidP="008C3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3BF" w:rsidRDefault="008C33BF" w:rsidP="008C33B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8C33BF" w:rsidRDefault="008C33BF" w:rsidP="008C33B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«ТАЛОВСКАЯ СРЕДНЯЯ ОБЩЕОБРАЗОВАТЕЛЬНАЯ ШКОЛА»</w:t>
      </w:r>
    </w:p>
    <w:p w:rsidR="008C33BF" w:rsidRDefault="008C33BF" w:rsidP="008C33B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ТАРУМОВСКОГО РАЙОНА РЕСПУБЛИКИ ДАГЕСТАН</w:t>
      </w:r>
    </w:p>
    <w:tbl>
      <w:tblPr>
        <w:tblW w:w="16064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6064"/>
      </w:tblGrid>
      <w:tr w:rsidR="008C33BF" w:rsidTr="008C33BF">
        <w:trPr>
          <w:trHeight w:val="456"/>
        </w:trPr>
        <w:tc>
          <w:tcPr>
            <w:tcW w:w="1606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8C33BF" w:rsidRDefault="00097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36888</w:t>
            </w:r>
            <w:r w:rsidR="008C33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   РД  с. Таловка ул. Советская – 103, </w:t>
            </w:r>
            <w:r w:rsidR="008C33B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="008C33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8C33B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="008C33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8C33B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talshol</w:t>
            </w:r>
            <w:r w:rsidR="008C33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05@</w:t>
            </w:r>
            <w:r w:rsidR="008C33B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="008C33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C33B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 w:rsidR="008C33BF" w:rsidRPr="008C33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C33BF" w:rsidRDefault="008C33BF" w:rsidP="008C33BF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3BF" w:rsidRDefault="008C33BF" w:rsidP="008C33BF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Times New Roman"/>
          <w:b/>
          <w:kern w:val="36"/>
          <w:lang w:eastAsia="ru-RU"/>
        </w:rPr>
      </w:pPr>
    </w:p>
    <w:p w:rsidR="008C33BF" w:rsidRDefault="008C33BF" w:rsidP="008C33BF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33BF" w:rsidRDefault="008C33BF" w:rsidP="008C33BF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8C33BF" w:rsidRDefault="008C33BF" w:rsidP="008C33BF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 информатике 11  класса</w:t>
      </w:r>
    </w:p>
    <w:p w:rsidR="008C33BF" w:rsidRDefault="008C33BF" w:rsidP="008C33BF">
      <w:pPr>
        <w:tabs>
          <w:tab w:val="left" w:pos="280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7847" w:rsidRDefault="00097847" w:rsidP="008C33BF">
      <w:pPr>
        <w:tabs>
          <w:tab w:val="left" w:pos="280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7847" w:rsidRDefault="00097847" w:rsidP="008C33BF">
      <w:pPr>
        <w:tabs>
          <w:tab w:val="left" w:pos="280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7847" w:rsidRDefault="00097847" w:rsidP="008C33BF">
      <w:pPr>
        <w:tabs>
          <w:tab w:val="left" w:pos="280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7847" w:rsidRDefault="00097847" w:rsidP="008C33BF">
      <w:pPr>
        <w:tabs>
          <w:tab w:val="left" w:pos="280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7847" w:rsidRDefault="00097847" w:rsidP="008C33BF">
      <w:pPr>
        <w:tabs>
          <w:tab w:val="left" w:pos="280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7847" w:rsidRDefault="00097847" w:rsidP="008C33BF">
      <w:pPr>
        <w:tabs>
          <w:tab w:val="left" w:pos="280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6EB9" w:rsidRDefault="00686EB9" w:rsidP="008C33BF">
      <w:pPr>
        <w:tabs>
          <w:tab w:val="left" w:pos="280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6EB9" w:rsidRDefault="00686EB9" w:rsidP="008C33BF">
      <w:pPr>
        <w:tabs>
          <w:tab w:val="left" w:pos="280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учи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тель: Ким Л.Т.</w:t>
      </w:r>
    </w:p>
    <w:p w:rsidR="008C33BF" w:rsidRDefault="008C33BF" w:rsidP="008C3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3BF" w:rsidRDefault="008C33BF" w:rsidP="008C3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3BF" w:rsidRPr="00F75F13" w:rsidRDefault="008C33BF" w:rsidP="008C33BF">
      <w:pPr>
        <w:shd w:val="clear" w:color="auto" w:fill="FFFFFF"/>
        <w:jc w:val="both"/>
      </w:pPr>
      <w:r w:rsidRPr="00F75F13">
        <w:t>Данный календарно-тематический план изучения курса «Информатика и ИКТ» в 10 -11 классах составлен в соответствии с Федеральным образовательным стандартом по информатике и информационно-коммуникационным технологиям.</w:t>
      </w:r>
    </w:p>
    <w:p w:rsidR="008C33BF" w:rsidRPr="00F75F13" w:rsidRDefault="00097847" w:rsidP="008C33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uto"/>
        <w:ind w:left="1020"/>
        <w:jc w:val="both"/>
      </w:pPr>
      <w:hyperlink r:id="rId8" w:history="1">
        <w:r w:rsidR="008C33BF" w:rsidRPr="00F75F13">
          <w:rPr>
            <w:u w:val="single"/>
          </w:rPr>
          <w:t>Пояснительная записка</w:t>
        </w:r>
      </w:hyperlink>
    </w:p>
    <w:p w:rsidR="008C33BF" w:rsidRPr="00F75F13" w:rsidRDefault="00097847" w:rsidP="008C33BF">
      <w:pPr>
        <w:numPr>
          <w:ilvl w:val="0"/>
          <w:numId w:val="6"/>
        </w:numPr>
        <w:shd w:val="clear" w:color="auto" w:fill="FFFFFF"/>
        <w:tabs>
          <w:tab w:val="clear" w:pos="720"/>
          <w:tab w:val="num" w:pos="1070"/>
        </w:tabs>
        <w:spacing w:before="100" w:beforeAutospacing="1" w:after="100" w:afterAutospacing="1" w:line="312" w:lineRule="auto"/>
        <w:ind w:left="1020"/>
        <w:jc w:val="both"/>
        <w:rPr>
          <w:u w:val="single"/>
        </w:rPr>
      </w:pPr>
      <w:hyperlink r:id="rId9" w:history="1">
        <w:r w:rsidR="008C33BF" w:rsidRPr="00F75F13">
          <w:rPr>
            <w:u w:val="single"/>
          </w:rPr>
          <w:t>Таблично-графическая схема рабочей программы (35ч)</w:t>
        </w:r>
      </w:hyperlink>
    </w:p>
    <w:p w:rsidR="008C33BF" w:rsidRPr="00F75F13" w:rsidRDefault="008C33BF" w:rsidP="008C33BF">
      <w:pPr>
        <w:jc w:val="both"/>
      </w:pPr>
      <w:r w:rsidRPr="00F75F13">
        <w:rPr>
          <w:u w:val="single"/>
        </w:rPr>
        <w:t xml:space="preserve">Авторы: </w:t>
      </w:r>
      <w:r w:rsidRPr="00F75F13">
        <w:t>И.Г. Семакин, Е.К. Хеннер</w:t>
      </w:r>
    </w:p>
    <w:p w:rsidR="008C33BF" w:rsidRPr="00F75F13" w:rsidRDefault="008C33BF" w:rsidP="008C33BF">
      <w:pPr>
        <w:jc w:val="both"/>
      </w:pPr>
      <w:r w:rsidRPr="00F75F13">
        <w:rPr>
          <w:u w:val="single"/>
        </w:rPr>
        <w:t>Учебник:</w:t>
      </w:r>
      <w:r w:rsidRPr="00F75F13">
        <w:t xml:space="preserve"> информатика и ИКТ 10-11 класс</w:t>
      </w:r>
    </w:p>
    <w:p w:rsidR="008C33BF" w:rsidRPr="00F75F13" w:rsidRDefault="008C33BF" w:rsidP="008C33BF">
      <w:pPr>
        <w:spacing w:after="0" w:line="240" w:lineRule="auto"/>
        <w:jc w:val="both"/>
      </w:pPr>
      <w:r w:rsidRPr="00F75F13">
        <w:rPr>
          <w:u w:val="single"/>
        </w:rPr>
        <w:t>Год издания:</w:t>
      </w:r>
      <w:r w:rsidRPr="00F75F13">
        <w:t xml:space="preserve"> 2008г. Москва БИНОМ. Лаборатория знаний</w:t>
      </w:r>
    </w:p>
    <w:p w:rsidR="008C33BF" w:rsidRPr="00F75F13" w:rsidRDefault="008C33BF" w:rsidP="008C33BF">
      <w:pPr>
        <w:spacing w:after="0" w:line="240" w:lineRule="auto"/>
        <w:jc w:val="both"/>
      </w:pPr>
    </w:p>
    <w:p w:rsidR="008C33BF" w:rsidRPr="00F75F13" w:rsidRDefault="008C33BF" w:rsidP="008C33BF">
      <w:pPr>
        <w:pStyle w:val="2"/>
        <w:rPr>
          <w:sz w:val="20"/>
        </w:rPr>
      </w:pPr>
      <w:r w:rsidRPr="00F75F13">
        <w:rPr>
          <w:sz w:val="20"/>
        </w:rPr>
        <w:t>ПОЯСНИТЕЛЬНАЯ ЗАПИСКА</w:t>
      </w:r>
    </w:p>
    <w:p w:rsidR="008C33BF" w:rsidRPr="00F75F13" w:rsidRDefault="008C33BF" w:rsidP="008C33BF">
      <w:pPr>
        <w:shd w:val="clear" w:color="auto" w:fill="FFFFFF"/>
        <w:spacing w:after="0" w:line="240" w:lineRule="auto"/>
        <w:jc w:val="both"/>
      </w:pPr>
      <w:r w:rsidRPr="00F75F13">
        <w:t>Календарно-тематическое планирование, составлено исходя из следующих требований и документов:</w:t>
      </w:r>
    </w:p>
    <w:p w:rsidR="008C33BF" w:rsidRPr="00F75F13" w:rsidRDefault="008C33BF" w:rsidP="008C33B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1020"/>
        <w:jc w:val="both"/>
      </w:pPr>
      <w:r w:rsidRPr="00F75F13">
        <w:t>Примерные программы среднего (полного) общего образования по информатике и ИКТ, базовый и профильный уровни;</w:t>
      </w:r>
    </w:p>
    <w:p w:rsidR="008C33BF" w:rsidRPr="00F75F13" w:rsidRDefault="008C33BF" w:rsidP="008C33B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1020"/>
        <w:jc w:val="both"/>
      </w:pPr>
      <w:r w:rsidRPr="00F75F13">
        <w:t>обязательный минимум содержания образования по информатике и ИКТ (Учебные стандарты школ России);</w:t>
      </w:r>
    </w:p>
    <w:p w:rsidR="008C33BF" w:rsidRPr="00F75F13" w:rsidRDefault="008C33BF" w:rsidP="008C33BF">
      <w:pPr>
        <w:shd w:val="clear" w:color="auto" w:fill="FFFFFF"/>
        <w:spacing w:after="0" w:line="240" w:lineRule="auto"/>
        <w:jc w:val="both"/>
      </w:pPr>
      <w:r w:rsidRPr="00F75F13">
        <w:t xml:space="preserve">Критерии отбора содержания и его объема для 10-11 класса  базируется на продуктивной модели формирования информационных знаний: использование общепользовательских умений в профильной учебно-практической деятельности. Это позволяет строить концентр в 10 – 11 классах на основе содержания концентра основной школы (5 – 9 класс), где формируются профессиональные знания и умения, позволяющие старшекласснику в дальнейшем самостоятельно ориентироваться и развиваться в среде обновляющихся информационных и коммуникативных технологий,  в том числе в дальнейшей профессиональной деятельности. </w:t>
      </w:r>
      <w:r w:rsidRPr="00F75F13">
        <w:br/>
        <w:t>Календарно-тематический план рассчитан на углубленное изучение информатики  и содержит  элементы профильного уровня стандарта образования по информатике и ИКТ, т.е. каждый раздел данного тематического планирования способствует, благодаря подбору задач и тем:</w:t>
      </w:r>
    </w:p>
    <w:p w:rsidR="008C33BF" w:rsidRPr="00F75F13" w:rsidRDefault="008C33BF" w:rsidP="008C33BF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020"/>
        <w:jc w:val="both"/>
      </w:pPr>
      <w:r w:rsidRPr="00F75F13">
        <w:t>развитию компетентности в использовании информационных и коммуникационных технологий на уровне квалифицированного пользователя в области общепользовательских технологий, знакомства с профессиональными информационными технологиями;</w:t>
      </w:r>
    </w:p>
    <w:p w:rsidR="008C33BF" w:rsidRPr="00F75F13" w:rsidRDefault="008C33BF" w:rsidP="008C33BF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020"/>
        <w:jc w:val="both"/>
      </w:pPr>
      <w:r w:rsidRPr="00F75F13">
        <w:t>совершенствованию навыков работы с информацией на уровне адекватного применения  основных общепользовательских инструментов, использование возможностей ИКТ, выходящих за рамки общепользовательских, освоение минимального набора профессиональных инструментов;</w:t>
      </w:r>
    </w:p>
    <w:p w:rsidR="008C33BF" w:rsidRPr="00F75F13" w:rsidRDefault="008C33BF" w:rsidP="008C33BF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020"/>
        <w:jc w:val="both"/>
      </w:pPr>
      <w:r w:rsidRPr="00F75F13">
        <w:t>приобретению опыта использования программных средств, ориентированных на решение задач профильной области;</w:t>
      </w:r>
    </w:p>
    <w:p w:rsidR="008C33BF" w:rsidRPr="00F75F13" w:rsidRDefault="008C33BF" w:rsidP="008C33BF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020"/>
        <w:jc w:val="both"/>
      </w:pPr>
      <w:r w:rsidRPr="00F75F13">
        <w:t>формированию умения использовать и самостоятельно создавать информационные модели процессов и объектов, характерных для профильной области;</w:t>
      </w:r>
    </w:p>
    <w:p w:rsidR="008C33BF" w:rsidRPr="00F75F13" w:rsidRDefault="008C33BF" w:rsidP="008C33BF">
      <w:pPr>
        <w:shd w:val="clear" w:color="auto" w:fill="FFFFFF"/>
        <w:spacing w:after="100" w:afterAutospacing="1" w:line="312" w:lineRule="auto"/>
        <w:jc w:val="both"/>
      </w:pPr>
      <w:r w:rsidRPr="00F75F13">
        <w:t xml:space="preserve">Данное планирование предполагает изучение информатики и ИКТ в 10, 11 </w:t>
      </w:r>
      <w:r>
        <w:t xml:space="preserve">классах </w:t>
      </w:r>
      <w:r w:rsidRPr="00F75F13">
        <w:t>по 35час (1час в неделю).</w:t>
      </w:r>
      <w:r w:rsidRPr="00F75F13">
        <w:br/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8C33BF" w:rsidRPr="00F75F13" w:rsidRDefault="008C33BF" w:rsidP="008C33BF">
      <w:pPr>
        <w:numPr>
          <w:ilvl w:val="0"/>
          <w:numId w:val="2"/>
        </w:numPr>
        <w:spacing w:after="0" w:line="240" w:lineRule="auto"/>
        <w:jc w:val="both"/>
      </w:pPr>
      <w:r w:rsidRPr="00F75F13">
        <w:lastRenderedPageBreak/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8C33BF" w:rsidRPr="00F75F13" w:rsidRDefault="008C33BF" w:rsidP="008C33BF">
      <w:pPr>
        <w:numPr>
          <w:ilvl w:val="0"/>
          <w:numId w:val="2"/>
        </w:numPr>
        <w:spacing w:after="0" w:line="240" w:lineRule="auto"/>
        <w:jc w:val="both"/>
      </w:pPr>
      <w:r w:rsidRPr="00F75F13"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</w:t>
      </w:r>
    </w:p>
    <w:p w:rsidR="008C33BF" w:rsidRPr="00F75F13" w:rsidRDefault="008C33BF" w:rsidP="008C33BF">
      <w:pPr>
        <w:numPr>
          <w:ilvl w:val="0"/>
          <w:numId w:val="2"/>
        </w:numPr>
        <w:spacing w:after="0" w:line="240" w:lineRule="auto"/>
        <w:jc w:val="both"/>
      </w:pPr>
      <w:r w:rsidRPr="00F75F13"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C33BF" w:rsidRPr="00F75F13" w:rsidRDefault="008C33BF" w:rsidP="008C33BF">
      <w:pPr>
        <w:numPr>
          <w:ilvl w:val="0"/>
          <w:numId w:val="2"/>
        </w:numPr>
        <w:spacing w:after="0" w:line="240" w:lineRule="auto"/>
        <w:jc w:val="both"/>
      </w:pPr>
      <w:r w:rsidRPr="00F75F13">
        <w:t>Воспитание ответственного отношения к соблюдению этических и правовых норм информационной деятельности;</w:t>
      </w:r>
    </w:p>
    <w:p w:rsidR="008C33BF" w:rsidRPr="00F75F13" w:rsidRDefault="008C33BF" w:rsidP="008C33BF">
      <w:pPr>
        <w:numPr>
          <w:ilvl w:val="0"/>
          <w:numId w:val="2"/>
        </w:numPr>
        <w:spacing w:after="0" w:line="240" w:lineRule="auto"/>
        <w:jc w:val="both"/>
      </w:pPr>
      <w:r w:rsidRPr="00F75F13"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8C33BF" w:rsidRPr="00F75F13" w:rsidRDefault="008C33BF" w:rsidP="008C33BF">
      <w:pPr>
        <w:shd w:val="clear" w:color="auto" w:fill="FFFFFF"/>
        <w:spacing w:after="100" w:afterAutospacing="1" w:line="312" w:lineRule="auto"/>
        <w:jc w:val="both"/>
      </w:pPr>
      <w:r w:rsidRPr="00F75F13">
        <w:t>В теоретическом плане программа акцентирует внимание на следующих содержательных линиях курса:</w:t>
      </w:r>
    </w:p>
    <w:p w:rsidR="008C33BF" w:rsidRPr="00F75F13" w:rsidRDefault="008C33BF" w:rsidP="008C33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2" w:lineRule="auto"/>
        <w:ind w:left="1020"/>
        <w:jc w:val="both"/>
      </w:pPr>
      <w:r w:rsidRPr="00F75F13">
        <w:t>информация и информационные процессы;</w:t>
      </w:r>
    </w:p>
    <w:p w:rsidR="008C33BF" w:rsidRPr="00F75F13" w:rsidRDefault="008C33BF" w:rsidP="008C33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2" w:lineRule="auto"/>
        <w:ind w:left="1020"/>
        <w:jc w:val="both"/>
      </w:pPr>
      <w:r w:rsidRPr="00F75F13">
        <w:t>моделирование и формализация;</w:t>
      </w:r>
    </w:p>
    <w:p w:rsidR="008C33BF" w:rsidRPr="00F75F13" w:rsidRDefault="008C33BF" w:rsidP="008C33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2" w:lineRule="auto"/>
        <w:ind w:left="1020"/>
        <w:jc w:val="both"/>
      </w:pPr>
      <w:r w:rsidRPr="00F75F13">
        <w:t>информационные технологии обработки текста и графики;</w:t>
      </w:r>
    </w:p>
    <w:p w:rsidR="008C33BF" w:rsidRPr="00F75F13" w:rsidRDefault="008C33BF" w:rsidP="008C33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2" w:lineRule="auto"/>
        <w:ind w:left="1020"/>
        <w:jc w:val="both"/>
      </w:pPr>
      <w:r w:rsidRPr="00F75F13">
        <w:t>информационные технологии обработки числовой информации;</w:t>
      </w:r>
    </w:p>
    <w:p w:rsidR="008C33BF" w:rsidRPr="00F75F13" w:rsidRDefault="008C33BF" w:rsidP="008C33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2" w:lineRule="auto"/>
        <w:ind w:left="1020"/>
        <w:jc w:val="both"/>
      </w:pPr>
      <w:r w:rsidRPr="00F75F13">
        <w:t>технологии хранения, поиска и сортировки информации, в том числе и в созданных базах данных;</w:t>
      </w:r>
    </w:p>
    <w:p w:rsidR="008C33BF" w:rsidRPr="00F75F13" w:rsidRDefault="008C33BF" w:rsidP="008C33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2" w:lineRule="auto"/>
        <w:ind w:left="1020"/>
        <w:jc w:val="both"/>
      </w:pPr>
      <w:r w:rsidRPr="00F75F13">
        <w:t>технологии создания и преобразования информационных объектов;</w:t>
      </w:r>
    </w:p>
    <w:p w:rsidR="008C33BF" w:rsidRPr="00F75F13" w:rsidRDefault="008C33BF" w:rsidP="008C33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2" w:lineRule="auto"/>
        <w:ind w:left="1020"/>
        <w:jc w:val="both"/>
      </w:pPr>
      <w:r w:rsidRPr="00F75F13">
        <w:t>мультимедийные технологии;</w:t>
      </w:r>
    </w:p>
    <w:p w:rsidR="008C33BF" w:rsidRPr="00F75F13" w:rsidRDefault="008C33BF" w:rsidP="008C33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2" w:lineRule="auto"/>
        <w:ind w:left="1020"/>
        <w:jc w:val="both"/>
      </w:pPr>
      <w:r w:rsidRPr="00F75F13">
        <w:t>коммуникационные технологии.</w:t>
      </w:r>
    </w:p>
    <w:p w:rsidR="008C33BF" w:rsidRPr="00F75F13" w:rsidRDefault="008C33BF" w:rsidP="008C33BF">
      <w:pPr>
        <w:jc w:val="both"/>
      </w:pPr>
      <w:r w:rsidRPr="00F75F13">
        <w:t xml:space="preserve">Данный курс ориентирован на использование </w:t>
      </w:r>
      <w:r w:rsidRPr="00F75F13">
        <w:rPr>
          <w:b/>
          <w:bCs/>
        </w:rPr>
        <w:t xml:space="preserve">учебника </w:t>
      </w:r>
      <w:r w:rsidRPr="00F75F13">
        <w:t>И.Г. Семакин, Е.К. Хеннер</w:t>
      </w:r>
    </w:p>
    <w:p w:rsidR="008C33BF" w:rsidRPr="00F75F13" w:rsidRDefault="008C33BF" w:rsidP="008C33BF">
      <w:pPr>
        <w:jc w:val="both"/>
        <w:rPr>
          <w:b/>
          <w:u w:val="single"/>
        </w:rPr>
      </w:pPr>
      <w:r w:rsidRPr="00F75F13">
        <w:t xml:space="preserve">Содержание программы соответствуетт содержанию обучения по информатике и ИКТ (базовый уровень), </w:t>
      </w:r>
      <w:r w:rsidRPr="00F75F13">
        <w:br/>
        <w:t>Базовый</w:t>
      </w:r>
      <w:r w:rsidRPr="00F75F13">
        <w:rPr>
          <w:b/>
          <w:bCs/>
        </w:rPr>
        <w:t xml:space="preserve"> </w:t>
      </w:r>
      <w:r w:rsidRPr="00F75F13">
        <w:t>уровень - это уровень знаний и умений, соответствующий образовательному стандарту.</w:t>
      </w:r>
      <w:r w:rsidRPr="00F75F13">
        <w:br/>
        <w:t xml:space="preserve">Настоящий календарно-тематический план учитывает </w:t>
      </w:r>
      <w:r w:rsidRPr="00F75F13">
        <w:rPr>
          <w:b/>
          <w:bCs/>
        </w:rPr>
        <w:t xml:space="preserve">направленность классов, в которых будет осуществляться учебный процесс, тематикой творческих работ, </w:t>
      </w:r>
      <w:r w:rsidRPr="00F75F13">
        <w:t xml:space="preserve">создаваемых баз данных и мультимедийных проектов. </w:t>
      </w:r>
      <w:r w:rsidRPr="00F75F13">
        <w:br/>
        <w:t xml:space="preserve">Как правило, учащиеся на практических занятиях работают по группам, используется проектный метод обучения для реализации поставленных задач. </w:t>
      </w:r>
      <w:r w:rsidRPr="00F75F13">
        <w:br/>
      </w:r>
      <w:r w:rsidRPr="00F75F13">
        <w:rPr>
          <w:b/>
          <w:u w:val="single"/>
        </w:rPr>
        <w:t>Требования к уровню подготовки выпускников</w:t>
      </w:r>
    </w:p>
    <w:p w:rsidR="008C33BF" w:rsidRPr="00F75F13" w:rsidRDefault="008C33BF" w:rsidP="008C33BF">
      <w:pPr>
        <w:jc w:val="both"/>
      </w:pPr>
      <w:r w:rsidRPr="00F75F13">
        <w:t>В результате изучения информатики и ИКТ на базовом уровне ученик должен</w:t>
      </w:r>
    </w:p>
    <w:p w:rsidR="008C33BF" w:rsidRPr="00F75F13" w:rsidRDefault="008C33BF" w:rsidP="008C33BF">
      <w:pPr>
        <w:jc w:val="both"/>
        <w:rPr>
          <w:u w:val="single"/>
        </w:rPr>
      </w:pPr>
      <w:r w:rsidRPr="00F75F13">
        <w:rPr>
          <w:u w:val="single"/>
        </w:rPr>
        <w:t>знать/понимать:</w:t>
      </w:r>
    </w:p>
    <w:p w:rsidR="008C33BF" w:rsidRPr="00F75F13" w:rsidRDefault="008C33BF" w:rsidP="008C33BF">
      <w:pPr>
        <w:numPr>
          <w:ilvl w:val="0"/>
          <w:numId w:val="3"/>
        </w:numPr>
        <w:spacing w:after="0" w:line="240" w:lineRule="auto"/>
        <w:jc w:val="both"/>
      </w:pPr>
      <w:r w:rsidRPr="00F75F13"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8C33BF" w:rsidRPr="00F75F13" w:rsidRDefault="008C33BF" w:rsidP="008C33BF">
      <w:pPr>
        <w:numPr>
          <w:ilvl w:val="0"/>
          <w:numId w:val="3"/>
        </w:numPr>
        <w:spacing w:after="0" w:line="240" w:lineRule="auto"/>
        <w:jc w:val="both"/>
      </w:pPr>
      <w:r w:rsidRPr="00F75F13">
        <w:lastRenderedPageBreak/>
        <w:t>Назначение и виды информационных моделей, описывающих реальные объекты и процессы;</w:t>
      </w:r>
    </w:p>
    <w:p w:rsidR="008C33BF" w:rsidRPr="00F75F13" w:rsidRDefault="008C33BF" w:rsidP="008C33BF">
      <w:pPr>
        <w:numPr>
          <w:ilvl w:val="0"/>
          <w:numId w:val="3"/>
        </w:numPr>
        <w:spacing w:after="0" w:line="240" w:lineRule="auto"/>
        <w:jc w:val="both"/>
      </w:pPr>
      <w:r w:rsidRPr="00F75F13">
        <w:t>Назначение и функции операционных систем;</w:t>
      </w:r>
    </w:p>
    <w:p w:rsidR="008C33BF" w:rsidRPr="00F75F13" w:rsidRDefault="008C33BF" w:rsidP="008C33BF">
      <w:pPr>
        <w:ind w:left="360"/>
        <w:jc w:val="both"/>
        <w:rPr>
          <w:u w:val="single"/>
        </w:rPr>
      </w:pPr>
      <w:r w:rsidRPr="00F75F13">
        <w:rPr>
          <w:u w:val="single"/>
        </w:rPr>
        <w:t>уметь:</w:t>
      </w:r>
    </w:p>
    <w:p w:rsidR="008C33BF" w:rsidRPr="00F75F13" w:rsidRDefault="008C33BF" w:rsidP="008C33BF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540" w:firstLine="0"/>
        <w:jc w:val="both"/>
      </w:pPr>
      <w:r w:rsidRPr="00F75F13"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8C33BF" w:rsidRPr="00F75F13" w:rsidRDefault="008C33BF" w:rsidP="008C33BF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540" w:firstLine="0"/>
        <w:jc w:val="both"/>
      </w:pPr>
      <w:r w:rsidRPr="00F75F13">
        <w:t>Распознавать и описывать информационные процессы в социальных, биологических и технических системах;</w:t>
      </w:r>
    </w:p>
    <w:p w:rsidR="008C33BF" w:rsidRPr="00F75F13" w:rsidRDefault="008C33BF" w:rsidP="008C33BF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540" w:firstLine="0"/>
        <w:jc w:val="both"/>
      </w:pPr>
      <w:r w:rsidRPr="00F75F13">
        <w:t>Использовать готовые информационные модели, оценивать их соответствие реальному объекту целям моделирования;</w:t>
      </w:r>
    </w:p>
    <w:p w:rsidR="008C33BF" w:rsidRPr="00F75F13" w:rsidRDefault="008C33BF" w:rsidP="008C33BF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540" w:firstLine="0"/>
        <w:jc w:val="both"/>
      </w:pPr>
      <w:r w:rsidRPr="00F75F13">
        <w:t>Оценивать достоверность информации, сопоставляя различные источники;</w:t>
      </w:r>
    </w:p>
    <w:p w:rsidR="008C33BF" w:rsidRPr="00F75F13" w:rsidRDefault="008C33BF" w:rsidP="008C33BF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540" w:firstLine="0"/>
        <w:jc w:val="both"/>
      </w:pPr>
      <w:r w:rsidRPr="00F75F13">
        <w:t>Иллюстрировать учебные работы с использованием средств информационных технологий;</w:t>
      </w:r>
    </w:p>
    <w:p w:rsidR="008C33BF" w:rsidRPr="00F75F13" w:rsidRDefault="008C33BF" w:rsidP="008C33BF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540" w:firstLine="0"/>
        <w:jc w:val="both"/>
      </w:pPr>
      <w:r w:rsidRPr="00F75F13">
        <w:t>Создавать информационные объекты сложной структуры, в том числе гипертекстовые документы;</w:t>
      </w:r>
    </w:p>
    <w:p w:rsidR="008C33BF" w:rsidRPr="00F75F13" w:rsidRDefault="008C33BF" w:rsidP="008C33BF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540" w:firstLine="0"/>
        <w:jc w:val="both"/>
      </w:pPr>
      <w:r w:rsidRPr="00F75F13"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8C33BF" w:rsidRPr="00F75F13" w:rsidRDefault="008C33BF" w:rsidP="008C33BF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540" w:firstLine="0"/>
        <w:jc w:val="both"/>
      </w:pPr>
      <w:r w:rsidRPr="00F75F13">
        <w:t>Наглядно представлять числовые показатели и динамику их изменения с помощью программ деловой графики;</w:t>
      </w:r>
    </w:p>
    <w:p w:rsidR="008C33BF" w:rsidRPr="00F75F13" w:rsidRDefault="008C33BF" w:rsidP="008C33BF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540" w:firstLine="0"/>
        <w:jc w:val="both"/>
      </w:pPr>
      <w:r w:rsidRPr="00F75F13">
        <w:t>Соблюдать правила техники безопасности и гигиенические рекомендации при использовании средств ИКТ;</w:t>
      </w:r>
    </w:p>
    <w:p w:rsidR="008C33BF" w:rsidRPr="00F75F13" w:rsidRDefault="008C33BF" w:rsidP="008C33BF">
      <w:pPr>
        <w:ind w:left="540"/>
        <w:jc w:val="both"/>
        <w:rPr>
          <w:b/>
        </w:rPr>
      </w:pPr>
      <w:r w:rsidRPr="00F75F13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8C33BF" w:rsidRPr="00F75F13" w:rsidRDefault="008C33BF" w:rsidP="008C33BF">
      <w:pPr>
        <w:numPr>
          <w:ilvl w:val="0"/>
          <w:numId w:val="5"/>
        </w:numPr>
        <w:spacing w:after="0" w:line="240" w:lineRule="auto"/>
        <w:jc w:val="both"/>
      </w:pPr>
      <w:r w:rsidRPr="00F75F13"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8C33BF" w:rsidRPr="00F75F13" w:rsidRDefault="008C33BF" w:rsidP="008C33BF">
      <w:pPr>
        <w:numPr>
          <w:ilvl w:val="0"/>
          <w:numId w:val="5"/>
        </w:numPr>
        <w:spacing w:after="0" w:line="240" w:lineRule="auto"/>
        <w:jc w:val="both"/>
      </w:pPr>
      <w:r w:rsidRPr="00F75F13"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8C33BF" w:rsidRPr="00F75F13" w:rsidRDefault="008C33BF" w:rsidP="008C33BF">
      <w:pPr>
        <w:numPr>
          <w:ilvl w:val="0"/>
          <w:numId w:val="5"/>
        </w:numPr>
        <w:spacing w:after="0" w:line="240" w:lineRule="auto"/>
        <w:jc w:val="both"/>
      </w:pPr>
      <w:r w:rsidRPr="00F75F13">
        <w:t>Автоматизации коммуникационной деятельности;</w:t>
      </w:r>
    </w:p>
    <w:p w:rsidR="008C33BF" w:rsidRPr="00F75F13" w:rsidRDefault="008C33BF" w:rsidP="008C33BF">
      <w:pPr>
        <w:numPr>
          <w:ilvl w:val="0"/>
          <w:numId w:val="5"/>
        </w:numPr>
        <w:spacing w:after="0" w:line="240" w:lineRule="auto"/>
        <w:jc w:val="both"/>
      </w:pPr>
      <w:r w:rsidRPr="00F75F13">
        <w:t>Соблюдения этических и правовых норм при работе с информацией;</w:t>
      </w:r>
    </w:p>
    <w:p w:rsidR="008C33BF" w:rsidRPr="00F75F13" w:rsidRDefault="008C33BF" w:rsidP="008C33BF">
      <w:pPr>
        <w:numPr>
          <w:ilvl w:val="0"/>
          <w:numId w:val="5"/>
        </w:numPr>
        <w:spacing w:after="0" w:line="240" w:lineRule="auto"/>
        <w:jc w:val="both"/>
      </w:pPr>
      <w:r w:rsidRPr="00F75F13">
        <w:t>Эффективной организации индивидуального информационного пространства.</w:t>
      </w:r>
    </w:p>
    <w:p w:rsidR="008C33BF" w:rsidRDefault="008C33BF" w:rsidP="008C3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3BF" w:rsidRDefault="008C33BF" w:rsidP="008C3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3BF" w:rsidRDefault="008C33BF" w:rsidP="008C3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3BF" w:rsidRDefault="008C33BF" w:rsidP="008C3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3BF" w:rsidRDefault="008C33BF" w:rsidP="008C3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3BF" w:rsidRDefault="008C33BF" w:rsidP="008C3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3BF" w:rsidRDefault="008C33BF" w:rsidP="008C3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3BF" w:rsidRDefault="008C33BF" w:rsidP="008C3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3BF" w:rsidRDefault="008C33BF" w:rsidP="008C3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3BF" w:rsidRDefault="008C33BF" w:rsidP="008C3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3BF" w:rsidRDefault="008C33BF" w:rsidP="008C3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3BF" w:rsidRDefault="008C33BF" w:rsidP="008C3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3BF" w:rsidRDefault="008C33BF" w:rsidP="008C3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3BF" w:rsidRDefault="008C33BF" w:rsidP="008C3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3BF" w:rsidRDefault="008C33BF" w:rsidP="008C3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3BF" w:rsidRDefault="008C33BF" w:rsidP="008C3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3BF" w:rsidRDefault="008C33BF" w:rsidP="008C3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A3B" w:rsidRDefault="00A53457" w:rsidP="00A534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ПО ИНФОРМАТИКЕ 11 КЛАСС</w:t>
      </w:r>
    </w:p>
    <w:p w:rsidR="00A53457" w:rsidRDefault="00A53457" w:rsidP="00A5345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«Информатика 11», авторы: 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Семакин И.Г., Хеннер Е.К., Шеина Т.Ю.</w:t>
      </w:r>
    </w:p>
    <w:p w:rsidR="00A53457" w:rsidRDefault="00A53457" w:rsidP="00A534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 в неделю, 34 часа за год)</w:t>
      </w:r>
    </w:p>
    <w:tbl>
      <w:tblPr>
        <w:tblW w:w="6372" w:type="pct"/>
        <w:tblLayout w:type="fixed"/>
        <w:tblLook w:val="0000" w:firstRow="0" w:lastRow="0" w:firstColumn="0" w:lastColumn="0" w:noHBand="0" w:noVBand="0"/>
      </w:tblPr>
      <w:tblGrid>
        <w:gridCol w:w="819"/>
        <w:gridCol w:w="3115"/>
        <w:gridCol w:w="712"/>
        <w:gridCol w:w="3263"/>
        <w:gridCol w:w="139"/>
        <w:gridCol w:w="3259"/>
        <w:gridCol w:w="852"/>
        <w:gridCol w:w="1134"/>
        <w:gridCol w:w="856"/>
        <w:gridCol w:w="852"/>
        <w:gridCol w:w="621"/>
        <w:gridCol w:w="856"/>
        <w:gridCol w:w="856"/>
        <w:gridCol w:w="856"/>
        <w:gridCol w:w="856"/>
        <w:gridCol w:w="840"/>
        <w:gridCol w:w="12"/>
      </w:tblGrid>
      <w:tr w:rsidR="00A53457" w:rsidRPr="000A28E5" w:rsidTr="00DA0201">
        <w:trPr>
          <w:gridAfter w:val="6"/>
          <w:wAfter w:w="1074" w:type="pct"/>
          <w:trHeight w:val="1"/>
        </w:trPr>
        <w:tc>
          <w:tcPr>
            <w:tcW w:w="20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53457" w:rsidRPr="000A28E5" w:rsidRDefault="00A53457" w:rsidP="00762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Cs/>
                <w:sz w:val="20"/>
                <w:szCs w:val="20"/>
              </w:rPr>
              <w:t>№ урока</w:t>
            </w:r>
          </w:p>
        </w:tc>
        <w:tc>
          <w:tcPr>
            <w:tcW w:w="78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53457" w:rsidRPr="000A28E5" w:rsidRDefault="00A53457" w:rsidP="00762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разделов и тем уроков</w:t>
            </w:r>
          </w:p>
        </w:tc>
        <w:tc>
          <w:tcPr>
            <w:tcW w:w="179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A53457" w:rsidRPr="000A28E5" w:rsidRDefault="00A53457" w:rsidP="00762C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167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53457" w:rsidRPr="000A28E5" w:rsidRDefault="00A53457" w:rsidP="00762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урока</w:t>
            </w:r>
          </w:p>
        </w:tc>
        <w:tc>
          <w:tcPr>
            <w:tcW w:w="214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A53457" w:rsidRPr="000A28E5" w:rsidRDefault="00A53457" w:rsidP="00762C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Оборудование</w:t>
            </w:r>
          </w:p>
        </w:tc>
        <w:tc>
          <w:tcPr>
            <w:tcW w:w="285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53457" w:rsidRPr="000A28E5" w:rsidRDefault="00A53457" w:rsidP="00762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Cs/>
                <w:sz w:val="20"/>
                <w:szCs w:val="20"/>
              </w:rPr>
              <w:t>Домашнее задани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</w:p>
        </w:tc>
        <w:tc>
          <w:tcPr>
            <w:tcW w:w="58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3457" w:rsidRPr="000A28E5" w:rsidRDefault="00A53457" w:rsidP="00762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bCs/>
                <w:sz w:val="20"/>
                <w:szCs w:val="20"/>
              </w:rPr>
              <w:t>Дата проведения занятия</w:t>
            </w:r>
          </w:p>
        </w:tc>
      </w:tr>
      <w:tr w:rsidR="00A53457" w:rsidRPr="000A28E5" w:rsidTr="00DA0201">
        <w:trPr>
          <w:gridAfter w:val="6"/>
          <w:wAfter w:w="1074" w:type="pct"/>
          <w:cantSplit/>
          <w:trHeight w:val="1134"/>
        </w:trPr>
        <w:tc>
          <w:tcPr>
            <w:tcW w:w="20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3457" w:rsidRPr="000A28E5" w:rsidRDefault="00A53457" w:rsidP="00762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8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3457" w:rsidRPr="000A28E5" w:rsidRDefault="00A53457" w:rsidP="00762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3457" w:rsidRPr="000A28E5" w:rsidRDefault="00A53457" w:rsidP="00762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53457" w:rsidRPr="000A28E5" w:rsidRDefault="00A53457" w:rsidP="00762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Cs/>
                <w:sz w:val="20"/>
                <w:szCs w:val="20"/>
              </w:rPr>
              <w:t>Теория</w:t>
            </w:r>
          </w:p>
        </w:tc>
        <w:tc>
          <w:tcPr>
            <w:tcW w:w="85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53457" w:rsidRPr="000A28E5" w:rsidRDefault="00A53457" w:rsidP="00762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Практика</w:t>
            </w:r>
          </w:p>
        </w:tc>
        <w:tc>
          <w:tcPr>
            <w:tcW w:w="214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3457" w:rsidRPr="000A28E5" w:rsidRDefault="00A53457" w:rsidP="00762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3457" w:rsidRPr="000A28E5" w:rsidRDefault="00A53457" w:rsidP="00762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53457" w:rsidRPr="000A28E5" w:rsidRDefault="00A53457" w:rsidP="00762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</w:tc>
        <w:tc>
          <w:tcPr>
            <w:tcW w:w="37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53457" w:rsidRPr="000A28E5" w:rsidRDefault="00A53457" w:rsidP="00762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</w:tr>
      <w:tr w:rsidR="00A53457" w:rsidRPr="000A28E5" w:rsidTr="00DA0201">
        <w:trPr>
          <w:gridAfter w:val="6"/>
          <w:wAfter w:w="1074" w:type="pct"/>
          <w:trHeight w:val="455"/>
        </w:trPr>
        <w:tc>
          <w:tcPr>
            <w:tcW w:w="3556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53457" w:rsidRPr="000A28E5" w:rsidRDefault="00A53457" w:rsidP="00762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системы и базы данных - 9ч.</w:t>
            </w: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53457" w:rsidRPr="000A28E5" w:rsidRDefault="00A53457" w:rsidP="00762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53457" w:rsidRPr="000A28E5" w:rsidRDefault="00A53457" w:rsidP="00762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0201" w:rsidRPr="000A28E5" w:rsidTr="00DA0201">
        <w:trPr>
          <w:gridAfter w:val="6"/>
          <w:wAfter w:w="1074" w:type="pct"/>
          <w:cantSplit/>
          <w:trHeight w:val="493"/>
        </w:trPr>
        <w:tc>
          <w:tcPr>
            <w:tcW w:w="20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76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0201" w:rsidRPr="000A28E5" w:rsidRDefault="00DA0201" w:rsidP="0076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762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</w:rPr>
              <w:t>Правила поведения и ТБ.</w:t>
            </w:r>
          </w:p>
          <w:p w:rsidR="00DA0201" w:rsidRPr="000A28E5" w:rsidRDefault="00DA0201" w:rsidP="00762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Системный анализ </w:t>
            </w:r>
          </w:p>
          <w:p w:rsidR="00DA0201" w:rsidRPr="000A28E5" w:rsidRDefault="00DA0201" w:rsidP="0076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76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0201" w:rsidRPr="000A28E5" w:rsidRDefault="00DA0201" w:rsidP="0076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762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Правила поведения и ТБ</w:t>
            </w:r>
          </w:p>
          <w:p w:rsidR="00DA0201" w:rsidRPr="000A28E5" w:rsidRDefault="00DA0201" w:rsidP="00762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Учащиеся должны знать: </w:t>
            </w:r>
          </w:p>
          <w:p w:rsidR="00DA0201" w:rsidRPr="000A28E5" w:rsidRDefault="00DA0201" w:rsidP="00762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основные понятия системологии: система, структура, системный эффект, подсистема</w:t>
            </w:r>
          </w:p>
          <w:p w:rsidR="00DA0201" w:rsidRPr="000A28E5" w:rsidRDefault="00DA0201" w:rsidP="00762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основные свойства систем</w:t>
            </w:r>
          </w:p>
          <w:p w:rsidR="00DA0201" w:rsidRPr="000A28E5" w:rsidRDefault="00DA0201" w:rsidP="00762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что такое «системный подход» в науке и практике</w:t>
            </w:r>
          </w:p>
          <w:p w:rsidR="00DA0201" w:rsidRPr="000A28E5" w:rsidRDefault="00DA0201" w:rsidP="00762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модели систем: модель черного ящика, состава, структурная модель</w:t>
            </w:r>
          </w:p>
          <w:p w:rsidR="00DA0201" w:rsidRPr="000A28E5" w:rsidRDefault="00DA0201" w:rsidP="00762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использование графов для описания структур систем</w:t>
            </w:r>
          </w:p>
        </w:tc>
        <w:tc>
          <w:tcPr>
            <w:tcW w:w="854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762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Учащиеся должны уметь:</w:t>
            </w:r>
          </w:p>
          <w:p w:rsidR="00DA0201" w:rsidRPr="000A28E5" w:rsidRDefault="00DA0201" w:rsidP="00762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приводить примеры систем (в быту, в природе, в науке и пр.)</w:t>
            </w:r>
          </w:p>
          <w:p w:rsidR="00DA0201" w:rsidRPr="000A28E5" w:rsidRDefault="00DA0201" w:rsidP="00762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анализировать состав и структуру систем</w:t>
            </w:r>
          </w:p>
          <w:p w:rsidR="00DA0201" w:rsidRPr="000A28E5" w:rsidRDefault="00DA0201" w:rsidP="00762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различать связи материальные и информационные.</w:t>
            </w:r>
          </w:p>
          <w:p w:rsidR="00DA0201" w:rsidRPr="000A28E5" w:rsidRDefault="00DA0201" w:rsidP="0076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4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A0201" w:rsidRPr="000A28E5" w:rsidRDefault="00DA0201" w:rsidP="00762C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ПК, проектор</w:t>
            </w:r>
          </w:p>
        </w:tc>
        <w:tc>
          <w:tcPr>
            <w:tcW w:w="285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DA0201" w:rsidRDefault="00DA0201" w:rsidP="0076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§1-</w:t>
            </w: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762CC0" w:rsidRDefault="00DA0201" w:rsidP="00762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76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76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A0201" w:rsidRPr="000A28E5" w:rsidTr="00DA0201">
        <w:trPr>
          <w:gridAfter w:val="6"/>
          <w:wAfter w:w="1074" w:type="pct"/>
          <w:cantSplit/>
          <w:trHeight w:val="1134"/>
        </w:trPr>
        <w:tc>
          <w:tcPr>
            <w:tcW w:w="20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76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76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76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0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0201" w:rsidRPr="000A28E5" w:rsidRDefault="00DA0201" w:rsidP="00762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76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A0201" w:rsidRPr="000A28E5" w:rsidRDefault="00DA0201" w:rsidP="00762C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76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762CC0" w:rsidRDefault="00DA0201" w:rsidP="00762CC0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76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76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A0201" w:rsidRPr="000A28E5" w:rsidTr="00DA0201">
        <w:trPr>
          <w:gridAfter w:val="6"/>
          <w:wAfter w:w="1074" w:type="pct"/>
          <w:cantSplit/>
          <w:trHeight w:val="1134"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A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Моделирование и формализация.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Практическая работа </w:t>
            </w:r>
            <w:r w:rsidRPr="000A28E5">
              <w:rPr>
                <w:rFonts w:ascii="Segoe UI Symbol" w:hAnsi="Segoe UI Symbol" w:cs="Segoe UI Symbol"/>
                <w:b/>
                <w:sz w:val="20"/>
                <w:szCs w:val="20"/>
                <w:u w:val="single"/>
              </w:rPr>
              <w:t>№</w:t>
            </w:r>
            <w:r w:rsidRPr="000A28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1 «Модели систем».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Учащиеся должны знать: 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что такое модель;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основные типы информационных моделей: натуральные, графические, табличные;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понятие моделирования</w:t>
            </w:r>
          </w:p>
          <w:p w:rsidR="00DA0201" w:rsidRPr="000A28E5" w:rsidRDefault="00DA0201" w:rsidP="00DA0201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100" w:lineRule="atLeast"/>
              <w:rPr>
                <w:rFonts w:ascii="Calibri" w:hAnsi="Calibri" w:cs="Calibri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-понятие выигрышной стратегии</w:t>
            </w:r>
          </w:p>
        </w:tc>
        <w:tc>
          <w:tcPr>
            <w:tcW w:w="85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</w:rPr>
              <w:t>Учащиеся должны уметь: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использовать различные варианты представления информации;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строить информационные табличные модели по словесным описаниям объектов и их свойств;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строить графовые и табличные модели несложных систем;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уметь переходить от модели в форме графа к табличной модели;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решать задачи с помощью моделирования.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28E5">
              <w:rPr>
                <w:rFonts w:ascii="Times New Roman" w:hAnsi="Times New Roman" w:cs="Times New Roman"/>
                <w:b/>
                <w:sz w:val="20"/>
                <w:szCs w:val="20"/>
              </w:rPr>
              <w:t>Работа 1.1</w:t>
            </w: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ПК, проектор</w:t>
            </w:r>
          </w:p>
        </w:tc>
        <w:tc>
          <w:tcPr>
            <w:tcW w:w="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§3-4</w:t>
            </w:r>
          </w:p>
        </w:tc>
        <w:tc>
          <w:tcPr>
            <w:tcW w:w="2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762CC0" w:rsidRDefault="00DA0201" w:rsidP="00DA0201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A0201" w:rsidRPr="000A28E5" w:rsidTr="00DA0201">
        <w:trPr>
          <w:gridAfter w:val="6"/>
          <w:wAfter w:w="1074" w:type="pct"/>
          <w:cantSplit/>
          <w:trHeight w:val="1134"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3/3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</w:rPr>
              <w:t>Базы данных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Учащиеся должны знать: 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что такое база данных (БД)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основные понятия реляционных БД: запись, поле, тип поля, главный ключ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определение и назначение СУБД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основы организации многотабличной БД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что такое схема БД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что такое целостность данных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этапы создания многотабличной БД с помощью реляционной СУБД</w:t>
            </w:r>
          </w:p>
        </w:tc>
        <w:tc>
          <w:tcPr>
            <w:tcW w:w="85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Учащиеся должны уметь: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создавать многотабличную БД средствами конкретной СУБД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ПК, проектор</w:t>
            </w:r>
          </w:p>
        </w:tc>
        <w:tc>
          <w:tcPr>
            <w:tcW w:w="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§5,6</w:t>
            </w:r>
          </w:p>
        </w:tc>
        <w:tc>
          <w:tcPr>
            <w:tcW w:w="2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762CC0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0201" w:rsidRPr="000A28E5" w:rsidTr="00DA0201">
        <w:trPr>
          <w:gridAfter w:val="6"/>
          <w:wAfter w:w="1074" w:type="pct"/>
          <w:cantSplit/>
          <w:trHeight w:val="1189"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33636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Практическая работа </w:t>
            </w:r>
            <w:r w:rsidRPr="000A28E5">
              <w:rPr>
                <w:rFonts w:ascii="Segoe UI Symbol" w:hAnsi="Segoe UI Symbol" w:cs="Segoe UI Symbol"/>
                <w:b/>
                <w:sz w:val="20"/>
                <w:szCs w:val="20"/>
                <w:u w:val="single"/>
              </w:rPr>
              <w:t>№</w:t>
            </w:r>
            <w:r w:rsidRPr="000A28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2 «Знакомство с СУБД»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Освоение простейших приемов работы с готовой базой данных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</w:rPr>
              <w:t>Работа 1.3</w:t>
            </w: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ПК, проектор</w:t>
            </w:r>
          </w:p>
        </w:tc>
        <w:tc>
          <w:tcPr>
            <w:tcW w:w="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Работа 1.3, стр.167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0201" w:rsidRPr="000A28E5" w:rsidTr="00DA0201">
        <w:trPr>
          <w:gridAfter w:val="6"/>
          <w:wAfter w:w="1074" w:type="pct"/>
          <w:cantSplit/>
          <w:trHeight w:val="1008"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33636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Практическая работа </w:t>
            </w:r>
            <w:r w:rsidRPr="000A28E5">
              <w:rPr>
                <w:rFonts w:ascii="Segoe UI Symbol" w:hAnsi="Segoe UI Symbol" w:cs="Segoe UI Symbol"/>
                <w:b/>
                <w:sz w:val="20"/>
                <w:szCs w:val="20"/>
                <w:u w:val="single"/>
              </w:rPr>
              <w:t>№</w:t>
            </w:r>
            <w:r w:rsidRPr="000A28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3 «Создание базы данных «Приемная комиссия»».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Освоение приемов работы с БД в процессе создания спроектированной базы данных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</w:rPr>
              <w:t>Работа 1.4</w:t>
            </w: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ПК, проектор</w:t>
            </w:r>
          </w:p>
        </w:tc>
        <w:tc>
          <w:tcPr>
            <w:tcW w:w="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§7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Работа 1.4, стр.173</w:t>
            </w:r>
          </w:p>
        </w:tc>
        <w:tc>
          <w:tcPr>
            <w:tcW w:w="2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0201" w:rsidRPr="000A28E5" w:rsidTr="00DA0201">
        <w:trPr>
          <w:gridAfter w:val="6"/>
          <w:wAfter w:w="1074" w:type="pct"/>
          <w:cantSplit/>
          <w:trHeight w:val="1136"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33636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Практическая работа </w:t>
            </w:r>
            <w:r w:rsidRPr="000A28E5">
              <w:rPr>
                <w:rFonts w:ascii="Segoe UI Symbol" w:hAnsi="Segoe UI Symbol" w:cs="Segoe UI Symbol"/>
                <w:b/>
                <w:sz w:val="20"/>
                <w:szCs w:val="20"/>
                <w:u w:val="single"/>
              </w:rPr>
              <w:t>№</w:t>
            </w:r>
            <w:r w:rsidRPr="000A28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4 «Реализация простых запросов в режиме дизайна (конструктора запросов)»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Освоение приемов реализации запросов на выборку в режиме дизайна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</w:rPr>
              <w:t>Работа 1.6</w:t>
            </w: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ПК, проектор</w:t>
            </w:r>
          </w:p>
        </w:tc>
        <w:tc>
          <w:tcPr>
            <w:tcW w:w="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§8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Работа 1.6, стр.178</w:t>
            </w:r>
          </w:p>
        </w:tc>
        <w:tc>
          <w:tcPr>
            <w:tcW w:w="2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A0201" w:rsidRPr="000A28E5" w:rsidTr="00DA0201">
        <w:trPr>
          <w:gridAfter w:val="6"/>
          <w:wAfter w:w="1074" w:type="pct"/>
          <w:cantSplit/>
          <w:trHeight w:val="1134"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33636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Практическая работа </w:t>
            </w:r>
            <w:r w:rsidRPr="000A28E5">
              <w:rPr>
                <w:rFonts w:ascii="Segoe UI Symbol" w:hAnsi="Segoe UI Symbol" w:cs="Segoe UI Symbol"/>
                <w:b/>
                <w:sz w:val="20"/>
                <w:szCs w:val="20"/>
                <w:u w:val="single"/>
              </w:rPr>
              <w:t>№</w:t>
            </w:r>
            <w:r w:rsidRPr="000A28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5  «Расширение базы данных «Приемная комиссия». Работа с формой».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Научиться создавать  форму таблицы, заполнять данными таблицу с помощью формы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</w:rPr>
              <w:t>Работа 1.7</w:t>
            </w: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ПК, проектор</w:t>
            </w:r>
          </w:p>
        </w:tc>
        <w:tc>
          <w:tcPr>
            <w:tcW w:w="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Работа 1.7, стр. 182</w:t>
            </w:r>
          </w:p>
        </w:tc>
        <w:tc>
          <w:tcPr>
            <w:tcW w:w="2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A0201" w:rsidRPr="000A28E5" w:rsidTr="00DA0201">
        <w:trPr>
          <w:gridAfter w:val="6"/>
          <w:wAfter w:w="1074" w:type="pct"/>
          <w:cantSplit/>
          <w:trHeight w:val="1254"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33636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Практическая работа </w:t>
            </w:r>
            <w:r w:rsidRPr="000A28E5">
              <w:rPr>
                <w:rFonts w:ascii="Segoe UI Symbol" w:hAnsi="Segoe UI Symbol" w:cs="Segoe UI Symbol"/>
                <w:b/>
                <w:sz w:val="20"/>
                <w:szCs w:val="20"/>
                <w:u w:val="single"/>
              </w:rPr>
              <w:t>№</w:t>
            </w:r>
            <w:r w:rsidRPr="000A28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6 «Реализация сложных запросов в базе данных «Приемная комиссия»».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Закрепление навыков по созданию и заполнению таблиц, отработка приемов реализации сложных запросов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</w:rPr>
              <w:t>Работа 1.8</w:t>
            </w: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ПК, проектор</w:t>
            </w:r>
          </w:p>
        </w:tc>
        <w:tc>
          <w:tcPr>
            <w:tcW w:w="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§9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Работа 1.8, стр.186</w:t>
            </w:r>
          </w:p>
        </w:tc>
        <w:tc>
          <w:tcPr>
            <w:tcW w:w="2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A0201" w:rsidRPr="000A28E5" w:rsidTr="00DA0201">
        <w:trPr>
          <w:gridAfter w:val="6"/>
          <w:wAfter w:w="1074" w:type="pct"/>
          <w:cantSplit/>
          <w:trHeight w:val="1136"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33636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Практическая работа </w:t>
            </w:r>
            <w:r w:rsidRPr="000A28E5">
              <w:rPr>
                <w:rFonts w:ascii="Segoe UI Symbol" w:hAnsi="Segoe UI Symbol" w:cs="Segoe UI Symbol"/>
                <w:b/>
                <w:sz w:val="20"/>
                <w:szCs w:val="20"/>
                <w:u w:val="single"/>
                <w:lang w:val="en-US"/>
              </w:rPr>
              <w:t>№</w:t>
            </w:r>
            <w:r w:rsidRPr="000A28E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 7 «</w:t>
            </w:r>
            <w:r w:rsidRPr="000A28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Создание отчета</w:t>
            </w:r>
            <w:r w:rsidRPr="000A28E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»</w:t>
            </w:r>
            <w:r w:rsidRPr="000A28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A28E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Освоение приемов создания отчетов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</w:rPr>
              <w:t>Работа 1.9</w:t>
            </w: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ПК, проектор</w:t>
            </w:r>
          </w:p>
        </w:tc>
        <w:tc>
          <w:tcPr>
            <w:tcW w:w="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Работа 1.9, стр. 189</w:t>
            </w:r>
          </w:p>
        </w:tc>
        <w:tc>
          <w:tcPr>
            <w:tcW w:w="2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0201" w:rsidRPr="000A28E5" w:rsidTr="00DA0201">
        <w:trPr>
          <w:gridAfter w:val="1"/>
          <w:wAfter w:w="4" w:type="pct"/>
          <w:trHeight w:val="1"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Pr="000A28E5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 xml:space="preserve"> 1 для самостоятельного выполнения</w:t>
            </w:r>
            <w:r w:rsidRPr="000A2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Проектные задания по </w:t>
            </w:r>
            <w:r w:rsidRPr="000A2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системологии</w:t>
            </w:r>
          </w:p>
        </w:tc>
        <w:tc>
          <w:tcPr>
            <w:tcW w:w="2937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</w:tcPr>
          <w:p w:rsidR="00DA0201" w:rsidRPr="000A28E5" w:rsidRDefault="00DA0201" w:rsidP="00DA0201"/>
        </w:tc>
        <w:tc>
          <w:tcPr>
            <w:tcW w:w="215" w:type="pct"/>
          </w:tcPr>
          <w:p w:rsidR="00DA0201" w:rsidRPr="000A28E5" w:rsidRDefault="00DA0201" w:rsidP="00DA0201"/>
        </w:tc>
        <w:tc>
          <w:tcPr>
            <w:tcW w:w="215" w:type="pct"/>
          </w:tcPr>
          <w:p w:rsidR="00DA0201" w:rsidRPr="000A28E5" w:rsidRDefault="00DA0201" w:rsidP="00DA0201"/>
        </w:tc>
        <w:tc>
          <w:tcPr>
            <w:tcW w:w="215" w:type="pct"/>
          </w:tcPr>
          <w:p w:rsidR="00DA0201" w:rsidRPr="000A28E5" w:rsidRDefault="00DA0201" w:rsidP="00DA0201"/>
        </w:tc>
        <w:tc>
          <w:tcPr>
            <w:tcW w:w="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</w:tr>
      <w:tr w:rsidR="00DA0201" w:rsidRPr="000A28E5" w:rsidTr="00DA0201">
        <w:trPr>
          <w:gridAfter w:val="6"/>
          <w:wAfter w:w="1074" w:type="pct"/>
          <w:trHeight w:val="1"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Pr="000A28E5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 xml:space="preserve"> 2 для самостоятельного выполнения</w:t>
            </w:r>
            <w:r w:rsidRPr="000A2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Проектные задания на самостоятельную разработку базы данных</w:t>
            </w:r>
          </w:p>
        </w:tc>
        <w:tc>
          <w:tcPr>
            <w:tcW w:w="2937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201" w:rsidRPr="000A28E5" w:rsidTr="00DA0201">
        <w:trPr>
          <w:gridAfter w:val="6"/>
          <w:wAfter w:w="1074" w:type="pct"/>
          <w:trHeight w:val="264"/>
        </w:trPr>
        <w:tc>
          <w:tcPr>
            <w:tcW w:w="3926" w:type="pct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A0201" w:rsidRPr="00097847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0201" w:rsidRPr="000A28E5" w:rsidTr="00DA0201">
        <w:trPr>
          <w:gridAfter w:val="6"/>
          <w:wAfter w:w="1074" w:type="pct"/>
          <w:cantSplit/>
          <w:trHeight w:val="1134"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33636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и услуги Интернет 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Сетевые технологии.  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Практическая работа </w:t>
            </w:r>
            <w:r w:rsidRPr="000A28E5">
              <w:rPr>
                <w:rFonts w:ascii="Segoe UI Symbol" w:hAnsi="Segoe UI Symbol" w:cs="Segoe UI Symbol"/>
                <w:b/>
                <w:sz w:val="20"/>
                <w:szCs w:val="20"/>
                <w:u w:val="single"/>
              </w:rPr>
              <w:t>№</w:t>
            </w:r>
            <w:r w:rsidRPr="000A28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8 «Интернет. Работа с электронной почтой и телеконференциями».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Учащиеся должны знать: 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назначение  коммуникационных служб Интернета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назначение информационных служб Интернета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что такое прикладные протоколы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 xml:space="preserve">- основные понятия WWW: web-страница, web-сервер, web-сайт, web-браузер, </w:t>
            </w:r>
          </w:p>
        </w:tc>
        <w:tc>
          <w:tcPr>
            <w:tcW w:w="85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Учащиеся должны уметь: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-пользоваться электронной почтой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</w:rPr>
              <w:t>Работа 2.1</w:t>
            </w: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ПК, проектор</w:t>
            </w:r>
          </w:p>
        </w:tc>
        <w:tc>
          <w:tcPr>
            <w:tcW w:w="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</w:t>
            </w: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Работа 2.1, стр.193</w:t>
            </w:r>
          </w:p>
        </w:tc>
        <w:tc>
          <w:tcPr>
            <w:tcW w:w="2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DA0201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0201" w:rsidRPr="000A28E5" w:rsidTr="00DA0201">
        <w:trPr>
          <w:gridAfter w:val="6"/>
          <w:wAfter w:w="1074" w:type="pct"/>
          <w:cantSplit/>
          <w:trHeight w:val="1190"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</w:rPr>
              <w:t>Аппаратные и программные средства организации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Практческая работа </w:t>
            </w:r>
            <w:r w:rsidRPr="000A28E5">
              <w:rPr>
                <w:rFonts w:ascii="Segoe UI Symbol" w:hAnsi="Segoe UI Symbol" w:cs="Segoe UI Symbol"/>
                <w:b/>
                <w:sz w:val="20"/>
                <w:szCs w:val="20"/>
                <w:u w:val="single"/>
              </w:rPr>
              <w:t>№</w:t>
            </w:r>
            <w:r w:rsidRPr="000A28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9 «Интернет. Работа с браузером. Просмотр web-страниц».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технические средства локальных сетей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-протокол, URL-адрес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что такое  поисковый каталог: организация, назначение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</w:rPr>
              <w:t>Работа 2.2</w:t>
            </w: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ПК, проектор</w:t>
            </w:r>
          </w:p>
        </w:tc>
        <w:tc>
          <w:tcPr>
            <w:tcW w:w="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Работа 2.2, стр.195</w:t>
            </w:r>
          </w:p>
        </w:tc>
        <w:tc>
          <w:tcPr>
            <w:tcW w:w="2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0201" w:rsidRPr="000A28E5" w:rsidTr="00DA0201">
        <w:trPr>
          <w:gridAfter w:val="6"/>
          <w:wAfter w:w="1074" w:type="pct"/>
          <w:cantSplit/>
          <w:trHeight w:val="1046"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33636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Практическая работа </w:t>
            </w:r>
            <w:r w:rsidRPr="000A28E5">
              <w:rPr>
                <w:rFonts w:ascii="Segoe UI Symbol" w:hAnsi="Segoe UI Symbol" w:cs="Segoe UI Symbol"/>
                <w:b/>
                <w:sz w:val="20"/>
                <w:szCs w:val="20"/>
                <w:u w:val="single"/>
              </w:rPr>
              <w:t>№</w:t>
            </w:r>
            <w:r w:rsidRPr="000A28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10 «Интернет. Сохранение загруженных web –страниц».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что такое поисковый указатель: организация, назначение</w:t>
            </w:r>
          </w:p>
        </w:tc>
        <w:tc>
          <w:tcPr>
            <w:tcW w:w="85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</w:rPr>
              <w:t>Работа 2.3</w:t>
            </w: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ПК, проектор</w:t>
            </w:r>
          </w:p>
        </w:tc>
        <w:tc>
          <w:tcPr>
            <w:tcW w:w="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Работа 2.3, стр.198</w:t>
            </w:r>
          </w:p>
        </w:tc>
        <w:tc>
          <w:tcPr>
            <w:tcW w:w="2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0201" w:rsidRPr="000A28E5" w:rsidTr="00DA0201">
        <w:trPr>
          <w:gridAfter w:val="6"/>
          <w:wAfter w:w="1074" w:type="pct"/>
          <w:cantSplit/>
          <w:trHeight w:val="1082"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33636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Практическая работа </w:t>
            </w:r>
            <w:r w:rsidRPr="000A28E5">
              <w:rPr>
                <w:rFonts w:ascii="Segoe UI Symbol" w:hAnsi="Segoe UI Symbol" w:cs="Segoe UI Symbol"/>
                <w:b/>
                <w:sz w:val="20"/>
                <w:szCs w:val="20"/>
                <w:u w:val="single"/>
              </w:rPr>
              <w:t>№</w:t>
            </w:r>
            <w:r w:rsidRPr="000A28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11 «Интернет. Работа с поисковыми системами».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поисковые системы</w:t>
            </w:r>
          </w:p>
        </w:tc>
        <w:tc>
          <w:tcPr>
            <w:tcW w:w="85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</w:rPr>
              <w:t>Работа 2.4</w:t>
            </w: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ПК, проектор</w:t>
            </w:r>
          </w:p>
        </w:tc>
        <w:tc>
          <w:tcPr>
            <w:tcW w:w="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Работа 2.4, стр.199</w:t>
            </w:r>
          </w:p>
        </w:tc>
        <w:tc>
          <w:tcPr>
            <w:tcW w:w="2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0201" w:rsidRPr="000A28E5" w:rsidTr="00DA0201">
        <w:trPr>
          <w:gridAfter w:val="6"/>
          <w:wAfter w:w="1074" w:type="pct"/>
          <w:cantSplit/>
          <w:trHeight w:val="361"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33636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Контрольная работа </w:t>
            </w:r>
            <w:r w:rsidRPr="000A28E5"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US"/>
              </w:rPr>
              <w:t>№</w:t>
            </w:r>
            <w:r w:rsidRPr="000A28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A28E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0201" w:rsidRPr="000A28E5" w:rsidTr="00DA0201">
        <w:trPr>
          <w:gridAfter w:val="6"/>
          <w:wAfter w:w="1074" w:type="pct"/>
          <w:cantSplit/>
          <w:trHeight w:val="1134"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33636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</w:rPr>
              <w:t>Основы сайтостроения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Инструменты для разработки web-сайтов. Создание сайта </w:t>
            </w:r>
            <w:r w:rsidRPr="000A28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«</w:t>
            </w:r>
            <w:r w:rsidRPr="000A28E5">
              <w:rPr>
                <w:rFonts w:ascii="Times New Roman" w:hAnsi="Times New Roman" w:cs="Times New Roman"/>
                <w:b/>
                <w:sz w:val="20"/>
                <w:szCs w:val="20"/>
              </w:rPr>
              <w:t>Домашняя страница</w:t>
            </w:r>
            <w:r w:rsidRPr="000A28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»</w:t>
            </w:r>
            <w:r w:rsidRPr="000A28E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Учащиеся должны знать: 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какие существуют средства для создания web-страниц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в чем состоит проектирование web-сайта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что значит опубликовать web-сайт</w:t>
            </w:r>
          </w:p>
        </w:tc>
        <w:tc>
          <w:tcPr>
            <w:tcW w:w="85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Учащиеся должны уметь: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создать несложный web-сайт с помощью редактора  сайтов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ПК, проектор</w:t>
            </w:r>
          </w:p>
        </w:tc>
        <w:tc>
          <w:tcPr>
            <w:tcW w:w="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§13-14</w:t>
            </w:r>
          </w:p>
        </w:tc>
        <w:tc>
          <w:tcPr>
            <w:tcW w:w="2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A0201" w:rsidRPr="000A28E5" w:rsidTr="00DA0201">
        <w:trPr>
          <w:gridAfter w:val="6"/>
          <w:wAfter w:w="1074" w:type="pct"/>
          <w:cantSplit/>
          <w:trHeight w:val="853"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33636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таблиц и списков на web-странице.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Отработка навыков создания таблиц и списков на web-страницы с помощью редактора  сайтов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ПК, проектор</w:t>
            </w:r>
          </w:p>
        </w:tc>
        <w:tc>
          <w:tcPr>
            <w:tcW w:w="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§15</w:t>
            </w:r>
          </w:p>
        </w:tc>
        <w:tc>
          <w:tcPr>
            <w:tcW w:w="2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A0201" w:rsidRPr="000A28E5" w:rsidTr="00DA0201">
        <w:trPr>
          <w:gridAfter w:val="6"/>
          <w:wAfter w:w="1074" w:type="pct"/>
          <w:cantSplit/>
          <w:trHeight w:val="1184"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33636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Практическая работа </w:t>
            </w:r>
            <w:r w:rsidRPr="000A28E5">
              <w:rPr>
                <w:rFonts w:ascii="Segoe UI Symbol" w:hAnsi="Segoe UI Symbol" w:cs="Segoe UI Symbol"/>
                <w:b/>
                <w:sz w:val="20"/>
                <w:szCs w:val="20"/>
                <w:u w:val="single"/>
              </w:rPr>
              <w:t>№</w:t>
            </w:r>
            <w:r w:rsidRPr="000A28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12 «Разработка сайта «Моя семья»».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Знакомство с редактором   сайтов, работа со шрифтами, вставка гиперссылок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A28E5">
              <w:rPr>
                <w:rFonts w:ascii="Times New Roman" w:hAnsi="Times New Roman" w:cs="Times New Roman"/>
                <w:b/>
                <w:sz w:val="20"/>
                <w:szCs w:val="20"/>
              </w:rPr>
              <w:t>Работы 2.5</w:t>
            </w: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ПК, проектор</w:t>
            </w:r>
          </w:p>
        </w:tc>
        <w:tc>
          <w:tcPr>
            <w:tcW w:w="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Работы 2.5, стр. 201</w:t>
            </w:r>
          </w:p>
        </w:tc>
        <w:tc>
          <w:tcPr>
            <w:tcW w:w="2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A0201" w:rsidRPr="000A28E5" w:rsidTr="00DA0201">
        <w:trPr>
          <w:gridAfter w:val="6"/>
          <w:wAfter w:w="1074" w:type="pct"/>
          <w:cantSplit/>
          <w:trHeight w:val="1134"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33636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Практическая работа </w:t>
            </w:r>
            <w:r w:rsidRPr="000A28E5">
              <w:rPr>
                <w:rFonts w:ascii="Segoe UI Symbol" w:hAnsi="Segoe UI Symbol" w:cs="Segoe UI Symbol"/>
                <w:b/>
                <w:sz w:val="20"/>
                <w:szCs w:val="20"/>
                <w:u w:val="single"/>
              </w:rPr>
              <w:t>№</w:t>
            </w:r>
            <w:r w:rsidRPr="000A28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13 «Разработка сайта «Животный мир»».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Вставка графических изображений, использование графических изображений в качестве гиперссылок, создание простых таблиц в редакторе сайтов.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28E5">
              <w:rPr>
                <w:rFonts w:ascii="Times New Roman" w:hAnsi="Times New Roman" w:cs="Times New Roman"/>
                <w:b/>
                <w:sz w:val="20"/>
                <w:szCs w:val="20"/>
              </w:rPr>
              <w:t>Работы 2.6</w:t>
            </w: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ПК, проектор</w:t>
            </w:r>
          </w:p>
        </w:tc>
        <w:tc>
          <w:tcPr>
            <w:tcW w:w="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Работа 2.6, стр. 203</w:t>
            </w:r>
          </w:p>
        </w:tc>
        <w:tc>
          <w:tcPr>
            <w:tcW w:w="2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A0201" w:rsidRPr="000A28E5" w:rsidTr="00DA0201">
        <w:trPr>
          <w:gridAfter w:val="6"/>
          <w:wAfter w:w="1074" w:type="pct"/>
          <w:cantSplit/>
          <w:trHeight w:val="1090"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33636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Практическая работа </w:t>
            </w:r>
            <w:r w:rsidRPr="000A28E5">
              <w:rPr>
                <w:rFonts w:ascii="Segoe UI Symbol" w:hAnsi="Segoe UI Symbol" w:cs="Segoe UI Symbol"/>
                <w:b/>
                <w:sz w:val="20"/>
                <w:szCs w:val="20"/>
                <w:u w:val="single"/>
              </w:rPr>
              <w:t>№</w:t>
            </w:r>
            <w:r w:rsidRPr="000A28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14 «Разработка сайта «Наш класс»».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Создание таблиц и списков в редакторе сайтов, использование графических изображений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</w:rPr>
              <w:t>Работы 2.7</w:t>
            </w: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ПК, проектор</w:t>
            </w:r>
          </w:p>
        </w:tc>
        <w:tc>
          <w:tcPr>
            <w:tcW w:w="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Работа 2.7, стр.206</w:t>
            </w:r>
          </w:p>
        </w:tc>
        <w:tc>
          <w:tcPr>
            <w:tcW w:w="2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A0201" w:rsidRPr="000A28E5" w:rsidTr="00DA0201">
        <w:trPr>
          <w:trHeight w:val="1"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Pr="000A28E5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 xml:space="preserve"> 3 для самостоятельного выполнения</w:t>
            </w:r>
            <w:r w:rsidRPr="000A2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Проектные задания на обработку сайтов</w:t>
            </w:r>
          </w:p>
        </w:tc>
        <w:tc>
          <w:tcPr>
            <w:tcW w:w="2937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</w:tcPr>
          <w:p w:rsidR="00DA0201" w:rsidRPr="000A28E5" w:rsidRDefault="00DA0201" w:rsidP="00DA0201"/>
        </w:tc>
        <w:tc>
          <w:tcPr>
            <w:tcW w:w="215" w:type="pct"/>
          </w:tcPr>
          <w:p w:rsidR="00DA0201" w:rsidRPr="000A28E5" w:rsidRDefault="00DA0201" w:rsidP="00DA0201"/>
        </w:tc>
        <w:tc>
          <w:tcPr>
            <w:tcW w:w="215" w:type="pct"/>
          </w:tcPr>
          <w:p w:rsidR="00DA0201" w:rsidRPr="000A28E5" w:rsidRDefault="00DA0201" w:rsidP="00DA0201"/>
        </w:tc>
        <w:tc>
          <w:tcPr>
            <w:tcW w:w="215" w:type="pct"/>
          </w:tcPr>
          <w:p w:rsidR="00DA0201" w:rsidRPr="000A28E5" w:rsidRDefault="00DA0201" w:rsidP="00DA0201"/>
        </w:tc>
        <w:tc>
          <w:tcPr>
            <w:tcW w:w="21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27.01</w:t>
            </w:r>
          </w:p>
        </w:tc>
      </w:tr>
      <w:tr w:rsidR="00DA0201" w:rsidRPr="000A28E5" w:rsidTr="00DA0201">
        <w:trPr>
          <w:gridAfter w:val="6"/>
          <w:wAfter w:w="1074" w:type="pct"/>
          <w:trHeight w:val="297"/>
        </w:trPr>
        <w:tc>
          <w:tcPr>
            <w:tcW w:w="3926" w:type="pct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A0201" w:rsidRPr="000A28E5" w:rsidTr="00DA0201">
        <w:trPr>
          <w:gridAfter w:val="6"/>
          <w:wAfter w:w="1074" w:type="pct"/>
          <w:cantSplit/>
          <w:trHeight w:val="1138"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33636" w:rsidP="00D3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Компьютерное информационное моделирование.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Учащиеся должны знать:</w:t>
            </w:r>
            <w:r w:rsidRPr="000A28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понятие модели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понятие информационной модели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Учащиеся должны уметь: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 xml:space="preserve">-Определять тип модели </w:t>
            </w: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ПК, проектор</w:t>
            </w:r>
          </w:p>
        </w:tc>
        <w:tc>
          <w:tcPr>
            <w:tcW w:w="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§16</w:t>
            </w:r>
          </w:p>
        </w:tc>
        <w:tc>
          <w:tcPr>
            <w:tcW w:w="2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DA0201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A0201" w:rsidRPr="000A28E5" w:rsidTr="00DA0201">
        <w:trPr>
          <w:gridAfter w:val="6"/>
          <w:wAfter w:w="1074" w:type="pct"/>
          <w:cantSplit/>
          <w:trHeight w:val="842"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33636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Моделирование зависимостей между величинами.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этапы построения компьютерной информационной модели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Моделирование зависимостей между величинами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ПК, проектор</w:t>
            </w:r>
          </w:p>
        </w:tc>
        <w:tc>
          <w:tcPr>
            <w:tcW w:w="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§17</w:t>
            </w:r>
          </w:p>
        </w:tc>
        <w:tc>
          <w:tcPr>
            <w:tcW w:w="2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A0201" w:rsidRPr="000A28E5" w:rsidTr="00DA0201">
        <w:trPr>
          <w:gridAfter w:val="6"/>
          <w:wAfter w:w="1074" w:type="pct"/>
          <w:cantSplit/>
          <w:trHeight w:val="1278"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33636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Практическая работа </w:t>
            </w:r>
            <w:r w:rsidRPr="000A28E5">
              <w:rPr>
                <w:rFonts w:ascii="Segoe UI Symbol" w:hAnsi="Segoe UI Symbol" w:cs="Segoe UI Symbol"/>
                <w:b/>
                <w:sz w:val="20"/>
                <w:szCs w:val="20"/>
                <w:u w:val="single"/>
              </w:rPr>
              <w:t>№</w:t>
            </w:r>
            <w:r w:rsidRPr="000A28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15  «Получение регрессионных моделей».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Освоение способов построения по экспериментальным данным регрессионной модели и графического тренда средствами табличного процессора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</w:rPr>
              <w:t>Работа 3.1</w:t>
            </w: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ПК, проектор</w:t>
            </w:r>
          </w:p>
        </w:tc>
        <w:tc>
          <w:tcPr>
            <w:tcW w:w="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Работа 3.1, стр. 209</w:t>
            </w:r>
          </w:p>
        </w:tc>
        <w:tc>
          <w:tcPr>
            <w:tcW w:w="2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A0201" w:rsidRPr="000A28E5" w:rsidTr="00DA0201">
        <w:trPr>
          <w:gridAfter w:val="6"/>
          <w:wAfter w:w="1074" w:type="pct"/>
          <w:cantSplit/>
          <w:trHeight w:val="1134"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33636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</w:rPr>
              <w:t>Модели статистического прогнозирования.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Учащиеся должны знать:</w:t>
            </w:r>
            <w:r w:rsidRPr="000A28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DA0201" w:rsidRPr="000A28E5" w:rsidRDefault="00DA0201" w:rsidP="00DA0201">
            <w:pPr>
              <w:tabs>
                <w:tab w:val="left" w:pos="18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-для решения каких практических задач используется статистика;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что такое регрессионная модель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как происходит прогнозирование по регрессионной модели</w:t>
            </w:r>
          </w:p>
        </w:tc>
        <w:tc>
          <w:tcPr>
            <w:tcW w:w="85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Учащиеся должны уметь: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используя табличный процессор строить регрессионные модели заданных типов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осуществлять прогнозирование (восстановление значения и экстраполяцию) по регрессионной модели</w:t>
            </w: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ПК, проектор</w:t>
            </w:r>
          </w:p>
        </w:tc>
        <w:tc>
          <w:tcPr>
            <w:tcW w:w="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§18</w:t>
            </w:r>
          </w:p>
        </w:tc>
        <w:tc>
          <w:tcPr>
            <w:tcW w:w="2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A0201" w:rsidRPr="000A28E5" w:rsidTr="00DA0201">
        <w:trPr>
          <w:gridAfter w:val="6"/>
          <w:wAfter w:w="1074" w:type="pct"/>
          <w:cantSplit/>
          <w:trHeight w:val="1403"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33636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Практическая работа </w:t>
            </w:r>
            <w:r w:rsidRPr="000A28E5">
              <w:rPr>
                <w:rFonts w:ascii="Segoe UI Symbol" w:hAnsi="Segoe UI Symbol" w:cs="Segoe UI Symbol"/>
                <w:b/>
                <w:sz w:val="20"/>
                <w:szCs w:val="20"/>
                <w:u w:val="single"/>
                <w:lang w:val="en-US"/>
              </w:rPr>
              <w:t>№</w:t>
            </w:r>
            <w:r w:rsidRPr="000A28E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 16 «</w:t>
            </w:r>
            <w:r w:rsidRPr="000A28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Прогнозирование</w:t>
            </w:r>
            <w:r w:rsidRPr="000A28E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»</w:t>
            </w:r>
            <w:r w:rsidRPr="000A28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Освоение приемов прогнозирования количественных характеристик системы по регрессионной модели путем восстановления значений и экстраполяции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A28E5">
              <w:rPr>
                <w:rFonts w:ascii="Times New Roman" w:hAnsi="Times New Roman" w:cs="Times New Roman"/>
                <w:b/>
                <w:sz w:val="20"/>
                <w:szCs w:val="20"/>
              </w:rPr>
              <w:t>Работа 3.2</w:t>
            </w: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ПК, проектор</w:t>
            </w:r>
          </w:p>
        </w:tc>
        <w:tc>
          <w:tcPr>
            <w:tcW w:w="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Работа 3.2, стр. 211</w:t>
            </w:r>
          </w:p>
        </w:tc>
        <w:tc>
          <w:tcPr>
            <w:tcW w:w="2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A0201" w:rsidRPr="000A28E5" w:rsidTr="00DA0201">
        <w:trPr>
          <w:gridAfter w:val="6"/>
          <w:wAfter w:w="1074" w:type="pct"/>
          <w:cantSplit/>
          <w:trHeight w:val="1134"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33636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Моделирование корреляционных зависимостей.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Учащиеся должны знать: 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что такое корреляционная зависимость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что такое коэффициент корреляции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какие существуют возможности у табличного процессора для выполнения корреляционного анализа</w:t>
            </w:r>
          </w:p>
        </w:tc>
        <w:tc>
          <w:tcPr>
            <w:tcW w:w="85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Учащиеся должны уметь: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вычислять коэффициент корреляционной зависимости между величинами с помощью табличного процессора (функция КОРРЕЛ в MS Excel)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ПК, проектор</w:t>
            </w:r>
          </w:p>
        </w:tc>
        <w:tc>
          <w:tcPr>
            <w:tcW w:w="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§19</w:t>
            </w:r>
          </w:p>
        </w:tc>
        <w:tc>
          <w:tcPr>
            <w:tcW w:w="2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A0201" w:rsidRPr="000A28E5" w:rsidTr="00DA0201">
        <w:trPr>
          <w:gridAfter w:val="6"/>
          <w:wAfter w:w="1074" w:type="pct"/>
          <w:cantSplit/>
          <w:trHeight w:val="1184"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33636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33636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</w:rPr>
              <w:t>Вычисление коэффициента</w:t>
            </w:r>
            <w:r w:rsidR="00DA0201" w:rsidRPr="000A28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корреляционной зависимости между величинами.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Отработка навыков вычисление  коэффициента корреляционной зависимости между величинами с помощью табличного процессора</w:t>
            </w: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ПК, проектор</w:t>
            </w:r>
          </w:p>
        </w:tc>
        <w:tc>
          <w:tcPr>
            <w:tcW w:w="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§19</w:t>
            </w:r>
          </w:p>
        </w:tc>
        <w:tc>
          <w:tcPr>
            <w:tcW w:w="2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A0201" w:rsidRPr="000A28E5" w:rsidTr="00DA0201">
        <w:trPr>
          <w:gridAfter w:val="6"/>
          <w:wAfter w:w="1074" w:type="pct"/>
          <w:cantSplit/>
          <w:trHeight w:val="1597"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33636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Практическая работа </w:t>
            </w:r>
            <w:r w:rsidRPr="000A28E5">
              <w:rPr>
                <w:rFonts w:ascii="Segoe UI Symbol" w:hAnsi="Segoe UI Symbol" w:cs="Segoe UI Symbol"/>
                <w:b/>
                <w:sz w:val="20"/>
                <w:szCs w:val="20"/>
                <w:u w:val="single"/>
              </w:rPr>
              <w:t>№</w:t>
            </w:r>
            <w:r w:rsidRPr="000A28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17  «Расчет корреляционных зависимостей».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A28E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Вычисление коэффициента корреляции с помощью функции КОРРЕЛ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3.4 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ПК, проектор</w:t>
            </w:r>
          </w:p>
        </w:tc>
        <w:tc>
          <w:tcPr>
            <w:tcW w:w="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Работа 3.4, стр.215</w:t>
            </w:r>
          </w:p>
        </w:tc>
        <w:tc>
          <w:tcPr>
            <w:tcW w:w="2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A0201" w:rsidRPr="000A28E5" w:rsidTr="00DA0201">
        <w:trPr>
          <w:gridAfter w:val="6"/>
          <w:wAfter w:w="1074" w:type="pct"/>
          <w:cantSplit/>
          <w:trHeight w:val="3688"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33636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</w:rPr>
              <w:t>Модели оптимального планирования.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A28E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Учащиеся должны знать: 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что такое оптимальное планирование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что такое ресурсы; как в модели описывается ограниченность ресурсов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что такое стратегическая цель планирования; какие условия для нее могут быть поставлены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в чем состоит задача линейного программирования для нахождения оптимального плана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 xml:space="preserve">- какие существуют возможности у табличного процессора для решения задачи линейного программирования </w:t>
            </w:r>
          </w:p>
        </w:tc>
        <w:tc>
          <w:tcPr>
            <w:tcW w:w="85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Учащиеся должны уметь: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решения в табличном процессоре)</w:t>
            </w: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ПК, проектор</w:t>
            </w:r>
          </w:p>
        </w:tc>
        <w:tc>
          <w:tcPr>
            <w:tcW w:w="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§20</w:t>
            </w:r>
          </w:p>
        </w:tc>
        <w:tc>
          <w:tcPr>
            <w:tcW w:w="2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A0201" w:rsidRPr="000A28E5" w:rsidTr="00DA0201">
        <w:trPr>
          <w:gridAfter w:val="6"/>
          <w:wAfter w:w="1074" w:type="pct"/>
          <w:cantSplit/>
          <w:trHeight w:val="1118"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33636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задач оптимального планирования.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Отработка навыков решения задач оптимального планирования</w:t>
            </w: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ПК, проектор</w:t>
            </w:r>
          </w:p>
        </w:tc>
        <w:tc>
          <w:tcPr>
            <w:tcW w:w="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§20</w:t>
            </w:r>
          </w:p>
        </w:tc>
        <w:tc>
          <w:tcPr>
            <w:tcW w:w="2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A0201" w:rsidRPr="000A28E5" w:rsidTr="00DA0201">
        <w:trPr>
          <w:gridAfter w:val="6"/>
          <w:wAfter w:w="1074" w:type="pct"/>
          <w:cantSplit/>
          <w:trHeight w:val="978"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33636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Практическая работа </w:t>
            </w:r>
            <w:r w:rsidRPr="000A28E5">
              <w:rPr>
                <w:rFonts w:ascii="Segoe UI Symbol" w:hAnsi="Segoe UI Symbol" w:cs="Segoe UI Symbol"/>
                <w:b/>
                <w:sz w:val="20"/>
                <w:szCs w:val="20"/>
                <w:u w:val="single"/>
              </w:rPr>
              <w:t>№</w:t>
            </w:r>
            <w:r w:rsidRPr="000A28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18 «Решение задачи оптимального планирования».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освоение раздела табличного процессора </w:t>
            </w:r>
            <w:r w:rsidRPr="000A2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Поиск решения </w:t>
            </w: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для построения оптимального плана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</w:rPr>
              <w:t>Работа 3.6</w:t>
            </w: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ПК, проектор</w:t>
            </w:r>
          </w:p>
        </w:tc>
        <w:tc>
          <w:tcPr>
            <w:tcW w:w="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Работа 3.6, стр. 216</w:t>
            </w:r>
          </w:p>
        </w:tc>
        <w:tc>
          <w:tcPr>
            <w:tcW w:w="2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A0201" w:rsidRPr="000A28E5" w:rsidTr="00DA0201">
        <w:trPr>
          <w:trHeight w:val="1"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 xml:space="preserve">Проект  </w:t>
            </w:r>
            <w:r w:rsidRPr="000A28E5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 xml:space="preserve"> 4 для самостоятельного выполнения.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 xml:space="preserve">Работа 3.3. </w:t>
            </w:r>
            <w:r w:rsidRPr="000A2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Проектные задания на получение регрессионных зависимостей</w:t>
            </w:r>
          </w:p>
        </w:tc>
        <w:tc>
          <w:tcPr>
            <w:tcW w:w="2937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</w:tcPr>
          <w:p w:rsidR="00DA0201" w:rsidRPr="000A28E5" w:rsidRDefault="00DA0201" w:rsidP="00DA0201"/>
        </w:tc>
        <w:tc>
          <w:tcPr>
            <w:tcW w:w="215" w:type="pct"/>
          </w:tcPr>
          <w:p w:rsidR="00DA0201" w:rsidRPr="000A28E5" w:rsidRDefault="00DA0201" w:rsidP="00DA0201"/>
        </w:tc>
        <w:tc>
          <w:tcPr>
            <w:tcW w:w="215" w:type="pct"/>
          </w:tcPr>
          <w:p w:rsidR="00DA0201" w:rsidRPr="000A28E5" w:rsidRDefault="00DA0201" w:rsidP="00DA0201"/>
        </w:tc>
        <w:tc>
          <w:tcPr>
            <w:tcW w:w="215" w:type="pct"/>
          </w:tcPr>
          <w:p w:rsidR="00DA0201" w:rsidRPr="000A28E5" w:rsidRDefault="00DA0201" w:rsidP="00DA0201"/>
        </w:tc>
        <w:tc>
          <w:tcPr>
            <w:tcW w:w="21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</w:tr>
      <w:tr w:rsidR="00DA0201" w:rsidRPr="000A28E5" w:rsidTr="00DA0201">
        <w:trPr>
          <w:gridAfter w:val="6"/>
          <w:wAfter w:w="1074" w:type="pct"/>
          <w:trHeight w:val="1"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Pr="000A28E5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 xml:space="preserve"> 5 для самостоятельного выполнения.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 xml:space="preserve">Работа 3.5. </w:t>
            </w:r>
            <w:r w:rsidRPr="000A2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Проектные задания по теме  «Корреляционные зависимости»</w:t>
            </w:r>
          </w:p>
        </w:tc>
        <w:tc>
          <w:tcPr>
            <w:tcW w:w="2937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201" w:rsidRPr="000A28E5" w:rsidTr="00DA0201">
        <w:trPr>
          <w:gridAfter w:val="6"/>
          <w:wAfter w:w="1074" w:type="pct"/>
          <w:trHeight w:val="1"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Pr="000A28E5"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 xml:space="preserve"> 6 для самостоятельного выполнения.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 xml:space="preserve">Работа 3.7. </w:t>
            </w:r>
            <w:r w:rsidRPr="000A2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Проектные задания по теме «Оптимальное планирование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937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201" w:rsidRPr="000A28E5" w:rsidTr="00DA0201">
        <w:trPr>
          <w:gridAfter w:val="6"/>
          <w:wAfter w:w="1074" w:type="pct"/>
          <w:cantSplit/>
          <w:trHeight w:val="1134"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33636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Контрольная работа </w:t>
            </w:r>
            <w:r w:rsidRPr="000A28E5"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US"/>
              </w:rPr>
              <w:t>№</w:t>
            </w:r>
            <w:r w:rsidRPr="000A28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Учащиеся должны знать: 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-определение понятия и типов информационных систем.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Учащиеся должны уметь: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различать и давать характеристику баз данных (табличных, иерархических, сетевых).</w:t>
            </w: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</w:t>
            </w: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2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D33636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0201" w:rsidRPr="000A28E5" w:rsidTr="00DA0201">
        <w:trPr>
          <w:gridAfter w:val="6"/>
          <w:wAfter w:w="1074" w:type="pct"/>
          <w:trHeight w:val="259"/>
        </w:trPr>
        <w:tc>
          <w:tcPr>
            <w:tcW w:w="3926" w:type="pct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0201" w:rsidRPr="000A28E5" w:rsidTr="00DA0201">
        <w:trPr>
          <w:gridAfter w:val="6"/>
          <w:wAfter w:w="1074" w:type="pct"/>
          <w:cantSplit/>
          <w:trHeight w:val="1134"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33636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28E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общество.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Учащиеся должны знать: 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что такое информационные ресурсы общества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из чего складывается рынок информационных ресурсов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что относится к информационным услугам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в чем состоят основные черты информационного общества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причины информационного кризиса и пути его преодоления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какие изменения в быту, в сфере образования будут происходить с формированием информационного общества</w:t>
            </w:r>
          </w:p>
        </w:tc>
        <w:tc>
          <w:tcPr>
            <w:tcW w:w="8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Учащиеся должны уметь: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-Применять информационные ресурсы общества в практической жизни.</w:t>
            </w: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ПК, проектор</w:t>
            </w:r>
          </w:p>
        </w:tc>
        <w:tc>
          <w:tcPr>
            <w:tcW w:w="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§21-22</w:t>
            </w:r>
          </w:p>
        </w:tc>
        <w:tc>
          <w:tcPr>
            <w:tcW w:w="2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A0201" w:rsidRPr="000A28E5" w:rsidTr="00DA0201">
        <w:trPr>
          <w:gridAfter w:val="6"/>
          <w:wAfter w:w="1074" w:type="pct"/>
          <w:cantSplit/>
          <w:trHeight w:val="1220"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33636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A28E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право и безопасность.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Учащиеся должны знать: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основные законодательные акты в информационной сфере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суть Доктрины информационной безопасности Российской Федерации</w:t>
            </w:r>
          </w:p>
        </w:tc>
        <w:tc>
          <w:tcPr>
            <w:tcW w:w="8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Учащиеся должны уметь:</w:t>
            </w:r>
          </w:p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- соблюдать основные правовые и этические нормы в информационной сфере деятельности</w:t>
            </w: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</w:rPr>
              <w:t>ПК, проектор</w:t>
            </w:r>
          </w:p>
        </w:tc>
        <w:tc>
          <w:tcPr>
            <w:tcW w:w="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§23-24</w:t>
            </w:r>
          </w:p>
        </w:tc>
        <w:tc>
          <w:tcPr>
            <w:tcW w:w="2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33636" w:rsidRPr="000A28E5" w:rsidTr="00DA0201">
        <w:trPr>
          <w:gridAfter w:val="6"/>
          <w:wAfter w:w="1074" w:type="pct"/>
          <w:cantSplit/>
          <w:trHeight w:val="1220"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3636" w:rsidRPr="00D33636" w:rsidRDefault="00D33636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3636" w:rsidRPr="00D33636" w:rsidRDefault="00D33636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задач ЕГЭ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3636" w:rsidRPr="00D33636" w:rsidRDefault="00D33636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3636" w:rsidRPr="000A28E5" w:rsidRDefault="00D33636" w:rsidP="00DA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3636" w:rsidRPr="000A28E5" w:rsidRDefault="00D33636" w:rsidP="00DA0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33636" w:rsidRPr="000A28E5" w:rsidRDefault="00D33636" w:rsidP="00DA02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3636" w:rsidRPr="000A28E5" w:rsidRDefault="00D33636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3636" w:rsidRDefault="00D33636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3636" w:rsidRPr="000A28E5" w:rsidRDefault="00D33636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3636" w:rsidRPr="000A28E5" w:rsidRDefault="00D33636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A0201" w:rsidRPr="000A28E5" w:rsidTr="00DA0201">
        <w:trPr>
          <w:gridAfter w:val="6"/>
          <w:wAfter w:w="1074" w:type="pct"/>
          <w:trHeight w:val="585"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A0201" w:rsidRPr="000A28E5" w:rsidRDefault="00C61C8E" w:rsidP="00DA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34</w:t>
            </w:r>
            <w:r w:rsidR="00DA0201" w:rsidRPr="000A2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часа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A0201" w:rsidRPr="00A71E87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28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="00C61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tabs>
                <w:tab w:val="left" w:pos="4677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ind w:firstLine="155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ind w:firstLine="155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7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201" w:rsidRPr="000A28E5" w:rsidRDefault="00DA0201" w:rsidP="00DA02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A53457" w:rsidRPr="00A53457" w:rsidRDefault="00A53457" w:rsidP="00A53457">
      <w:pPr>
        <w:rPr>
          <w:rFonts w:ascii="Times New Roman" w:hAnsi="Times New Roman" w:cs="Times New Roman"/>
          <w:sz w:val="24"/>
          <w:szCs w:val="24"/>
        </w:rPr>
      </w:pPr>
    </w:p>
    <w:sectPr w:rsidR="00A53457" w:rsidRPr="00A53457" w:rsidSect="003A2465">
      <w:footerReference w:type="default" r:id="rId10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201" w:rsidRDefault="00DA0201" w:rsidP="003A2465">
      <w:pPr>
        <w:spacing w:after="0" w:line="240" w:lineRule="auto"/>
      </w:pPr>
      <w:r>
        <w:separator/>
      </w:r>
    </w:p>
  </w:endnote>
  <w:endnote w:type="continuationSeparator" w:id="0">
    <w:p w:rsidR="00DA0201" w:rsidRDefault="00DA0201" w:rsidP="003A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306271"/>
      <w:docPartObj>
        <w:docPartGallery w:val="Page Numbers (Bottom of Page)"/>
        <w:docPartUnique/>
      </w:docPartObj>
    </w:sdtPr>
    <w:sdtEndPr/>
    <w:sdtContent>
      <w:p w:rsidR="00DA0201" w:rsidRDefault="004D2641">
        <w:pPr>
          <w:pStyle w:val="a5"/>
          <w:jc w:val="right"/>
        </w:pPr>
        <w:r>
          <w:rPr>
            <w:noProof/>
          </w:rPr>
          <w:fldChar w:fldCharType="begin"/>
        </w:r>
        <w:r w:rsidR="00DA020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978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0201" w:rsidRDefault="00DA02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201" w:rsidRDefault="00DA0201" w:rsidP="003A2465">
      <w:pPr>
        <w:spacing w:after="0" w:line="240" w:lineRule="auto"/>
      </w:pPr>
      <w:r>
        <w:separator/>
      </w:r>
    </w:p>
  </w:footnote>
  <w:footnote w:type="continuationSeparator" w:id="0">
    <w:p w:rsidR="00DA0201" w:rsidRDefault="00DA0201" w:rsidP="003A2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902888C"/>
    <w:lvl w:ilvl="0">
      <w:numFmt w:val="bullet"/>
      <w:lvlText w:val="*"/>
      <w:lvlJc w:val="left"/>
    </w:lvl>
  </w:abstractNum>
  <w:abstractNum w:abstractNumId="1" w15:restartNumberingAfterBreak="0">
    <w:nsid w:val="16B841F8"/>
    <w:multiLevelType w:val="multilevel"/>
    <w:tmpl w:val="1B7604B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42851D6"/>
    <w:multiLevelType w:val="multilevel"/>
    <w:tmpl w:val="9DD8CE4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1856AF8"/>
    <w:multiLevelType w:val="multilevel"/>
    <w:tmpl w:val="1144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5E6229"/>
    <w:multiLevelType w:val="multilevel"/>
    <w:tmpl w:val="104CA71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1754A4C"/>
    <w:multiLevelType w:val="multilevel"/>
    <w:tmpl w:val="FB80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F1345D"/>
    <w:multiLevelType w:val="multilevel"/>
    <w:tmpl w:val="24FC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779A7"/>
    <w:multiLevelType w:val="multilevel"/>
    <w:tmpl w:val="7CB0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A7764E"/>
    <w:multiLevelType w:val="multilevel"/>
    <w:tmpl w:val="C04E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E2D"/>
    <w:rsid w:val="000329B6"/>
    <w:rsid w:val="00097847"/>
    <w:rsid w:val="000A28E5"/>
    <w:rsid w:val="000D7E5F"/>
    <w:rsid w:val="000F2AA0"/>
    <w:rsid w:val="0010205C"/>
    <w:rsid w:val="001E10E9"/>
    <w:rsid w:val="0034224F"/>
    <w:rsid w:val="00375761"/>
    <w:rsid w:val="00397ABF"/>
    <w:rsid w:val="003A2465"/>
    <w:rsid w:val="00461DE1"/>
    <w:rsid w:val="004C78D1"/>
    <w:rsid w:val="004D2641"/>
    <w:rsid w:val="004E2910"/>
    <w:rsid w:val="004E741F"/>
    <w:rsid w:val="00521856"/>
    <w:rsid w:val="005B1505"/>
    <w:rsid w:val="006156F2"/>
    <w:rsid w:val="00624763"/>
    <w:rsid w:val="00670955"/>
    <w:rsid w:val="00686EB9"/>
    <w:rsid w:val="006940CB"/>
    <w:rsid w:val="007201A4"/>
    <w:rsid w:val="00762CC0"/>
    <w:rsid w:val="0079374A"/>
    <w:rsid w:val="007F25FB"/>
    <w:rsid w:val="00813870"/>
    <w:rsid w:val="00813DFE"/>
    <w:rsid w:val="008C33BF"/>
    <w:rsid w:val="008F5F4F"/>
    <w:rsid w:val="00904E2D"/>
    <w:rsid w:val="009214C1"/>
    <w:rsid w:val="00991034"/>
    <w:rsid w:val="00A53457"/>
    <w:rsid w:val="00A71E87"/>
    <w:rsid w:val="00AC2916"/>
    <w:rsid w:val="00B708FE"/>
    <w:rsid w:val="00B73232"/>
    <w:rsid w:val="00C27969"/>
    <w:rsid w:val="00C31B2C"/>
    <w:rsid w:val="00C61C8E"/>
    <w:rsid w:val="00D33636"/>
    <w:rsid w:val="00DA0201"/>
    <w:rsid w:val="00DC2F7A"/>
    <w:rsid w:val="00DF1F3A"/>
    <w:rsid w:val="00E51D1C"/>
    <w:rsid w:val="00ED6D2B"/>
    <w:rsid w:val="00F026DD"/>
    <w:rsid w:val="00F506F0"/>
    <w:rsid w:val="00F6362E"/>
    <w:rsid w:val="00F72A3B"/>
    <w:rsid w:val="00F83F85"/>
    <w:rsid w:val="00F85193"/>
    <w:rsid w:val="00FE3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0E4F775"/>
  <w15:docId w15:val="{3C7D7374-0D05-443F-87B4-CAE7ECB7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F4F"/>
  </w:style>
  <w:style w:type="paragraph" w:styleId="2">
    <w:name w:val="heading 2"/>
    <w:basedOn w:val="a"/>
    <w:next w:val="a"/>
    <w:link w:val="20"/>
    <w:qFormat/>
    <w:rsid w:val="008C33B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465"/>
  </w:style>
  <w:style w:type="paragraph" w:styleId="a5">
    <w:name w:val="footer"/>
    <w:basedOn w:val="a"/>
    <w:link w:val="a6"/>
    <w:uiPriority w:val="99"/>
    <w:unhideWhenUsed/>
    <w:rsid w:val="003A2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465"/>
  </w:style>
  <w:style w:type="paragraph" w:styleId="a7">
    <w:name w:val="Balloon Text"/>
    <w:basedOn w:val="a"/>
    <w:link w:val="a8"/>
    <w:uiPriority w:val="99"/>
    <w:semiHidden/>
    <w:unhideWhenUsed/>
    <w:rsid w:val="00E51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1D1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8C33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aplan.ru/?idstructure=807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emaplan.ru/?idstructure=80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11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Makar</cp:lastModifiedBy>
  <cp:revision>18</cp:revision>
  <cp:lastPrinted>2021-10-22T11:05:00Z</cp:lastPrinted>
  <dcterms:created xsi:type="dcterms:W3CDTF">2018-06-23T18:57:00Z</dcterms:created>
  <dcterms:modified xsi:type="dcterms:W3CDTF">2022-09-29T10:46:00Z</dcterms:modified>
</cp:coreProperties>
</file>