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A7" w:rsidRDefault="00246EA7" w:rsidP="0006094D">
      <w:pPr>
        <w:jc w:val="center"/>
        <w:rPr>
          <w:b/>
          <w:sz w:val="16"/>
          <w:szCs w:val="16"/>
        </w:rPr>
      </w:pPr>
    </w:p>
    <w:p w:rsidR="00246EA7" w:rsidRDefault="00246EA7" w:rsidP="0006094D">
      <w:pPr>
        <w:jc w:val="center"/>
        <w:rPr>
          <w:b/>
          <w:sz w:val="16"/>
          <w:szCs w:val="16"/>
        </w:rPr>
      </w:pPr>
    </w:p>
    <w:p w:rsidR="00384BC0" w:rsidRPr="008D48D1" w:rsidRDefault="00384BC0" w:rsidP="00384BC0">
      <w:r w:rsidRPr="008D48D1">
        <w:t xml:space="preserve">Согласовано                                                </w:t>
      </w:r>
      <w:r>
        <w:t xml:space="preserve">                                         </w:t>
      </w:r>
      <w:r w:rsidRPr="008D48D1">
        <w:t xml:space="preserve">    </w:t>
      </w:r>
      <w:r>
        <w:t xml:space="preserve">                                                                                                     У</w:t>
      </w:r>
      <w:r w:rsidRPr="008D48D1">
        <w:t>тверждаю</w:t>
      </w:r>
    </w:p>
    <w:p w:rsidR="00384BC0" w:rsidRPr="008D48D1" w:rsidRDefault="00384BC0" w:rsidP="00384BC0">
      <w:r w:rsidRPr="008D48D1">
        <w:t>Зам.дир</w:t>
      </w:r>
      <w:bookmarkStart w:id="0" w:name="_GoBack"/>
      <w:bookmarkEnd w:id="0"/>
      <w:r w:rsidRPr="008D48D1">
        <w:t xml:space="preserve"> по УВР                                            </w:t>
      </w:r>
      <w:r>
        <w:t xml:space="preserve">                                                                                                                                                </w:t>
      </w:r>
      <w:r w:rsidRPr="008D48D1">
        <w:t>директор школы</w:t>
      </w:r>
    </w:p>
    <w:p w:rsidR="00384BC0" w:rsidRDefault="00384BC0" w:rsidP="00384BC0">
      <w:r w:rsidRPr="008D48D1">
        <w:t xml:space="preserve">_______/Богданова Т.Ю./                         </w:t>
      </w:r>
      <w:r>
        <w:t xml:space="preserve">                                                       </w:t>
      </w:r>
      <w:r w:rsidRPr="008D48D1">
        <w:t xml:space="preserve"> </w:t>
      </w:r>
      <w:r>
        <w:t xml:space="preserve">                                                                                            </w:t>
      </w:r>
      <w:r w:rsidRPr="008D48D1">
        <w:t>_______/Бобрусева А.А./</w:t>
      </w:r>
    </w:p>
    <w:p w:rsidR="00384BC0" w:rsidRDefault="00384BC0" w:rsidP="00384BC0"/>
    <w:p w:rsidR="00384BC0" w:rsidRPr="008D48D1" w:rsidRDefault="00384BC0" w:rsidP="00384BC0"/>
    <w:p w:rsidR="00384BC0" w:rsidRDefault="00384BC0" w:rsidP="00384BC0">
      <w:pPr>
        <w:jc w:val="center"/>
      </w:pPr>
      <w:r w:rsidRPr="00E003B8">
        <w:rPr>
          <w:noProof/>
        </w:rPr>
        <w:drawing>
          <wp:inline distT="0" distB="0" distL="0" distR="0">
            <wp:extent cx="936539" cy="980303"/>
            <wp:effectExtent l="19050" t="0" r="0" b="0"/>
            <wp:docPr id="3" name="Рисунок 1" descr="C:\Users\Ученик\Downloads\250px-Coat_of_Arms_of_Dagestan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wnloads\25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39" cy="98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BC0" w:rsidRDefault="00384BC0" w:rsidP="00384BC0">
      <w:pPr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МУНИЦИПАЛЬНОЕ КАЗЕННОЕ ОБЩЕОБРАЗОВАТЕЛЬНОЕ УЧРЕЖДЕНИЕ</w:t>
      </w:r>
    </w:p>
    <w:p w:rsidR="00384BC0" w:rsidRDefault="00384BC0" w:rsidP="00384BC0">
      <w:pPr>
        <w:jc w:val="center"/>
        <w:rPr>
          <w:rFonts w:eastAsia="Calibri"/>
          <w:b/>
        </w:rPr>
      </w:pPr>
      <w:r>
        <w:rPr>
          <w:rFonts w:eastAsia="Calibri"/>
          <w:b/>
        </w:rPr>
        <w:t>«ТАЛОВСКАЯ СРЕДНЯЯ ОБЩЕОБРАЗОВАТЕЛЬНАЯ ШКОЛА»</w:t>
      </w:r>
    </w:p>
    <w:p w:rsidR="00384BC0" w:rsidRDefault="00384BC0" w:rsidP="00384BC0">
      <w:pPr>
        <w:jc w:val="center"/>
        <w:rPr>
          <w:rFonts w:eastAsia="Calibri"/>
          <w:b/>
        </w:rPr>
      </w:pPr>
      <w:r>
        <w:rPr>
          <w:rFonts w:eastAsia="Calibri"/>
          <w:b/>
        </w:rPr>
        <w:t>ТАРУМОВСКОГО РАЙОНА РЕСПУБЛИКИ ДАГЕСТАН</w:t>
      </w:r>
    </w:p>
    <w:tbl>
      <w:tblPr>
        <w:tblW w:w="10413" w:type="dxa"/>
        <w:tblInd w:w="2653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0413"/>
      </w:tblGrid>
      <w:tr w:rsidR="00384BC0" w:rsidTr="003C410C">
        <w:trPr>
          <w:trHeight w:val="460"/>
        </w:trPr>
        <w:tc>
          <w:tcPr>
            <w:tcW w:w="1041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84BC0" w:rsidRDefault="00384BC0" w:rsidP="003C410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368872   РД  с. Таловка ул. Советская – 103, </w:t>
            </w:r>
            <w:r>
              <w:rPr>
                <w:rFonts w:eastAsia="Calibri"/>
                <w:b/>
                <w:lang w:val="en-US"/>
              </w:rPr>
              <w:t>e</w:t>
            </w:r>
            <w:r>
              <w:rPr>
                <w:rFonts w:eastAsia="Calibri"/>
                <w:b/>
              </w:rPr>
              <w:t>-</w:t>
            </w:r>
            <w:r>
              <w:rPr>
                <w:rFonts w:eastAsia="Calibri"/>
                <w:b/>
                <w:lang w:val="en-US"/>
              </w:rPr>
              <w:t>mail</w:t>
            </w:r>
            <w:r>
              <w:rPr>
                <w:rFonts w:eastAsia="Calibri"/>
                <w:b/>
              </w:rPr>
              <w:t xml:space="preserve">: </w:t>
            </w:r>
            <w:r>
              <w:rPr>
                <w:rFonts w:eastAsia="Calibri"/>
                <w:b/>
                <w:lang w:val="en-US"/>
              </w:rPr>
              <w:t>talshol</w:t>
            </w:r>
            <w:r>
              <w:rPr>
                <w:rFonts w:eastAsia="Calibri"/>
                <w:b/>
              </w:rPr>
              <w:t>05@</w:t>
            </w:r>
            <w:r>
              <w:rPr>
                <w:rFonts w:eastAsia="Calibri"/>
                <w:b/>
                <w:lang w:val="en-US"/>
              </w:rPr>
              <w:t>mail</w:t>
            </w:r>
            <w:r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  <w:lang w:val="en-US"/>
              </w:rPr>
              <w:t>ru</w:t>
            </w:r>
          </w:p>
        </w:tc>
      </w:tr>
    </w:tbl>
    <w:p w:rsidR="00384BC0" w:rsidRDefault="00384BC0" w:rsidP="00384BC0"/>
    <w:p w:rsidR="00384BC0" w:rsidRDefault="00384BC0" w:rsidP="00384BC0"/>
    <w:p w:rsidR="00384BC0" w:rsidRDefault="00384BC0" w:rsidP="00384BC0"/>
    <w:p w:rsidR="00384BC0" w:rsidRDefault="00384BC0" w:rsidP="00384BC0"/>
    <w:p w:rsidR="00384BC0" w:rsidRPr="008D48D1" w:rsidRDefault="00384BC0" w:rsidP="00384BC0">
      <w:pPr>
        <w:jc w:val="center"/>
        <w:rPr>
          <w:b/>
          <w:sz w:val="56"/>
          <w:szCs w:val="56"/>
        </w:rPr>
      </w:pPr>
      <w:r w:rsidRPr="008D48D1">
        <w:rPr>
          <w:b/>
          <w:sz w:val="56"/>
          <w:szCs w:val="56"/>
        </w:rPr>
        <w:t>Рабочая программа</w:t>
      </w:r>
    </w:p>
    <w:p w:rsidR="00384BC0" w:rsidRPr="008D48D1" w:rsidRDefault="00384BC0" w:rsidP="00384BC0">
      <w:pPr>
        <w:jc w:val="center"/>
        <w:rPr>
          <w:b/>
          <w:sz w:val="56"/>
          <w:szCs w:val="56"/>
        </w:rPr>
      </w:pPr>
      <w:r w:rsidRPr="008D48D1">
        <w:rPr>
          <w:b/>
          <w:sz w:val="56"/>
          <w:szCs w:val="56"/>
        </w:rPr>
        <w:t xml:space="preserve"> по </w:t>
      </w:r>
      <w:r>
        <w:rPr>
          <w:b/>
          <w:sz w:val="56"/>
          <w:szCs w:val="56"/>
        </w:rPr>
        <w:t>геометрии</w:t>
      </w:r>
      <w:r w:rsidRPr="008D48D1">
        <w:rPr>
          <w:b/>
          <w:sz w:val="56"/>
          <w:szCs w:val="56"/>
        </w:rPr>
        <w:t xml:space="preserve"> </w:t>
      </w:r>
    </w:p>
    <w:p w:rsidR="00384BC0" w:rsidRPr="008D48D1" w:rsidRDefault="00384BC0" w:rsidP="00384BC0">
      <w:pPr>
        <w:jc w:val="center"/>
        <w:rPr>
          <w:b/>
          <w:sz w:val="56"/>
          <w:szCs w:val="56"/>
        </w:rPr>
      </w:pPr>
      <w:r w:rsidRPr="008D48D1">
        <w:rPr>
          <w:b/>
          <w:sz w:val="56"/>
          <w:szCs w:val="56"/>
        </w:rPr>
        <w:t>7 класс</w:t>
      </w:r>
    </w:p>
    <w:p w:rsidR="00384BC0" w:rsidRDefault="00384BC0" w:rsidP="00384BC0">
      <w:pPr>
        <w:rPr>
          <w:b/>
          <w:sz w:val="56"/>
          <w:szCs w:val="56"/>
        </w:rPr>
      </w:pPr>
    </w:p>
    <w:p w:rsidR="00384BC0" w:rsidRDefault="00384BC0" w:rsidP="00384BC0">
      <w:pPr>
        <w:rPr>
          <w:b/>
          <w:sz w:val="56"/>
          <w:szCs w:val="56"/>
        </w:rPr>
      </w:pPr>
    </w:p>
    <w:p w:rsidR="00384BC0" w:rsidRPr="008D48D1" w:rsidRDefault="00384BC0" w:rsidP="00384BC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Учитель: Страканева Е.П.</w:t>
      </w:r>
    </w:p>
    <w:p w:rsidR="00246EA7" w:rsidRDefault="00246EA7" w:rsidP="00246EA7">
      <w:pPr>
        <w:jc w:val="center"/>
      </w:pPr>
    </w:p>
    <w:p w:rsidR="00384BC0" w:rsidRDefault="00384BC0" w:rsidP="00246EA7">
      <w:pPr>
        <w:jc w:val="center"/>
      </w:pPr>
    </w:p>
    <w:p w:rsidR="00384BC0" w:rsidRPr="00246EA7" w:rsidRDefault="00384BC0" w:rsidP="00246EA7">
      <w:pPr>
        <w:jc w:val="center"/>
      </w:pPr>
    </w:p>
    <w:p w:rsidR="00246EA7" w:rsidRPr="00246EA7" w:rsidRDefault="00246EA7" w:rsidP="00246EA7"/>
    <w:p w:rsidR="00246EA7" w:rsidRPr="00246EA7" w:rsidRDefault="00246EA7" w:rsidP="00246EA7">
      <w:pPr>
        <w:jc w:val="both"/>
      </w:pPr>
    </w:p>
    <w:p w:rsidR="00246EA7" w:rsidRPr="00246EA7" w:rsidRDefault="00246EA7" w:rsidP="00246EA7">
      <w:pPr>
        <w:jc w:val="both"/>
      </w:pPr>
    </w:p>
    <w:p w:rsidR="00246EA7" w:rsidRPr="00246EA7" w:rsidRDefault="00246EA7" w:rsidP="00246EA7">
      <w:pPr>
        <w:jc w:val="both"/>
        <w:rPr>
          <w:rFonts w:eastAsia="Calibri"/>
        </w:rPr>
      </w:pPr>
      <w:r w:rsidRPr="00246EA7">
        <w:rPr>
          <w:rFonts w:eastAsia="Calibri"/>
          <w:b/>
          <w:i/>
        </w:rPr>
        <w:lastRenderedPageBreak/>
        <w:t>Рабочая программа по геометрии</w:t>
      </w:r>
      <w:r w:rsidRPr="00246EA7">
        <w:rPr>
          <w:rFonts w:eastAsia="Calibri"/>
        </w:rPr>
        <w:t xml:space="preserve"> составлена на основе ФГОС ООО приказ №1897 от 17.12.2010г (зарегистрирован Минюстом России 01.02.2011, №19644) с учетом требований к уровню подготовки обучающихся 7-9 классов.</w:t>
      </w:r>
    </w:p>
    <w:p w:rsidR="00246EA7" w:rsidRPr="00246EA7" w:rsidRDefault="00246EA7" w:rsidP="00246EA7">
      <w:pPr>
        <w:jc w:val="both"/>
        <w:rPr>
          <w:rFonts w:eastAsia="Calibri"/>
        </w:rPr>
      </w:pPr>
      <w:r w:rsidRPr="00246EA7">
        <w:rPr>
          <w:rFonts w:eastAsia="Calibri"/>
        </w:rPr>
        <w:tab/>
        <w:t>Нормативными документами для составления программы являются:</w:t>
      </w:r>
    </w:p>
    <w:p w:rsidR="00246EA7" w:rsidRPr="00246EA7" w:rsidRDefault="00246EA7" w:rsidP="00246EA7">
      <w:pPr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246EA7">
        <w:rPr>
          <w:rFonts w:eastAsia="Calibri"/>
        </w:rPr>
        <w:t>Федеральный закон «Об образовании в Российской Федерации» №273-ФЗ от 29.12.2012г.;</w:t>
      </w:r>
    </w:p>
    <w:p w:rsidR="00246EA7" w:rsidRPr="00246EA7" w:rsidRDefault="00246EA7" w:rsidP="00246EA7">
      <w:pPr>
        <w:numPr>
          <w:ilvl w:val="0"/>
          <w:numId w:val="7"/>
        </w:numPr>
        <w:autoSpaceDE w:val="0"/>
        <w:autoSpaceDN w:val="0"/>
        <w:spacing w:after="200" w:line="276" w:lineRule="auto"/>
        <w:jc w:val="both"/>
        <w:rPr>
          <w:rFonts w:eastAsia="Calibri"/>
        </w:rPr>
      </w:pPr>
      <w:r w:rsidRPr="00246EA7">
        <w:rPr>
          <w:rFonts w:eastAsia="Calibri"/>
        </w:rPr>
        <w:t>Постановление Главного государственного санитарного врача РФ от 29.12.2010г №189 «Об 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46EA7" w:rsidRPr="00246EA7" w:rsidRDefault="00246EA7" w:rsidP="00246EA7">
      <w:pPr>
        <w:numPr>
          <w:ilvl w:val="0"/>
          <w:numId w:val="7"/>
        </w:numPr>
        <w:autoSpaceDE w:val="0"/>
        <w:autoSpaceDN w:val="0"/>
        <w:spacing w:after="200" w:line="276" w:lineRule="auto"/>
        <w:jc w:val="both"/>
        <w:rPr>
          <w:rFonts w:eastAsia="Calibri"/>
        </w:rPr>
      </w:pPr>
      <w:r w:rsidRPr="00246EA7">
        <w:rPr>
          <w:rFonts w:eastAsia="Calibri"/>
        </w:rPr>
        <w:t>Федеральный перечень учебников, рекомендованных (допущенных) к использованию в образовательном процессе в общеобразовательных учреждениях, реализующих программы общего образования на 2014-2015 учебный год;</w:t>
      </w:r>
    </w:p>
    <w:p w:rsidR="00246EA7" w:rsidRPr="00246EA7" w:rsidRDefault="00246EA7" w:rsidP="00246EA7">
      <w:pPr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246EA7">
        <w:rPr>
          <w:rFonts w:eastAsia="Calibri"/>
        </w:rPr>
        <w:t>Учебный план общеобразовательной организации;</w:t>
      </w:r>
    </w:p>
    <w:p w:rsidR="00246EA7" w:rsidRPr="00246EA7" w:rsidRDefault="00246EA7" w:rsidP="00246EA7">
      <w:pPr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246EA7">
        <w:rPr>
          <w:rFonts w:eastAsia="Calibri"/>
        </w:rPr>
        <w:t>Положение о рабочих программах общеобразовательной организации;</w:t>
      </w:r>
    </w:p>
    <w:p w:rsidR="00246EA7" w:rsidRPr="00246EA7" w:rsidRDefault="00246EA7" w:rsidP="00246EA7">
      <w:pPr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246EA7">
        <w:rPr>
          <w:rFonts w:eastAsia="Calibri"/>
        </w:rPr>
        <w:t>Примерные программы по учебным предметам. Математика. 5-9 классы. - М.: Просвещение, 2013.</w:t>
      </w:r>
    </w:p>
    <w:p w:rsidR="00246EA7" w:rsidRPr="00246EA7" w:rsidRDefault="00246EA7" w:rsidP="00246EA7">
      <w:pPr>
        <w:jc w:val="both"/>
        <w:rPr>
          <w:rFonts w:eastAsia="Calibri"/>
        </w:rPr>
      </w:pPr>
      <w:r w:rsidRPr="00246EA7">
        <w:rPr>
          <w:rFonts w:eastAsia="Calibri"/>
        </w:rPr>
        <w:tab/>
        <w:t xml:space="preserve">Рабочая программа конкретизирует содержание предметных тем образовательного стандарта и дает распределение учебных часов по разделам курса.  </w:t>
      </w:r>
    </w:p>
    <w:p w:rsidR="00246EA7" w:rsidRPr="00246EA7" w:rsidRDefault="00246EA7" w:rsidP="00246EA7">
      <w:pPr>
        <w:jc w:val="both"/>
        <w:rPr>
          <w:rFonts w:eastAsia="Calibri"/>
          <w:color w:val="FF0000"/>
        </w:rPr>
      </w:pPr>
      <w:r w:rsidRPr="00246EA7">
        <w:rPr>
          <w:rFonts w:eastAsia="Calibri"/>
        </w:rPr>
        <w:tab/>
        <w:t xml:space="preserve">Рабочая программа выполняет две </w:t>
      </w:r>
      <w:r w:rsidRPr="00246EA7">
        <w:rPr>
          <w:rFonts w:eastAsia="Calibri"/>
          <w:b/>
          <w:i/>
        </w:rPr>
        <w:t>основные функции</w:t>
      </w:r>
      <w:r w:rsidRPr="00246EA7">
        <w:rPr>
          <w:rFonts w:eastAsia="Calibri"/>
        </w:rPr>
        <w:t>:</w:t>
      </w:r>
    </w:p>
    <w:p w:rsidR="00246EA7" w:rsidRPr="00246EA7" w:rsidRDefault="00246EA7" w:rsidP="00246EA7">
      <w:pPr>
        <w:widowControl w:val="0"/>
        <w:jc w:val="both"/>
        <w:rPr>
          <w:rFonts w:eastAsia="Calibri"/>
        </w:rPr>
      </w:pPr>
      <w:r w:rsidRPr="00246EA7">
        <w:rPr>
          <w:rFonts w:eastAsia="Calibri"/>
        </w:rPr>
        <w:tab/>
      </w:r>
      <w:r w:rsidRPr="00246EA7">
        <w:rPr>
          <w:rFonts w:eastAsia="Calibri"/>
          <w:b/>
          <w:i/>
        </w:rPr>
        <w:t>Информационно-методическая</w:t>
      </w:r>
      <w:r w:rsidRPr="00246EA7">
        <w:rPr>
          <w:rFonts w:eastAsia="Calibri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246EA7" w:rsidRPr="00246EA7" w:rsidRDefault="00246EA7" w:rsidP="00246EA7">
      <w:pPr>
        <w:widowControl w:val="0"/>
        <w:jc w:val="both"/>
        <w:rPr>
          <w:rFonts w:eastAsia="Calibri"/>
        </w:rPr>
      </w:pPr>
      <w:r w:rsidRPr="00246EA7">
        <w:rPr>
          <w:rFonts w:eastAsia="Calibri"/>
        </w:rPr>
        <w:tab/>
      </w:r>
      <w:r w:rsidRPr="00246EA7">
        <w:rPr>
          <w:rFonts w:eastAsia="Calibri"/>
          <w:b/>
          <w:i/>
        </w:rPr>
        <w:t>Организационно-планирующая</w:t>
      </w:r>
      <w:r w:rsidRPr="00246EA7">
        <w:rPr>
          <w:rFonts w:eastAsia="Calibri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246EA7" w:rsidRPr="00246EA7" w:rsidRDefault="00246EA7" w:rsidP="00246EA7">
      <w:pPr>
        <w:widowControl w:val="0"/>
        <w:ind w:right="20" w:firstLine="709"/>
        <w:jc w:val="both"/>
        <w:rPr>
          <w:rFonts w:eastAsia="Georgia"/>
          <w:color w:val="000000"/>
          <w:shd w:val="clear" w:color="auto" w:fill="FFFFFF"/>
          <w:lang w:eastAsia="en-US"/>
        </w:rPr>
      </w:pPr>
      <w:r w:rsidRPr="00246EA7">
        <w:rPr>
          <w:rFonts w:eastAsia="Georgia"/>
          <w:lang w:eastAsia="en-US"/>
        </w:rPr>
        <w:t>Данная рабочая программа ориентирована на учащихся 7-9 общеобразовательных классов.</w:t>
      </w:r>
      <w:r w:rsidR="00D41FF2">
        <w:rPr>
          <w:rFonts w:eastAsia="Georgia" w:cs="Georgia"/>
          <w:lang w:eastAsia="en-US"/>
        </w:rPr>
        <w:t xml:space="preserve"> Срок реализации 2021-2022</w:t>
      </w:r>
      <w:r w:rsidRPr="00246EA7">
        <w:rPr>
          <w:rFonts w:eastAsia="Georgia" w:cs="Georgia"/>
          <w:lang w:eastAsia="en-US"/>
        </w:rPr>
        <w:t xml:space="preserve"> г.  В основу программы положены</w:t>
      </w:r>
      <w:r w:rsidR="00D41FF2">
        <w:rPr>
          <w:rFonts w:eastAsia="Georgia" w:cs="Georgia"/>
          <w:lang w:eastAsia="en-US"/>
        </w:rPr>
        <w:t xml:space="preserve"> </w:t>
      </w:r>
      <w:proofErr w:type="spellStart"/>
      <w:r w:rsidRPr="00246EA7">
        <w:rPr>
          <w:rFonts w:eastAsia="Georgia"/>
          <w:lang w:eastAsia="en-US"/>
        </w:rPr>
        <w:t>деятел</w:t>
      </w:r>
      <w:r w:rsidRPr="00246EA7">
        <w:rPr>
          <w:rFonts w:eastAsia="Georgia" w:cs="Georgia"/>
          <w:lang w:eastAsia="en-US"/>
        </w:rPr>
        <w:t>ьностно</w:t>
      </w:r>
      <w:proofErr w:type="spellEnd"/>
      <w:r w:rsidRPr="00246EA7">
        <w:rPr>
          <w:rFonts w:eastAsia="Georgia" w:cs="Georgia"/>
          <w:lang w:eastAsia="en-US"/>
        </w:rPr>
        <w:t xml:space="preserve"> - ориентированные </w:t>
      </w:r>
      <w:r w:rsidRPr="00246EA7">
        <w:rPr>
          <w:rFonts w:eastAsia="Georgia"/>
          <w:lang w:eastAsia="en-US"/>
        </w:rPr>
        <w:t>педагогические и дидактические принципы</w:t>
      </w:r>
      <w:r w:rsidRPr="00246EA7">
        <w:rPr>
          <w:rFonts w:eastAsia="Georgia" w:cs="Georgia"/>
          <w:lang w:eastAsia="en-US"/>
        </w:rPr>
        <w:t>. П</w:t>
      </w:r>
      <w:r w:rsidRPr="00246EA7">
        <w:rPr>
          <w:rFonts w:eastAsia="Georgia"/>
          <w:lang w:eastAsia="en-US"/>
        </w:rPr>
        <w:t>рограмма</w:t>
      </w:r>
      <w:r w:rsidR="0050000C">
        <w:rPr>
          <w:rFonts w:eastAsia="Georgia"/>
          <w:lang w:eastAsia="en-US"/>
        </w:rPr>
        <w:t xml:space="preserve"> </w:t>
      </w:r>
      <w:r w:rsidR="00D41FF2" w:rsidRPr="00246EA7">
        <w:rPr>
          <w:rFonts w:eastAsia="Georgia"/>
          <w:lang w:eastAsia="en-US"/>
        </w:rPr>
        <w:t>является логическим</w:t>
      </w:r>
      <w:r w:rsidRPr="00246EA7">
        <w:rPr>
          <w:rFonts w:eastAsia="Georgia"/>
          <w:lang w:eastAsia="en-US"/>
        </w:rPr>
        <w:t xml:space="preserve"> продолжением курса математики</w:t>
      </w:r>
      <w:r w:rsidRPr="00246EA7">
        <w:rPr>
          <w:rFonts w:eastAsia="Georgia" w:cs="Georgia"/>
          <w:lang w:eastAsia="en-US"/>
        </w:rPr>
        <w:t>5-6 класса.</w:t>
      </w:r>
    </w:p>
    <w:p w:rsidR="00246EA7" w:rsidRPr="00246EA7" w:rsidRDefault="00246EA7" w:rsidP="00246EA7">
      <w:pPr>
        <w:spacing w:after="160" w:line="259" w:lineRule="auto"/>
        <w:ind w:firstLine="851"/>
        <w:jc w:val="both"/>
        <w:rPr>
          <w:rFonts w:eastAsia="Calibri"/>
          <w:lang w:eastAsia="en-US"/>
        </w:rPr>
      </w:pPr>
      <w:r w:rsidRPr="00246EA7">
        <w:rPr>
          <w:rFonts w:eastAsia="Calibri"/>
          <w:lang w:eastAsia="en-US"/>
        </w:rPr>
        <w:t>Курс, соответствующий этой программе, изложен в опубликованном издательством «Просвещение» в учебнике геометрии А.В. Погорелов 7-9класс, М.: Просвещение, 2014 год.Этот учебник входит в Федеральны</w:t>
      </w:r>
      <w:r w:rsidR="00D41FF2">
        <w:rPr>
          <w:rFonts w:eastAsia="Calibri"/>
          <w:lang w:eastAsia="en-US"/>
        </w:rPr>
        <w:t>й перечень учебников 2021 – 2022</w:t>
      </w:r>
      <w:r w:rsidRPr="00246EA7">
        <w:rPr>
          <w:rFonts w:eastAsia="Calibri"/>
          <w:lang w:eastAsia="en-US"/>
        </w:rPr>
        <w:t xml:space="preserve"> учебного года, рекомендован Министерством образования и науки Российской Федерации, соответствует Федеральному государственному образовательному стандарту основного общего образования.</w:t>
      </w:r>
    </w:p>
    <w:p w:rsidR="00246EA7" w:rsidRPr="00246EA7" w:rsidRDefault="00246EA7" w:rsidP="00246EA7">
      <w:pPr>
        <w:widowControl w:val="0"/>
        <w:ind w:left="357" w:firstLine="709"/>
        <w:jc w:val="both"/>
      </w:pPr>
      <w:r w:rsidRPr="00246EA7">
        <w:t>Согласно федеральному базисному учебному плану для образовательных учреждений Российской Федерации на изучение геометрии на ступени основного общего образования отводится в 7 классе 2 часа в неделю, всего 68 ч. В рабочей программе предусмотрен резерв свободного учебного времени в объеме 20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246EA7" w:rsidRPr="00246EA7" w:rsidRDefault="00246EA7" w:rsidP="00246EA7">
      <w:pPr>
        <w:widowControl w:val="0"/>
        <w:ind w:left="357" w:firstLine="709"/>
        <w:jc w:val="both"/>
      </w:pPr>
    </w:p>
    <w:p w:rsidR="00246EA7" w:rsidRPr="00246EA7" w:rsidRDefault="00246EA7" w:rsidP="00246EA7">
      <w:pPr>
        <w:widowControl w:val="0"/>
        <w:ind w:left="357" w:firstLine="709"/>
        <w:jc w:val="both"/>
      </w:pPr>
    </w:p>
    <w:p w:rsidR="00246EA7" w:rsidRPr="00246EA7" w:rsidRDefault="00246EA7" w:rsidP="00246EA7">
      <w:pPr>
        <w:widowControl w:val="0"/>
        <w:ind w:left="357" w:firstLine="709"/>
        <w:jc w:val="both"/>
        <w:rPr>
          <w:rFonts w:eastAsia="Calibri"/>
          <w:lang w:eastAsia="en-US"/>
        </w:rPr>
      </w:pPr>
    </w:p>
    <w:p w:rsidR="00246EA7" w:rsidRPr="00246EA7" w:rsidRDefault="00246EA7" w:rsidP="00246EA7">
      <w:pPr>
        <w:widowControl w:val="0"/>
        <w:ind w:left="357" w:firstLine="709"/>
        <w:jc w:val="both"/>
        <w:rPr>
          <w:rFonts w:eastAsia="Calibri"/>
          <w:lang w:eastAsia="en-US"/>
        </w:rPr>
      </w:pPr>
    </w:p>
    <w:p w:rsidR="0050000C" w:rsidRDefault="0050000C" w:rsidP="00246EA7">
      <w:pPr>
        <w:spacing w:before="360" w:after="240"/>
        <w:jc w:val="center"/>
        <w:rPr>
          <w:rFonts w:eastAsia="Calibri"/>
          <w:b/>
          <w:bCs/>
          <w:color w:val="000000"/>
        </w:rPr>
      </w:pPr>
    </w:p>
    <w:p w:rsidR="00246EA7" w:rsidRPr="00246EA7" w:rsidRDefault="00246EA7" w:rsidP="00246EA7">
      <w:pPr>
        <w:spacing w:before="360" w:after="240"/>
        <w:jc w:val="center"/>
        <w:rPr>
          <w:rFonts w:eastAsia="Calibri"/>
          <w:b/>
          <w:bCs/>
          <w:color w:val="000000"/>
        </w:rPr>
      </w:pPr>
      <w:r w:rsidRPr="00246EA7">
        <w:rPr>
          <w:rFonts w:eastAsia="Calibri"/>
          <w:b/>
          <w:bCs/>
          <w:color w:val="000000"/>
        </w:rPr>
        <w:t>Пояснительная записка</w:t>
      </w:r>
    </w:p>
    <w:p w:rsidR="00246EA7" w:rsidRPr="00246EA7" w:rsidRDefault="00246EA7" w:rsidP="00246EA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46EA7">
        <w:rPr>
          <w:b/>
          <w:bCs/>
          <w:i/>
          <w:iCs/>
          <w:color w:val="000000"/>
        </w:rPr>
        <w:t xml:space="preserve">Геометрия </w:t>
      </w:r>
      <w:r w:rsidRPr="00246EA7">
        <w:rPr>
          <w:color w:val="000000"/>
        </w:rPr>
        <w:t xml:space="preserve"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</w:t>
      </w:r>
    </w:p>
    <w:p w:rsidR="00246EA7" w:rsidRPr="00246EA7" w:rsidRDefault="00246EA7" w:rsidP="00246EA7">
      <w:pPr>
        <w:spacing w:after="160"/>
        <w:ind w:firstLine="708"/>
        <w:jc w:val="both"/>
        <w:rPr>
          <w:rFonts w:eastAsia="Calibri"/>
          <w:lang w:eastAsia="en-US"/>
        </w:rPr>
      </w:pPr>
      <w:r w:rsidRPr="00246EA7">
        <w:rPr>
          <w:rFonts w:eastAsia="Calibri"/>
          <w:lang w:eastAsia="en-US"/>
        </w:rPr>
        <w:t>Изучение геометрии в 7-9 классе направлено на достижение следующих целей:</w:t>
      </w:r>
    </w:p>
    <w:p w:rsidR="00246EA7" w:rsidRPr="00246EA7" w:rsidRDefault="00246EA7" w:rsidP="00246EA7">
      <w:pPr>
        <w:tabs>
          <w:tab w:val="left" w:pos="643"/>
        </w:tabs>
        <w:autoSpaceDE w:val="0"/>
        <w:autoSpaceDN w:val="0"/>
        <w:adjustRightInd w:val="0"/>
        <w:ind w:left="355"/>
        <w:rPr>
          <w:b/>
          <w:i/>
          <w:iCs/>
        </w:rPr>
      </w:pPr>
      <w:r w:rsidRPr="00246EA7">
        <w:rPr>
          <w:b/>
          <w:lang w:val="en-US"/>
        </w:rPr>
        <w:t>I</w:t>
      </w:r>
      <w:r w:rsidRPr="00246EA7">
        <w:rPr>
          <w:b/>
        </w:rPr>
        <w:tab/>
      </w:r>
      <w:r w:rsidRPr="00246EA7">
        <w:rPr>
          <w:b/>
          <w:i/>
        </w:rPr>
        <w:t xml:space="preserve">В </w:t>
      </w:r>
      <w:r w:rsidRPr="00246EA7">
        <w:rPr>
          <w:b/>
          <w:i/>
          <w:iCs/>
        </w:rPr>
        <w:t>направлении личностного развития:</w:t>
      </w:r>
    </w:p>
    <w:p w:rsidR="00246EA7" w:rsidRPr="00246EA7" w:rsidRDefault="00246EA7" w:rsidP="00246EA7">
      <w:pPr>
        <w:numPr>
          <w:ilvl w:val="0"/>
          <w:numId w:val="8"/>
        </w:numPr>
        <w:tabs>
          <w:tab w:val="left" w:pos="643"/>
        </w:tabs>
        <w:autoSpaceDE w:val="0"/>
        <w:autoSpaceDN w:val="0"/>
        <w:adjustRightInd w:val="0"/>
        <w:spacing w:after="200" w:line="276" w:lineRule="auto"/>
        <w:jc w:val="both"/>
      </w:pPr>
      <w:r w:rsidRPr="00246EA7">
        <w:t>формирование представлений о математике, как части общечеловече</w:t>
      </w:r>
      <w:r w:rsidRPr="00246EA7">
        <w:softHyphen/>
        <w:t>ской культуры, о значимости математики в раз</w:t>
      </w:r>
      <w:r w:rsidRPr="00246EA7">
        <w:softHyphen/>
        <w:t>витии цивилизации и современ</w:t>
      </w:r>
      <w:r w:rsidRPr="00246EA7">
        <w:softHyphen/>
        <w:t>ного общества;</w:t>
      </w:r>
    </w:p>
    <w:p w:rsidR="00246EA7" w:rsidRPr="00246EA7" w:rsidRDefault="00246EA7" w:rsidP="00246EA7">
      <w:pPr>
        <w:numPr>
          <w:ilvl w:val="0"/>
          <w:numId w:val="8"/>
        </w:numPr>
        <w:tabs>
          <w:tab w:val="left" w:pos="643"/>
        </w:tabs>
        <w:autoSpaceDE w:val="0"/>
        <w:autoSpaceDN w:val="0"/>
        <w:adjustRightInd w:val="0"/>
        <w:spacing w:after="200" w:line="276" w:lineRule="auto"/>
        <w:jc w:val="both"/>
      </w:pPr>
      <w:r w:rsidRPr="00246EA7">
        <w:t>развитие логического и критического мышления, куль</w:t>
      </w:r>
      <w:r w:rsidRPr="00246EA7">
        <w:softHyphen/>
        <w:t>туры речи, способно</w:t>
      </w:r>
      <w:r w:rsidRPr="00246EA7">
        <w:softHyphen/>
        <w:t>сти к умствен</w:t>
      </w:r>
      <w:r w:rsidRPr="00246EA7">
        <w:softHyphen/>
        <w:t>ному эксперименту;</w:t>
      </w:r>
    </w:p>
    <w:p w:rsidR="00246EA7" w:rsidRPr="00246EA7" w:rsidRDefault="00246EA7" w:rsidP="00246EA7">
      <w:pPr>
        <w:numPr>
          <w:ilvl w:val="0"/>
          <w:numId w:val="8"/>
        </w:numPr>
        <w:tabs>
          <w:tab w:val="left" w:pos="643"/>
        </w:tabs>
        <w:autoSpaceDE w:val="0"/>
        <w:autoSpaceDN w:val="0"/>
        <w:adjustRightInd w:val="0"/>
        <w:spacing w:after="200" w:line="276" w:lineRule="auto"/>
        <w:jc w:val="both"/>
      </w:pPr>
      <w:r w:rsidRPr="00246EA7">
        <w:t>формирование интеллектуальной честности и объектив</w:t>
      </w:r>
      <w:r w:rsidRPr="00246EA7">
        <w:softHyphen/>
        <w:t>ности, способно</w:t>
      </w:r>
      <w:r w:rsidRPr="00246EA7">
        <w:softHyphen/>
        <w:t>сти к преодоле</w:t>
      </w:r>
      <w:r w:rsidRPr="00246EA7">
        <w:softHyphen/>
        <w:t>нию мыслительных стереоти</w:t>
      </w:r>
      <w:r w:rsidRPr="00246EA7">
        <w:softHyphen/>
        <w:t>пов, вытекающих из обыденного опыта;</w:t>
      </w:r>
    </w:p>
    <w:p w:rsidR="00246EA7" w:rsidRPr="00246EA7" w:rsidRDefault="00246EA7" w:rsidP="00246EA7">
      <w:pPr>
        <w:numPr>
          <w:ilvl w:val="0"/>
          <w:numId w:val="8"/>
        </w:numPr>
        <w:tabs>
          <w:tab w:val="left" w:pos="643"/>
        </w:tabs>
        <w:autoSpaceDE w:val="0"/>
        <w:autoSpaceDN w:val="0"/>
        <w:adjustRightInd w:val="0"/>
        <w:spacing w:after="200" w:line="276" w:lineRule="auto"/>
        <w:jc w:val="both"/>
      </w:pPr>
      <w:r w:rsidRPr="00246EA7">
        <w:t>воспитание качеств личности, обеспечивающих соци</w:t>
      </w:r>
      <w:r w:rsidRPr="00246EA7">
        <w:softHyphen/>
        <w:t>альную мобиль</w:t>
      </w:r>
      <w:r w:rsidRPr="00246EA7">
        <w:softHyphen/>
        <w:t>ность, способ</w:t>
      </w:r>
      <w:r w:rsidRPr="00246EA7">
        <w:softHyphen/>
        <w:t>ность принимать самостоятель</w:t>
      </w:r>
      <w:r w:rsidRPr="00246EA7">
        <w:softHyphen/>
        <w:t>ные решения;</w:t>
      </w:r>
    </w:p>
    <w:p w:rsidR="00246EA7" w:rsidRPr="00246EA7" w:rsidRDefault="00246EA7" w:rsidP="00246EA7">
      <w:pPr>
        <w:numPr>
          <w:ilvl w:val="0"/>
          <w:numId w:val="8"/>
        </w:numPr>
        <w:tabs>
          <w:tab w:val="left" w:pos="643"/>
        </w:tabs>
        <w:autoSpaceDE w:val="0"/>
        <w:autoSpaceDN w:val="0"/>
        <w:adjustRightInd w:val="0"/>
        <w:spacing w:after="200" w:line="276" w:lineRule="auto"/>
        <w:jc w:val="both"/>
      </w:pPr>
      <w:r w:rsidRPr="00246EA7">
        <w:t>формирование качеств мышления, необходимых для адаптации в современ</w:t>
      </w:r>
      <w:r w:rsidRPr="00246EA7">
        <w:softHyphen/>
        <w:t>ном информа</w:t>
      </w:r>
      <w:r w:rsidRPr="00246EA7">
        <w:softHyphen/>
        <w:t>ционном обществе;</w:t>
      </w:r>
    </w:p>
    <w:p w:rsidR="00246EA7" w:rsidRPr="00246EA7" w:rsidRDefault="00246EA7" w:rsidP="00246EA7">
      <w:pPr>
        <w:numPr>
          <w:ilvl w:val="0"/>
          <w:numId w:val="8"/>
        </w:numPr>
        <w:tabs>
          <w:tab w:val="left" w:pos="643"/>
        </w:tabs>
        <w:autoSpaceDE w:val="0"/>
        <w:autoSpaceDN w:val="0"/>
        <w:adjustRightInd w:val="0"/>
        <w:spacing w:after="200" w:line="276" w:lineRule="auto"/>
        <w:jc w:val="both"/>
      </w:pPr>
      <w:r w:rsidRPr="00246EA7">
        <w:t>развитие интереса к математическому творчеству и ма</w:t>
      </w:r>
      <w:r w:rsidRPr="00246EA7">
        <w:softHyphen/>
        <w:t>тематических способ</w:t>
      </w:r>
      <w:r w:rsidRPr="00246EA7">
        <w:softHyphen/>
        <w:t>ностей;</w:t>
      </w:r>
    </w:p>
    <w:p w:rsidR="00246EA7" w:rsidRPr="00246EA7" w:rsidRDefault="00246EA7" w:rsidP="00246EA7">
      <w:pPr>
        <w:tabs>
          <w:tab w:val="left" w:pos="643"/>
        </w:tabs>
        <w:autoSpaceDE w:val="0"/>
        <w:autoSpaceDN w:val="0"/>
        <w:adjustRightInd w:val="0"/>
        <w:ind w:left="355"/>
        <w:rPr>
          <w:b/>
          <w:i/>
          <w:iCs/>
        </w:rPr>
      </w:pPr>
      <w:r w:rsidRPr="00246EA7">
        <w:rPr>
          <w:b/>
          <w:lang w:val="en-US"/>
        </w:rPr>
        <w:t xml:space="preserve">II </w:t>
      </w:r>
      <w:r w:rsidRPr="00246EA7">
        <w:rPr>
          <w:b/>
        </w:rPr>
        <w:tab/>
      </w:r>
      <w:r w:rsidRPr="00246EA7">
        <w:rPr>
          <w:b/>
          <w:i/>
          <w:iCs/>
        </w:rPr>
        <w:t>В метапредметном направлении:</w:t>
      </w:r>
    </w:p>
    <w:p w:rsidR="00246EA7" w:rsidRPr="00246EA7" w:rsidRDefault="00246EA7" w:rsidP="00246EA7">
      <w:pPr>
        <w:numPr>
          <w:ilvl w:val="0"/>
          <w:numId w:val="8"/>
        </w:numPr>
        <w:tabs>
          <w:tab w:val="left" w:pos="643"/>
        </w:tabs>
        <w:autoSpaceDE w:val="0"/>
        <w:autoSpaceDN w:val="0"/>
        <w:adjustRightInd w:val="0"/>
        <w:spacing w:after="200" w:line="276" w:lineRule="auto"/>
        <w:jc w:val="both"/>
      </w:pPr>
      <w:r w:rsidRPr="00246EA7">
        <w:t>развитие представлений о математике как форме опи</w:t>
      </w:r>
      <w:r w:rsidRPr="00246EA7">
        <w:softHyphen/>
        <w:t>сания и методе позна</w:t>
      </w:r>
      <w:r w:rsidRPr="00246EA7">
        <w:softHyphen/>
        <w:t>ния действи</w:t>
      </w:r>
      <w:r w:rsidRPr="00246EA7">
        <w:softHyphen/>
        <w:t>тельности, создание условий для приобретения первоначаль</w:t>
      </w:r>
      <w:r w:rsidRPr="00246EA7">
        <w:softHyphen/>
        <w:t>ного опыта математиче</w:t>
      </w:r>
      <w:r w:rsidRPr="00246EA7">
        <w:softHyphen/>
        <w:t>ского моделирования;</w:t>
      </w:r>
    </w:p>
    <w:p w:rsidR="00246EA7" w:rsidRPr="00246EA7" w:rsidRDefault="00246EA7" w:rsidP="00246EA7">
      <w:pPr>
        <w:numPr>
          <w:ilvl w:val="0"/>
          <w:numId w:val="8"/>
        </w:numPr>
        <w:tabs>
          <w:tab w:val="left" w:pos="643"/>
        </w:tabs>
        <w:autoSpaceDE w:val="0"/>
        <w:autoSpaceDN w:val="0"/>
        <w:adjustRightInd w:val="0"/>
        <w:spacing w:after="200" w:line="276" w:lineRule="auto"/>
        <w:jc w:val="both"/>
      </w:pPr>
      <w:r w:rsidRPr="00246EA7">
        <w:t>формирование общих способов интеллектуальной дея</w:t>
      </w:r>
      <w:r w:rsidRPr="00246EA7">
        <w:softHyphen/>
        <w:t>тельности, характер</w:t>
      </w:r>
      <w:r w:rsidRPr="00246EA7">
        <w:softHyphen/>
        <w:t>ных для мате</w:t>
      </w:r>
      <w:r w:rsidRPr="00246EA7">
        <w:softHyphen/>
        <w:t>матики и являющихся осно</w:t>
      </w:r>
      <w:r w:rsidRPr="00246EA7">
        <w:softHyphen/>
        <w:t>вой познавательной куль</w:t>
      </w:r>
      <w:r w:rsidRPr="00246EA7">
        <w:softHyphen/>
        <w:t>туры, значимой для различных сфер человеческой деятельности;</w:t>
      </w:r>
    </w:p>
    <w:p w:rsidR="00246EA7" w:rsidRPr="00246EA7" w:rsidRDefault="00246EA7" w:rsidP="00246EA7">
      <w:pPr>
        <w:tabs>
          <w:tab w:val="left" w:pos="643"/>
        </w:tabs>
        <w:autoSpaceDE w:val="0"/>
        <w:autoSpaceDN w:val="0"/>
        <w:adjustRightInd w:val="0"/>
        <w:ind w:left="355"/>
        <w:rPr>
          <w:b/>
          <w:i/>
          <w:iCs/>
        </w:rPr>
      </w:pPr>
      <w:r w:rsidRPr="00246EA7">
        <w:rPr>
          <w:b/>
          <w:lang w:val="en-US"/>
        </w:rPr>
        <w:t>III</w:t>
      </w:r>
      <w:r w:rsidRPr="00246EA7">
        <w:rPr>
          <w:b/>
          <w:i/>
        </w:rPr>
        <w:t>В</w:t>
      </w:r>
      <w:r w:rsidRPr="00246EA7">
        <w:rPr>
          <w:b/>
          <w:i/>
          <w:iCs/>
        </w:rPr>
        <w:t xml:space="preserve"> предметном направлении:</w:t>
      </w:r>
    </w:p>
    <w:p w:rsidR="00246EA7" w:rsidRPr="00246EA7" w:rsidRDefault="00246EA7" w:rsidP="00246EA7">
      <w:pPr>
        <w:tabs>
          <w:tab w:val="left" w:pos="643"/>
        </w:tabs>
        <w:autoSpaceDE w:val="0"/>
        <w:autoSpaceDN w:val="0"/>
        <w:adjustRightInd w:val="0"/>
        <w:ind w:firstLine="403"/>
        <w:jc w:val="both"/>
      </w:pPr>
      <w:r w:rsidRPr="00246EA7">
        <w:t>•</w:t>
      </w:r>
      <w:r w:rsidRPr="00246EA7">
        <w:tab/>
        <w:t>овладение математическими знаниями и умениями, не</w:t>
      </w:r>
      <w:r w:rsidRPr="00246EA7">
        <w:softHyphen/>
        <w:t>обходимыми для про</w:t>
      </w:r>
      <w:r w:rsidRPr="00246EA7">
        <w:softHyphen/>
        <w:t>долже</w:t>
      </w:r>
      <w:r w:rsidRPr="00246EA7">
        <w:softHyphen/>
        <w:t>ния образования, изучения смеж</w:t>
      </w:r>
      <w:r w:rsidRPr="00246EA7">
        <w:softHyphen/>
        <w:t>ных дисциплин, применения в повсе</w:t>
      </w:r>
      <w:r w:rsidRPr="00246EA7">
        <w:softHyphen/>
        <w:t>дневной жизни;</w:t>
      </w:r>
    </w:p>
    <w:p w:rsidR="00246EA7" w:rsidRPr="00246EA7" w:rsidRDefault="00246EA7" w:rsidP="00246EA7">
      <w:pPr>
        <w:autoSpaceDE w:val="0"/>
        <w:autoSpaceDN w:val="0"/>
        <w:adjustRightInd w:val="0"/>
        <w:ind w:firstLine="403"/>
        <w:jc w:val="both"/>
      </w:pPr>
      <w:r w:rsidRPr="00246EA7">
        <w:t>• создание фундамента для математического развития, формирования меха</w:t>
      </w:r>
      <w:r w:rsidRPr="00246EA7">
        <w:softHyphen/>
        <w:t>низмов мышле</w:t>
      </w:r>
      <w:r w:rsidRPr="00246EA7">
        <w:softHyphen/>
        <w:t>ния, характерных для мате</w:t>
      </w:r>
      <w:r w:rsidRPr="00246EA7">
        <w:softHyphen/>
        <w:t>матической деятельности.</w:t>
      </w:r>
    </w:p>
    <w:p w:rsidR="00246EA7" w:rsidRPr="00246EA7" w:rsidRDefault="00246EA7" w:rsidP="00246EA7">
      <w:pPr>
        <w:contextualSpacing/>
        <w:jc w:val="both"/>
        <w:rPr>
          <w:rFonts w:eastAsia="Calibri"/>
          <w:color w:val="000000"/>
          <w:lang w:eastAsia="en-US"/>
        </w:rPr>
      </w:pPr>
      <w:r w:rsidRPr="00246EA7">
        <w:rPr>
          <w:rFonts w:eastAsia="Calibri"/>
          <w:b/>
          <w:i/>
          <w:color w:val="000000"/>
          <w:lang w:eastAsia="en-US"/>
        </w:rPr>
        <w:t>Задачи</w:t>
      </w:r>
      <w:r w:rsidRPr="00246EA7">
        <w:rPr>
          <w:rFonts w:eastAsia="Calibri"/>
          <w:color w:val="000000"/>
          <w:lang w:eastAsia="en-US"/>
        </w:rPr>
        <w:t>:</w:t>
      </w:r>
    </w:p>
    <w:p w:rsidR="00246EA7" w:rsidRPr="00246EA7" w:rsidRDefault="00246EA7" w:rsidP="00246EA7">
      <w:pPr>
        <w:numPr>
          <w:ilvl w:val="0"/>
          <w:numId w:val="9"/>
        </w:numPr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246EA7">
        <w:rPr>
          <w:rFonts w:eastAsia="Calibri"/>
          <w:lang w:eastAsia="en-US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246EA7" w:rsidRPr="00246EA7" w:rsidRDefault="00246EA7" w:rsidP="00246EA7">
      <w:pPr>
        <w:numPr>
          <w:ilvl w:val="0"/>
          <w:numId w:val="9"/>
        </w:numPr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246EA7">
        <w:rPr>
          <w:rFonts w:eastAsia="Calibri"/>
          <w:lang w:eastAsia="en-US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246EA7" w:rsidRPr="00246EA7" w:rsidRDefault="00246EA7" w:rsidP="00246EA7">
      <w:pPr>
        <w:numPr>
          <w:ilvl w:val="0"/>
          <w:numId w:val="9"/>
        </w:numPr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246EA7">
        <w:rPr>
          <w:rFonts w:eastAsia="Calibri"/>
          <w:lang w:eastAsia="en-US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246EA7" w:rsidRPr="00246EA7" w:rsidRDefault="00246EA7" w:rsidP="00246EA7">
      <w:pPr>
        <w:numPr>
          <w:ilvl w:val="0"/>
          <w:numId w:val="9"/>
        </w:numPr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246EA7">
        <w:rPr>
          <w:rFonts w:eastAsia="Calibri"/>
          <w:lang w:eastAsia="en-US"/>
        </w:rPr>
        <w:t>воспитывать культуру личности, отношение к математики как части общечеловеческой культуры, играющей особую роль в общественном развитии.</w:t>
      </w:r>
    </w:p>
    <w:p w:rsidR="00246EA7" w:rsidRPr="00246EA7" w:rsidRDefault="00246EA7" w:rsidP="00246EA7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</w:p>
    <w:p w:rsidR="00246EA7" w:rsidRPr="00246EA7" w:rsidRDefault="00246EA7" w:rsidP="00246EA7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</w:p>
    <w:p w:rsidR="00246EA7" w:rsidRDefault="00246EA7" w:rsidP="00246EA7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246EA7">
        <w:rPr>
          <w:rFonts w:eastAsiaTheme="minorEastAsia"/>
          <w:b/>
          <w:bCs/>
        </w:rPr>
        <w:t>ПЛАНИРУЕМЫЕ РЕЗУЛЬТАТЫ  ИЗУЧЕНИЯ КУРСА ГЕОМЕТРИИ В 7—9 КЛАССАХ</w:t>
      </w:r>
    </w:p>
    <w:p w:rsidR="0050000C" w:rsidRPr="00246EA7" w:rsidRDefault="0050000C" w:rsidP="00246EA7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</w:p>
    <w:p w:rsidR="00246EA7" w:rsidRPr="00246EA7" w:rsidRDefault="00246EA7" w:rsidP="00246EA7">
      <w:pPr>
        <w:autoSpaceDE w:val="0"/>
        <w:autoSpaceDN w:val="0"/>
        <w:adjustRightInd w:val="0"/>
        <w:jc w:val="both"/>
        <w:rPr>
          <w:rFonts w:eastAsiaTheme="minorEastAsia"/>
          <w:b/>
          <w:bCs/>
        </w:rPr>
      </w:pPr>
      <w:r w:rsidRPr="00246EA7">
        <w:rPr>
          <w:rFonts w:eastAsiaTheme="minorEastAsia"/>
          <w:b/>
          <w:bCs/>
        </w:rPr>
        <w:t>Наглядная геометрия</w:t>
      </w:r>
    </w:p>
    <w:p w:rsidR="00246EA7" w:rsidRPr="00246EA7" w:rsidRDefault="00246EA7" w:rsidP="00246EA7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246EA7">
        <w:rPr>
          <w:rFonts w:eastAsiaTheme="minorEastAsia"/>
        </w:rPr>
        <w:t>Выпускник научится:</w:t>
      </w:r>
    </w:p>
    <w:p w:rsidR="00246EA7" w:rsidRPr="00246EA7" w:rsidRDefault="00246EA7" w:rsidP="00246EA7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46EA7">
        <w:rPr>
          <w:rFonts w:eastAsiaTheme="minorHAnsi"/>
          <w:lang w:eastAsia="en-US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246EA7" w:rsidRPr="00246EA7" w:rsidRDefault="00246EA7" w:rsidP="00246EA7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46EA7">
        <w:rPr>
          <w:rFonts w:eastAsiaTheme="minorHAnsi"/>
          <w:lang w:eastAsia="en-US"/>
        </w:rPr>
        <w:t>распознавать развёртки куба, прямоугольного параллелепипеда, правильной пирамиды, цилиндра и конуса;</w:t>
      </w:r>
    </w:p>
    <w:p w:rsidR="00246EA7" w:rsidRPr="00246EA7" w:rsidRDefault="00246EA7" w:rsidP="00246EA7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46EA7">
        <w:rPr>
          <w:rFonts w:eastAsiaTheme="minorHAnsi"/>
          <w:lang w:eastAsia="en-US"/>
        </w:rPr>
        <w:t>определять по линейным размерам развёртки фигуры линейные размеры самой фигуры и наоборот;</w:t>
      </w:r>
    </w:p>
    <w:p w:rsidR="00246EA7" w:rsidRPr="00246EA7" w:rsidRDefault="00246EA7" w:rsidP="00246EA7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46EA7">
        <w:rPr>
          <w:rFonts w:eastAsiaTheme="minorHAnsi"/>
          <w:lang w:eastAsia="en-US"/>
        </w:rPr>
        <w:t>вычислять объём прямоугольного параллелепипеда.</w:t>
      </w:r>
    </w:p>
    <w:p w:rsidR="00246EA7" w:rsidRPr="00246EA7" w:rsidRDefault="00246EA7" w:rsidP="00246EA7">
      <w:pPr>
        <w:autoSpaceDE w:val="0"/>
        <w:autoSpaceDN w:val="0"/>
        <w:adjustRightInd w:val="0"/>
        <w:jc w:val="both"/>
        <w:rPr>
          <w:rFonts w:eastAsiaTheme="minorEastAsia"/>
          <w:i/>
          <w:iCs/>
        </w:rPr>
      </w:pPr>
      <w:r w:rsidRPr="00246EA7">
        <w:rPr>
          <w:rFonts w:eastAsiaTheme="minorEastAsia"/>
          <w:i/>
          <w:iCs/>
        </w:rPr>
        <w:t>Выпускник получит возможность:</w:t>
      </w:r>
    </w:p>
    <w:p w:rsidR="00246EA7" w:rsidRPr="00246EA7" w:rsidRDefault="00246EA7" w:rsidP="00246EA7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/>
          <w:iCs/>
          <w:lang w:eastAsia="en-US"/>
        </w:rPr>
      </w:pPr>
      <w:r w:rsidRPr="00246EA7">
        <w:rPr>
          <w:rFonts w:eastAsiaTheme="minorHAnsi"/>
          <w:i/>
          <w:iCs/>
          <w:lang w:eastAsia="en-US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246EA7" w:rsidRPr="00246EA7" w:rsidRDefault="00246EA7" w:rsidP="00246EA7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/>
          <w:iCs/>
          <w:lang w:eastAsia="en-US"/>
        </w:rPr>
      </w:pPr>
      <w:r w:rsidRPr="00246EA7">
        <w:rPr>
          <w:rFonts w:eastAsiaTheme="minorHAnsi"/>
          <w:i/>
          <w:iCs/>
          <w:lang w:eastAsia="en-US"/>
        </w:rPr>
        <w:t>углубить и развить представления о пространственных геометрических фигурах;</w:t>
      </w:r>
    </w:p>
    <w:p w:rsidR="00246EA7" w:rsidRPr="00246EA7" w:rsidRDefault="00246EA7" w:rsidP="00246EA7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/>
          <w:iCs/>
          <w:lang w:eastAsia="en-US"/>
        </w:rPr>
      </w:pPr>
      <w:r w:rsidRPr="00246EA7">
        <w:rPr>
          <w:rFonts w:eastAsiaTheme="minorHAnsi"/>
          <w:i/>
          <w:iCs/>
          <w:lang w:eastAsia="en-US"/>
        </w:rPr>
        <w:t>применять понятие развёртки для выполнения практических расчётов.</w:t>
      </w:r>
    </w:p>
    <w:p w:rsidR="00246EA7" w:rsidRPr="00246EA7" w:rsidRDefault="00246EA7" w:rsidP="00246EA7">
      <w:pPr>
        <w:autoSpaceDE w:val="0"/>
        <w:autoSpaceDN w:val="0"/>
        <w:adjustRightInd w:val="0"/>
        <w:jc w:val="both"/>
        <w:rPr>
          <w:rFonts w:eastAsiaTheme="minorEastAsia"/>
          <w:b/>
          <w:bCs/>
        </w:rPr>
      </w:pPr>
      <w:r w:rsidRPr="00246EA7">
        <w:rPr>
          <w:rFonts w:eastAsiaTheme="minorEastAsia"/>
          <w:b/>
          <w:bCs/>
        </w:rPr>
        <w:t>Геометрические фигуры</w:t>
      </w:r>
    </w:p>
    <w:p w:rsidR="00246EA7" w:rsidRPr="00246EA7" w:rsidRDefault="00246EA7" w:rsidP="00246EA7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246EA7">
        <w:rPr>
          <w:rFonts w:eastAsiaTheme="minorEastAsia"/>
        </w:rPr>
        <w:t>Выпускник научится:</w:t>
      </w:r>
    </w:p>
    <w:p w:rsidR="00246EA7" w:rsidRPr="00246EA7" w:rsidRDefault="00246EA7" w:rsidP="00246EA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46EA7">
        <w:rPr>
          <w:rFonts w:eastAsiaTheme="minorHAnsi"/>
          <w:lang w:eastAsia="en-US"/>
        </w:rPr>
        <w:t>пользоваться языком геометрии для описания предметов окружающего мира и их взаимного расположения;</w:t>
      </w:r>
    </w:p>
    <w:p w:rsidR="00246EA7" w:rsidRPr="00246EA7" w:rsidRDefault="00246EA7" w:rsidP="00246EA7">
      <w:pPr>
        <w:numPr>
          <w:ilvl w:val="0"/>
          <w:numId w:val="12"/>
        </w:numPr>
        <w:spacing w:after="160" w:line="276" w:lineRule="auto"/>
        <w:contextualSpacing/>
        <w:rPr>
          <w:rFonts w:eastAsiaTheme="minorHAnsi"/>
          <w:color w:val="000000"/>
          <w:lang w:eastAsia="en-US"/>
        </w:rPr>
      </w:pPr>
      <w:r w:rsidRPr="00246EA7">
        <w:rPr>
          <w:rFonts w:eastAsiaTheme="minorHAnsi"/>
          <w:lang w:eastAsia="en-US"/>
        </w:rPr>
        <w:t>распознавать и изображать на чертежах и рисунках геометрические фигуры и их конфигурации;</w:t>
      </w:r>
      <w:r w:rsidRPr="00246EA7">
        <w:rPr>
          <w:rFonts w:eastAsiaTheme="minorHAnsi"/>
          <w:color w:val="000000"/>
          <w:lang w:eastAsia="en-US"/>
        </w:rPr>
        <w:t xml:space="preserve"> находить значения длин линейных элементов фигур и ихотношения, градусную меру углов от 0 до 180, применяяопределения, свойства и признаки фигур и их элементов,отношения фигур (равенство, подобие, симметрии, поворот, параллельный перенос);</w:t>
      </w:r>
    </w:p>
    <w:p w:rsidR="00246EA7" w:rsidRPr="00246EA7" w:rsidRDefault="00246EA7" w:rsidP="00246EA7">
      <w:pPr>
        <w:numPr>
          <w:ilvl w:val="0"/>
          <w:numId w:val="12"/>
        </w:numPr>
        <w:spacing w:after="160" w:line="276" w:lineRule="auto"/>
        <w:contextualSpacing/>
        <w:rPr>
          <w:rFonts w:eastAsiaTheme="minorHAnsi"/>
          <w:b/>
          <w:lang w:eastAsia="en-US"/>
        </w:rPr>
      </w:pPr>
      <w:r w:rsidRPr="00246EA7">
        <w:rPr>
          <w:rFonts w:eastAsiaTheme="minorHAnsi"/>
          <w:color w:val="000000"/>
          <w:lang w:eastAsia="en-US"/>
        </w:rPr>
        <w:t>оперировать с начальными понятиями тригонометрии ивыполнять элементарные операции над функциями углов;решать задачи на доказательство, опираясь на изученныесвойства фигур и отношений между ними и применяяизученные методы доказательств;</w:t>
      </w:r>
    </w:p>
    <w:p w:rsidR="00246EA7" w:rsidRPr="00246EA7" w:rsidRDefault="00246EA7" w:rsidP="00246EA7">
      <w:pPr>
        <w:numPr>
          <w:ilvl w:val="0"/>
          <w:numId w:val="12"/>
        </w:numPr>
        <w:spacing w:after="160" w:line="276" w:lineRule="auto"/>
        <w:contextualSpacing/>
        <w:rPr>
          <w:rFonts w:eastAsiaTheme="minorHAnsi"/>
          <w:b/>
          <w:lang w:eastAsia="en-US"/>
        </w:rPr>
      </w:pPr>
      <w:r w:rsidRPr="00246EA7">
        <w:rPr>
          <w:rFonts w:eastAsiaTheme="minorHAnsi"/>
          <w:color w:val="000000"/>
          <w:lang w:eastAsia="en-US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246EA7" w:rsidRPr="00246EA7" w:rsidRDefault="00246EA7" w:rsidP="00246EA7">
      <w:pPr>
        <w:numPr>
          <w:ilvl w:val="0"/>
          <w:numId w:val="12"/>
        </w:numPr>
        <w:spacing w:after="160" w:line="276" w:lineRule="auto"/>
        <w:contextualSpacing/>
        <w:rPr>
          <w:rFonts w:eastAsiaTheme="minorHAnsi"/>
          <w:b/>
          <w:lang w:eastAsia="en-US"/>
        </w:rPr>
      </w:pPr>
      <w:r w:rsidRPr="00246EA7">
        <w:rPr>
          <w:rFonts w:eastAsiaTheme="minorHAnsi"/>
          <w:color w:val="000000"/>
          <w:lang w:eastAsia="en-US"/>
        </w:rPr>
        <w:t>решать простейшие планиметрические задачи в пространстве.</w:t>
      </w:r>
    </w:p>
    <w:p w:rsidR="00246EA7" w:rsidRPr="00246EA7" w:rsidRDefault="00246EA7" w:rsidP="00246EA7">
      <w:pPr>
        <w:autoSpaceDE w:val="0"/>
        <w:autoSpaceDN w:val="0"/>
        <w:adjustRightInd w:val="0"/>
        <w:jc w:val="both"/>
        <w:rPr>
          <w:rFonts w:eastAsiaTheme="minorEastAsia"/>
          <w:i/>
          <w:iCs/>
          <w:color w:val="000000"/>
        </w:rPr>
      </w:pPr>
      <w:r w:rsidRPr="00246EA7">
        <w:rPr>
          <w:rFonts w:eastAsiaTheme="minorEastAsia"/>
          <w:i/>
          <w:iCs/>
          <w:color w:val="000000"/>
        </w:rPr>
        <w:t>Выпускник получит возможность:</w:t>
      </w:r>
    </w:p>
    <w:p w:rsidR="00246EA7" w:rsidRPr="00246EA7" w:rsidRDefault="00246EA7" w:rsidP="00246EA7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/>
          <w:iCs/>
          <w:color w:val="000000"/>
          <w:lang w:eastAsia="en-US"/>
        </w:rPr>
      </w:pPr>
      <w:r w:rsidRPr="00246EA7">
        <w:rPr>
          <w:rFonts w:eastAsiaTheme="minorHAnsi"/>
          <w:i/>
          <w:iCs/>
          <w:color w:val="000000"/>
          <w:lang w:eastAsia="en-US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246EA7" w:rsidRPr="00246EA7" w:rsidRDefault="00246EA7" w:rsidP="00246EA7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/>
          <w:iCs/>
          <w:color w:val="000000"/>
          <w:lang w:eastAsia="en-US"/>
        </w:rPr>
      </w:pPr>
      <w:r w:rsidRPr="00246EA7">
        <w:rPr>
          <w:rFonts w:eastAsiaTheme="minorHAnsi"/>
          <w:i/>
          <w:iCs/>
          <w:color w:val="000000"/>
          <w:lang w:eastAsia="en-US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246EA7" w:rsidRPr="00246EA7" w:rsidRDefault="00246EA7" w:rsidP="00246EA7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/>
          <w:iCs/>
          <w:color w:val="000000"/>
          <w:lang w:eastAsia="en-US"/>
        </w:rPr>
      </w:pPr>
      <w:r w:rsidRPr="00246EA7">
        <w:rPr>
          <w:rFonts w:eastAsiaTheme="minorHAnsi"/>
          <w:i/>
          <w:iCs/>
          <w:color w:val="000000"/>
          <w:lang w:eastAsia="en-US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246EA7" w:rsidRPr="00246EA7" w:rsidRDefault="00246EA7" w:rsidP="00246EA7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/>
          <w:iCs/>
          <w:color w:val="000000"/>
          <w:lang w:eastAsia="en-US"/>
        </w:rPr>
      </w:pPr>
      <w:r w:rsidRPr="00246EA7">
        <w:rPr>
          <w:rFonts w:eastAsiaTheme="minorHAnsi"/>
          <w:i/>
          <w:iCs/>
          <w:color w:val="000000"/>
          <w:lang w:eastAsia="en-US"/>
        </w:rPr>
        <w:t>научиться решать задачи на построение методом геометрического места точек и методом подобия;</w:t>
      </w:r>
    </w:p>
    <w:p w:rsidR="00246EA7" w:rsidRPr="00246EA7" w:rsidRDefault="00246EA7" w:rsidP="00246EA7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/>
          <w:iCs/>
          <w:color w:val="000000"/>
          <w:lang w:eastAsia="en-US"/>
        </w:rPr>
      </w:pPr>
      <w:r w:rsidRPr="00246EA7">
        <w:rPr>
          <w:rFonts w:eastAsiaTheme="minorHAnsi"/>
          <w:i/>
          <w:iCs/>
          <w:color w:val="000000"/>
          <w:lang w:eastAsia="en-US"/>
        </w:rPr>
        <w:t>приобрести опыт исследования свойств планиметрических фигур с помощью компьютерных программ;</w:t>
      </w:r>
    </w:p>
    <w:p w:rsidR="00246EA7" w:rsidRPr="00246EA7" w:rsidRDefault="00246EA7" w:rsidP="00246EA7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/>
          <w:iCs/>
          <w:color w:val="000000"/>
          <w:lang w:eastAsia="en-US"/>
        </w:rPr>
      </w:pPr>
      <w:r w:rsidRPr="00246EA7">
        <w:rPr>
          <w:rFonts w:eastAsiaTheme="minorHAnsi"/>
          <w:i/>
          <w:iCs/>
          <w:color w:val="000000"/>
          <w:lang w:eastAsia="en-US"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246EA7" w:rsidRPr="00246EA7" w:rsidRDefault="00246EA7" w:rsidP="00246EA7">
      <w:p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</w:rPr>
      </w:pPr>
      <w:r w:rsidRPr="00246EA7">
        <w:rPr>
          <w:rFonts w:eastAsiaTheme="minorEastAsia"/>
          <w:b/>
          <w:bCs/>
          <w:color w:val="000000"/>
        </w:rPr>
        <w:t>Измерение геометрических величин</w:t>
      </w:r>
    </w:p>
    <w:p w:rsidR="00246EA7" w:rsidRPr="00246EA7" w:rsidRDefault="00246EA7" w:rsidP="00246EA7">
      <w:p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246EA7">
        <w:rPr>
          <w:rFonts w:eastAsiaTheme="minorEastAsia"/>
          <w:color w:val="000000"/>
        </w:rPr>
        <w:t>Выпускник научится:</w:t>
      </w:r>
    </w:p>
    <w:p w:rsidR="00246EA7" w:rsidRPr="00246EA7" w:rsidRDefault="00246EA7" w:rsidP="00246EA7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246EA7">
        <w:rPr>
          <w:rFonts w:eastAsiaTheme="minorHAnsi"/>
          <w:color w:val="000000"/>
          <w:lang w:eastAsia="en-US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246EA7" w:rsidRPr="00246EA7" w:rsidRDefault="00246EA7" w:rsidP="00246EA7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246EA7">
        <w:rPr>
          <w:rFonts w:eastAsiaTheme="minorHAnsi"/>
          <w:color w:val="000000"/>
          <w:lang w:eastAsia="en-US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246EA7" w:rsidRPr="00246EA7" w:rsidRDefault="00246EA7" w:rsidP="00246EA7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246EA7">
        <w:rPr>
          <w:rFonts w:eastAsiaTheme="minorHAnsi"/>
          <w:color w:val="000000"/>
          <w:lang w:eastAsia="en-US"/>
        </w:rPr>
        <w:t>вычислять площади треугольников, прямоугольников, параллелограммов, трапеций, кругов и секторов;</w:t>
      </w:r>
    </w:p>
    <w:p w:rsidR="00246EA7" w:rsidRPr="00246EA7" w:rsidRDefault="00246EA7" w:rsidP="00246EA7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246EA7">
        <w:rPr>
          <w:rFonts w:eastAsiaTheme="minorHAnsi"/>
          <w:color w:val="000000"/>
          <w:lang w:eastAsia="en-US"/>
        </w:rPr>
        <w:t>вычислять длину окружности, длину дуги окружности;</w:t>
      </w:r>
    </w:p>
    <w:p w:rsidR="00246EA7" w:rsidRPr="00246EA7" w:rsidRDefault="00246EA7" w:rsidP="00246EA7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246EA7">
        <w:rPr>
          <w:rFonts w:eastAsiaTheme="minorHAnsi"/>
          <w:color w:val="000000"/>
          <w:lang w:eastAsia="en-US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246EA7" w:rsidRPr="00246EA7" w:rsidRDefault="00246EA7" w:rsidP="00246EA7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246EA7">
        <w:rPr>
          <w:rFonts w:eastAsiaTheme="minorHAnsi"/>
          <w:color w:val="000000"/>
          <w:lang w:eastAsia="en-US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246EA7" w:rsidRPr="00246EA7" w:rsidRDefault="00246EA7" w:rsidP="00246EA7">
      <w:pPr>
        <w:autoSpaceDE w:val="0"/>
        <w:autoSpaceDN w:val="0"/>
        <w:adjustRightInd w:val="0"/>
        <w:jc w:val="both"/>
        <w:rPr>
          <w:rFonts w:eastAsiaTheme="minorEastAsia"/>
          <w:i/>
          <w:iCs/>
          <w:color w:val="000000"/>
        </w:rPr>
      </w:pPr>
      <w:r w:rsidRPr="00246EA7">
        <w:rPr>
          <w:rFonts w:eastAsiaTheme="minorEastAsia"/>
          <w:i/>
          <w:iCs/>
          <w:color w:val="000000"/>
        </w:rPr>
        <w:t>Выпускник получит возможность:</w:t>
      </w:r>
    </w:p>
    <w:p w:rsidR="00246EA7" w:rsidRPr="00246EA7" w:rsidRDefault="00246EA7" w:rsidP="00246EA7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/>
          <w:iCs/>
          <w:color w:val="000000"/>
          <w:lang w:eastAsia="en-US"/>
        </w:rPr>
      </w:pPr>
      <w:r w:rsidRPr="00246EA7">
        <w:rPr>
          <w:rFonts w:eastAsiaTheme="minorHAnsi"/>
          <w:i/>
          <w:iCs/>
          <w:color w:val="000000"/>
          <w:lang w:eastAsia="en-US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246EA7" w:rsidRPr="00246EA7" w:rsidRDefault="00246EA7" w:rsidP="00246EA7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/>
          <w:iCs/>
          <w:color w:val="000000"/>
          <w:lang w:eastAsia="en-US"/>
        </w:rPr>
      </w:pPr>
      <w:r w:rsidRPr="00246EA7">
        <w:rPr>
          <w:rFonts w:eastAsiaTheme="minorHAnsi"/>
          <w:i/>
          <w:iCs/>
          <w:color w:val="000000"/>
          <w:lang w:eastAsia="en-US"/>
        </w:rPr>
        <w:t>вычислять площади многоугольников, используя отношения равновеликости и равносоставленности;</w:t>
      </w:r>
    </w:p>
    <w:p w:rsidR="00246EA7" w:rsidRPr="00246EA7" w:rsidRDefault="00246EA7" w:rsidP="00246EA7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/>
          <w:iCs/>
          <w:color w:val="000000"/>
          <w:lang w:eastAsia="en-US"/>
        </w:rPr>
      </w:pPr>
      <w:r w:rsidRPr="00246EA7">
        <w:rPr>
          <w:rFonts w:eastAsiaTheme="minorHAnsi"/>
          <w:i/>
          <w:iCs/>
          <w:color w:val="000000"/>
          <w:lang w:eastAsia="en-US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B25742" w:rsidRDefault="00B25742" w:rsidP="00246EA7">
      <w:p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</w:rPr>
      </w:pPr>
    </w:p>
    <w:p w:rsidR="00246EA7" w:rsidRDefault="00246EA7" w:rsidP="00246EA7">
      <w:p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</w:rPr>
      </w:pPr>
      <w:r w:rsidRPr="00246EA7">
        <w:rPr>
          <w:rFonts w:eastAsiaTheme="minorEastAsia"/>
          <w:b/>
          <w:bCs/>
          <w:color w:val="000000"/>
        </w:rPr>
        <w:t>Координаты</w:t>
      </w:r>
    </w:p>
    <w:p w:rsidR="00B25742" w:rsidRPr="00246EA7" w:rsidRDefault="00B25742" w:rsidP="00246EA7">
      <w:p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</w:rPr>
      </w:pPr>
    </w:p>
    <w:p w:rsidR="00246EA7" w:rsidRPr="00246EA7" w:rsidRDefault="00246EA7" w:rsidP="00246EA7">
      <w:p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246EA7">
        <w:rPr>
          <w:rFonts w:eastAsiaTheme="minorEastAsia"/>
          <w:color w:val="000000"/>
        </w:rPr>
        <w:t>Выпускник научится:</w:t>
      </w:r>
    </w:p>
    <w:p w:rsidR="00246EA7" w:rsidRPr="00246EA7" w:rsidRDefault="00246EA7" w:rsidP="00246EA7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246EA7">
        <w:rPr>
          <w:rFonts w:eastAsiaTheme="minorHAnsi"/>
          <w:color w:val="000000"/>
          <w:lang w:eastAsia="en-US"/>
        </w:rPr>
        <w:t>вычислять длину отрезка по координатам его концов; вычислять координаты середины отрезка;</w:t>
      </w:r>
    </w:p>
    <w:p w:rsidR="00246EA7" w:rsidRPr="00246EA7" w:rsidRDefault="00246EA7" w:rsidP="00246EA7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246EA7">
        <w:rPr>
          <w:rFonts w:eastAsiaTheme="minorHAnsi"/>
          <w:color w:val="000000"/>
          <w:lang w:eastAsia="en-US"/>
        </w:rPr>
        <w:t>использовать координатный метод для изучения свойств прямых и окружностей.</w:t>
      </w:r>
    </w:p>
    <w:p w:rsidR="00246EA7" w:rsidRPr="00246EA7" w:rsidRDefault="00246EA7" w:rsidP="00246EA7">
      <w:pPr>
        <w:autoSpaceDE w:val="0"/>
        <w:autoSpaceDN w:val="0"/>
        <w:adjustRightInd w:val="0"/>
        <w:jc w:val="both"/>
        <w:rPr>
          <w:rFonts w:eastAsiaTheme="minorEastAsia"/>
          <w:i/>
          <w:iCs/>
          <w:color w:val="000000"/>
        </w:rPr>
      </w:pPr>
      <w:r w:rsidRPr="00246EA7">
        <w:rPr>
          <w:rFonts w:eastAsiaTheme="minorEastAsia"/>
          <w:i/>
          <w:iCs/>
          <w:color w:val="000000"/>
        </w:rPr>
        <w:t>Выпускник получит возможность:</w:t>
      </w:r>
    </w:p>
    <w:p w:rsidR="00246EA7" w:rsidRPr="00246EA7" w:rsidRDefault="00246EA7" w:rsidP="00246EA7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/>
          <w:iCs/>
          <w:color w:val="000000"/>
          <w:lang w:eastAsia="en-US"/>
        </w:rPr>
      </w:pPr>
      <w:r w:rsidRPr="00246EA7">
        <w:rPr>
          <w:rFonts w:eastAsiaTheme="minorHAnsi"/>
          <w:i/>
          <w:iCs/>
          <w:color w:val="000000"/>
          <w:lang w:eastAsia="en-US"/>
        </w:rPr>
        <w:t>овладеть координатным методом решения задач на вычисление и доказательства;</w:t>
      </w:r>
    </w:p>
    <w:p w:rsidR="00246EA7" w:rsidRPr="00246EA7" w:rsidRDefault="00246EA7" w:rsidP="00246EA7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/>
          <w:iCs/>
          <w:color w:val="000000"/>
          <w:lang w:eastAsia="en-US"/>
        </w:rPr>
      </w:pPr>
      <w:r w:rsidRPr="00246EA7">
        <w:rPr>
          <w:rFonts w:eastAsiaTheme="minorHAnsi"/>
          <w:i/>
          <w:iCs/>
          <w:color w:val="000000"/>
          <w:lang w:eastAsia="en-US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246EA7" w:rsidRPr="00246EA7" w:rsidRDefault="00246EA7" w:rsidP="00246EA7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/>
          <w:iCs/>
          <w:color w:val="000000"/>
          <w:lang w:eastAsia="en-US"/>
        </w:rPr>
      </w:pPr>
      <w:r w:rsidRPr="00246EA7">
        <w:rPr>
          <w:rFonts w:eastAsiaTheme="minorHAnsi"/>
          <w:i/>
          <w:iCs/>
          <w:color w:val="000000"/>
          <w:lang w:eastAsia="en-US"/>
        </w:rPr>
        <w:t>приобрести опыт выполнения проектов на тему «Применение координатного метода при решении задач на вычисление и доказательства».</w:t>
      </w:r>
    </w:p>
    <w:p w:rsidR="00B25742" w:rsidRDefault="00B25742" w:rsidP="00246EA7">
      <w:pPr>
        <w:autoSpaceDE w:val="0"/>
        <w:autoSpaceDN w:val="0"/>
        <w:adjustRightInd w:val="0"/>
        <w:jc w:val="both"/>
        <w:rPr>
          <w:rFonts w:eastAsiaTheme="minorEastAsia"/>
          <w:b/>
          <w:bCs/>
        </w:rPr>
      </w:pPr>
    </w:p>
    <w:p w:rsidR="00246EA7" w:rsidRDefault="00246EA7" w:rsidP="00246EA7">
      <w:pPr>
        <w:autoSpaceDE w:val="0"/>
        <w:autoSpaceDN w:val="0"/>
        <w:adjustRightInd w:val="0"/>
        <w:jc w:val="both"/>
        <w:rPr>
          <w:rFonts w:eastAsiaTheme="minorEastAsia"/>
          <w:b/>
          <w:bCs/>
        </w:rPr>
      </w:pPr>
      <w:r w:rsidRPr="00246EA7">
        <w:rPr>
          <w:rFonts w:eastAsiaTheme="minorEastAsia"/>
          <w:b/>
          <w:bCs/>
        </w:rPr>
        <w:t>Векторы</w:t>
      </w:r>
    </w:p>
    <w:p w:rsidR="00B25742" w:rsidRPr="00246EA7" w:rsidRDefault="00B25742" w:rsidP="00246EA7">
      <w:pPr>
        <w:autoSpaceDE w:val="0"/>
        <w:autoSpaceDN w:val="0"/>
        <w:adjustRightInd w:val="0"/>
        <w:jc w:val="both"/>
        <w:rPr>
          <w:rFonts w:eastAsiaTheme="minorEastAsia"/>
          <w:b/>
          <w:bCs/>
        </w:rPr>
      </w:pPr>
    </w:p>
    <w:p w:rsidR="00246EA7" w:rsidRPr="00246EA7" w:rsidRDefault="00246EA7" w:rsidP="00246EA7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246EA7">
        <w:rPr>
          <w:rFonts w:eastAsiaTheme="minorEastAsia"/>
        </w:rPr>
        <w:t>Выпускник научится:</w:t>
      </w:r>
    </w:p>
    <w:p w:rsidR="00246EA7" w:rsidRPr="00246EA7" w:rsidRDefault="00246EA7" w:rsidP="00246EA7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46EA7">
        <w:rPr>
          <w:rFonts w:eastAsiaTheme="minorHAnsi"/>
          <w:lang w:eastAsia="en-US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246EA7" w:rsidRPr="00246EA7" w:rsidRDefault="00246EA7" w:rsidP="00246EA7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46EA7">
        <w:rPr>
          <w:rFonts w:eastAsiaTheme="minorHAnsi"/>
          <w:lang w:eastAsia="en-US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246EA7" w:rsidRPr="00246EA7" w:rsidRDefault="00246EA7" w:rsidP="00246EA7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46EA7">
        <w:rPr>
          <w:rFonts w:eastAsiaTheme="minorHAnsi"/>
          <w:lang w:eastAsia="en-US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246EA7" w:rsidRPr="00246EA7" w:rsidRDefault="00246EA7" w:rsidP="00246EA7">
      <w:pPr>
        <w:autoSpaceDE w:val="0"/>
        <w:autoSpaceDN w:val="0"/>
        <w:adjustRightInd w:val="0"/>
        <w:jc w:val="both"/>
        <w:rPr>
          <w:rFonts w:eastAsiaTheme="minorEastAsia"/>
          <w:i/>
          <w:iCs/>
        </w:rPr>
      </w:pPr>
      <w:r w:rsidRPr="00246EA7">
        <w:rPr>
          <w:rFonts w:eastAsiaTheme="minorEastAsia"/>
          <w:i/>
          <w:iCs/>
        </w:rPr>
        <w:t>Выпускник получит возможность:</w:t>
      </w:r>
    </w:p>
    <w:p w:rsidR="00246EA7" w:rsidRPr="00246EA7" w:rsidRDefault="00246EA7" w:rsidP="00246EA7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/>
          <w:iCs/>
          <w:lang w:eastAsia="en-US"/>
        </w:rPr>
      </w:pPr>
      <w:r w:rsidRPr="00246EA7">
        <w:rPr>
          <w:rFonts w:eastAsiaTheme="minorHAnsi"/>
          <w:i/>
          <w:iCs/>
          <w:lang w:eastAsia="en-US"/>
        </w:rPr>
        <w:t>овладеть векторным методом для решения задач на вычисление и доказательства;</w:t>
      </w:r>
    </w:p>
    <w:p w:rsidR="00246EA7" w:rsidRPr="00246EA7" w:rsidRDefault="00246EA7" w:rsidP="00246EA7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/>
          <w:iCs/>
          <w:lang w:eastAsia="en-US"/>
        </w:rPr>
      </w:pPr>
      <w:r w:rsidRPr="00246EA7">
        <w:rPr>
          <w:rFonts w:eastAsiaTheme="minorHAnsi"/>
          <w:i/>
          <w:iCs/>
          <w:lang w:eastAsia="en-US"/>
        </w:rPr>
        <w:t>приобрести опыт выполнения проектов на тему «Применение векторного метода при решении задач на вычисление и доказательства».</w:t>
      </w:r>
    </w:p>
    <w:p w:rsidR="00246EA7" w:rsidRPr="00246EA7" w:rsidRDefault="00246EA7" w:rsidP="00246EA7">
      <w:pPr>
        <w:autoSpaceDE w:val="0"/>
        <w:autoSpaceDN w:val="0"/>
        <w:adjustRightInd w:val="0"/>
        <w:jc w:val="both"/>
        <w:rPr>
          <w:rFonts w:eastAsiaTheme="minorEastAsia"/>
          <w:b/>
          <w:bCs/>
        </w:rPr>
      </w:pPr>
    </w:p>
    <w:p w:rsidR="0050000C" w:rsidRDefault="0050000C" w:rsidP="00246EA7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</w:p>
    <w:p w:rsidR="0050000C" w:rsidRDefault="0050000C" w:rsidP="00246EA7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</w:p>
    <w:p w:rsidR="0050000C" w:rsidRDefault="0050000C" w:rsidP="00246EA7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</w:p>
    <w:p w:rsidR="0050000C" w:rsidRDefault="0050000C" w:rsidP="00246EA7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</w:p>
    <w:p w:rsidR="0050000C" w:rsidRDefault="0050000C" w:rsidP="00246EA7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</w:p>
    <w:p w:rsidR="00246EA7" w:rsidRDefault="00246EA7" w:rsidP="00246EA7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246EA7">
        <w:rPr>
          <w:rFonts w:eastAsiaTheme="minorEastAsia"/>
          <w:b/>
          <w:bCs/>
        </w:rPr>
        <w:t>СОДЕРЖАНИЕ КУРСА</w:t>
      </w:r>
    </w:p>
    <w:p w:rsidR="00E15AA2" w:rsidRPr="00246EA7" w:rsidRDefault="00E15AA2" w:rsidP="00246EA7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</w:p>
    <w:p w:rsidR="00246EA7" w:rsidRPr="00246EA7" w:rsidRDefault="00246EA7" w:rsidP="00246EA7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246EA7">
        <w:rPr>
          <w:rFonts w:eastAsiaTheme="minorEastAsia"/>
          <w:b/>
          <w:bCs/>
        </w:rPr>
        <w:t xml:space="preserve">Наглядная геометрия. </w:t>
      </w:r>
      <w:r w:rsidRPr="00246EA7">
        <w:rPr>
          <w:rFonts w:eastAsiaTheme="minorEastAsia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</w:t>
      </w:r>
    </w:p>
    <w:p w:rsidR="00246EA7" w:rsidRPr="00246EA7" w:rsidRDefault="00246EA7" w:rsidP="00246EA7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246EA7">
        <w:rPr>
          <w:rFonts w:eastAsiaTheme="minorEastAsia"/>
          <w:b/>
          <w:bCs/>
        </w:rPr>
        <w:t xml:space="preserve">Геометрические фигуры. </w:t>
      </w:r>
      <w:r w:rsidRPr="00246EA7">
        <w:rPr>
          <w:rFonts w:eastAsiaTheme="minorEastAsia"/>
        </w:rPr>
        <w:t>Прямые и углы. Точка, прямая, плоскость. Отрезок, луч. Угол. Виды углов. Вертикальные и смежные углы. Биссектриса угла. 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 Геометрическое место точек. Свойства биссектрисы угла и серединного перпендикуляра к отрезку. 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 угольного треугольника и углов от 0 до 180</w:t>
      </w:r>
      <w:r w:rsidRPr="00246EA7">
        <w:rPr>
          <w:rFonts w:eastAsia="SymbolMat"/>
        </w:rPr>
        <w:t>°</w:t>
      </w:r>
      <w:r w:rsidRPr="00246EA7">
        <w:rPr>
          <w:rFonts w:eastAsiaTheme="minorEastAsia"/>
        </w:rPr>
        <w:t>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 Четырёхугольник. Параллелограмм, его свойства и признаки. Прямоугольник, квадрат, ромб, их свойства и признаки. Трапеция, средняя линия трапеции. Многоугольник. Выпуклые многоугольники. Сумма углов выпуклого многоугольника. Правильные многоугольники. 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</w:t>
      </w:r>
      <w:r w:rsidRPr="00246EA7">
        <w:rPr>
          <w:rFonts w:eastAsiaTheme="minorEastAsia"/>
          <w:color w:val="000000"/>
        </w:rPr>
        <w:t xml:space="preserve">ник, и окружность, описанная около треугольника. Вписанныеи описанные окружности правильного многоугольника.Геометрические преобразования. Понятие о равенстве фигур. Понятие о движении: осевая и центральная симметрии,параллельный перенос, поворот. Понятие о подобии фигури гомотетии.Построения с помощью циркуля и линейки. Основные задачи на построение: деление отрезка пополам; построениеугла, равного данному; построение треугольника по трём сторонам; построение перпендикуляра к прямой; построение биссектрисы угла; деление отрезка на </w:t>
      </w:r>
      <w:r w:rsidRPr="00246EA7">
        <w:rPr>
          <w:rFonts w:eastAsiaTheme="minorEastAsia"/>
          <w:i/>
          <w:iCs/>
          <w:color w:val="000000"/>
        </w:rPr>
        <w:t xml:space="preserve">n </w:t>
      </w:r>
      <w:r w:rsidRPr="00246EA7">
        <w:rPr>
          <w:rFonts w:eastAsiaTheme="minorEastAsia"/>
          <w:color w:val="000000"/>
        </w:rPr>
        <w:t>равных частей.Решение задач на вычисление, доказательство и построениес использованием свойств изученных фигур.</w:t>
      </w:r>
    </w:p>
    <w:p w:rsidR="00246EA7" w:rsidRPr="00246EA7" w:rsidRDefault="00246EA7" w:rsidP="00246EA7">
      <w:p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246EA7">
        <w:rPr>
          <w:rFonts w:eastAsiaTheme="minorEastAsia"/>
          <w:b/>
          <w:bCs/>
          <w:color w:val="000000"/>
        </w:rPr>
        <w:t xml:space="preserve">Измерение геометрических величин. </w:t>
      </w:r>
      <w:r w:rsidRPr="00246EA7">
        <w:rPr>
          <w:rFonts w:eastAsiaTheme="minorEastAsia"/>
          <w:color w:val="000000"/>
        </w:rPr>
        <w:t xml:space="preserve">Длина отрезка. Расстояние от точки до прямой. Расстояние между параллельными прямыми. Периметр многоугольника. Длина окружности, число </w:t>
      </w:r>
      <w:r w:rsidRPr="00246EA7">
        <w:rPr>
          <w:rFonts w:eastAsia="SymbolMat"/>
          <w:color w:val="000000"/>
        </w:rPr>
        <w:t>π</w:t>
      </w:r>
      <w:r w:rsidRPr="00246EA7">
        <w:rPr>
          <w:rFonts w:eastAsiaTheme="minorEastAsia"/>
          <w:color w:val="000000"/>
        </w:rPr>
        <w:t>; длина дуги окружности. Градусная мера угла, соответствие между величиной центрального угла и длиной дуги окружности. 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 Решение задач на вычисление и доказательство с использованием изученных формул.</w:t>
      </w:r>
    </w:p>
    <w:p w:rsidR="00246EA7" w:rsidRPr="00246EA7" w:rsidRDefault="00246EA7" w:rsidP="00246EA7">
      <w:p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246EA7">
        <w:rPr>
          <w:rFonts w:eastAsiaTheme="minorEastAsia"/>
          <w:b/>
          <w:bCs/>
          <w:color w:val="000000"/>
        </w:rPr>
        <w:t xml:space="preserve">Координаты. </w:t>
      </w:r>
      <w:r w:rsidRPr="00246EA7">
        <w:rPr>
          <w:rFonts w:eastAsiaTheme="minorEastAsia"/>
          <w:color w:val="000000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246EA7" w:rsidRPr="00246EA7" w:rsidRDefault="00246EA7" w:rsidP="00246EA7">
      <w:p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246EA7">
        <w:rPr>
          <w:rFonts w:eastAsiaTheme="minorEastAsia"/>
          <w:b/>
          <w:bCs/>
          <w:color w:val="000000"/>
        </w:rPr>
        <w:t xml:space="preserve">Векторы. </w:t>
      </w:r>
      <w:r w:rsidRPr="00246EA7">
        <w:rPr>
          <w:rFonts w:eastAsiaTheme="minorEastAsia"/>
          <w:color w:val="000000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246EA7" w:rsidRPr="00246EA7" w:rsidRDefault="00246EA7" w:rsidP="00246EA7">
      <w:p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246EA7">
        <w:rPr>
          <w:rFonts w:eastAsiaTheme="minorEastAsia"/>
          <w:b/>
          <w:bCs/>
          <w:color w:val="000000"/>
        </w:rPr>
        <w:t xml:space="preserve">Теоретико-множественные понятия. </w:t>
      </w:r>
      <w:r w:rsidRPr="00246EA7">
        <w:rPr>
          <w:rFonts w:eastAsiaTheme="minorEastAsia"/>
          <w:color w:val="000000"/>
        </w:rPr>
        <w:t>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246EA7" w:rsidRPr="00246EA7" w:rsidRDefault="00246EA7" w:rsidP="00246EA7">
      <w:p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246EA7">
        <w:rPr>
          <w:rFonts w:eastAsiaTheme="minorEastAsia"/>
          <w:b/>
          <w:bCs/>
          <w:color w:val="000000"/>
        </w:rPr>
        <w:t xml:space="preserve">Элементы логики. </w:t>
      </w:r>
      <w:r w:rsidRPr="00246EA7">
        <w:rPr>
          <w:rFonts w:eastAsiaTheme="minorEastAsia"/>
          <w:color w:val="000000"/>
        </w:rPr>
        <w:t xml:space="preserve">Определение. Аксиомы и теоремы. Доказательство. Доказательство от противного. Теорема, обратная данной. Пример и     </w:t>
      </w:r>
      <w:proofErr w:type="spellStart"/>
      <w:r w:rsidRPr="00246EA7">
        <w:rPr>
          <w:rFonts w:eastAsiaTheme="minorEastAsia"/>
          <w:color w:val="000000"/>
        </w:rPr>
        <w:t>контрпример</w:t>
      </w:r>
      <w:proofErr w:type="spellEnd"/>
      <w:r w:rsidRPr="00246EA7">
        <w:rPr>
          <w:rFonts w:eastAsiaTheme="minorEastAsia"/>
          <w:color w:val="000000"/>
        </w:rPr>
        <w:t xml:space="preserve">. Понятие о равносильности, следовании, употребление логических связок </w:t>
      </w:r>
      <w:r w:rsidRPr="00246EA7">
        <w:rPr>
          <w:rFonts w:eastAsiaTheme="minorEastAsia"/>
          <w:i/>
          <w:iCs/>
          <w:color w:val="000000"/>
        </w:rPr>
        <w:t>если ...</w:t>
      </w:r>
      <w:r w:rsidRPr="00246EA7">
        <w:rPr>
          <w:rFonts w:eastAsiaTheme="minorEastAsia"/>
          <w:color w:val="000000"/>
        </w:rPr>
        <w:t xml:space="preserve">, </w:t>
      </w:r>
      <w:r w:rsidRPr="00246EA7">
        <w:rPr>
          <w:rFonts w:eastAsiaTheme="minorEastAsia"/>
          <w:i/>
          <w:iCs/>
          <w:color w:val="000000"/>
        </w:rPr>
        <w:t>то ...</w:t>
      </w:r>
      <w:r w:rsidRPr="00246EA7">
        <w:rPr>
          <w:rFonts w:eastAsiaTheme="minorEastAsia"/>
          <w:color w:val="000000"/>
        </w:rPr>
        <w:t xml:space="preserve">, </w:t>
      </w:r>
      <w:r w:rsidRPr="00246EA7">
        <w:rPr>
          <w:rFonts w:eastAsiaTheme="minorEastAsia"/>
          <w:i/>
          <w:iCs/>
          <w:color w:val="000000"/>
        </w:rPr>
        <w:t>в том и только в том случае</w:t>
      </w:r>
      <w:r w:rsidRPr="00246EA7">
        <w:rPr>
          <w:rFonts w:eastAsiaTheme="minorEastAsia"/>
          <w:color w:val="000000"/>
        </w:rPr>
        <w:t xml:space="preserve">, логические связки </w:t>
      </w:r>
      <w:r w:rsidRPr="00246EA7">
        <w:rPr>
          <w:rFonts w:eastAsiaTheme="minorEastAsia"/>
          <w:i/>
          <w:iCs/>
          <w:color w:val="000000"/>
        </w:rPr>
        <w:t>и</w:t>
      </w:r>
      <w:r w:rsidRPr="00246EA7">
        <w:rPr>
          <w:rFonts w:eastAsiaTheme="minorEastAsia"/>
          <w:color w:val="000000"/>
        </w:rPr>
        <w:t xml:space="preserve">, </w:t>
      </w:r>
      <w:r w:rsidRPr="00246EA7">
        <w:rPr>
          <w:rFonts w:eastAsiaTheme="minorEastAsia"/>
          <w:i/>
          <w:iCs/>
          <w:color w:val="000000"/>
        </w:rPr>
        <w:t>или.</w:t>
      </w:r>
    </w:p>
    <w:p w:rsidR="00246EA7" w:rsidRPr="00246EA7" w:rsidRDefault="00246EA7" w:rsidP="00246EA7">
      <w:p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246EA7">
        <w:rPr>
          <w:rFonts w:eastAsiaTheme="minorEastAsia"/>
          <w:b/>
          <w:bCs/>
          <w:color w:val="000000"/>
        </w:rPr>
        <w:t xml:space="preserve">Геометрия в историческом развитии. </w:t>
      </w:r>
      <w:r w:rsidRPr="00246EA7">
        <w:rPr>
          <w:rFonts w:eastAsiaTheme="minorEastAsia"/>
          <w:color w:val="000000"/>
        </w:rPr>
        <w:t xml:space="preserve"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</w:t>
      </w:r>
      <w:r w:rsidRPr="00246EA7">
        <w:rPr>
          <w:rFonts w:eastAsia="SymbolMat"/>
          <w:color w:val="000000"/>
        </w:rPr>
        <w:t>π</w:t>
      </w:r>
      <w:r w:rsidRPr="00246EA7">
        <w:rPr>
          <w:rFonts w:eastAsiaTheme="minorEastAsia"/>
          <w:i/>
          <w:iCs/>
          <w:color w:val="000000"/>
        </w:rPr>
        <w:t xml:space="preserve">. </w:t>
      </w:r>
      <w:r w:rsidRPr="00246EA7">
        <w:rPr>
          <w:rFonts w:eastAsiaTheme="minorEastAsia"/>
          <w:color w:val="000000"/>
        </w:rPr>
        <w:t>Золотое сечение. «Начала» Евклида. Л. Эйлер. Н. И. Лобачевский. История пятого постулата. 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246EA7" w:rsidRPr="00246EA7" w:rsidRDefault="00246EA7" w:rsidP="00246EA7">
      <w:p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</w:p>
    <w:p w:rsidR="00246EA7" w:rsidRPr="00246EA7" w:rsidRDefault="00246EA7" w:rsidP="00246EA7">
      <w:pPr>
        <w:spacing w:after="160" w:line="259" w:lineRule="auto"/>
        <w:ind w:left="1080"/>
        <w:contextualSpacing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06094D" w:rsidRDefault="0006094D" w:rsidP="0006094D">
      <w:pPr>
        <w:jc w:val="center"/>
        <w:rPr>
          <w:b/>
          <w:sz w:val="28"/>
          <w:szCs w:val="28"/>
        </w:rPr>
      </w:pPr>
      <w:r w:rsidRPr="00246EA7">
        <w:rPr>
          <w:b/>
          <w:sz w:val="28"/>
          <w:szCs w:val="28"/>
        </w:rPr>
        <w:t xml:space="preserve"> КАЛЕНДАРНО – ТЕМАТИЧЕСКИЙ ПЛАН геометрия 7кл</w:t>
      </w:r>
    </w:p>
    <w:p w:rsidR="00047A27" w:rsidRPr="00246EA7" w:rsidRDefault="00047A27" w:rsidP="0006094D">
      <w:pPr>
        <w:jc w:val="center"/>
        <w:rPr>
          <w:b/>
          <w:sz w:val="28"/>
          <w:szCs w:val="28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35"/>
        <w:gridCol w:w="709"/>
        <w:gridCol w:w="567"/>
        <w:gridCol w:w="142"/>
        <w:gridCol w:w="1134"/>
        <w:gridCol w:w="142"/>
        <w:gridCol w:w="3402"/>
        <w:gridCol w:w="3402"/>
        <w:gridCol w:w="141"/>
        <w:gridCol w:w="1276"/>
        <w:gridCol w:w="851"/>
        <w:gridCol w:w="1984"/>
        <w:gridCol w:w="851"/>
        <w:gridCol w:w="74"/>
        <w:gridCol w:w="15"/>
        <w:gridCol w:w="15"/>
        <w:gridCol w:w="15"/>
        <w:gridCol w:w="873"/>
      </w:tblGrid>
      <w:tr w:rsidR="00047A27" w:rsidTr="006450E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№, Дата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Дидактическое предназначение учебного занятия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 - измерители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дополнительного содержания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Домашнее задание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плану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факту</w:t>
            </w:r>
          </w:p>
        </w:tc>
      </w:tr>
      <w:tr w:rsidR="00047A27" w:rsidTr="006450E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Геометрические фигуры. Точка и прямая.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Возникновение геометрии из практики. Начальные понятия планиметрии. Геометрические фигуры: точка, прямая, плоскость и их обозначения. Определение аксиомы. Свойства принадлежности точек и прямых на плоскости. Беседа о пользовании учебником. Упражнения по готовому чертежу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терминологию, связанную с описанием взаимного расположения точек и прямых. Уметь изображать и обозначать точки и прямые на рисунке, применять основные свойства расположения точек и прямых при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Взаимопроверка в парах.</w:t>
            </w:r>
          </w:p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опорным материалом.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контрольные вопросы 1-4.Решить задачи№1-2.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03.09.</w:t>
            </w:r>
          </w:p>
        </w:tc>
      </w:tr>
      <w:tr w:rsidR="00047A27" w:rsidTr="006450E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Отрезок.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Поисковый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Геометрическая фигура: отрезок и его обозначения. Задача № 3. Свойство расположения точек на прямой. Определение отрезка. Упражнения по готовому чертежу.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терминологию, связанную с описанием взаимного расположения точек на прямой; определения отрезка; формулировки основного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Взаимопроверка в парах.</w:t>
            </w:r>
          </w:p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Тренировочные упражнения.</w:t>
            </w:r>
          </w:p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контрольные вопросы 5-6. Решить задачи № 5-6.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6450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</w:t>
            </w:r>
          </w:p>
        </w:tc>
      </w:tr>
      <w:tr w:rsidR="00047A27" w:rsidTr="006450E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Измерение отрезков.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 по домашнему заданию, основные свойства измерения отрезков, задачи № 7(1), 15(2), 13.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Иметь представление об измерение отрезков линейкой, различных единиц длинны; знать формулировку основного свойства измерения отрезков; уметь применять основное свойство измерения отрезков при решении несложных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опрос.</w:t>
            </w:r>
          </w:p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упражнений по образцу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контрольный вопрос 7. Решить задачи№7(2),15(1).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6450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6450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</w:t>
            </w:r>
          </w:p>
        </w:tc>
      </w:tr>
      <w:tr w:rsidR="00047A27" w:rsidTr="006450E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Измерение отрезков. Решение задач.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Поисковый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опрос, задачи № 9,14,12,15(4), определения расстояния между точками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формулировку основного свойства измерения отрезков. Уметь применять основное свойство измерения отрезков при решении задач.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Индивидуальное</w:t>
            </w:r>
          </w:p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контрольных заданий.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контрольный вопрос 8. Решить задачи№10,11,13.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252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5000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</w:t>
            </w:r>
          </w:p>
        </w:tc>
      </w:tr>
      <w:tr w:rsidR="00047A27" w:rsidTr="006450E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rStyle w:val="ae"/>
                <w:sz w:val="16"/>
                <w:szCs w:val="16"/>
              </w:rPr>
            </w:pPr>
            <w:r>
              <w:rPr>
                <w:rStyle w:val="ae"/>
                <w:i w:val="0"/>
                <w:sz w:val="16"/>
                <w:szCs w:val="16"/>
              </w:rPr>
              <w:t>Полуплоскости</w:t>
            </w:r>
            <w:r>
              <w:rPr>
                <w:rStyle w:val="ae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Устная фронтальная работа по готовым чертежам. Свойство о разбитии плоскости прямой, задача № 18(1), самостоятельная работа.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rStyle w:val="ae"/>
                <w:i w:val="0"/>
                <w:sz w:val="16"/>
                <w:szCs w:val="16"/>
              </w:rPr>
            </w:pPr>
            <w:r>
              <w:rPr>
                <w:rStyle w:val="ae"/>
                <w:i w:val="0"/>
                <w:sz w:val="16"/>
                <w:szCs w:val="16"/>
              </w:rPr>
              <w:t xml:space="preserve">Понимать: что прямая разбивает плоскость на две полуплоскости; знать расширенные формулировки основного свойства расположения точек относительно прямой на плоскости; уметь применять эти знания при решении задач.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rStyle w:val="ae"/>
                <w:sz w:val="16"/>
                <w:szCs w:val="16"/>
              </w:rPr>
            </w:pPr>
            <w:r>
              <w:rPr>
                <w:rStyle w:val="ae"/>
                <w:sz w:val="16"/>
                <w:szCs w:val="16"/>
              </w:rPr>
              <w:t>Ответить на контрольные вопросы 9-10. Решить задачи№16,18(4).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5000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5000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</w:t>
            </w:r>
          </w:p>
        </w:tc>
      </w:tr>
      <w:tr w:rsidR="00047A27" w:rsidTr="006450E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Полупрямая.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практикум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Устная фронтальная работа, задача по готовому чертежу. Понятие полупрямой (луча) и формальное определение. Работа по готовому чертежу</w:t>
            </w:r>
          </w:p>
          <w:p w:rsidR="00047A27" w:rsidRDefault="00047A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определение прямой (луча), дополнительных полупрямых. Уметь изображать, обозначать и распознавать на рисунке луч, дополнительные полупрямые.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</w:t>
            </w:r>
          </w:p>
          <w:p w:rsidR="00047A27" w:rsidRDefault="00047A27">
            <w:pPr>
              <w:keepNext/>
              <w:spacing w:before="20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Выборочный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контрольные вопросы11,12. Решить задачи№21,22. Повторить ответы на контрольные вопросы 6,7.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50000C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50000C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</w:t>
            </w:r>
          </w:p>
        </w:tc>
      </w:tr>
      <w:tr w:rsidR="00047A27" w:rsidTr="006450E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угла, его элементы. Правила построения и измерения углов с помощью транспортира, практическая работа. Основные свойства измерения углов. Виды углов. Задача № 24(1)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определение и обозначение углов, формулировки основных свойств измерения углов; уметь изображать обозначать и распознавать на рисунке углы, пользоваться основными свойствами измерения углов при решение несложных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Проблемные задания.</w:t>
            </w:r>
          </w:p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Взаимопроверка в парах.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контрольные  13-18. Решить задачи№23,24(2).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50000C" w:rsidP="00CE3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50000C" w:rsidP="00CE3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</w:t>
            </w:r>
          </w:p>
        </w:tc>
      </w:tr>
      <w:tr w:rsidR="00047A27" w:rsidTr="00E15AA2">
        <w:trPr>
          <w:trHeight w:val="139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Угол. Решение задач.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Поисковый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Устная фронтальная работа. Дидактические  Задачи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пользоваться основными свойствами измерения отрезков и углов при решении задач; решать геометрические задачи с помощью уравнений.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конспектом, с книгой и наглядными пособиями по группам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ответы на контрольные вопросы14,18. Решить задачи№26(1,2,4)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5000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5000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</w:t>
            </w:r>
          </w:p>
        </w:tc>
      </w:tr>
      <w:tr w:rsidR="00047A27" w:rsidTr="00E15AA2">
        <w:trPr>
          <w:trHeight w:val="99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Откладывание отрезков и углов.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практикум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Алгоритм откладывания отрезков и углов, практическая работа, основные свойства откладывания отрезков и углов, фронтальная работа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формулировки основных свойств откладывания отрезков и углов; уметь откладывать от данной точки на данной полупрямой отрезок заданной длины; откладывать то данной полупрямой в заданную полуплоскость угол с заданной градусной мерой.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опорными конспектами, работа с раздаточнымматериалом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контрольный вопрос19. Решить задачи№30,31(1,2).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5000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5000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</w:t>
            </w:r>
          </w:p>
        </w:tc>
      </w:tr>
      <w:tr w:rsidR="00047A27" w:rsidTr="006450E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Треугольник. Существование треугольника, равного данному.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практикум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Определение равных отрезков и углов, определение треугольника и его элементы. Определение равных треугольников, задачи № 36, 37. Практическая работа.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определение равных отрезков, равных углов, равных треугольников; алгоритм построения треугольника, равного данному; уметь по записи равных треугольников находить пары равных элементов.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контрольные вопросы 20-26.  Решить задачи№33,34,39.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50000C" w:rsidP="00CE3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50000C" w:rsidP="00CE3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</w:t>
            </w:r>
          </w:p>
        </w:tc>
      </w:tr>
      <w:tr w:rsidR="00047A27" w:rsidTr="006450E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Параллельные прямые.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Поисковый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работа, определение параллельных прямых и их свойство. Практическая работа.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определение параллельных прямых, формулировку основного свойства параллельных прямых; уметь применять эти свойства при решении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spacing w:before="20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опрос.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контрольные вопросы 27-28. Решить задачи№41,42.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50000C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</w:t>
            </w:r>
          </w:p>
          <w:p w:rsidR="00047A27" w:rsidRDefault="00047A27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50000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</w:t>
            </w:r>
          </w:p>
          <w:p w:rsidR="00047A27" w:rsidRDefault="00047A27" w:rsidP="00047A27">
            <w:pPr>
              <w:keepNext/>
              <w:rPr>
                <w:sz w:val="16"/>
                <w:szCs w:val="16"/>
              </w:rPr>
            </w:pPr>
          </w:p>
        </w:tc>
      </w:tr>
      <w:tr w:rsidR="00047A27" w:rsidTr="006450E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Теоремы и доказательство. Аксиомы.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Понятие аксиомы,  теоремы, условия, заключения, доказательства. Теорема 1.1 и ее доказательство. Задача 18(1), 43, 50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Закрепить в процессе решения задач, полученные ЗУН. подготовиться к контрольной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Взаимопроверка в парах.</w:t>
            </w:r>
          </w:p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текстом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Подготовиться к контрольной работе.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2524AB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50000C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</w:t>
            </w:r>
          </w:p>
        </w:tc>
      </w:tr>
      <w:tr w:rsidR="00047A27" w:rsidTr="006450E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 по теме: «Основные свойства простейших геометрических фигур».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контроля, оценки и коррекции знаний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применять все теоретические знания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Индивидуальное  решение контрольных заданий.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ответы на контрольные вопросы11,13,15.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C8034D" w:rsidP="00CE3750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50000C" w:rsidP="00CE3750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</w:t>
            </w:r>
          </w:p>
        </w:tc>
      </w:tr>
      <w:tr w:rsidR="00047A27" w:rsidTr="006450E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Смежные углы.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Проблемный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контрольной работы. Понятие определения и следствия. Определение смежных углов,  их свойство и следствия из него, задачи по готовым чертежам, задача № 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определение смежных углов; формулировку и доказательство теоремы о сумме смежных углов; уметь строить угол, смежный с данным, находить смежные углы на чертеже, решить задачи с использованием свойства смежных углов.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Взаимопроверка в парах.</w:t>
            </w:r>
          </w:p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опорного конспекта.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контрольные вопросы 1,2,3. Решить задачи№3,4(2.3).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80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5000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</w:t>
            </w:r>
          </w:p>
        </w:tc>
      </w:tr>
      <w:tr w:rsidR="00047A27" w:rsidTr="006450E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Смежные углы. Решение задач.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Поисковый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Понятия тупого, острого и прямого угла, фронтальная работа, задача № 2, 6(1)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определение прямого, тупого и острого углов; формулировки и доказательства следствий из теоремы о сумме смежных углов; уметь применять полученные знания в процессе решения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 опорными конспектами, работа с </w:t>
            </w:r>
            <w:r w:rsidR="00D41FF2">
              <w:rPr>
                <w:sz w:val="16"/>
                <w:szCs w:val="16"/>
              </w:rPr>
              <w:t>раздаточным материалом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контрольные вопросы 4,5. Решить задачи№6(2,3).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80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5000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</w:t>
            </w:r>
          </w:p>
        </w:tc>
      </w:tr>
      <w:tr w:rsidR="00047A27" w:rsidTr="006450E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Вертикальные углы.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Понятие вертикальных углов, их свойство, факт о пересечении двух прямых и образовавшихся прямых индивидуальная работа. Задача № 7, 10 и по готовым чертежам.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определение вертикальных углов, формулировку и доказательство теоремы 2.2; уметь строить вертикальные углы, находить вертикальные углы на чертеже, решать задачи с применением теоремы о равенстве вертикальных углов.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опрос. 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контрольные вопросы 6,7. Решить задачи№8,9.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C8034D" w:rsidP="00CE3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50000C" w:rsidP="00CE3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</w:t>
            </w:r>
          </w:p>
        </w:tc>
      </w:tr>
      <w:tr w:rsidR="00047A27" w:rsidTr="006450E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Перпендикулярные прямые. Доказательство от противного.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перпендикулярных прямых, самостоятельная работа, теорема 2.3. Задача № 12 и по готовым чертежам.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определение перпендикулярных прямых, формулировку и доказательство теоремы 2.3. уметь доказывать, что если в перечислении двух прямых один из углов прямой, то остальные три угла тоже прямы; применять метод доказательства от противного к решению 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опрос.</w:t>
            </w:r>
          </w:p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упражнений по образцу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контрольные вопросы8,9,10,12. Решить задачи№13,14.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80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5000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</w:t>
            </w:r>
          </w:p>
        </w:tc>
      </w:tr>
      <w:tr w:rsidR="00047A27" w:rsidTr="006450EC">
        <w:trPr>
          <w:trHeight w:val="81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Биссектриса угла.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практикум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 из задачника, определение биссектрисы, задача № 15(1,3), 16(1,3), 21(1,3)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определение биссектрисы угла. Уметь решать задачи на вычисление величин углов.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Практикум, 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контрольный вопрос 13. Решить задачи №№ 15(2), 16(2),17, 21(2)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80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E76AAF">
              <w:rPr>
                <w:sz w:val="16"/>
                <w:szCs w:val="16"/>
              </w:rPr>
              <w:t>.11.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</w:p>
        </w:tc>
      </w:tr>
      <w:tr w:rsidR="00047A27" w:rsidTr="00E15AA2">
        <w:trPr>
          <w:trHeight w:val="115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Биссектриса угла. Решение задач.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Поисковый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 из задачника и задача № 19,24, 18,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определение биссектрисы угла. Уметь решать задачи на вычисление величин углов.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опрос по теоретическому материалу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Решить задачи № 23(1,2,3).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8034D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E76AAF">
              <w:rPr>
                <w:sz w:val="16"/>
                <w:szCs w:val="16"/>
              </w:rPr>
              <w:t>.11.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keepNext/>
              <w:rPr>
                <w:sz w:val="16"/>
                <w:szCs w:val="16"/>
              </w:rPr>
            </w:pPr>
          </w:p>
        </w:tc>
      </w:tr>
      <w:tr w:rsidR="00047A27" w:rsidTr="00E15AA2">
        <w:trPr>
          <w:trHeight w:val="9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Биссектриса угла. Решение задач.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Задачи из задачника и задачи № 20, 25(1,3),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применять полученные теоретические знания при решении комплексных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Практикум, индивидуальный опрос, работа  наглядными пособиями.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на контрольные вопросы 2,7, 13. Решить задачи № 25(2,4)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80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E76AAF">
              <w:rPr>
                <w:sz w:val="16"/>
                <w:szCs w:val="16"/>
              </w:rPr>
              <w:t>.11.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</w:p>
        </w:tc>
      </w:tr>
      <w:tr w:rsidR="00047A27" w:rsidTr="006450E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 по теме: «Смежные и вертикальные углы».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контроля, обобщения и коррекции знаний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применять все теоретические знания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Индивидуальное  решение контрольных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80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E76AAF">
              <w:rPr>
                <w:sz w:val="16"/>
                <w:szCs w:val="16"/>
              </w:rPr>
              <w:t>.11.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</w:p>
        </w:tc>
      </w:tr>
      <w:tr w:rsidR="00047A27" w:rsidTr="006450E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признак равенства треугольников.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Устная фронтальная работа, свойство откладывания отрезков и углов, аксиома существования треугольника, определение равных отрезков, углов и треугольников, первый признак равенства треугольников, задачи из сборника и по готовым чертежам.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формулировку первого признака равенства треугольника. Уметь решать задачи, в которых требуется равенство треугольников по первому признаку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конспектом, с книгой и наглядными пособиями по группам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Выучит теорему 3.1.  Решить задачи№1,2.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8034D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keepNext/>
              <w:rPr>
                <w:sz w:val="16"/>
                <w:szCs w:val="16"/>
              </w:rPr>
            </w:pPr>
          </w:p>
        </w:tc>
      </w:tr>
      <w:tr w:rsidR="00047A27" w:rsidTr="006450E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Использование аксиом при доказательстве теорем.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работа, доказательство признака, задачи из сборника.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формулировку и доказательство первого признака равенства треугольников. Уметь решать задачи, в которых требуется равенство треугольников по первому признаку.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опорного конспекта, 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контрольный вопрос 1. Решить задачи №3,4.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E3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</w:t>
            </w:r>
            <w:r w:rsidR="00E76AAF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</w:p>
        </w:tc>
      </w:tr>
      <w:tr w:rsidR="00047A27" w:rsidTr="006450E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 признак равенства треугольников.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Поисковый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опрос, практическая работа, формулировка и доказательство второго признака, задачи из сборника и по готовым чертежам.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формулировку и доказательство второго признака равенства треугольников. Уметь решать задачи, в которых требуется равенство треугольников по первому и второму признаку.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Проблемные задания, фронтальный опрос, решение упражнения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контрольный вопрос 2. Решить задачи№5,6.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E3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E76AAF">
              <w:rPr>
                <w:sz w:val="16"/>
                <w:szCs w:val="16"/>
              </w:rPr>
              <w:t>.12.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</w:p>
        </w:tc>
      </w:tr>
      <w:tr w:rsidR="00047A27" w:rsidTr="006450E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Равнобедренный треугольник.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работа, определение равнобедренного и равностороннего треугольников, понятие разностороннего треугольника, периметра треугольника , формулировку и доказательства теоремы об углах при основании равнобедренного треугольника, задачи из сборника и по готовым чертежам.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определение равнобедренного и равностороннего треугольников, периметра треугольника , формулировку и доказательства теоремы об углах при основании равнобедренного треугольника. Уметь применять определение и теорему при решении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опрос.</w:t>
            </w:r>
          </w:p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упражнений по образцу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контрольные вопросы 3,4,5. Решить задачи №9,10,12.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E3A99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E76AAF">
              <w:rPr>
                <w:sz w:val="16"/>
                <w:szCs w:val="16"/>
              </w:rPr>
              <w:t>.12.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keepNext/>
              <w:rPr>
                <w:sz w:val="16"/>
                <w:szCs w:val="16"/>
              </w:rPr>
            </w:pPr>
          </w:p>
        </w:tc>
      </w:tr>
      <w:tr w:rsidR="00047A27" w:rsidTr="006450E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Равнобедренный треугольник. Решение задач.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практикум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 по готовым чертежам, тест. Задачи № 11(1), 13(2),14.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применять полученные теоретические знания о равнобедренном треугольнике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Практикум, фронтальный опрос, упражнения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Решить задачи № 11(2), 13(1)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CE3A99" w:rsidP="00CE3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 w:rsidP="00CE3750">
            <w:pPr>
              <w:rPr>
                <w:sz w:val="16"/>
                <w:szCs w:val="16"/>
              </w:rPr>
            </w:pPr>
          </w:p>
        </w:tc>
      </w:tr>
      <w:tr w:rsidR="00047A27" w:rsidTr="006450E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Обратная теорема.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Признак равнобедренного треугольника и его доказательство, задачи по готовым чертежам, из сборника и № 18 (1),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формулировку и доказательство теоремы, выражающей признак равнобедренного треугольника. Уметь применять теорему </w:t>
            </w:r>
            <w:r w:rsidR="00D41FF2">
              <w:rPr>
                <w:sz w:val="16"/>
                <w:szCs w:val="16"/>
              </w:rPr>
              <w:t>3.4 при</w:t>
            </w:r>
            <w:r>
              <w:rPr>
                <w:sz w:val="16"/>
                <w:szCs w:val="16"/>
              </w:rPr>
              <w:t xml:space="preserve"> решении задач, формулировать </w:t>
            </w:r>
            <w:r w:rsidR="00D41FF2">
              <w:rPr>
                <w:sz w:val="16"/>
                <w:szCs w:val="16"/>
              </w:rPr>
              <w:t>теорему обратную</w:t>
            </w:r>
            <w:r>
              <w:rPr>
                <w:sz w:val="16"/>
                <w:szCs w:val="16"/>
              </w:rPr>
              <w:t xml:space="preserve"> данной. Иметь представление о прямой и обратной теоремах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Взаимопроверка в парах.</w:t>
            </w:r>
          </w:p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контрольные вопросы 6,7. Решить задачи № 16,18(2).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E3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  <w:r w:rsidR="00E76AAF">
              <w:rPr>
                <w:sz w:val="16"/>
                <w:szCs w:val="16"/>
              </w:rPr>
              <w:t>12.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</w:p>
        </w:tc>
      </w:tr>
      <w:tr w:rsidR="00047A27" w:rsidTr="006450E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Высота, биссектриса и медиана треугольника.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высоты, биссектрисы и медианы треугольника</w:t>
            </w:r>
            <w:r w:rsidR="00D41FF2">
              <w:rPr>
                <w:sz w:val="16"/>
                <w:szCs w:val="16"/>
              </w:rPr>
              <w:t>, задачи</w:t>
            </w:r>
            <w:r>
              <w:rPr>
                <w:sz w:val="16"/>
                <w:szCs w:val="16"/>
              </w:rPr>
              <w:t xml:space="preserve"> по готовым </w:t>
            </w:r>
            <w:r w:rsidR="00D41FF2">
              <w:rPr>
                <w:sz w:val="16"/>
                <w:szCs w:val="16"/>
              </w:rPr>
              <w:t>чертежам,</w:t>
            </w:r>
            <w:r>
              <w:rPr>
                <w:sz w:val="16"/>
                <w:szCs w:val="16"/>
              </w:rPr>
              <w:t xml:space="preserve"> из сборника и № 20 (1),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определение высоты, биссектрисы и медианы треугольника. Уметь при решении задач понятия медианы, биссектрисы и высоты треугольника.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Взаимопроверка в парах.</w:t>
            </w:r>
          </w:p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опорным материалом.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контрольные вопросы 8,9,10. Решить задачи№19(1,2,3),20(2).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E3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E76AAF">
              <w:rPr>
                <w:sz w:val="16"/>
                <w:szCs w:val="16"/>
              </w:rPr>
              <w:t>.12.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</w:p>
        </w:tc>
      </w:tr>
      <w:tr w:rsidR="00047A27" w:rsidTr="00E15AA2">
        <w:trPr>
          <w:trHeight w:val="87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Свойство медианы равнобедренного треугольника.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Исследовательский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работа, формулировка и доказательство теоремы о медиане равнобедренного треугольника, задачи по готовым чертежам , из сборника и № 24 (1),25(1)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формулировку и доказательство теоремы о медиане равнобедренного треугольника, проведенной к основанию. Уметь применять ее при решении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опрос. Работа с опорными конспектами, решение упражнений.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контрольный вопрос 11. Решить задачи № 24(2), 25(2)..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CE3A99" w:rsidP="00CE3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293EF2">
              <w:rPr>
                <w:sz w:val="16"/>
                <w:szCs w:val="16"/>
              </w:rPr>
              <w:t>.12.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 w:rsidP="00CE3750">
            <w:pPr>
              <w:rPr>
                <w:sz w:val="16"/>
                <w:szCs w:val="16"/>
              </w:rPr>
            </w:pPr>
          </w:p>
        </w:tc>
      </w:tr>
      <w:tr w:rsidR="00047A27" w:rsidTr="00E15AA2">
        <w:trPr>
          <w:trHeight w:val="137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Свойство медианы равнобедренного треугольника. Решение задач.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Поисковый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 № 21(1), 23, 27  и из сборника.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применять полученные знания при решении комбинированных задач с использованием признаков равенства треугольников и свойств равнобедренного треугольника.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Проблемные задания, фронтальный опрос, упражнения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Решить задачи № 21(2),22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E3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293EF2">
              <w:rPr>
                <w:sz w:val="16"/>
                <w:szCs w:val="16"/>
              </w:rPr>
              <w:t>.12.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</w:p>
        </w:tc>
      </w:tr>
      <w:tr w:rsidR="00047A27" w:rsidTr="00E15AA2">
        <w:trPr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Свойство медианы равнобедренного треугольника. Решение задач.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Фронтальная работа. Задача по чертежу, задача № 28, самостоятельная работа.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решать задачи комплексного характера с использованием признаков равенства треугольников и свойств равнобедренного треугольника.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</w:t>
            </w:r>
          </w:p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Выборочный диктант 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Решить задачи № 25(3),26.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E3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</w:p>
        </w:tc>
      </w:tr>
      <w:tr w:rsidR="00047A27" w:rsidTr="006450E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Третий признак равенства треугольников.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практикум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формулировка и доказательство признака равенства треугольников по трем сторонам, задачи № 29, 30, самостоятельная работа.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формулировку и доказательство признака равенства треугольников по трем сторонам. Уметь применять указанный признак при решении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Проблемные задания.</w:t>
            </w:r>
          </w:p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Взаимопроверка в парах.</w:t>
            </w:r>
          </w:p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упражнения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контрольный вопрос12. Решить задачи № 31,33.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E3A99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293EF2">
              <w:rPr>
                <w:sz w:val="16"/>
                <w:szCs w:val="16"/>
              </w:rPr>
              <w:t>.01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keepNext/>
              <w:rPr>
                <w:sz w:val="16"/>
                <w:szCs w:val="16"/>
              </w:rPr>
            </w:pPr>
          </w:p>
        </w:tc>
      </w:tr>
      <w:tr w:rsidR="00047A27" w:rsidTr="006450E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Третий признак равенства треугольников. Решение задач.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 № 34,35,36 и по готовому чертежу.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решать задачи комплексного характера с использованием признаков равенства треугольников и свойств равнобедренного треугольника.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Практикум, Фронтальный опрос.</w:t>
            </w:r>
          </w:p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Математический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Решить задачи № 38,39.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047A27" w:rsidRDefault="00CE3A99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293EF2">
              <w:rPr>
                <w:sz w:val="16"/>
                <w:szCs w:val="16"/>
              </w:rPr>
              <w:t>.01.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spacing w:after="200" w:line="276" w:lineRule="auto"/>
              <w:rPr>
                <w:sz w:val="16"/>
                <w:szCs w:val="16"/>
              </w:rPr>
            </w:pPr>
          </w:p>
          <w:p w:rsidR="00047A27" w:rsidRDefault="00047A27" w:rsidP="00047A27">
            <w:pPr>
              <w:keepNext/>
              <w:rPr>
                <w:sz w:val="16"/>
                <w:szCs w:val="16"/>
              </w:rPr>
            </w:pPr>
          </w:p>
        </w:tc>
      </w:tr>
      <w:tr w:rsidR="00047A27" w:rsidTr="006450E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 по теме: «признаки равенства треугольников».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контроля, оценки и коррекции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применять все теоретические знания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Индивидуальное  решение контрольных заданий.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E3A99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293EF2">
              <w:rPr>
                <w:sz w:val="16"/>
                <w:szCs w:val="16"/>
              </w:rPr>
              <w:t>.01.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keepNext/>
              <w:rPr>
                <w:sz w:val="16"/>
                <w:szCs w:val="16"/>
              </w:rPr>
            </w:pPr>
          </w:p>
        </w:tc>
      </w:tr>
      <w:tr w:rsidR="00047A27" w:rsidTr="006450E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Углы, образованные при пересечении двух параллельных прямых секущей.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Поисковый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контрольной работы, понятия и определения внутренних накрест лежащих, внутренних односторонних и соответственных углов. Задачи по готовым чертежам, формулировки и доказательства теорем , в которых связываются величины изученных углов.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свойства углов , образованных при пересечении двух прямых секущей. Уметь по рисунку объяснить какие углы называются внутренними накрест лежащими, внутренними односторонними и соответственными,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контрольные вопросы 2, 3. Решить задачи № 5,6,7. Повторить определение параллельных прямых.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E3A99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293EF2">
              <w:rPr>
                <w:sz w:val="16"/>
                <w:szCs w:val="16"/>
              </w:rPr>
              <w:t>.01.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keepNext/>
              <w:rPr>
                <w:sz w:val="16"/>
                <w:szCs w:val="16"/>
              </w:rPr>
            </w:pPr>
          </w:p>
        </w:tc>
      </w:tr>
      <w:tr w:rsidR="00047A27" w:rsidTr="00E15AA2">
        <w:trPr>
          <w:trHeight w:val="16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Признак параллельности прямых.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параллельных прямых, теорема 4.2 и ее доказательство. Задачи по чертежам.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формулировку и доказательство теоремы 4.2 и следствий из нее, выражающих признаки параллельности прямых. Уметь распознавать эти углы при решении задач, делать вывод о параллельности прямых на основании признаков параллельности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опорными конспектами, работа с раздаточнымматериалом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контрольный вопрос 4. Решить задачи № 8, 10. Повторить аксиому параллельности прямых.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E3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293EF2">
              <w:rPr>
                <w:sz w:val="16"/>
                <w:szCs w:val="16"/>
              </w:rPr>
              <w:t>.01.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</w:p>
        </w:tc>
      </w:tr>
      <w:tr w:rsidR="00047A27" w:rsidTr="006450E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Свойство углов, образованных при пересечении параллельных прямых секущей.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практикум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Задачи из задачника, аксиома параллельных прямых, признаки параллельности прямых, свойства углов при параллельных прямых с доказательством, формулировки обратных теорем.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свойства углов, образованных при пересечении параллельных прямых секущей. Понимать, что признаки и свойства параллельных прямых являются примерами взаимно обратных теорем.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Взаимопроверка в парах.</w:t>
            </w:r>
          </w:p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текстом.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контрольные вопросы 7,8.  Решить задачи № 9,11.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E3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</w:p>
        </w:tc>
      </w:tr>
      <w:tr w:rsidR="00047A27" w:rsidTr="006450E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Параллельность прямых.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Задача № 13,теорема 4.1- признак параллельности прямых с доказательством. Задачи из сборника. Тестирование.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формулировку и доказательство теоремы, выражающей признак параллельности прямых. Уметь применять полученные сведения при решении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Взаимопроверка в парах.</w:t>
            </w:r>
          </w:p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опорного конспекта.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контрольный вопрос 1.Решить задачи № 2, 14(1,2).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CE3A99" w:rsidP="00CE3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293EF2">
              <w:rPr>
                <w:sz w:val="16"/>
                <w:szCs w:val="16"/>
              </w:rPr>
              <w:t>.02.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 w:rsidP="00CE3750">
            <w:pPr>
              <w:rPr>
                <w:sz w:val="16"/>
                <w:szCs w:val="16"/>
              </w:rPr>
            </w:pPr>
          </w:p>
        </w:tc>
      </w:tr>
      <w:tr w:rsidR="00047A27" w:rsidTr="006450E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Параллельность прямых. Решение задач.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 № 12, 17 и из сборника. Самостоятельная работа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применять полученные сведения при решении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опрос.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Решить задачи № 15,16.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E3A99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293EF2">
              <w:rPr>
                <w:sz w:val="16"/>
                <w:szCs w:val="16"/>
              </w:rPr>
              <w:t>.02.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keepNext/>
              <w:rPr>
                <w:sz w:val="16"/>
                <w:szCs w:val="16"/>
              </w:rPr>
            </w:pPr>
          </w:p>
        </w:tc>
      </w:tr>
      <w:tr w:rsidR="00047A27" w:rsidTr="006450E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углов треугольника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Проблемное изложение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Теорема 4.4 с доказательством, задачи № 18(1), 22(1), 23(1)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формулировку и доказательство теоремы, о сумме углов треугольника. Уметь применять полученные сведения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опрос. 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контрольный вопрос 9. Решить задачи № 18(2, 3), 19(2),22(2).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E3A99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293EF2">
              <w:rPr>
                <w:sz w:val="16"/>
                <w:szCs w:val="16"/>
              </w:rPr>
              <w:t>.02.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keepNext/>
              <w:rPr>
                <w:sz w:val="16"/>
                <w:szCs w:val="16"/>
              </w:rPr>
            </w:pPr>
          </w:p>
        </w:tc>
      </w:tr>
      <w:tr w:rsidR="00047A27" w:rsidTr="00E15AA2">
        <w:trPr>
          <w:trHeight w:val="5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углов треугольника. Решение задач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 № 19(3), 20,21,24,25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формулировку и доказательство следствия из теоремы о сумме  углов треугольника. Уметь применять полученные сведения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Взаимопроверка в парах.</w:t>
            </w:r>
          </w:p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текстом.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контрольные вопросы 10. Решить задачи № 18(4), 19(4), 22(3), 23(2).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E3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15AA2">
              <w:rPr>
                <w:sz w:val="16"/>
                <w:szCs w:val="16"/>
              </w:rPr>
              <w:t>.02.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</w:p>
        </w:tc>
      </w:tr>
      <w:tr w:rsidR="00047A27" w:rsidTr="006450E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углов треугольника. Решение задач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Поисковый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Фронтальная работа,  задачи № 30, 26. 27(3), 29(3), 31.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применять полученные сведения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опрос.</w:t>
            </w:r>
          </w:p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упражнений по образцу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Решить задачи № 27(2), 28,29(1).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E3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E15AA2">
              <w:rPr>
                <w:sz w:val="16"/>
                <w:szCs w:val="16"/>
              </w:rPr>
              <w:t>.02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</w:p>
        </w:tc>
      </w:tr>
      <w:tr w:rsidR="00047A27" w:rsidTr="006450E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Внешние углы треугольника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Комбинированный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работа, определение внешнего угла, задачи по чертежу, теорема о внешнем угле треугольника с доказательством, задачи № 32,34 и из сборника.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формулировку и доказательство теоремы, о внешнем угле треугольника. Уметь применять полученные сведения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Взаимопроверка в парах.</w:t>
            </w:r>
          </w:p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контрольные вопросы11,12. Решить задачи № 33,35.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CE3A99" w:rsidP="00CE3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E15AA2">
              <w:rPr>
                <w:sz w:val="16"/>
                <w:szCs w:val="16"/>
              </w:rPr>
              <w:t>.02.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 w:rsidP="00CE3750">
            <w:pPr>
              <w:rPr>
                <w:sz w:val="16"/>
                <w:szCs w:val="16"/>
              </w:rPr>
            </w:pPr>
          </w:p>
        </w:tc>
      </w:tr>
      <w:tr w:rsidR="00047A27" w:rsidTr="006450E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Внешние углы треугольника. Решение задач.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Поисковый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Аксиома измерения углов, следствие из теоремы о внешнем угле треугольника с доказательством, задачи № 36, 37, 39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формулировку и доказательство следствия из теоремы о внешнем угле треугольника. Уметь применять полученные сведения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spacing w:before="20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Проблемные задания, фронтальный опрос, решение упражнения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контрольный вопрос 13. Решить задачи № 38,40.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E3A99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E15AA2">
              <w:rPr>
                <w:sz w:val="16"/>
                <w:szCs w:val="16"/>
              </w:rPr>
              <w:t>.02.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keepNext/>
              <w:rPr>
                <w:sz w:val="16"/>
                <w:szCs w:val="16"/>
              </w:rPr>
            </w:pPr>
          </w:p>
        </w:tc>
      </w:tr>
      <w:tr w:rsidR="00047A27" w:rsidTr="006450E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Прямоугольный треугольник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Определения прямоугольного треугольника, гипотенузы  и катетов, устная работа по готовым чертежам, теорема о сумме острых углов прямоугольного треугольника с доказательством, признаки равенства прямоугольных треугольников, задачи по чертежам.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названия сторон прямоугольного треугольника, что сумма острых углов равна 90, Знать формулировки и доказательства специальных признаков равенства прямоугольных треугольников. Уметь по чертежу или словесным данным сделать заключение о том, какие стороны прямоугольного треугольника являются катетами и гипотенузой, применять полученные сведения при решении задач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Проблемные задачи, фронтальный опрос, упражнения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контрольные вопросы 14-17. Решить задачи № 41(1,2,3).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E3A99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E15AA2">
              <w:rPr>
                <w:sz w:val="16"/>
                <w:szCs w:val="16"/>
              </w:rPr>
              <w:t>.03.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keepNext/>
              <w:rPr>
                <w:sz w:val="16"/>
                <w:szCs w:val="16"/>
              </w:rPr>
            </w:pPr>
          </w:p>
        </w:tc>
      </w:tr>
      <w:tr w:rsidR="00047A27" w:rsidTr="006450E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Прямоугольный треугольник. Решение задач.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Исследовательский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№ 43 , как теорема. Задачи № 44,46, 47,самостоятельная работа.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применять полученные сведения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Проблемные задания, работа с раздаточными  материалами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формулировку теоремы 2.3. Решить задачи № 42, 45.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E3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E15AA2">
              <w:rPr>
                <w:sz w:val="16"/>
                <w:szCs w:val="16"/>
              </w:rPr>
              <w:t>.03.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</w:p>
        </w:tc>
      </w:tr>
      <w:tr w:rsidR="00047A27" w:rsidTr="006450E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Существование и единственность перпендикуляра к прямой. Решение задач по теме «Сумма углов треугольника»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Поисковый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Теоретический фронтальный опрос, теорема о существовании и единственности перпендикуляра с доказательством. определение расстояния от точки до прямой. Задачи из задачника,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Знать определение расстояния от точки до прямой. Уметь применять это понятие при решении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Практикум, 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контрольные вопросы 18,19. Решить задачи № 48.49.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E3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E15AA2">
              <w:rPr>
                <w:sz w:val="16"/>
                <w:szCs w:val="16"/>
              </w:rPr>
              <w:t>.03.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</w:p>
        </w:tc>
      </w:tr>
      <w:tr w:rsidR="00047A27" w:rsidTr="006450E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Существование и единственность перпендикуляра к прямой. Решение задач по теме «Сумма углов треугольника»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Практическая работа, Определение расстояния между параллельными прямыми, задачи из сборника и по готовым чертежам.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Знать определение расстояния между параллельними прямыми. Уметь применять это понятие при решении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Проблемные задания, ответы на вопросы.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контрольный вопрос 20. Решить задачи № 50, 51.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CE3A99" w:rsidP="00CE3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15AA2">
              <w:rPr>
                <w:sz w:val="16"/>
                <w:szCs w:val="16"/>
              </w:rPr>
              <w:t>.03.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 w:rsidP="00CE3750">
            <w:pPr>
              <w:rPr>
                <w:sz w:val="16"/>
                <w:szCs w:val="16"/>
              </w:rPr>
            </w:pPr>
          </w:p>
        </w:tc>
      </w:tr>
      <w:tr w:rsidR="00047A27" w:rsidTr="00E15AA2">
        <w:trPr>
          <w:trHeight w:val="5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 №4 по теме «Сумма углов треугольника».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контроля, оценки и коррекции знаний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применять все теоретические знания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Индивидуальное  решение контрольных заданий.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E3A99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E15AA2">
              <w:rPr>
                <w:sz w:val="16"/>
                <w:szCs w:val="16"/>
              </w:rPr>
              <w:t>.03.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keepNext/>
              <w:rPr>
                <w:sz w:val="16"/>
                <w:szCs w:val="16"/>
              </w:rPr>
            </w:pPr>
          </w:p>
        </w:tc>
      </w:tr>
      <w:tr w:rsidR="00CE3750" w:rsidTr="00047A27">
        <w:trPr>
          <w:gridAfter w:val="16"/>
          <w:wAfter w:w="148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0" w:rsidRDefault="00CE3750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0" w:rsidRDefault="00CE3750">
            <w:pPr>
              <w:keepNext/>
              <w:rPr>
                <w:sz w:val="16"/>
                <w:szCs w:val="16"/>
              </w:rPr>
            </w:pPr>
          </w:p>
        </w:tc>
      </w:tr>
      <w:tr w:rsidR="00047A27" w:rsidTr="00047A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 w:rsidP="004B1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практикум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Анализ контрольной работы, определения окружности и ее элементов, задачи по чертежам, задачи № 1, 5(1),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Знать определение окружности и ее элементов. Уметь пользоваться этими понятиями при решении задач.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контрольные вопросы 1,2. Решить задачи № 2, 5(2).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E3A99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</w:t>
            </w:r>
            <w:r w:rsidR="004C2E8D">
              <w:rPr>
                <w:sz w:val="16"/>
                <w:szCs w:val="16"/>
              </w:rPr>
              <w:t>.04.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keepNext/>
              <w:rPr>
                <w:sz w:val="16"/>
                <w:szCs w:val="16"/>
              </w:rPr>
            </w:pPr>
          </w:p>
        </w:tc>
      </w:tr>
      <w:tr w:rsidR="00047A27" w:rsidTr="00047A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Окружность, описанная около треугольника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теорема о диаметре, перпендикулярном хорде и обратная ей с доказательством, определение </w:t>
            </w:r>
            <w:r>
              <w:rPr>
                <w:i/>
                <w:sz w:val="16"/>
                <w:szCs w:val="16"/>
              </w:rPr>
              <w:t xml:space="preserve">серединного перпендикуляра к отрезку, задача №6, определение окружности, описанной около треугольника, </w:t>
            </w:r>
            <w:r>
              <w:rPr>
                <w:sz w:val="16"/>
                <w:szCs w:val="16"/>
              </w:rPr>
              <w:t>теорема о центре описанной окружности с доказательством и следствия из нее.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Знать определение окружности, описанной около треугольника, и серединного перпендикуляра к отрезку,</w:t>
            </w:r>
            <w:r>
              <w:rPr>
                <w:sz w:val="16"/>
                <w:szCs w:val="16"/>
              </w:rPr>
              <w:t xml:space="preserve"> формулировку и доказательство теоремы о центре описанной окружности, о диаметре, перпендикулярном хорде. Уметь применять полученные сведения при решении задач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spacing w:before="20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Проблемные задания, фронтальный опрос, решение упражнения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контрольные вопросы 3,4. Решить задачи № 6.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CE3A99" w:rsidP="00CE3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4C2E8D">
              <w:rPr>
                <w:sz w:val="16"/>
                <w:szCs w:val="16"/>
              </w:rPr>
              <w:t>.04.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 w:rsidP="00CE3750">
            <w:pPr>
              <w:rPr>
                <w:sz w:val="16"/>
                <w:szCs w:val="16"/>
              </w:rPr>
            </w:pPr>
          </w:p>
        </w:tc>
      </w:tr>
      <w:tr w:rsidR="00047A27" w:rsidTr="00047A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Касательная к окружности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Проблемное изложение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касательной. Задачи № 8,9, взаимное расположение прямой и окружности,  задача № 13(2), определение внешнего и внутреннего касания окружностей,  задачи № 11, 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Знать определение касательной к окружности, свойство касательной. Иметь представление о внешнем и внутреннем касании окружностей. Уметь пользоваться этими понятиями при решении задач.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контрольные вопросы 5, 6, 7. Решить задачи № 7. 10.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E3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4C2E8D">
              <w:rPr>
                <w:sz w:val="16"/>
                <w:szCs w:val="16"/>
              </w:rPr>
              <w:t>.04.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</w:p>
        </w:tc>
      </w:tr>
      <w:tr w:rsidR="00047A27" w:rsidTr="00047A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Окружность, вписанная в треугольник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Поисковый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Задачи по чертежу, взаимное расположение двух окружностей, практическая работа, </w:t>
            </w:r>
            <w:r>
              <w:rPr>
                <w:i/>
                <w:sz w:val="16"/>
                <w:szCs w:val="16"/>
              </w:rPr>
              <w:t>определение окружности, вписанной в треугольник, формулировка и доказательство теоремы о центре вписанной окружности. самостоятельная работа.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Знать определение окружности, вписанной в треугольник, формулировку и доказательство теоремы о центре вписанной окружности. Уметь пользоваться этими понятиями при решении задач.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Взаимопроверка в парах.</w:t>
            </w:r>
          </w:p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контрольные вопросы 6,7. Решить задачи № 16(1).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E3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4C2E8D">
              <w:rPr>
                <w:sz w:val="16"/>
                <w:szCs w:val="16"/>
              </w:rPr>
              <w:t>.04.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</w:p>
        </w:tc>
      </w:tr>
      <w:tr w:rsidR="00047A27" w:rsidTr="00047A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Что такое задачи на построение. Построение треугольника с данными сторонами.  Построение угла, </w:t>
            </w:r>
          </w:p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равного данному.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практикум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 № 23(1а, 2а),беседа, задача 5.1, 20, 5.2, 25 и задачи под диктовку.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Иметь представление о том, что такое задачи на построение циркулем и линейкой. Знать алгоритмы решения задач построения треугольника по трем сторонам, построение угла, равного данному. Уметь решать задачи на построение треугольников по двум сторонам и углу между ними, по стороне и двум углам, по трем сторонам с числовыми или геометрическими заданными условиями.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Проблемные задания, фронтальный опрос, упражнения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контрольные вопросы 10,11. Решить задачи № 22, 24.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E3A99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4C2E8D">
              <w:rPr>
                <w:sz w:val="16"/>
                <w:szCs w:val="16"/>
              </w:rPr>
              <w:t>.04.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keepNext/>
              <w:rPr>
                <w:sz w:val="16"/>
                <w:szCs w:val="16"/>
              </w:rPr>
            </w:pPr>
          </w:p>
        </w:tc>
      </w:tr>
      <w:tr w:rsidR="00047A27" w:rsidTr="00047A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Построение биссектрисы угла. Деление отрезка пополам. Построение перпендикулярной прямой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Поисковый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 № 5.3, 5.4, 5.5,  28, 35, и вспомогательная.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Знать алгоритмы решения задач на построение биссектрисы угла, деление отрезка пополам, построение перпендикулярной прямой.  Уметь решать несложные задачи на построение с использованием этого алгоритма.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Практикум, 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контрольные вопросы 12,13,14. Решить задачи № 26,27.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E3A99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C2E8D">
              <w:rPr>
                <w:sz w:val="16"/>
                <w:szCs w:val="16"/>
              </w:rPr>
              <w:t>.04.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keepNext/>
              <w:rPr>
                <w:sz w:val="16"/>
                <w:szCs w:val="16"/>
              </w:rPr>
            </w:pPr>
          </w:p>
        </w:tc>
      </w:tr>
      <w:tr w:rsidR="00047A27" w:rsidTr="00047A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задач на построение.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 № 21, 30, 32 и вспомогательная.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Уметь решать несложные задачи на построение с использованием этого алгоритм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 контрольный вопрос 1.Решить задачи № 34,38.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E3A99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4C2E8D">
              <w:rPr>
                <w:sz w:val="16"/>
                <w:szCs w:val="16"/>
              </w:rPr>
              <w:t>.04.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keepNext/>
              <w:rPr>
                <w:sz w:val="16"/>
                <w:szCs w:val="16"/>
              </w:rPr>
            </w:pPr>
          </w:p>
        </w:tc>
      </w:tr>
      <w:tr w:rsidR="00047A27" w:rsidTr="00047A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  <w:p w:rsidR="00047A27" w:rsidRDefault="00047A27" w:rsidP="004B1BF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Геометрическое место точек. Метод геометрических мест.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 № 40,45.теорема 5.4 теорема 5.3. расстояния между двумя точками, определение окружности.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Знать что такое геометрическое место точек, какими фигурами являются геометрические места точек, равноудаленных от данной точки и от двух данных точек. Умет решать несложные задачи на построение методом геометрических мест.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</w:t>
            </w:r>
          </w:p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Выборочный диктант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контрольный вопрос 15.. Решить задачи № 36,44.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CE3A99" w:rsidP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4C2E8D">
              <w:rPr>
                <w:sz w:val="16"/>
                <w:szCs w:val="16"/>
              </w:rPr>
              <w:t>.04.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 w:rsidP="00047A27">
            <w:pPr>
              <w:rPr>
                <w:sz w:val="16"/>
                <w:szCs w:val="16"/>
              </w:rPr>
            </w:pPr>
          </w:p>
        </w:tc>
      </w:tr>
      <w:tr w:rsidR="00047A27" w:rsidTr="00047A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задач по теме «Геометрические построения»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практикум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 из задачника. 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применять все теоретические знания при решении задач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Проблемные задания, фронтальный опрос, упражнения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задачи на карточках.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E3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4C2E8D">
              <w:rPr>
                <w:sz w:val="16"/>
                <w:szCs w:val="16"/>
              </w:rPr>
              <w:t>.04.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</w:p>
        </w:tc>
      </w:tr>
      <w:tr w:rsidR="00047A27" w:rsidTr="00047A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задач по теме «Геометрические построения»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 из задачника. 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применять все теоретические знания при решении задач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Практикум, 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задачи на карточках.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E3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</w:t>
            </w:r>
            <w:r w:rsidR="004C2E8D">
              <w:rPr>
                <w:sz w:val="16"/>
                <w:szCs w:val="16"/>
              </w:rPr>
              <w:t>.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</w:p>
        </w:tc>
      </w:tr>
      <w:tr w:rsidR="00047A27" w:rsidTr="00047A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задач по теме «Геометрические построения»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 из задачника. 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применять все теоретические знания при решении задач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Проблемные задачи, 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задачи на карточках.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CE3A99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keepNext/>
              <w:rPr>
                <w:sz w:val="16"/>
                <w:szCs w:val="16"/>
              </w:rPr>
            </w:pPr>
          </w:p>
        </w:tc>
      </w:tr>
      <w:tr w:rsidR="00047A27" w:rsidTr="00047A27">
        <w:trPr>
          <w:trHeight w:val="91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задач по теме «Геометрические построения»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 из задачника. 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применять все теоретические знания при решении задач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опрос по теоретическому материалу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задачи на карточках.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4C2E8D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keepNext/>
              <w:rPr>
                <w:sz w:val="16"/>
                <w:szCs w:val="16"/>
              </w:rPr>
            </w:pPr>
          </w:p>
        </w:tc>
      </w:tr>
      <w:tr w:rsidR="00047A27" w:rsidTr="00047A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 №5 по теме «Геометрические построения».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контроля, оценки и коррекции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применять все теоретические знания при решении задач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Индивидуальное  решение контрольных заданий.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задания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4C2E8D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keepNext/>
              <w:rPr>
                <w:sz w:val="16"/>
                <w:szCs w:val="16"/>
              </w:rPr>
            </w:pPr>
          </w:p>
        </w:tc>
      </w:tr>
      <w:tr w:rsidR="00047A27" w:rsidTr="00047A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Обобщающий урок по теме «геометрические построения»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опрос, задачи из задачника.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данной темы позволяет учащимся овладеть конкретными математическими знаниями, необходимыми для применения в практической  деятельности, для изучения смежных  дисциплин, развития умственных способностей, умение извлекать учебную информацию на основе сопоставительного анализа графиков, самостоятельно выполнять различные творческие работы.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Проблемные задания. Работа с демонстрационным материалом.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теоретический материал по теме углы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4C2E8D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keepNext/>
              <w:rPr>
                <w:sz w:val="16"/>
                <w:szCs w:val="16"/>
              </w:rPr>
            </w:pPr>
          </w:p>
        </w:tc>
      </w:tr>
      <w:tr w:rsidR="00047A27" w:rsidTr="00047A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темы «углы»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 из задачника и по готовым чертежам, индивидуальный опрос по теории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применять все теоретические знания при решении задач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опрос.</w:t>
            </w:r>
          </w:p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упражнений по образцу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теоретический материал по теме равенство треугольников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4C2E8D" w:rsidP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 w:rsidP="00047A27">
            <w:pPr>
              <w:rPr>
                <w:sz w:val="16"/>
                <w:szCs w:val="16"/>
              </w:rPr>
            </w:pPr>
          </w:p>
        </w:tc>
      </w:tr>
      <w:tr w:rsidR="00047A27" w:rsidTr="00047A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темы «равенство треугольников»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 из задачника и по готовым чертежам, индивидуальный опрос по теории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применять все теоретические знания при решении задач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теоретический материал по теме равнобедренный треугольник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4C2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</w:p>
        </w:tc>
      </w:tr>
      <w:tr w:rsidR="00047A27" w:rsidTr="00047A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темы «равнобедренный треугольник»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Поисковый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 из задачника и по готовым чертежам, индивидуальный опрос по теории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применять все теоретические знания при решении задач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Практикум, фронтальный опрос, работа с раздаточными  материалами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теоретический материал темы параллельные прямые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4C2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rPr>
                <w:sz w:val="16"/>
                <w:szCs w:val="16"/>
              </w:rPr>
            </w:pPr>
          </w:p>
        </w:tc>
      </w:tr>
      <w:tr w:rsidR="00047A27" w:rsidTr="00047A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темы «параллельные прямые»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 из задачника и по готовым чертежам, индивидуальный опрос по теории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применять все теоретические знания при решении задач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spacing w:before="20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Проблемные задания, фронтальный опрос, решение упражнения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теоретический материал темы окружность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4C2E8D" w:rsidP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 w:rsidP="00047A27">
            <w:pPr>
              <w:rPr>
                <w:sz w:val="16"/>
                <w:szCs w:val="16"/>
              </w:rPr>
            </w:pPr>
          </w:p>
        </w:tc>
      </w:tr>
      <w:tr w:rsidR="00047A27" w:rsidTr="00047A27">
        <w:trPr>
          <w:trHeight w:val="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  <w:p w:rsidR="00047A27" w:rsidRDefault="00047A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темы «окружность»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Поисковый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 из задачника и по готовым чертежам, индивидуальный опрос по теории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применять все теоретические знания при решении задач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Взаимопроверка в парах.</w:t>
            </w:r>
          </w:p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Тренировочные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047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задания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27" w:rsidRDefault="004C2E8D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27" w:rsidRDefault="00047A27">
            <w:pPr>
              <w:keepNext/>
              <w:rPr>
                <w:sz w:val="16"/>
                <w:szCs w:val="16"/>
              </w:rPr>
            </w:pPr>
          </w:p>
        </w:tc>
      </w:tr>
    </w:tbl>
    <w:p w:rsidR="00047A27" w:rsidRDefault="00047A27" w:rsidP="0006094D"/>
    <w:p w:rsidR="0006094D" w:rsidRDefault="0006094D" w:rsidP="0006094D">
      <w:pPr>
        <w:sectPr w:rsidR="0006094D">
          <w:pgSz w:w="16838" w:h="11906" w:orient="landscape"/>
          <w:pgMar w:top="284" w:right="284" w:bottom="284" w:left="284" w:header="709" w:footer="709" w:gutter="0"/>
          <w:cols w:space="720"/>
        </w:sectPr>
      </w:pPr>
    </w:p>
    <w:p w:rsidR="00813DC1" w:rsidRDefault="00813DC1"/>
    <w:sectPr w:rsidR="00813DC1" w:rsidSect="000609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54C62CD"/>
    <w:multiLevelType w:val="hybridMultilevel"/>
    <w:tmpl w:val="22D6D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7914FA"/>
    <w:multiLevelType w:val="hybridMultilevel"/>
    <w:tmpl w:val="D48C9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75005"/>
    <w:multiLevelType w:val="hybridMultilevel"/>
    <w:tmpl w:val="4A0E92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0525F"/>
    <w:multiLevelType w:val="hybridMultilevel"/>
    <w:tmpl w:val="AF78123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B1089"/>
    <w:multiLevelType w:val="hybridMultilevel"/>
    <w:tmpl w:val="0EFE7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6217D"/>
    <w:multiLevelType w:val="multilevel"/>
    <w:tmpl w:val="FF3A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06B55"/>
    <w:multiLevelType w:val="hybridMultilevel"/>
    <w:tmpl w:val="F76E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A1091"/>
    <w:multiLevelType w:val="hybridMultilevel"/>
    <w:tmpl w:val="930A84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20340"/>
    <w:multiLevelType w:val="multilevel"/>
    <w:tmpl w:val="C626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35CD4"/>
    <w:multiLevelType w:val="hybridMultilevel"/>
    <w:tmpl w:val="F9B898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F0006"/>
    <w:multiLevelType w:val="hybridMultilevel"/>
    <w:tmpl w:val="03B48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A3E08"/>
    <w:multiLevelType w:val="hybridMultilevel"/>
    <w:tmpl w:val="0FC6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27560"/>
    <w:multiLevelType w:val="hybridMultilevel"/>
    <w:tmpl w:val="48065E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35C79"/>
    <w:multiLevelType w:val="hybridMultilevel"/>
    <w:tmpl w:val="94A8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3"/>
  </w:num>
  <w:num w:numId="11">
    <w:abstractNumId w:val="11"/>
  </w:num>
  <w:num w:numId="12">
    <w:abstractNumId w:val="1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  <w:num w:numId="17">
    <w:abstractNumId w:val="13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094D"/>
    <w:rsid w:val="00047A27"/>
    <w:rsid w:val="0006094D"/>
    <w:rsid w:val="0006316C"/>
    <w:rsid w:val="00246EA7"/>
    <w:rsid w:val="002524AB"/>
    <w:rsid w:val="00293EF2"/>
    <w:rsid w:val="002D7FD6"/>
    <w:rsid w:val="00384BC0"/>
    <w:rsid w:val="003C410C"/>
    <w:rsid w:val="004B1BFB"/>
    <w:rsid w:val="004C2E8D"/>
    <w:rsid w:val="0050000C"/>
    <w:rsid w:val="00636B19"/>
    <w:rsid w:val="006450EC"/>
    <w:rsid w:val="00813DC1"/>
    <w:rsid w:val="008F5177"/>
    <w:rsid w:val="008F5A7B"/>
    <w:rsid w:val="00A257F1"/>
    <w:rsid w:val="00B25742"/>
    <w:rsid w:val="00C8034D"/>
    <w:rsid w:val="00CE3750"/>
    <w:rsid w:val="00CE3A99"/>
    <w:rsid w:val="00D41FF2"/>
    <w:rsid w:val="00E15AA2"/>
    <w:rsid w:val="00E7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E50B0-52D4-4491-A5B0-A1262C17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09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09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06094D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06094D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60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6094D"/>
    <w:pPr>
      <w:widowControl w:val="0"/>
      <w:autoSpaceDE w:val="0"/>
      <w:autoSpaceDN w:val="0"/>
      <w:adjustRightInd w:val="0"/>
      <w:ind w:firstLine="720"/>
      <w:jc w:val="both"/>
    </w:pPr>
    <w:rPr>
      <w:color w:val="00008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06094D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609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60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6094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609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06094D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609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Plain Text"/>
    <w:basedOn w:val="a"/>
    <w:link w:val="a9"/>
    <w:semiHidden/>
    <w:unhideWhenUsed/>
    <w:rsid w:val="0006094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06094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0609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6094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semiHidden/>
    <w:unhideWhenUsed/>
    <w:rsid w:val="0006094D"/>
    <w:rPr>
      <w:vertAlign w:val="superscript"/>
    </w:rPr>
  </w:style>
  <w:style w:type="table" w:styleId="ad">
    <w:name w:val="Table Grid"/>
    <w:basedOn w:val="a1"/>
    <w:rsid w:val="0006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qFormat/>
    <w:rsid w:val="000609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14</Pages>
  <Words>6988</Words>
  <Characters>39836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dcterms:created xsi:type="dcterms:W3CDTF">2014-06-09T08:35:00Z</dcterms:created>
  <dcterms:modified xsi:type="dcterms:W3CDTF">2021-10-28T07:40:00Z</dcterms:modified>
</cp:coreProperties>
</file>