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9E" w:rsidRPr="0055709E" w:rsidRDefault="0055709E" w:rsidP="005570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9E" w:rsidRPr="0055709E" w:rsidRDefault="0055709E" w:rsidP="0055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9E" w:rsidRPr="0055709E" w:rsidRDefault="0055709E" w:rsidP="0055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9E" w:rsidRPr="0055709E" w:rsidRDefault="0055709E" w:rsidP="0055709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70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8C83CFA" wp14:editId="34D84160">
            <wp:simplePos x="0" y="0"/>
            <wp:positionH relativeFrom="column">
              <wp:posOffset>3893709</wp:posOffset>
            </wp:positionH>
            <wp:positionV relativeFrom="paragraph">
              <wp:posOffset>-126807</wp:posOffset>
            </wp:positionV>
            <wp:extent cx="3086735" cy="1492250"/>
            <wp:effectExtent l="0" t="0" r="0" b="0"/>
            <wp:wrapNone/>
            <wp:docPr id="1" name="Рисунок 1" descr="Описание: C:\Users\Ученик\Documents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Ученик\Documents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" t="7565" r="4729"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0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750D1C5" wp14:editId="228C60DD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2503170" cy="762000"/>
            <wp:effectExtent l="0" t="0" r="0" b="0"/>
            <wp:wrapNone/>
            <wp:docPr id="2" name="Рисунок 2" descr="Описание: D: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подпис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09E" w:rsidRPr="0055709E" w:rsidRDefault="0055709E" w:rsidP="0055709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09E" w:rsidRPr="0055709E" w:rsidRDefault="0055709E" w:rsidP="005570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709E" w:rsidRPr="0055709E" w:rsidRDefault="0055709E" w:rsidP="00557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70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E6CC025" wp14:editId="2D143EAF">
            <wp:simplePos x="0" y="0"/>
            <wp:positionH relativeFrom="column">
              <wp:posOffset>2855843</wp:posOffset>
            </wp:positionH>
            <wp:positionV relativeFrom="paragraph">
              <wp:posOffset>12065</wp:posOffset>
            </wp:positionV>
            <wp:extent cx="1038225" cy="1079500"/>
            <wp:effectExtent l="0" t="0" r="9525" b="6350"/>
            <wp:wrapNone/>
            <wp:docPr id="3" name="Рисунок 3" descr="Описание: Описание: Описание: C:\Users\Ученик\Downloads\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Ученик\Downloads\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09E" w:rsidRPr="0055709E" w:rsidRDefault="0055709E" w:rsidP="005570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709E" w:rsidRPr="0055709E" w:rsidRDefault="0055709E" w:rsidP="005570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709E" w:rsidRPr="0055709E" w:rsidRDefault="0055709E" w:rsidP="005570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709E" w:rsidRPr="0055709E" w:rsidRDefault="0055709E" w:rsidP="005570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709E" w:rsidRPr="0055709E" w:rsidRDefault="0055709E" w:rsidP="005570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709E" w:rsidRPr="0055709E" w:rsidRDefault="0055709E" w:rsidP="00557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70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55709E" w:rsidRPr="0055709E" w:rsidRDefault="0055709E" w:rsidP="00557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70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«ТАЛОВСКАЯ СРЕДНЯЯ ОБЩЕОБРАЗОВАТЕЛЬНАЯ ШКОЛА» </w:t>
      </w:r>
    </w:p>
    <w:p w:rsidR="0055709E" w:rsidRPr="0055709E" w:rsidRDefault="0055709E" w:rsidP="00557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70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11457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1457"/>
      </w:tblGrid>
      <w:tr w:rsidR="0055709E" w:rsidRPr="0055709E" w:rsidTr="001474C2">
        <w:trPr>
          <w:trHeight w:val="449"/>
        </w:trPr>
        <w:tc>
          <w:tcPr>
            <w:tcW w:w="114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5709E" w:rsidRPr="0055709E" w:rsidRDefault="0055709E" w:rsidP="005570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0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368872   РД с. Таловка ул. Советская – 103, </w:t>
            </w:r>
            <w:r w:rsidRPr="0055709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570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5709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5570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5709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talshol</w:t>
            </w:r>
            <w:r w:rsidRPr="005570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05@</w:t>
            </w:r>
            <w:r w:rsidRPr="0055709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5570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5709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5570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5709E" w:rsidRPr="0055709E" w:rsidRDefault="0055709E" w:rsidP="005570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09E" w:rsidRPr="0055709E" w:rsidRDefault="0055709E" w:rsidP="005570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09E" w:rsidRPr="0055709E" w:rsidRDefault="0055709E" w:rsidP="005570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709E" w:rsidRPr="0055709E" w:rsidRDefault="0055709E" w:rsidP="005570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709E" w:rsidRPr="0055709E" w:rsidRDefault="0055709E" w:rsidP="0055709E">
      <w:pPr>
        <w:tabs>
          <w:tab w:val="center" w:pos="4844"/>
          <w:tab w:val="left" w:pos="7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709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55709E" w:rsidRPr="0055709E" w:rsidRDefault="0055709E" w:rsidP="005570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5709E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по</w:t>
      </w:r>
      <w:r w:rsidRPr="005570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русскому языку </w:t>
      </w:r>
    </w:p>
    <w:p w:rsidR="0055709E" w:rsidRPr="0055709E" w:rsidRDefault="0055709E" w:rsidP="005570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10</w:t>
      </w:r>
      <w:r w:rsidRPr="005570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класс</w:t>
      </w:r>
    </w:p>
    <w:p w:rsidR="0055709E" w:rsidRPr="0055709E" w:rsidRDefault="0055709E" w:rsidP="00557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709E" w:rsidRPr="0055709E" w:rsidRDefault="0055709E" w:rsidP="00557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709E" w:rsidRPr="0055709E" w:rsidRDefault="0055709E" w:rsidP="00557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709E" w:rsidRPr="0055709E" w:rsidRDefault="0055709E" w:rsidP="00557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709E" w:rsidRPr="0055709E" w:rsidRDefault="0055709E" w:rsidP="00557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709E" w:rsidRPr="0055709E" w:rsidRDefault="0055709E" w:rsidP="005570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709E" w:rsidRPr="0055709E" w:rsidRDefault="0055709E" w:rsidP="00557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5709E" w:rsidRPr="0055709E" w:rsidRDefault="0055709E" w:rsidP="0055709E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5709E" w:rsidRPr="0055709E" w:rsidRDefault="0055709E" w:rsidP="0055709E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5709E" w:rsidRPr="0055709E" w:rsidRDefault="0055709E" w:rsidP="0055709E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5709E" w:rsidRPr="0055709E" w:rsidRDefault="0055709E" w:rsidP="0055709E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5709E" w:rsidRPr="0055709E" w:rsidRDefault="0055709E" w:rsidP="0055709E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570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Учителя: Сячина Е. Г.</w:t>
      </w:r>
      <w:bookmarkStart w:id="0" w:name="_GoBack"/>
      <w:bookmarkEnd w:id="0"/>
    </w:p>
    <w:p w:rsidR="0055709E" w:rsidRDefault="0055709E" w:rsidP="005570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Пояснительная записка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170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Рабочая программа  по русскому языку для 10 класса составлена на основе федерального государственного  образовательного стандарта, примерной программы среднего общего образования. </w:t>
      </w:r>
      <w:proofErr w:type="gramStart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Русский  язык</w:t>
      </w:r>
      <w:proofErr w:type="gramEnd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.-3-еиздание, </w:t>
      </w:r>
      <w:proofErr w:type="spellStart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доработанное.-М.:Просвещение</w:t>
      </w:r>
      <w:proofErr w:type="spellEnd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2011,  авторской программы для общеобразовательных учреждений по русскому языку для 10-11 классов / Н.Г. </w:t>
      </w:r>
      <w:proofErr w:type="spellStart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Гольцова</w:t>
      </w:r>
      <w:proofErr w:type="spellEnd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gramStart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Рабочая  программа</w:t>
      </w:r>
      <w:proofErr w:type="gramEnd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ориентирована на использование учебника (Русский язык: учебник для 10-11 классов общеобразовательных организаций. Базовый уровень: в 2-х </w:t>
      </w:r>
      <w:proofErr w:type="gramStart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частях./</w:t>
      </w:r>
      <w:proofErr w:type="gramEnd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Н. Г. </w:t>
      </w:r>
      <w:proofErr w:type="spellStart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Гольцова</w:t>
      </w:r>
      <w:proofErr w:type="spellEnd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И. В. </w:t>
      </w:r>
      <w:proofErr w:type="spellStart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Шамшин</w:t>
      </w:r>
      <w:proofErr w:type="spellEnd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-7-е изд.-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М.: ООО «Русское слово», 2020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Основная цель курса: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обеспечение выполнения требований Стандарта: повысить речевую культуру старшеклассников и развить их коммуникативные умения в разных сферах </w:t>
      </w:r>
      <w:proofErr w:type="spellStart"/>
      <w:r w:rsidRPr="00536BE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функционироания</w:t>
      </w:r>
      <w:proofErr w:type="spellEnd"/>
      <w:r w:rsidRPr="00536BE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 языка,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обеспечить функциональную грамотность и социальную адаптацию обучающихся на основе приобретения ими </w:t>
      </w:r>
      <w:proofErr w:type="spellStart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компетентностного</w:t>
      </w:r>
      <w:proofErr w:type="spellEnd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536BE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опыта в сфере учения, познания, профессионально-трудового выбора, личностного развития, ценно</w:t>
      </w:r>
      <w:r w:rsidRPr="00536BE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softHyphen/>
        <w:t xml:space="preserve">стных ориентации и </w:t>
      </w:r>
      <w:proofErr w:type="spellStart"/>
      <w:r w:rsidRPr="00536BE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смыслотворчества</w:t>
      </w:r>
      <w:proofErr w:type="spellEnd"/>
      <w:r w:rsidRPr="00536BE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Задачи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изучения курса:</w:t>
      </w:r>
    </w:p>
    <w:p w:rsidR="00536BE1" w:rsidRPr="00536BE1" w:rsidRDefault="00536BE1" w:rsidP="00557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r w:rsidRPr="00536BE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углубление знаний о лингвистике как науке; языке как многофункциональной развивающей</w:t>
      </w:r>
      <w:r w:rsidRPr="00536BE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softHyphen/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ся системе;</w:t>
      </w:r>
    </w:p>
    <w:p w:rsidR="00536BE1" w:rsidRPr="00536BE1" w:rsidRDefault="00536BE1" w:rsidP="00557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овладение способами познавательной деятельности, информационно-коммуникативной и рефлексивной;</w:t>
      </w:r>
    </w:p>
    <w:p w:rsidR="00536BE1" w:rsidRPr="00536BE1" w:rsidRDefault="00536BE1" w:rsidP="00557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освоение коммуникативной, языковой и лингвистической (языковедческой), </w:t>
      </w:r>
      <w:proofErr w:type="spellStart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культуроведческой</w:t>
      </w:r>
      <w:proofErr w:type="spellEnd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компетенций.</w:t>
      </w:r>
    </w:p>
    <w:p w:rsidR="00536BE1" w:rsidRPr="00536BE1" w:rsidRDefault="00536BE1" w:rsidP="0055709E">
      <w:pPr>
        <w:shd w:val="clear" w:color="auto" w:fill="FFFFFF"/>
        <w:spacing w:before="280"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Содержание обучения русскому языку на отобрано и структурировано на основе </w:t>
      </w:r>
      <w:proofErr w:type="spellStart"/>
      <w:r w:rsidRPr="00536B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компетентностного</w:t>
      </w:r>
      <w:proofErr w:type="spellEnd"/>
      <w:r w:rsidRPr="00536B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 xml:space="preserve"> подхода: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развиваются и совершенствуются языковая и лингвистическая (языковедческая), коммуникативная и </w:t>
      </w:r>
      <w:proofErr w:type="spellStart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культуроведческая</w:t>
      </w:r>
      <w:proofErr w:type="spellEnd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компетенции.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Федеральный учебный план для общеобразовательных учреждений РФ отводит в 10 классе 35 часов для обязательного изучения учебного предмета «Русский язык» на базовом уровне. (1 час в неделю). Объем учебной нагрузки соглас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 учебному  плану школы на 2020/21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учебный год 2 часа в неделю. Учитывая продолжительность учебного года (35 недель), планирование в 10 классе составлено на 70 часов в год. Соответственно в рабочую программу внесены изменения: свободные часы (34) добавлены на изучение материала для более качественной  подготовки учащихся к ЕГЭ.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Распределение количества часов на изучение каждого раздела программы было составлено с учетом особенностей учащихся.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Раздел 1. Планируемые результаты изучения учебного предмета.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Курс русского языка для средней школы направлен  на совершенствование речевой деятельности учащихся  на основе овладения знаниями об устройстве русского языка и особенностях его употребления в разных  условиях общения,  на базе усвоения основных норм русского языка, речевого этикета. Содержание обучения ориентировано на развитие личности ученика, воспитание культурного человека, владеющего нормами литературного языка. Способного выражать свои мысли и чувства в устной и письменной  форме, соблюдать этические нормы общения.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результате изучения русского языка ученик должен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знать/понимать</w:t>
      </w:r>
    </w:p>
    <w:p w:rsidR="00536BE1" w:rsidRPr="00536BE1" w:rsidRDefault="00536BE1" w:rsidP="00557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связь языка и истории, культуры русского и других народов;</w:t>
      </w:r>
    </w:p>
    <w:p w:rsidR="00536BE1" w:rsidRPr="00536BE1" w:rsidRDefault="00536BE1" w:rsidP="00557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536BE1" w:rsidRPr="00536BE1" w:rsidRDefault="00536BE1" w:rsidP="00557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основные единицы и уровни языка, их признаки и взаимосвязь;</w:t>
      </w:r>
    </w:p>
    <w:p w:rsidR="00536BE1" w:rsidRPr="00536BE1" w:rsidRDefault="00536BE1" w:rsidP="0055709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орфоэпические</w:t>
      </w:r>
      <w:proofErr w:type="gramEnd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социально-куль-</w:t>
      </w:r>
      <w:proofErr w:type="spellStart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турной</w:t>
      </w:r>
      <w:proofErr w:type="spellEnd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учебно-научной, официально-деловой сферах общения;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уметь</w:t>
      </w:r>
    </w:p>
    <w:p w:rsidR="00536BE1" w:rsidRPr="00536BE1" w:rsidRDefault="00536BE1" w:rsidP="005570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36BE1" w:rsidRPr="00536BE1" w:rsidRDefault="00536BE1" w:rsidP="005570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536BE1" w:rsidRPr="00536BE1" w:rsidRDefault="00536BE1" w:rsidP="005570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proofErr w:type="gramStart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</w:t>
      </w:r>
      <w:proofErr w:type="gramEnd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лингвистический анализ текстов различных </w:t>
      </w:r>
      <w:proofErr w:type="spellStart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функ-циональных</w:t>
      </w:r>
      <w:proofErr w:type="spellEnd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стилей и разновидностей языка;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spellStart"/>
      <w:r w:rsidRPr="00536B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аудирование</w:t>
      </w:r>
      <w:proofErr w:type="spellEnd"/>
      <w:r w:rsidRPr="00536B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 xml:space="preserve"> и чтение</w:t>
      </w:r>
    </w:p>
    <w:p w:rsidR="00536BE1" w:rsidRPr="00536BE1" w:rsidRDefault="00536BE1" w:rsidP="005570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proofErr w:type="gramStart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использовать</w:t>
      </w:r>
      <w:proofErr w:type="gramEnd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основные виды чтения (ознакомительно-изучаю-</w:t>
      </w:r>
      <w:proofErr w:type="spellStart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щее</w:t>
      </w:r>
      <w:proofErr w:type="spellEnd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ознакомительно-реферативное и др.) в зависимости от коммуникативной задачи;</w:t>
      </w:r>
    </w:p>
    <w:p w:rsidR="00536BE1" w:rsidRPr="00536BE1" w:rsidRDefault="00536BE1" w:rsidP="005570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говорение и письмо</w:t>
      </w:r>
    </w:p>
    <w:p w:rsidR="00536BE1" w:rsidRPr="00536BE1" w:rsidRDefault="00536BE1" w:rsidP="005570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proofErr w:type="gramStart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создавать</w:t>
      </w:r>
      <w:proofErr w:type="gramEnd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36BE1" w:rsidRPr="00536BE1" w:rsidRDefault="00536BE1" w:rsidP="005570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536BE1" w:rsidRPr="00536BE1" w:rsidRDefault="00536BE1" w:rsidP="005570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lastRenderedPageBreak/>
        <w:t>           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536BE1" w:rsidRPr="00536BE1" w:rsidRDefault="00536BE1" w:rsidP="005570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36BE1" w:rsidRPr="00536BE1" w:rsidRDefault="00536BE1" w:rsidP="005570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gramStart"/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использовать</w:t>
      </w:r>
      <w:proofErr w:type="gramEnd"/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приобретенные знания и умения в практической деятельности и повседневной жизни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для:</w:t>
      </w:r>
    </w:p>
    <w:p w:rsidR="00536BE1" w:rsidRPr="00536BE1" w:rsidRDefault="00536BE1" w:rsidP="005570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536BE1" w:rsidRPr="00536BE1" w:rsidRDefault="00536BE1" w:rsidP="005570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536BE1" w:rsidRPr="00536BE1" w:rsidRDefault="00536BE1" w:rsidP="005570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536BE1" w:rsidRPr="00536BE1" w:rsidRDefault="00536BE1" w:rsidP="005570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536BE1" w:rsidRPr="00536BE1" w:rsidRDefault="00536BE1" w:rsidP="005570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                 Раздел 2. Содержание учебного предмета «Русский язык»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Общие сведения о языке (5 часов)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Язык и общество. Язык и культура. Язык и история народа. Русский язык в современном мире. Активные процессы в русском языке на современном этапе. Проблемы экологии языка. Лексическая система русского языка. Многозначность слова. Изобразительно- выразительные средства русского языка.</w:t>
      </w:r>
    </w:p>
    <w:p w:rsidR="00536BE1" w:rsidRPr="00536BE1" w:rsidRDefault="00536BE1" w:rsidP="0055709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</w:t>
      </w: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Лексика. Фразеология. (11 часов)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Слово и его значение. Однозначные и многозначные слова.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Изобразительно-выразительные средства русского языка.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Синонимы, антонимы, омонимы, паронимы  и их употребление. Работа со словарями.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Происхождение лексики современного русского языка. Лексика общеупотребительная и лексика, имеющая ограниченную сферу употребления.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Фразеология. Фразеологические единицы и их употребление.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Лексический анализ текста с решением тестовых задач.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Фонетика. Графика.  (3 часа.)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Орфоэпические нормы современного русского языка. Работа со словарями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spellStart"/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Морфемика</w:t>
      </w:r>
      <w:proofErr w:type="spellEnd"/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и словообразование.(4 часа)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 слова. Система морфем русского языка.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Словообразование. Морфологические и неморфологические способы словообразования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Словообразовательный разбор слова. Формообразование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Морфология. Орфография. (9 часов)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Принципы русской орфографии.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Правописание безударных гласных в корне слова.  Правописание чередующихся гласных в корне слова.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Употребление гласных после шипящих и Ц. Правописание звонких, глухих и двойных согласных.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Правописание гласных и согласных в приставках. Правописание приставок </w:t>
      </w:r>
      <w:r w:rsidRPr="00536BE1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пре-при-.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Правописание приставок. Буквы ы-и после приставок. Употребление Ъ и Ь.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Употребление прописных букв. Правила переноса.</w:t>
      </w:r>
    </w:p>
    <w:p w:rsidR="00536BE1" w:rsidRPr="00536BE1" w:rsidRDefault="00536BE1" w:rsidP="0055709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Имя существительное (3 часа)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Имя существительное как часть речи. Правописание падежных окончаний имен существительных.  Морфологические нормы имен существительных.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Гласные в суффиксах имен существительных.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Имя прилагательное (6 часов)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Имя прилагательное как часть речи.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Правописание Н и НН в суффиксах имен прилагательных. Правописание сложных имен прилагательных и существительных.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Имя числительное (2часа)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Имя числительное как часть речи.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Правописание и употребление числительных.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Местоимение (2 часа</w:t>
      </w: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)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Местоимение как часть речи.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Правописание местоимений.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Глагол (4 часа</w:t>
      </w:r>
      <w:r w:rsidRPr="00536BE1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)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Глагол как часть речи. Правописание личных окончаний глагола.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Причастие и деепричастие. (7 часов)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Причастие как глагольная форма. Правописание суффиксов причастий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 и НН в причастиях и отглагольных прилагательных.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Деепричастие как глагольная форма.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Наречие и слова категории состояния (5 часов)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Наречие как часть речи.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Слитное, раздельное и дефисное написание наречий.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Слова категории состояния.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Служебные части речи (9 часов)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Понятие служебных частей речи, их отличие от знаменательных частей речи.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Предлог. Правописание производных предлогов.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Союз. Правописание союзов.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Частицы. Правописание частиц.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Частицы НЕ и НИ. Их значение и употребление. Правописание частицы НЕ</w:t>
      </w:r>
      <w:r w:rsidRPr="00536BE1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 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разными частями речи.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Развитие речи (4 к/р+5 включены </w:t>
      </w:r>
      <w:proofErr w:type="gramStart"/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в  темы</w:t>
      </w:r>
      <w:proofErr w:type="gramEnd"/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уроков)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p w:rsid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Распределение учебных часов по разделам программы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3186"/>
        <w:gridCol w:w="2052"/>
        <w:gridCol w:w="3611"/>
      </w:tblGrid>
      <w:tr w:rsidR="00536BE1" w:rsidRPr="00536BE1" w:rsidTr="00536BE1"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36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536BE1" w:rsidRPr="00536BE1" w:rsidTr="00536BE1"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1</w:t>
            </w:r>
          </w:p>
        </w:tc>
      </w:tr>
      <w:tr w:rsidR="00536BE1" w:rsidRPr="00536BE1" w:rsidTr="00536BE1"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№ 1</w:t>
            </w:r>
          </w:p>
        </w:tc>
      </w:tr>
      <w:tr w:rsidR="00536BE1" w:rsidRPr="00536BE1" w:rsidTr="00536BE1"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Фонетика. Орфоэпия. </w:t>
            </w:r>
            <w:proofErr w:type="gramStart"/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Орфография..</w:t>
            </w:r>
            <w:proofErr w:type="gramEnd"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сжатое изложение № 1</w:t>
            </w:r>
          </w:p>
        </w:tc>
      </w:tr>
      <w:tr w:rsidR="00536BE1" w:rsidRPr="00536BE1" w:rsidTr="00536BE1"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6BE1" w:rsidRPr="00536BE1" w:rsidTr="00536BE1">
        <w:trPr>
          <w:trHeight w:val="284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2</w:t>
            </w:r>
          </w:p>
        </w:tc>
      </w:tr>
      <w:tr w:rsidR="00536BE1" w:rsidRPr="00536BE1" w:rsidTr="00536BE1">
        <w:trPr>
          <w:trHeight w:val="480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Имя существительное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6BE1" w:rsidRPr="00536BE1" w:rsidTr="00536BE1">
        <w:trPr>
          <w:trHeight w:val="33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Имя прилагательное.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№3</w:t>
            </w:r>
          </w:p>
        </w:tc>
      </w:tr>
      <w:tr w:rsidR="00536BE1" w:rsidRPr="00536BE1" w:rsidTr="00536BE1">
        <w:trPr>
          <w:trHeight w:val="284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Числительное.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6BE1" w:rsidRPr="00536BE1" w:rsidTr="00536BE1">
        <w:trPr>
          <w:trHeight w:val="302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proofErr w:type="gramStart"/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.</w:t>
            </w:r>
            <w:proofErr w:type="gramEnd"/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Местоимение.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6BE1" w:rsidRPr="00536BE1" w:rsidTr="00536BE1">
        <w:trPr>
          <w:trHeight w:val="232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Глагол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 № 1</w:t>
            </w:r>
          </w:p>
        </w:tc>
      </w:tr>
      <w:tr w:rsidR="00536BE1" w:rsidRPr="00536BE1" w:rsidTr="00536BE1"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Причастие и деепричастие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изложение № 2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4</w:t>
            </w:r>
          </w:p>
        </w:tc>
      </w:tr>
      <w:tr w:rsidR="00536BE1" w:rsidRPr="00536BE1" w:rsidTr="00536BE1">
        <w:trPr>
          <w:trHeight w:val="534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Наречие  и слова категории  состояния.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6BE1" w:rsidRPr="00536BE1" w:rsidTr="00536BE1">
        <w:trPr>
          <w:trHeight w:val="284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изложение № 3.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итоговая работа (тестирование № 2)</w:t>
            </w:r>
          </w:p>
        </w:tc>
      </w:tr>
      <w:tr w:rsidR="00536BE1" w:rsidRPr="00536BE1" w:rsidTr="00536BE1"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36BE1" w:rsidRPr="00536BE1" w:rsidRDefault="00536BE1" w:rsidP="0055709E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90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Количество контрольных работ:   диктантов-4;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90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 изложений-3;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90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сочинений -1;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90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тестирований-2.</w:t>
      </w: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tbl>
      <w:tblPr>
        <w:tblW w:w="9087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532"/>
        <w:gridCol w:w="142"/>
        <w:gridCol w:w="1562"/>
      </w:tblGrid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 урока.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часов.</w:t>
            </w:r>
          </w:p>
        </w:tc>
      </w:tr>
      <w:tr w:rsidR="00536BE1" w:rsidRPr="00536BE1" w:rsidTr="00536BE1"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русском языке (4+1 р. р.часов)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Русский язык –хранитель истории и духовной культуры народа.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rPr>
          <w:trHeight w:val="870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система. Уровни языка. Активные процессы в русском языке. Экология языка.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Лингвистический анализ текста.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rPr>
          <w:trHeight w:val="810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Административная контрольная работа (входной контрольный диктант)-№ 1.</w:t>
            </w:r>
          </w:p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Р/к. </w:t>
            </w:r>
            <w:proofErr w:type="spellStart"/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Макрополе</w:t>
            </w:r>
            <w:proofErr w:type="spellEnd"/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«Человек» в языковой картине мира»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536BE1" w:rsidRPr="00536BE1" w:rsidTr="00536BE1"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Лексика и фразеология. (11 часов)</w:t>
            </w:r>
          </w:p>
        </w:tc>
      </w:tr>
      <w:tr w:rsidR="00536BE1" w:rsidRPr="00536BE1" w:rsidTr="00536BE1">
        <w:trPr>
          <w:trHeight w:val="37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значение. Однозначность и многозначность слова.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5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</w:t>
            </w:r>
          </w:p>
        </w:tc>
      </w:tr>
      <w:tr w:rsidR="00536BE1" w:rsidRPr="00536BE1" w:rsidTr="00536BE1">
        <w:trPr>
          <w:trHeight w:val="1500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</w:p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русского языка.</w:t>
            </w:r>
          </w:p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 Средства связи предложений в тексте.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Самостоятельная работа.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5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2</w:t>
            </w:r>
          </w:p>
        </w:tc>
      </w:tr>
      <w:tr w:rsidR="00536BE1" w:rsidRPr="00536BE1" w:rsidTr="00536BE1">
        <w:trPr>
          <w:trHeight w:val="810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 Паронимы. Синонимы. Антонимы. Контекстные синонимы и антонимы.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5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лексика с точки зрения её происхождения: исконно русские слова, старославянизмы, заимствованные слова, с точки зрения сферы её употребления: диалектизмы, профессионализмы, термины, арготизмы.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фразеология. Нормативное употребление слов и фразеологизмов.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rPr>
          <w:trHeight w:val="498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ЕГЭ. Обобщение и повторение раздела «Лексика и фразеология»</w:t>
            </w:r>
          </w:p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rPr>
          <w:trHeight w:val="498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тестирование №1  по теме «Лексика. Культура речи»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rPr>
          <w:trHeight w:val="312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тестовой работы.</w:t>
            </w:r>
          </w:p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Содержательно-композиционный анализ текста.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Фонетика. Графика. Орфоэпия. (2+1 </w:t>
            </w:r>
            <w:proofErr w:type="spellStart"/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36BE1" w:rsidRPr="00536BE1" w:rsidTr="00536BE1">
        <w:trPr>
          <w:trHeight w:val="25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углубление ранее изученного по теме «Фонетика».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rPr>
          <w:trHeight w:val="69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нормы современного литературного произношения и  ударения.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rPr>
          <w:trHeight w:val="67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Р/р.Контрольное сжатое изложение № 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словообразование.(4 часа)</w:t>
            </w:r>
          </w:p>
        </w:tc>
      </w:tr>
      <w:tr w:rsidR="00536BE1" w:rsidRPr="00536BE1" w:rsidTr="00536BE1">
        <w:trPr>
          <w:trHeight w:val="880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Основные способы словообразования.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Формообразование.</w:t>
            </w:r>
          </w:p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  работа по теме «Словообразование».</w:t>
            </w:r>
          </w:p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ЕГЭ. Обобщающее повторение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BE1" w:rsidRPr="00536BE1" w:rsidTr="00536BE1"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 и орфография(9 часов)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морфологии. Общее грамматическое значение, морфологические признаки и синтаксические функции частей речи.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rPr>
          <w:trHeight w:val="970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русской орфографии. Проверяемые и непроверяемые гласные в корне слова. Чередующиеся гласные в корне слова.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после шипящих и ц.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звонких и глухих согласных, непроизносимых согласных, удвоенных согласных.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rPr>
          <w:trHeight w:val="53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rPr>
          <w:trHeight w:val="498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ъ и Ь. Употребление прописных букв. Правила переноса слов.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rPr>
          <w:trHeight w:val="827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 2 по теме «Морфология».</w:t>
            </w:r>
          </w:p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</w:t>
            </w:r>
          </w:p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BE1" w:rsidRPr="00536BE1" w:rsidTr="00536BE1"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 речи.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существительное. (3 часа)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   Правописание падежных окончаний имён существительных.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rPr>
          <w:trHeight w:val="83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суффиксах имён существительных. Правописание сложных имён существительных.</w:t>
            </w:r>
          </w:p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Р/к. </w:t>
            </w:r>
            <w:proofErr w:type="gramStart"/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  собственные</w:t>
            </w:r>
            <w:proofErr w:type="gramEnd"/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памятники истории и культуры народа.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BE1" w:rsidRPr="00536BE1" w:rsidTr="00536BE1"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прилагательное. (6 часов)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 Правописание падежных окончаний имён прилагательных.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Правописание Н и НН в суффиксах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частей речи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прилагательных.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</w:t>
            </w:r>
            <w:proofErr w:type="spellStart"/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Тестоведческий</w:t>
            </w:r>
            <w:proofErr w:type="spellEnd"/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текста.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rPr>
          <w:trHeight w:val="108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 3 по теме «Имя существительное, имя прилагательное».</w:t>
            </w:r>
          </w:p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</w:t>
            </w:r>
          </w:p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BE1" w:rsidRPr="00536BE1" w:rsidTr="00536BE1"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числительное. (2 часа)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как часть речи. Склонение имён числительных.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числительных.</w:t>
            </w:r>
          </w:p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имен числительных в речи.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Местоимение (2 часа)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речи. Разряды местоимений.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местоимений.</w:t>
            </w:r>
          </w:p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Текст как речевое произведение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Глагол.(</w:t>
            </w:r>
            <w:proofErr w:type="gramEnd"/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+2 </w:t>
            </w:r>
            <w:proofErr w:type="spellStart"/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 Спряжение глаголов. Правописание личных окончаний глаголов.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суффиксах  глаголов.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rPr>
          <w:trHeight w:val="809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Р\Р. Контрольное сочинение-рассуждение о книге. № 1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BE1" w:rsidRPr="00536BE1" w:rsidTr="00536BE1"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Причастие и </w:t>
            </w:r>
            <w:proofErr w:type="gramStart"/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деепричастие.(</w:t>
            </w:r>
            <w:proofErr w:type="gramEnd"/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6+1 </w:t>
            </w:r>
            <w:proofErr w:type="spellStart"/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причастии. Действительные и страдательные причастия.  Правописание суффиксов причастий.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оборот. Знаки препинания при причастном обороте.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Р/р. Контрольное изложение № 2 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деепричастии. Образование деепричастий.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оборот. Знаки препинания при деепричастном обороте.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rPr>
          <w:trHeight w:val="898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 4 по теме «Причастие и деепричастие».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Р/к </w:t>
            </w:r>
            <w:proofErr w:type="spellStart"/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Макрополе</w:t>
            </w:r>
            <w:proofErr w:type="spellEnd"/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«Человек» в языковой картине мира.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BE1" w:rsidRPr="00536BE1" w:rsidTr="00536BE1"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Наречие и слова категории </w:t>
            </w:r>
            <w:proofErr w:type="gramStart"/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состояния.(</w:t>
            </w:r>
            <w:proofErr w:type="gramEnd"/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+2 </w:t>
            </w:r>
            <w:proofErr w:type="spellStart"/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речи. Правописание наречий.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категории состояния.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rPr>
          <w:trHeight w:val="101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р.Обучающее  сочинение</w:t>
            </w:r>
            <w:proofErr w:type="gramEnd"/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рассуждение. Задание 27 ЕГЭ.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BE1" w:rsidRPr="00536BE1" w:rsidTr="00536BE1"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Служебные части речи.(8-1р.р.)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Предлог. Правописание предлогов.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Союз. Союзы сочинительные и подчинительные. Правописание союзов. Союзные слова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Частицы. Разряды частиц.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 НЕ и НИ. Их значение, употребление и правописание.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rPr>
          <w:trHeight w:val="462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как особый разряд слов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rPr>
          <w:trHeight w:val="348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Р/р Контрольное изложение № 3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rPr>
          <w:trHeight w:val="4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за курс русского языка.</w:t>
            </w:r>
          </w:p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тестовая работа  № 2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ЕГЭ. Решение тестовых заданий.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лингвистический проект.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BE1" w:rsidRPr="00536BE1" w:rsidRDefault="00536BE1" w:rsidP="00557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BE1" w:rsidRPr="00536BE1" w:rsidTr="00536BE1">
        <w:tc>
          <w:tcPr>
            <w:tcW w:w="850" w:type="dxa"/>
            <w:shd w:val="clear" w:color="auto" w:fill="auto"/>
            <w:vAlign w:val="center"/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BE1" w:rsidRPr="00536BE1" w:rsidRDefault="00536BE1" w:rsidP="0055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36BE1" w:rsidRPr="00536BE1" w:rsidRDefault="00536BE1" w:rsidP="0055709E">
      <w:pPr>
        <w:shd w:val="clear" w:color="auto" w:fill="FFFFFF"/>
        <w:spacing w:after="0" w:line="240" w:lineRule="auto"/>
        <w:ind w:firstLine="90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 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u w:val="single"/>
          <w:lang w:eastAsia="ru-RU"/>
        </w:rPr>
        <w:t>Нормы оценок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1.Оценка устных ответов обучающихся.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Оценка «5»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ставится, если ученик: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-полно излагает изученный материал, дает правильное определение языковых понятий;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-обнаруживает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-излагает материал последовательно и правильно с точки зрения норм литературного  языка.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Оценка «4»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ставится, если ученик дает ответ, удовлетворяющий тем же требованиям, что и для оценки «5», но допускает 1-2 ошибки, которые сам же 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исправляет, и 1-2 недочета в последовательности и языковом оформлении излагаемого.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Оценка «3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ставится, если учащийся обнаруживает знание и понимание основных положений данной темы, но: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-излагает материал неполно и допускает неточности в определении понятий или формулировке правил;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-не умеет достаточно глубоко и доказательно обосновать свои суждения и привести свои примеры;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-излагает материал непоследовательно и допускает ошибки в языковом оформлении излагаемого: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Оценка «2»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Оценка «1»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ставится, если ученик обнаруживает полное незнание или непонимание материала. </w:t>
      </w:r>
      <w:proofErr w:type="gramStart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Оценка  может</w:t>
      </w:r>
      <w:proofErr w:type="gramEnd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ставиться не только за единовременный ответ (когда на проверку подготовки ученика отводится определенное время), но и за рассредоточенное время,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учащихся, но и осуществлялась проверка его умения применять знания на практике.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2.Оценка диктантов.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Объем диктанта устанавливается для 10класса – 170-200 слов.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Диктант оценивается одной отметкой.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Оценка «5»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ставится  за безошибочную работу, а также при наличии в ней 1 негрубой  орфографической или 1 негрубой пунктуационной ошибки.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Оценка «4»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выставляется при наличии в диктанте 2 орфографических и 2 пунктуационных ошибок, или 1 орфографической и 3 пунктуационных ошибок, или 4 пунктуационных при отсутствии орфографических ошибок. Оценка «4»может выставляться при 3 орфографических ошибках, если среди них есть однотипные.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Оценка «3»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при отсутствии орфографических ошибок. Оценка «3» может выставляться также при наличии 6 орфографических и 6 пунктуационных ошибок, если среди них есть однотипные и  негрубые ошибки.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Оценка «2»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выставляется  за диктант, в котором допущено 7 орфографических и 7 пунктуационных ошибок, или 6 орфографических и 8 пунктуационных ошибок, или 8 орфографических и 6 пунктуационных шибок.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большем количестве ошибок диктант оценивается </w:t>
      </w: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баллом 1.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Следует принимать во внимание предел, превышение которого не позволяет выставлять данную оценку.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lastRenderedPageBreak/>
        <w:t>Оценка «4»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- 2 орфографические ошибки;</w:t>
      </w:r>
    </w:p>
    <w:tbl>
      <w:tblPr>
        <w:tblpPr w:leftFromText="180" w:rightFromText="180" w:vertAnchor="text" w:horzAnchor="margin" w:tblpXSpec="center" w:tblpY="494"/>
        <w:tblW w:w="10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5392"/>
        <w:gridCol w:w="3667"/>
      </w:tblGrid>
      <w:tr w:rsidR="00536BE1" w:rsidRPr="00536BE1" w:rsidTr="00536BE1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енка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речь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</w:t>
            </w:r>
          </w:p>
        </w:tc>
      </w:tr>
      <w:tr w:rsidR="00536BE1" w:rsidRPr="00536BE1" w:rsidTr="00536BE1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«5»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1.Содержание работы полностью соответствует теме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2.Фактические ошибки отсутствуют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3.Содержание излагается последовательно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4.Работа отличается богатством словаря, разнообразием использованных синтаксических конструкций, точностью словоупотребления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5.Достигнуто стилевое единство и выразительность текста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6.В целом в работе допускается 1 недочет в </w:t>
            </w:r>
            <w:proofErr w:type="gramStart"/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содержании  и</w:t>
            </w:r>
            <w:proofErr w:type="gramEnd"/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1-2 речевых недочета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Допускаются: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орфографическая,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1 пунктуационная,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1 грамматическая ошибка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BE1" w:rsidRPr="00536BE1" w:rsidTr="00536BE1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«4»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1.Содержание работы в основном соответствует теме (отклонения незначительные)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2.Содержание в основном достоверно, но имеются единичные фактические неточности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3.Имеются незначительные нарушения последовательности в изложении мыслей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4.Лексический и грамматический строй речи достаточно разнообразен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5.Стиль работы отличается единством и достаточной выразительностью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6.В целом в работе допускается не более 2 недочетов в содержании и не более 3-4 речевых недочетов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Допускаются: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орфографические и 2 пунктуационные ошибки;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proofErr w:type="gramEnd"/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орфографическая и 3 пунктуационные ошибки;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4 пунктуационные ошибки при отсутствии орфографических ошибок, а также 2 грамматические ошибки</w:t>
            </w:r>
          </w:p>
        </w:tc>
      </w:tr>
      <w:tr w:rsidR="00536BE1" w:rsidRPr="00536BE1" w:rsidTr="00536BE1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«3»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  работе допущены существенные отклонения от темы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2.Работа достоверна  в главном, но в ней имеются отдельные фактические неточности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3.Допущены отдельные нарушения последовательности изложения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4.Беден словарь и однообразны употребляемые синтаксические конструкции, встречается неправильное </w:t>
            </w: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словоупотребление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5.Стиль работы не отличается единством, речь недостаточно выразительна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6.В целом в работе допускается не более 4 недочетов в содержании и 5 речевых недочетов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Допускаются: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орфографические и 4 пунктуационные ошибки;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proofErr w:type="gramEnd"/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орфографические и 5 пунктуационных ошибок;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7 пунктуационных ошибок при отсутствии  орфографических ошибок, а также 4 грамматические ошибки</w:t>
            </w:r>
          </w:p>
        </w:tc>
      </w:tr>
      <w:tr w:rsidR="00536BE1" w:rsidRPr="00536BE1" w:rsidTr="00536BE1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«2»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1.Работа не соответствует теме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2.Допущено много фактических неточностей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3.Нарушена последовательность изложения мыслей во всех частях работы, отсутствует связь между ними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5.Нарушено стилевое единство текста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6.Допущено недочетов в содержании и речевых недочетов больше, чем предусмотрено оценкой «3»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орфографических, пунктуационных и грамматических ошибок больше, чем предусмотрено оценкой «3»</w:t>
            </w:r>
          </w:p>
        </w:tc>
      </w:tr>
    </w:tbl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Оценка «3»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- 3 орфографические ошибки;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Оценка «2»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- 7 орфографических ошибок;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  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две оценки за каждый вид работы.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оценке выполнения дополнительных заданий рекомендуется руководствоваться следующим: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Оценка «5»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ставится, если ученик выполнил все задания верно.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Оценка «4»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ставится, если ученик выполнил правильно не менее ¾ заданий.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Оценка «3»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ставится, если ученик выполнил не менее половины заданий.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Оценка «2»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ставится, если ученик не выполнил более половины заданий.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Оценка «1»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ставится, если ученик не выполнил ни одного задания.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Примечание: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3.Оценка сочинений и изложений.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Примерный объем текста для подробного изложения в 10 классе - 450-600 слов.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Рекомендуется следующий примерный объем классных сочинений в 10 классе – 5-7 страниц.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Любые сочинения и изложения оцениваются двумя отметками: первая ставится за содержание и речевое оформление, вторая – за грамотность, т.е соблюдение орфографических, пунктуационных и языковых норм.  Обе оценки  считаются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оценками по русскому языку, за исключением случаев, когда проводится работа, проверяющая знания по литературе. В этом случае первая оценка  (за содержание и речь) считается оценкой по литературе.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Содержание сочинения и изложения оценивается по следующим критериям:</w:t>
      </w:r>
    </w:p>
    <w:p w:rsidR="00536BE1" w:rsidRPr="00536BE1" w:rsidRDefault="00536BE1" w:rsidP="00557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121"/>
          <w:sz w:val="25"/>
          <w:szCs w:val="25"/>
          <w:lang w:eastAsia="ru-RU"/>
        </w:rPr>
        <w:t xml:space="preserve">           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-соответствие работы ученика теме и основной мысли;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-полнота раскрытия темы;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-правильность фактического материала;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-последовательность изложения;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оценке речевого оформления сочинений и изложений учитывается: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-разнообразие словаря и грамматического строя речи;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-стилевое единство и выразительность речи;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-число речевых недочетов;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-22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Грамотность оценивается по числу допущенных учеником ошибок – орфографических, пунктуационных, грамматических. </w:t>
      </w:r>
    </w:p>
    <w:p w:rsidR="00536BE1" w:rsidRPr="00536BE1" w:rsidRDefault="00536BE1" w:rsidP="0055709E">
      <w:pPr>
        <w:shd w:val="clear" w:color="auto" w:fill="FFFFFF"/>
        <w:spacing w:before="280"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Критерии оценки тестовых заданий по русскому языку.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Тестирование является серьезной помощью в организации учения, обеспечении направленности и </w:t>
      </w:r>
      <w:proofErr w:type="spellStart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измеряемости</w:t>
      </w:r>
      <w:proofErr w:type="spellEnd"/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учебного процесса, в работе над новыми образовательными программами. В каждой работе включается  в последовательности, совпадающей с планируемой последовательностью изучения данного материала. Результаты тестов могут быть выражены обычной школьной отметкой: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«5»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ставится за 90-100 % правильных ответов;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«4»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ставится за 75-89 % правильных ответов;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«3»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ставится за 60-74 % правильных ответов;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«2»</w:t>
      </w: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ставится за 59 % и менее правильных ответов.</w:t>
      </w:r>
    </w:p>
    <w:p w:rsidR="00536BE1" w:rsidRPr="00536BE1" w:rsidRDefault="00536BE1" w:rsidP="0055709E">
      <w:pPr>
        <w:shd w:val="clear" w:color="auto" w:fill="FFFFFF"/>
        <w:spacing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Итоговый тест – самый большой и трудный. Он проводится в течение 2-х спаренных уроков и обязательно выполняется каждым учеником. Поскольку тест подразумевает повторение, то оценка итогового теста более строга. За каждый правильный ответ дается 1балл.</w:t>
      </w:r>
    </w:p>
    <w:p w:rsidR="00536BE1" w:rsidRPr="00536BE1" w:rsidRDefault="00536BE1" w:rsidP="0055709E">
      <w:pPr>
        <w:shd w:val="clear" w:color="auto" w:fill="FFFFFF"/>
        <w:spacing w:after="28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старших классах тесты по отдельным курсам могут быть составлены с учетом категорий учебных целей, которые достигаются выполнением тех или иных заданий.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35"/>
        <w:gridCol w:w="1635"/>
      </w:tblGrid>
      <w:tr w:rsidR="00536BE1" w:rsidRPr="00536BE1" w:rsidTr="00536BE1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вопросов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теста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100-90%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89-75%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74-60%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59% и менее</w:t>
            </w:r>
          </w:p>
        </w:tc>
      </w:tr>
      <w:tr w:rsidR="00536BE1" w:rsidRPr="00536BE1" w:rsidTr="00536BE1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вопросов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27 вопросов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22-23 вопроса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18 вопросов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18 вопросов</w:t>
            </w:r>
          </w:p>
        </w:tc>
      </w:tr>
      <w:tr w:rsidR="00536BE1" w:rsidRPr="00536BE1" w:rsidTr="00536BE1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вопросов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23 вопроса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19-20 вопросов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16 вопросов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16 вопросов</w:t>
            </w:r>
          </w:p>
        </w:tc>
      </w:tr>
      <w:tr w:rsidR="00536BE1" w:rsidRPr="00536BE1" w:rsidTr="00536BE1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вопросов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23 вопроса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19 вопросов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15 вопросов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15 вопросов</w:t>
            </w:r>
          </w:p>
        </w:tc>
      </w:tr>
      <w:tr w:rsidR="00536BE1" w:rsidRPr="00536BE1" w:rsidTr="00536BE1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вопроса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 вопросов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17 вопросов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13 вопросов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13 вопросов</w:t>
            </w:r>
          </w:p>
        </w:tc>
      </w:tr>
      <w:tr w:rsidR="00536BE1" w:rsidRPr="00536BE1" w:rsidTr="00536BE1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18 </w:t>
            </w: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15 </w:t>
            </w: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12 </w:t>
            </w: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менее </w:t>
            </w: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 вопросов</w:t>
            </w:r>
          </w:p>
        </w:tc>
      </w:tr>
      <w:tr w:rsidR="00536BE1" w:rsidRPr="00536BE1" w:rsidTr="00536BE1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 вопросов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54 вопроса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48 вопросов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42 вопроса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6BE1" w:rsidRPr="00536BE1" w:rsidRDefault="00536BE1" w:rsidP="0055709E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42 вопроса</w:t>
            </w:r>
          </w:p>
        </w:tc>
      </w:tr>
    </w:tbl>
    <w:p w:rsidR="00536BE1" w:rsidRPr="00536BE1" w:rsidRDefault="00536BE1" w:rsidP="0055709E">
      <w:pPr>
        <w:shd w:val="clear" w:color="auto" w:fill="FFFFFF"/>
        <w:spacing w:before="280" w:after="0" w:line="240" w:lineRule="auto"/>
        <w:ind w:right="57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36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73C50" w:rsidRDefault="00C73C50" w:rsidP="0055709E">
      <w:pPr>
        <w:jc w:val="both"/>
      </w:pPr>
    </w:p>
    <w:sectPr w:rsidR="00C73C50" w:rsidSect="0055709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E59AD"/>
    <w:multiLevelType w:val="multilevel"/>
    <w:tmpl w:val="2C70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560F9A"/>
    <w:multiLevelType w:val="multilevel"/>
    <w:tmpl w:val="7ED0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C23303"/>
    <w:multiLevelType w:val="multilevel"/>
    <w:tmpl w:val="8C40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3E6FD6"/>
    <w:multiLevelType w:val="multilevel"/>
    <w:tmpl w:val="7122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F632D5"/>
    <w:multiLevelType w:val="multilevel"/>
    <w:tmpl w:val="E7C2A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55B2A"/>
    <w:multiLevelType w:val="multilevel"/>
    <w:tmpl w:val="2206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6BE1"/>
    <w:rsid w:val="00384CE7"/>
    <w:rsid w:val="00536BE1"/>
    <w:rsid w:val="0055709E"/>
    <w:rsid w:val="00C61FA9"/>
    <w:rsid w:val="00C73C50"/>
    <w:rsid w:val="00D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EAFEF-1420-41DF-9001-85A6C78A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FA9"/>
    <w:rPr>
      <w:b/>
      <w:bCs/>
    </w:rPr>
  </w:style>
  <w:style w:type="character" w:styleId="a4">
    <w:name w:val="Emphasis"/>
    <w:basedOn w:val="a0"/>
    <w:uiPriority w:val="20"/>
    <w:qFormat/>
    <w:rsid w:val="00C61FA9"/>
    <w:rPr>
      <w:i/>
      <w:iCs/>
    </w:rPr>
  </w:style>
  <w:style w:type="paragraph" w:styleId="a5">
    <w:name w:val="Normal (Web)"/>
    <w:basedOn w:val="a"/>
    <w:uiPriority w:val="99"/>
    <w:unhideWhenUsed/>
    <w:rsid w:val="0053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3683</Words>
  <Characters>20999</Characters>
  <Application>Microsoft Office Word</Application>
  <DocSecurity>0</DocSecurity>
  <Lines>174</Lines>
  <Paragraphs>49</Paragraphs>
  <ScaleCrop>false</ScaleCrop>
  <Company>Microsoft</Company>
  <LinksUpToDate>false</LinksUpToDate>
  <CharactersWithSpaces>24633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Makar</cp:lastModifiedBy>
  <cp:revision>3</cp:revision>
  <dcterms:created xsi:type="dcterms:W3CDTF">2020-09-09T19:44:00Z</dcterms:created>
  <dcterms:modified xsi:type="dcterms:W3CDTF">2021-10-28T12:35:00Z</dcterms:modified>
</cp:coreProperties>
</file>