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12" w:rsidRPr="006F3DD9" w:rsidRDefault="00917E16" w:rsidP="002E2412">
      <w:pPr>
        <w:pBdr>
          <w:bottom w:val="single" w:sz="4" w:space="4" w:color="4F81BD" w:themeColor="accent1"/>
        </w:pBdr>
        <w:spacing w:before="200" w:after="280"/>
        <w:ind w:left="284" w:right="936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2E24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2E2412" w:rsidRPr="006F3DD9"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ru-RU"/>
        </w:rPr>
        <w:drawing>
          <wp:inline distT="0" distB="0" distL="0" distR="0" wp14:anchorId="4B877A33" wp14:editId="2767D397">
            <wp:extent cx="1165860" cy="381000"/>
            <wp:effectExtent l="0" t="0" r="0" b="0"/>
            <wp:docPr id="2" name="Рисунок 2" descr="https://fsd.multiurok.ru/html/2022/03/30/s_6243dc07d1490/php53sGk0_TR_Ximiya_8-9_klass_2021_html_568b85833b11d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multiurok.ru/html/2022/03/30/s_6243dc07d1490/php53sGk0_TR_Ximiya_8-9_klass_2021_html_568b85833b11d4f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412" w:rsidRPr="006F3DD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="002E2412" w:rsidRPr="006F3DD9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  <w:t>МУНИЦИПАЛЬНОЕ КАЗЕННОЕ ОБЩЕОБРАЗОВАТЕЛЬНОЕ УЧРЕЖДЕНИЕ «ТАЛОВСКАЯ СРЕДНЯЯ ОБЩЕОБРАЗОВАТЕЛЬНАЯ ШКОЛА» ТАРУМОВСКОГО РАЙОНА РЕСПУБЛИКИ ДАГЕСТАН</w:t>
      </w:r>
    </w:p>
    <w:p w:rsidR="002E2412" w:rsidRPr="006F3DD9" w:rsidRDefault="002E2412" w:rsidP="002E2412">
      <w:r w:rsidRPr="006F3DD9">
        <w:rPr>
          <w:b/>
          <w:sz w:val="20"/>
          <w:szCs w:val="20"/>
        </w:rPr>
        <w:t xml:space="preserve">                   </w:t>
      </w:r>
      <w:r w:rsidRPr="006F3DD9">
        <w:rPr>
          <w:b/>
          <w:szCs w:val="24"/>
        </w:rPr>
        <w:t>3688</w:t>
      </w:r>
      <w:r w:rsidR="00852DB9">
        <w:rPr>
          <w:b/>
          <w:szCs w:val="24"/>
        </w:rPr>
        <w:t>8</w:t>
      </w:r>
      <w:r w:rsidRPr="006F3DD9">
        <w:rPr>
          <w:b/>
          <w:szCs w:val="24"/>
        </w:rPr>
        <w:t>2 РД с. Таловка ул. Советская – 103, e-</w:t>
      </w:r>
      <w:proofErr w:type="spellStart"/>
      <w:r w:rsidRPr="006F3DD9">
        <w:rPr>
          <w:b/>
          <w:szCs w:val="24"/>
        </w:rPr>
        <w:t>mail</w:t>
      </w:r>
      <w:proofErr w:type="spellEnd"/>
      <w:r w:rsidRPr="006F3DD9">
        <w:rPr>
          <w:b/>
          <w:szCs w:val="24"/>
        </w:rPr>
        <w:t xml:space="preserve">: </w:t>
      </w:r>
      <w:hyperlink r:id="rId6" w:history="1">
        <w:r w:rsidRPr="006F3DD9">
          <w:rPr>
            <w:b/>
            <w:color w:val="0000FF" w:themeColor="hyperlink"/>
            <w:szCs w:val="24"/>
            <w:u w:val="single"/>
          </w:rPr>
          <w:t>talshol05@mail.ru</w:t>
        </w:r>
      </w:hyperlink>
    </w:p>
    <w:p w:rsidR="002E2412" w:rsidRPr="006F3DD9" w:rsidRDefault="002E2412" w:rsidP="002E24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D9">
        <w:rPr>
          <w:rFonts w:ascii="Arial" w:eastAsia="Times New Roman" w:hAnsi="Arial" w:cs="Arial"/>
          <w:color w:val="252525"/>
          <w:lang w:eastAsia="ru-RU"/>
        </w:rPr>
        <w:br/>
      </w:r>
    </w:p>
    <w:tbl>
      <w:tblPr>
        <w:tblW w:w="98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3686"/>
        <w:gridCol w:w="3340"/>
      </w:tblGrid>
      <w:tr w:rsidR="002E2412" w:rsidRPr="006F3DD9" w:rsidTr="00DB2EA9">
        <w:trPr>
          <w:trHeight w:hRule="exact" w:val="274"/>
        </w:trPr>
        <w:tc>
          <w:tcPr>
            <w:tcW w:w="2836" w:type="dxa"/>
          </w:tcPr>
          <w:p w:rsidR="002E2412" w:rsidRPr="006F3DD9" w:rsidRDefault="002E2412" w:rsidP="00852DB9">
            <w:pPr>
              <w:autoSpaceDE w:val="0"/>
              <w:autoSpaceDN w:val="0"/>
              <w:spacing w:before="48" w:after="0" w:line="230" w:lineRule="auto"/>
              <w:ind w:left="536"/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</w:pPr>
            <w:r w:rsidRPr="006F3DD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Рассмотрено: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</w:tcPr>
          <w:p w:rsidR="002E2412" w:rsidRPr="006F3DD9" w:rsidRDefault="002E2412" w:rsidP="00DB2EA9">
            <w:pPr>
              <w:autoSpaceDE w:val="0"/>
              <w:autoSpaceDN w:val="0"/>
              <w:spacing w:before="48" w:after="0" w:line="230" w:lineRule="auto"/>
              <w:ind w:left="536"/>
              <w:rPr>
                <w:rFonts w:ascii="Cambria" w:eastAsia="MS Mincho" w:hAnsi="Cambria" w:cs="Times New Roman"/>
                <w:lang w:val="en-US"/>
              </w:rPr>
            </w:pPr>
            <w:r w:rsidRPr="006F3DD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СОГЛАСОВАНО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2E2412" w:rsidRPr="006F3DD9" w:rsidRDefault="002E2412" w:rsidP="00DB2EA9">
            <w:pPr>
              <w:autoSpaceDE w:val="0"/>
              <w:autoSpaceDN w:val="0"/>
              <w:spacing w:before="48" w:after="0" w:line="230" w:lineRule="auto"/>
              <w:ind w:left="412"/>
              <w:rPr>
                <w:rFonts w:ascii="Cambria" w:eastAsia="MS Mincho" w:hAnsi="Cambria" w:cs="Times New Roman"/>
                <w:lang w:val="en-US"/>
              </w:rPr>
            </w:pPr>
            <w:r w:rsidRPr="006F3DD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УТВЕРЖДЕНО</w:t>
            </w:r>
          </w:p>
        </w:tc>
      </w:tr>
      <w:tr w:rsidR="002E2412" w:rsidRPr="006F3DD9" w:rsidTr="00DB2EA9">
        <w:trPr>
          <w:trHeight w:hRule="exact" w:val="299"/>
        </w:trPr>
        <w:tc>
          <w:tcPr>
            <w:tcW w:w="2836" w:type="dxa"/>
          </w:tcPr>
          <w:p w:rsidR="002E2412" w:rsidRPr="006F3DD9" w:rsidRDefault="002E2412" w:rsidP="00DB2EA9">
            <w:pPr>
              <w:autoSpaceDE w:val="0"/>
              <w:autoSpaceDN w:val="0"/>
              <w:spacing w:after="0" w:line="230" w:lineRule="auto"/>
              <w:ind w:left="318"/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</w:pPr>
            <w:r w:rsidRPr="006F3DD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Руководитель центра ТР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</w:tcPr>
          <w:p w:rsidR="002E2412" w:rsidRPr="006F3DD9" w:rsidRDefault="002E2412" w:rsidP="00DB2EA9">
            <w:pPr>
              <w:autoSpaceDE w:val="0"/>
              <w:autoSpaceDN w:val="0"/>
              <w:spacing w:after="0" w:line="230" w:lineRule="auto"/>
              <w:ind w:left="536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F3DD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Заместитель</w:t>
            </w:r>
            <w:proofErr w:type="spellEnd"/>
            <w:r w:rsidRPr="006F3DD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</w:t>
            </w:r>
            <w:proofErr w:type="spellStart"/>
            <w:r w:rsidRPr="006F3DD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директора</w:t>
            </w:r>
            <w:proofErr w:type="spellEnd"/>
            <w:r w:rsidRPr="006F3DD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</w:t>
            </w:r>
            <w:proofErr w:type="spellStart"/>
            <w:r w:rsidRPr="006F3DD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по</w:t>
            </w:r>
            <w:proofErr w:type="spellEnd"/>
            <w:r w:rsidRPr="006F3DD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УВР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2E2412" w:rsidRPr="006F3DD9" w:rsidRDefault="002E2412" w:rsidP="00DB2EA9">
            <w:pPr>
              <w:autoSpaceDE w:val="0"/>
              <w:autoSpaceDN w:val="0"/>
              <w:spacing w:after="0" w:line="230" w:lineRule="auto"/>
              <w:jc w:val="center"/>
              <w:rPr>
                <w:rFonts w:ascii="Cambria" w:eastAsia="MS Mincho" w:hAnsi="Cambria" w:cs="Times New Roman"/>
              </w:rPr>
            </w:pPr>
            <w:proofErr w:type="spellStart"/>
            <w:r w:rsidRPr="006F3DD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Директор</w:t>
            </w:r>
            <w:proofErr w:type="spellEnd"/>
            <w:r w:rsidRPr="006F3DD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</w:t>
            </w:r>
            <w:r w:rsidRPr="006F3DD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школы:</w:t>
            </w:r>
          </w:p>
        </w:tc>
      </w:tr>
      <w:tr w:rsidR="002E2412" w:rsidRPr="006F3DD9" w:rsidTr="00DB2EA9">
        <w:trPr>
          <w:trHeight w:hRule="exact" w:val="484"/>
        </w:trPr>
        <w:tc>
          <w:tcPr>
            <w:tcW w:w="2836" w:type="dxa"/>
          </w:tcPr>
          <w:p w:rsidR="002E2412" w:rsidRPr="006F3DD9" w:rsidRDefault="002E2412" w:rsidP="00DB2EA9">
            <w:pPr>
              <w:autoSpaceDE w:val="0"/>
              <w:autoSpaceDN w:val="0"/>
              <w:spacing w:before="198" w:after="0" w:line="230" w:lineRule="auto"/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</w:pPr>
            <w:r w:rsidRPr="006F3DD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__________Буланова Н.А.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</w:tcPr>
          <w:p w:rsidR="002E2412" w:rsidRPr="006F3DD9" w:rsidRDefault="002E2412" w:rsidP="00DB2EA9">
            <w:pPr>
              <w:autoSpaceDE w:val="0"/>
              <w:autoSpaceDN w:val="0"/>
              <w:spacing w:before="198" w:after="0" w:line="230" w:lineRule="auto"/>
              <w:rPr>
                <w:rFonts w:ascii="Cambria" w:eastAsia="MS Mincho" w:hAnsi="Cambria" w:cs="Times New Roman"/>
              </w:rPr>
            </w:pPr>
            <w:r w:rsidRPr="006F3DD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______________</w:t>
            </w:r>
            <w:r w:rsidRPr="006F3DD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 w:rsidRPr="006F3DD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Сячина</w:t>
            </w:r>
            <w:proofErr w:type="spellEnd"/>
            <w:r w:rsidRPr="006F3DD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Е.Г.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2E2412" w:rsidRPr="006F3DD9" w:rsidRDefault="002E2412" w:rsidP="00DB2EA9">
            <w:pPr>
              <w:autoSpaceDE w:val="0"/>
              <w:autoSpaceDN w:val="0"/>
              <w:spacing w:before="198" w:after="0" w:line="230" w:lineRule="auto"/>
              <w:ind w:left="412"/>
              <w:rPr>
                <w:rFonts w:ascii="Cambria" w:eastAsia="MS Mincho" w:hAnsi="Cambria" w:cs="Times New Roman"/>
              </w:rPr>
            </w:pPr>
            <w:r w:rsidRPr="006F3DD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__</w:t>
            </w:r>
            <w:r w:rsidRPr="006F3DD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___________Богданова Т.Ю</w:t>
            </w:r>
          </w:p>
        </w:tc>
      </w:tr>
    </w:tbl>
    <w:p w:rsidR="002E2412" w:rsidRPr="006F3DD9" w:rsidRDefault="002E2412" w:rsidP="002E24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12" w:rsidRPr="006F3DD9" w:rsidRDefault="002E2412" w:rsidP="002E24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E2412" w:rsidRPr="006F3DD9" w:rsidRDefault="002E2412" w:rsidP="002E24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E2412" w:rsidRPr="006F3DD9" w:rsidRDefault="002E2412" w:rsidP="002E24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E2412" w:rsidRPr="006F3DD9" w:rsidRDefault="002E2412" w:rsidP="002E24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E2412" w:rsidRPr="006F3DD9" w:rsidRDefault="002E2412" w:rsidP="002E24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E2412" w:rsidRPr="006F3DD9" w:rsidRDefault="002E2412" w:rsidP="002E2412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6F3DD9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 xml:space="preserve">РАБОЧАЯ ПРОГРАММА ПО </w:t>
      </w:r>
      <w:r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ФИЗИКЕ</w:t>
      </w:r>
    </w:p>
    <w:p w:rsidR="002E2412" w:rsidRDefault="002E2412" w:rsidP="002E2412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</w:pPr>
      <w:r w:rsidRPr="006F3DD9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с использованием оборудования центра «Точка роста»</w:t>
      </w:r>
    </w:p>
    <w:p w:rsidR="002E2412" w:rsidRPr="002E2412" w:rsidRDefault="002E2412" w:rsidP="002E2412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2412">
        <w:rPr>
          <w:rFonts w:ascii="Times New Roman" w:hAnsi="Times New Roman" w:cs="Times New Roman"/>
          <w:b/>
          <w:sz w:val="28"/>
          <w:szCs w:val="28"/>
          <w:u w:val="single"/>
        </w:rPr>
        <w:t xml:space="preserve">«Физика в задачах и экспериментах» </w:t>
      </w:r>
    </w:p>
    <w:p w:rsidR="002E2412" w:rsidRPr="006F3DD9" w:rsidRDefault="002E2412" w:rsidP="002E2412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6F3DD9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 xml:space="preserve">для обучающихся </w:t>
      </w:r>
      <w:r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10-</w:t>
      </w:r>
      <w:r w:rsidRPr="006F3DD9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11 классов</w:t>
      </w:r>
    </w:p>
    <w:p w:rsidR="002E2412" w:rsidRPr="006F3DD9" w:rsidRDefault="002E2412" w:rsidP="002E2412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6F3DD9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на 2022 – 2023 учебный год</w:t>
      </w:r>
    </w:p>
    <w:p w:rsidR="002E2412" w:rsidRPr="006F3DD9" w:rsidRDefault="002E2412" w:rsidP="002E24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E2412" w:rsidRPr="006F3DD9" w:rsidRDefault="002E2412" w:rsidP="002E24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E2412" w:rsidRPr="006F3DD9" w:rsidRDefault="002E2412" w:rsidP="002E24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E2412" w:rsidRPr="006F3DD9" w:rsidRDefault="002E2412" w:rsidP="002E24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E2412" w:rsidRPr="006F3DD9" w:rsidRDefault="002E2412" w:rsidP="002E24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E2412" w:rsidRPr="006F3DD9" w:rsidRDefault="002E2412" w:rsidP="002E24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E2412" w:rsidRPr="006F3DD9" w:rsidRDefault="002E2412" w:rsidP="002E24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E2412" w:rsidRPr="006F3DD9" w:rsidRDefault="002E2412" w:rsidP="002E241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1"/>
          <w:szCs w:val="21"/>
          <w:lang w:eastAsia="ru-RU"/>
        </w:rPr>
      </w:pPr>
      <w:r w:rsidRPr="006F3DD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 xml:space="preserve">Составитель: </w:t>
      </w:r>
      <w:r w:rsidR="00154082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Дрокина Е.Д.</w:t>
      </w:r>
      <w:bookmarkStart w:id="0" w:name="_GoBack"/>
      <w:bookmarkEnd w:id="0"/>
    </w:p>
    <w:p w:rsidR="002E2412" w:rsidRPr="006F3DD9" w:rsidRDefault="002E2412" w:rsidP="002E241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1"/>
          <w:szCs w:val="21"/>
          <w:lang w:eastAsia="ru-RU"/>
        </w:rPr>
      </w:pPr>
      <w:r w:rsidRPr="006F3DD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 xml:space="preserve">учитель </w:t>
      </w:r>
      <w:r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ФИЗИКИ</w:t>
      </w:r>
      <w:r w:rsidRPr="006F3DD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 xml:space="preserve">, </w:t>
      </w:r>
    </w:p>
    <w:p w:rsidR="002E2412" w:rsidRPr="006F3DD9" w:rsidRDefault="002E2412" w:rsidP="002E241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1"/>
          <w:szCs w:val="21"/>
          <w:lang w:eastAsia="ru-RU"/>
        </w:rPr>
      </w:pPr>
      <w:proofErr w:type="gramStart"/>
      <w:r w:rsidRPr="006F3DD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Категория  высшая</w:t>
      </w:r>
      <w:proofErr w:type="gramEnd"/>
      <w:r w:rsidRPr="006F3DD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.</w:t>
      </w:r>
    </w:p>
    <w:p w:rsidR="002E2412" w:rsidRPr="006F3DD9" w:rsidRDefault="002E2412" w:rsidP="002E241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1"/>
          <w:szCs w:val="21"/>
          <w:lang w:eastAsia="ru-RU"/>
        </w:rPr>
      </w:pPr>
      <w:proofErr w:type="gramStart"/>
      <w:r w:rsidRPr="006F3DD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Всего:_</w:t>
      </w:r>
      <w:proofErr w:type="gramEnd"/>
      <w:r w:rsidRPr="006F3DD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__ ч</w:t>
      </w:r>
    </w:p>
    <w:p w:rsidR="002E2412" w:rsidRPr="006F3DD9" w:rsidRDefault="002E2412" w:rsidP="002E241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1"/>
          <w:szCs w:val="21"/>
          <w:lang w:eastAsia="ru-RU"/>
        </w:rPr>
      </w:pPr>
    </w:p>
    <w:p w:rsidR="002E2412" w:rsidRPr="006F3DD9" w:rsidRDefault="002E2412" w:rsidP="002E241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1"/>
          <w:szCs w:val="21"/>
          <w:lang w:eastAsia="ru-RU"/>
        </w:rPr>
      </w:pPr>
    </w:p>
    <w:p w:rsidR="002E2412" w:rsidRPr="006F3DD9" w:rsidRDefault="002E2412" w:rsidP="002E241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1"/>
          <w:szCs w:val="21"/>
          <w:lang w:eastAsia="ru-RU"/>
        </w:rPr>
      </w:pPr>
    </w:p>
    <w:p w:rsidR="002E2412" w:rsidRPr="006F3DD9" w:rsidRDefault="002E2412" w:rsidP="002E2412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Arial"/>
          <w:color w:val="000000"/>
          <w:sz w:val="21"/>
          <w:szCs w:val="21"/>
          <w:lang w:eastAsia="ru-RU"/>
        </w:rPr>
      </w:pPr>
      <w:proofErr w:type="spellStart"/>
      <w:r w:rsidRPr="006F3DD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с.Таловка</w:t>
      </w:r>
      <w:proofErr w:type="spellEnd"/>
    </w:p>
    <w:p w:rsidR="002E2412" w:rsidRPr="006F3DD9" w:rsidRDefault="002E2412" w:rsidP="002E2412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Arial"/>
          <w:color w:val="000000"/>
          <w:sz w:val="21"/>
          <w:szCs w:val="21"/>
          <w:lang w:eastAsia="ru-RU"/>
        </w:rPr>
      </w:pPr>
      <w:r w:rsidRPr="006F3DD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2022г.</w:t>
      </w:r>
    </w:p>
    <w:p w:rsidR="00AB494D" w:rsidRPr="00DE393F" w:rsidRDefault="00AB494D" w:rsidP="00AB4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E393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                                                       </w:t>
      </w:r>
    </w:p>
    <w:p w:rsidR="00AB494D" w:rsidRPr="00DE393F" w:rsidRDefault="00AB494D" w:rsidP="00AB4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E393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</w:t>
      </w:r>
    </w:p>
    <w:p w:rsidR="00960279" w:rsidRPr="00CE77CC" w:rsidRDefault="00960279" w:rsidP="00960279">
      <w:pPr>
        <w:pStyle w:val="a6"/>
        <w:spacing w:line="240" w:lineRule="atLeast"/>
        <w:ind w:left="220" w:right="5018"/>
        <w:jc w:val="both"/>
        <w:rPr>
          <w:rFonts w:ascii="Times New Roman" w:hAnsi="Times New Roman" w:cs="Times New Roman"/>
        </w:rPr>
      </w:pPr>
      <w:r w:rsidRPr="00CE77CC">
        <w:rPr>
          <w:rFonts w:ascii="Times New Roman" w:hAnsi="Times New Roman" w:cs="Times New Roman"/>
        </w:rPr>
        <w:t>Направленность программы – цифровая лаборатория</w:t>
      </w:r>
      <w:r w:rsidRPr="00CE77CC">
        <w:rPr>
          <w:rFonts w:ascii="Times New Roman" w:hAnsi="Times New Roman" w:cs="Times New Roman"/>
          <w:spacing w:val="-57"/>
        </w:rPr>
        <w:t xml:space="preserve"> </w:t>
      </w:r>
      <w:r w:rsidRPr="00CE77CC">
        <w:rPr>
          <w:rFonts w:ascii="Times New Roman" w:hAnsi="Times New Roman" w:cs="Times New Roman"/>
        </w:rPr>
        <w:t>Уровень</w:t>
      </w:r>
      <w:r w:rsidRPr="00CE77CC">
        <w:rPr>
          <w:rFonts w:ascii="Times New Roman" w:hAnsi="Times New Roman" w:cs="Times New Roman"/>
          <w:spacing w:val="-3"/>
        </w:rPr>
        <w:t xml:space="preserve"> </w:t>
      </w:r>
      <w:r w:rsidRPr="00CE77CC">
        <w:rPr>
          <w:rFonts w:ascii="Times New Roman" w:hAnsi="Times New Roman" w:cs="Times New Roman"/>
        </w:rPr>
        <w:t>программы – базовый.</w:t>
      </w:r>
    </w:p>
    <w:p w:rsidR="00960279" w:rsidRPr="00CE77CC" w:rsidRDefault="00960279" w:rsidP="00960279">
      <w:pPr>
        <w:pStyle w:val="a6"/>
        <w:spacing w:line="240" w:lineRule="atLeast"/>
        <w:ind w:left="280" w:right="5605" w:hanging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С</w:t>
      </w:r>
      <w:r w:rsidRPr="00CE77CC">
        <w:rPr>
          <w:rFonts w:ascii="Times New Roman" w:hAnsi="Times New Roman" w:cs="Times New Roman"/>
        </w:rPr>
        <w:t>рок</w:t>
      </w:r>
      <w:r w:rsidRPr="00CE77CC">
        <w:rPr>
          <w:rFonts w:ascii="Times New Roman" w:hAnsi="Times New Roman" w:cs="Times New Roman"/>
          <w:spacing w:val="-2"/>
        </w:rPr>
        <w:t xml:space="preserve"> </w:t>
      </w:r>
      <w:r w:rsidRPr="00CE77CC">
        <w:rPr>
          <w:rFonts w:ascii="Times New Roman" w:hAnsi="Times New Roman" w:cs="Times New Roman"/>
        </w:rPr>
        <w:t>реализации программы:</w:t>
      </w:r>
      <w:r w:rsidRPr="00CE77CC">
        <w:rPr>
          <w:rFonts w:ascii="Times New Roman" w:hAnsi="Times New Roman" w:cs="Times New Roman"/>
          <w:spacing w:val="-7"/>
        </w:rPr>
        <w:t xml:space="preserve"> </w:t>
      </w:r>
      <w:r w:rsidRPr="00CE77CC">
        <w:rPr>
          <w:rFonts w:ascii="Times New Roman" w:hAnsi="Times New Roman" w:cs="Times New Roman"/>
        </w:rPr>
        <w:t>1</w:t>
      </w:r>
      <w:r w:rsidRPr="00CE77CC">
        <w:rPr>
          <w:rFonts w:ascii="Times New Roman" w:hAnsi="Times New Roman" w:cs="Times New Roman"/>
          <w:spacing w:val="-1"/>
        </w:rPr>
        <w:t xml:space="preserve"> </w:t>
      </w:r>
      <w:r w:rsidRPr="00CE77CC">
        <w:rPr>
          <w:rFonts w:ascii="Times New Roman" w:hAnsi="Times New Roman" w:cs="Times New Roman"/>
        </w:rPr>
        <w:t>год,</w:t>
      </w:r>
      <w:r w:rsidRPr="00CE77CC">
        <w:rPr>
          <w:rFonts w:ascii="Times New Roman" w:hAnsi="Times New Roman" w:cs="Times New Roman"/>
          <w:spacing w:val="-1"/>
        </w:rPr>
        <w:t xml:space="preserve"> </w:t>
      </w:r>
      <w:r w:rsidRPr="00CE77CC">
        <w:rPr>
          <w:rFonts w:ascii="Times New Roman" w:hAnsi="Times New Roman" w:cs="Times New Roman"/>
        </w:rPr>
        <w:t>34</w:t>
      </w:r>
      <w:r w:rsidRPr="00CE77CC">
        <w:rPr>
          <w:rFonts w:ascii="Times New Roman" w:hAnsi="Times New Roman" w:cs="Times New Roman"/>
          <w:spacing w:val="2"/>
        </w:rPr>
        <w:t xml:space="preserve"> </w:t>
      </w:r>
      <w:r w:rsidRPr="00CE77CC">
        <w:rPr>
          <w:rFonts w:ascii="Times New Roman" w:hAnsi="Times New Roman" w:cs="Times New Roman"/>
        </w:rPr>
        <w:t>часа.</w:t>
      </w:r>
    </w:p>
    <w:p w:rsidR="00960279" w:rsidRPr="00CE77CC" w:rsidRDefault="00960279" w:rsidP="00960279">
      <w:pPr>
        <w:spacing w:before="100" w:beforeAutospacing="1" w:after="100" w:afterAutospacing="1"/>
        <w:ind w:left="204" w:right="27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7CC">
        <w:rPr>
          <w:rFonts w:ascii="Times New Roman" w:hAnsi="Times New Roman" w:cs="Times New Roman"/>
          <w:sz w:val="24"/>
          <w:szCs w:val="24"/>
        </w:rPr>
        <w:t>Рабочая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программа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занятий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внеурочной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деятельности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по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физике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«Физика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в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задачах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и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экспериментах»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предназначена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для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организации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внеурочной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деятельности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обучающихся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                 10</w:t>
      </w:r>
      <w:r w:rsidRPr="00CE77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классов.</w:t>
      </w:r>
    </w:p>
    <w:p w:rsidR="00960279" w:rsidRPr="00CE77CC" w:rsidRDefault="00960279" w:rsidP="00960279">
      <w:pPr>
        <w:spacing w:before="100" w:beforeAutospacing="1" w:after="100" w:afterAutospacing="1"/>
        <w:ind w:left="204" w:right="274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7CC">
        <w:rPr>
          <w:rFonts w:ascii="Times New Roman" w:hAnsi="Times New Roman" w:cs="Times New Roman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b/>
          <w:sz w:val="24"/>
          <w:szCs w:val="24"/>
        </w:rPr>
        <w:t>Реализация программы</w:t>
      </w:r>
      <w:r w:rsidRPr="00CE77C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b/>
          <w:sz w:val="24"/>
          <w:szCs w:val="24"/>
        </w:rPr>
        <w:t>обеспечивается</w:t>
      </w:r>
      <w:r w:rsidRPr="00CE77C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b/>
          <w:sz w:val="24"/>
          <w:szCs w:val="24"/>
        </w:rPr>
        <w:t>нормативными</w:t>
      </w:r>
      <w:r w:rsidRPr="00CE77C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b/>
          <w:sz w:val="24"/>
          <w:szCs w:val="24"/>
        </w:rPr>
        <w:t>документами:</w:t>
      </w:r>
    </w:p>
    <w:p w:rsidR="00960279" w:rsidRPr="00CE77CC" w:rsidRDefault="00960279" w:rsidP="00960279">
      <w:pPr>
        <w:pStyle w:val="a8"/>
        <w:numPr>
          <w:ilvl w:val="0"/>
          <w:numId w:val="12"/>
        </w:numPr>
        <w:tabs>
          <w:tab w:val="left" w:pos="941"/>
        </w:tabs>
        <w:spacing w:before="100" w:beforeAutospacing="1" w:after="100" w:afterAutospacing="1" w:line="240" w:lineRule="auto"/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CE77CC">
        <w:rPr>
          <w:rFonts w:ascii="Times New Roman" w:hAnsi="Times New Roman" w:cs="Times New Roman"/>
          <w:sz w:val="24"/>
          <w:szCs w:val="24"/>
        </w:rPr>
        <w:t>Федеральный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закон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от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29.12.2012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№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273-ФЗ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(ред.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от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31.07.2020)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«Об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образовании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в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Российской</w:t>
      </w:r>
      <w:r w:rsidRPr="00CE7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Федерации»</w:t>
      </w:r>
      <w:r w:rsidRPr="00CE77C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(с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изм. и</w:t>
      </w:r>
      <w:r w:rsidRPr="00CE7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доп., вступ.</w:t>
      </w:r>
      <w:r w:rsidRPr="00CE77C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в</w:t>
      </w:r>
      <w:r w:rsidRPr="00CE7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силу</w:t>
      </w:r>
      <w:r w:rsidRPr="00CE77C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с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01.09.2020).</w:t>
      </w:r>
    </w:p>
    <w:p w:rsidR="00960279" w:rsidRPr="00CE77CC" w:rsidRDefault="00960279" w:rsidP="00960279">
      <w:pPr>
        <w:pStyle w:val="a8"/>
        <w:numPr>
          <w:ilvl w:val="0"/>
          <w:numId w:val="12"/>
        </w:numPr>
        <w:tabs>
          <w:tab w:val="left" w:pos="1001"/>
        </w:tabs>
        <w:spacing w:before="100" w:beforeAutospacing="1" w:after="100" w:afterAutospacing="1" w:line="240" w:lineRule="auto"/>
        <w:ind w:right="230"/>
        <w:jc w:val="both"/>
        <w:rPr>
          <w:rFonts w:ascii="Times New Roman" w:hAnsi="Times New Roman" w:cs="Times New Roman"/>
          <w:sz w:val="24"/>
          <w:szCs w:val="24"/>
        </w:rPr>
      </w:pPr>
      <w:r w:rsidRPr="00CE77CC">
        <w:rPr>
          <w:rFonts w:ascii="Times New Roman" w:hAnsi="Times New Roman" w:cs="Times New Roman"/>
          <w:sz w:val="24"/>
          <w:szCs w:val="24"/>
        </w:rPr>
        <w:tab/>
        <w:t>Паспорт национального проекта «Образование» (утв. президиумом Совета при Президенте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РФ</w:t>
      </w:r>
      <w:r w:rsidRPr="00CE77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по</w:t>
      </w:r>
      <w:r w:rsidRPr="00CE7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стратегическому</w:t>
      </w:r>
      <w:r w:rsidRPr="00CE77C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развитию</w:t>
      </w:r>
      <w:r w:rsidRPr="00CE7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и</w:t>
      </w:r>
      <w:r w:rsidRPr="00CE7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национальным</w:t>
      </w:r>
      <w:r w:rsidRPr="00CE7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проектам,</w:t>
      </w:r>
      <w:r w:rsidRPr="00CE77C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протокол</w:t>
      </w:r>
      <w:r w:rsidRPr="00CE7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от</w:t>
      </w:r>
      <w:r w:rsidRPr="00CE7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24.12.2018</w:t>
      </w:r>
      <w:r w:rsidRPr="00CE7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№</w:t>
      </w:r>
      <w:r w:rsidRPr="00CE7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16)</w:t>
      </w:r>
    </w:p>
    <w:p w:rsidR="00960279" w:rsidRPr="00CE77CC" w:rsidRDefault="00960279" w:rsidP="00960279">
      <w:pPr>
        <w:pStyle w:val="a8"/>
        <w:numPr>
          <w:ilvl w:val="0"/>
          <w:numId w:val="12"/>
        </w:numPr>
        <w:tabs>
          <w:tab w:val="left" w:pos="941"/>
        </w:tabs>
        <w:spacing w:before="100" w:beforeAutospacing="1" w:after="100" w:afterAutospacing="1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CE77CC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программа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Российской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Федерации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«Развитие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образования»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(утв.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Постановлением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Правительства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РФ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от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26.12.2017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№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1642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(ред.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от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22.02.2021)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«Об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утверждении</w:t>
      </w:r>
      <w:r w:rsidRPr="00CE77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CE77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программы</w:t>
      </w:r>
      <w:r w:rsidRPr="00CE77C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Российской</w:t>
      </w:r>
      <w:r w:rsidRPr="00CE77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Федерации</w:t>
      </w:r>
      <w:r w:rsidRPr="00CE77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«Развитие</w:t>
      </w:r>
      <w:r w:rsidRPr="00CE7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960279" w:rsidRPr="00CE77CC" w:rsidRDefault="00960279" w:rsidP="00960279">
      <w:pPr>
        <w:pStyle w:val="a8"/>
        <w:numPr>
          <w:ilvl w:val="0"/>
          <w:numId w:val="12"/>
        </w:numPr>
        <w:tabs>
          <w:tab w:val="left" w:pos="941"/>
        </w:tabs>
        <w:spacing w:before="100" w:beforeAutospacing="1" w:after="100" w:afterAutospacing="1" w:line="240" w:lineRule="auto"/>
        <w:ind w:right="216"/>
        <w:jc w:val="both"/>
        <w:rPr>
          <w:rFonts w:ascii="Times New Roman" w:hAnsi="Times New Roman" w:cs="Times New Roman"/>
          <w:sz w:val="24"/>
          <w:szCs w:val="24"/>
        </w:rPr>
      </w:pPr>
      <w:r w:rsidRPr="00CE77CC">
        <w:rPr>
          <w:rFonts w:ascii="Times New Roman" w:hAnsi="Times New Roman" w:cs="Times New Roman"/>
          <w:sz w:val="24"/>
          <w:szCs w:val="24"/>
        </w:rPr>
        <w:t>Профессиональный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стандарт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«Педагог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(педагогическая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деятельность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в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дошкольном,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начальном общем, основном общем, среднем общем образовании), (воспитатель, учитель)»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(ред. от 16.06.2019) (Приказ Министерства труда и социальной защиты РФ от 18 октября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2013 г. № 544н, с изменениями, внесёнными приказом Министерства труда и соцзащиты РФ</w:t>
      </w:r>
      <w:r w:rsidRPr="00CE77C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от</w:t>
      </w:r>
      <w:r w:rsidRPr="00CE7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25.12.2014 №</w:t>
      </w:r>
      <w:r w:rsidRPr="00CE7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1115н и</w:t>
      </w:r>
      <w:r w:rsidRPr="00CE7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от 5.08.2016 г.</w:t>
      </w:r>
      <w:r w:rsidRPr="00CE77C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№</w:t>
      </w:r>
      <w:r w:rsidRPr="00CE7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422н).</w:t>
      </w:r>
    </w:p>
    <w:p w:rsidR="00960279" w:rsidRPr="00CE77CC" w:rsidRDefault="00960279" w:rsidP="00960279">
      <w:pPr>
        <w:pStyle w:val="a8"/>
        <w:numPr>
          <w:ilvl w:val="0"/>
          <w:numId w:val="12"/>
        </w:numPr>
        <w:tabs>
          <w:tab w:val="left" w:pos="941"/>
        </w:tabs>
        <w:spacing w:before="100" w:beforeAutospacing="1" w:after="100" w:afterAutospacing="1" w:line="240" w:lineRule="auto"/>
        <w:ind w:right="218"/>
        <w:jc w:val="both"/>
        <w:rPr>
          <w:rFonts w:ascii="Times New Roman" w:hAnsi="Times New Roman" w:cs="Times New Roman"/>
          <w:sz w:val="24"/>
          <w:szCs w:val="24"/>
        </w:rPr>
      </w:pPr>
      <w:r w:rsidRPr="00CE77CC">
        <w:rPr>
          <w:rFonts w:ascii="Times New Roman" w:hAnsi="Times New Roman" w:cs="Times New Roman"/>
          <w:sz w:val="24"/>
          <w:szCs w:val="24"/>
        </w:rPr>
        <w:t>Методические рекомендации по созданию и функционированию в общеобразовательных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организациях, расположенных в сельской местности и малых городах, центров образования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естественно-научной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и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технологической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направленностей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(«Точка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роста»)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(Утверждены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распоряжением Министерства просвещения Российской Федерации от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12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января 2021 г. №</w:t>
      </w:r>
      <w:r w:rsidRPr="00CE77C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Р-6)</w:t>
      </w:r>
    </w:p>
    <w:p w:rsidR="00960279" w:rsidRPr="00CE77CC" w:rsidRDefault="00960279" w:rsidP="00960279">
      <w:pPr>
        <w:pStyle w:val="a8"/>
        <w:numPr>
          <w:ilvl w:val="0"/>
          <w:numId w:val="12"/>
        </w:numPr>
        <w:tabs>
          <w:tab w:val="left" w:pos="941"/>
        </w:tabs>
        <w:spacing w:before="100" w:beforeAutospacing="1" w:after="100" w:afterAutospacing="1" w:line="24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E77CC">
        <w:rPr>
          <w:rFonts w:ascii="Times New Roman" w:hAnsi="Times New Roman" w:cs="Times New Roman"/>
          <w:sz w:val="24"/>
          <w:szCs w:val="24"/>
        </w:rPr>
        <w:t>Методические</w:t>
      </w:r>
      <w:r w:rsidRPr="00CE77C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рекомендации</w:t>
      </w:r>
      <w:r w:rsidRPr="00CE77CC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по</w:t>
      </w:r>
      <w:r w:rsidRPr="00CE77CC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созданию</w:t>
      </w:r>
      <w:r w:rsidRPr="00CE77CC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и</w:t>
      </w:r>
      <w:r w:rsidRPr="00CE77CC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функционированию</w:t>
      </w:r>
      <w:r w:rsidRPr="00CE77CC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детских</w:t>
      </w:r>
      <w:r w:rsidRPr="00CE77CC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технопарков</w:t>
      </w:r>
    </w:p>
    <w:p w:rsidR="00960279" w:rsidRPr="00CE77CC" w:rsidRDefault="00960279" w:rsidP="00960279">
      <w:pPr>
        <w:pStyle w:val="a6"/>
        <w:spacing w:before="100" w:beforeAutospacing="1" w:after="100" w:afterAutospacing="1"/>
        <w:ind w:left="940" w:right="225"/>
        <w:jc w:val="both"/>
        <w:rPr>
          <w:rFonts w:ascii="Times New Roman" w:hAnsi="Times New Roman" w:cs="Times New Roman"/>
        </w:rPr>
      </w:pPr>
      <w:r w:rsidRPr="00CE77CC">
        <w:rPr>
          <w:rFonts w:ascii="Times New Roman" w:hAnsi="Times New Roman" w:cs="Times New Roman"/>
        </w:rPr>
        <w:t>«</w:t>
      </w:r>
      <w:proofErr w:type="spellStart"/>
      <w:r w:rsidRPr="00CE77CC">
        <w:rPr>
          <w:rFonts w:ascii="Times New Roman" w:hAnsi="Times New Roman" w:cs="Times New Roman"/>
        </w:rPr>
        <w:t>Кванториум</w:t>
      </w:r>
      <w:proofErr w:type="spellEnd"/>
      <w:r w:rsidRPr="00CE77CC">
        <w:rPr>
          <w:rFonts w:ascii="Times New Roman" w:hAnsi="Times New Roman" w:cs="Times New Roman"/>
        </w:rPr>
        <w:t>»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на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базе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общеобразовательных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организаций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(утв.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распоряжением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Министерства просвещения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Российской</w:t>
      </w:r>
      <w:r w:rsidRPr="00CE77CC">
        <w:rPr>
          <w:rFonts w:ascii="Times New Roman" w:hAnsi="Times New Roman" w:cs="Times New Roman"/>
          <w:spacing w:val="-2"/>
        </w:rPr>
        <w:t xml:space="preserve"> </w:t>
      </w:r>
      <w:r w:rsidRPr="00CE77CC">
        <w:rPr>
          <w:rFonts w:ascii="Times New Roman" w:hAnsi="Times New Roman" w:cs="Times New Roman"/>
        </w:rPr>
        <w:t>Федерации</w:t>
      </w:r>
      <w:r w:rsidRPr="00CE77CC">
        <w:rPr>
          <w:rFonts w:ascii="Times New Roman" w:hAnsi="Times New Roman" w:cs="Times New Roman"/>
          <w:spacing w:val="-1"/>
        </w:rPr>
        <w:t xml:space="preserve"> </w:t>
      </w:r>
      <w:r w:rsidRPr="00CE77CC">
        <w:rPr>
          <w:rFonts w:ascii="Times New Roman" w:hAnsi="Times New Roman" w:cs="Times New Roman"/>
        </w:rPr>
        <w:t>от</w:t>
      </w:r>
      <w:r w:rsidRPr="00CE77CC">
        <w:rPr>
          <w:rFonts w:ascii="Times New Roman" w:hAnsi="Times New Roman" w:cs="Times New Roman"/>
          <w:spacing w:val="-3"/>
        </w:rPr>
        <w:t xml:space="preserve"> </w:t>
      </w:r>
      <w:r w:rsidRPr="00CE77CC">
        <w:rPr>
          <w:rFonts w:ascii="Times New Roman" w:hAnsi="Times New Roman" w:cs="Times New Roman"/>
        </w:rPr>
        <w:t>12.01.2021 №</w:t>
      </w:r>
      <w:r w:rsidRPr="00CE77CC">
        <w:rPr>
          <w:rFonts w:ascii="Times New Roman" w:hAnsi="Times New Roman" w:cs="Times New Roman"/>
          <w:spacing w:val="-2"/>
        </w:rPr>
        <w:t xml:space="preserve"> </w:t>
      </w:r>
      <w:r w:rsidRPr="00CE77CC">
        <w:rPr>
          <w:rFonts w:ascii="Times New Roman" w:hAnsi="Times New Roman" w:cs="Times New Roman"/>
        </w:rPr>
        <w:t>Р-4).</w:t>
      </w:r>
    </w:p>
    <w:p w:rsidR="00960279" w:rsidRPr="00CE77CC" w:rsidRDefault="00960279" w:rsidP="00960279">
      <w:pPr>
        <w:pStyle w:val="a6"/>
        <w:spacing w:before="100" w:beforeAutospacing="1" w:after="100" w:afterAutospacing="1"/>
        <w:ind w:left="204" w:right="274" w:firstLine="360"/>
        <w:jc w:val="both"/>
        <w:rPr>
          <w:rFonts w:ascii="Times New Roman" w:hAnsi="Times New Roman" w:cs="Times New Roman"/>
        </w:rPr>
      </w:pPr>
      <w:r w:rsidRPr="00CE77CC">
        <w:rPr>
          <w:rFonts w:ascii="Times New Roman" w:hAnsi="Times New Roman" w:cs="Times New Roman"/>
        </w:rPr>
        <w:t>Внеурочная деятельность является составной частью образовательного процесса и одной из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форм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организации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свободного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времени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обучающихся.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В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рамках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реализации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ФГОС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ООО</w:t>
      </w:r>
      <w:r w:rsidRPr="00CE77CC">
        <w:rPr>
          <w:rFonts w:ascii="Times New Roman" w:hAnsi="Times New Roman" w:cs="Times New Roman"/>
          <w:spacing w:val="-57"/>
        </w:rPr>
        <w:t xml:space="preserve"> </w:t>
      </w:r>
      <w:r w:rsidRPr="00CE77CC">
        <w:rPr>
          <w:rFonts w:ascii="Times New Roman" w:hAnsi="Times New Roman" w:cs="Times New Roman"/>
        </w:rPr>
        <w:t>внеурочная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деятельность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–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это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образовательная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деятельность,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осуществляемая</w:t>
      </w:r>
      <w:r w:rsidRPr="00CE77CC">
        <w:rPr>
          <w:rFonts w:ascii="Times New Roman" w:hAnsi="Times New Roman" w:cs="Times New Roman"/>
          <w:spacing w:val="61"/>
        </w:rPr>
        <w:t xml:space="preserve"> </w:t>
      </w:r>
      <w:r w:rsidRPr="00CE77CC">
        <w:rPr>
          <w:rFonts w:ascii="Times New Roman" w:hAnsi="Times New Roman" w:cs="Times New Roman"/>
        </w:rPr>
        <w:t>в</w:t>
      </w:r>
      <w:r w:rsidRPr="00CE77CC">
        <w:rPr>
          <w:rFonts w:ascii="Times New Roman" w:hAnsi="Times New Roman" w:cs="Times New Roman"/>
          <w:spacing w:val="61"/>
        </w:rPr>
        <w:t xml:space="preserve"> </w:t>
      </w:r>
      <w:r w:rsidRPr="00CE77CC">
        <w:rPr>
          <w:rFonts w:ascii="Times New Roman" w:hAnsi="Times New Roman" w:cs="Times New Roman"/>
        </w:rPr>
        <w:t>формах,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отличных от урочной системы обучения, и направленная на достижение планируемых результатов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освоения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образовательных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программ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основного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общего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образования.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Реализация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рабочей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программы занятий внеурочной деятельности по физике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«Физика в задачах и экспериментах»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способствует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E77CC">
        <w:rPr>
          <w:rFonts w:ascii="Times New Roman" w:hAnsi="Times New Roman" w:cs="Times New Roman"/>
          <w:b/>
        </w:rPr>
        <w:t>общеинтеллектуальному</w:t>
      </w:r>
      <w:proofErr w:type="spellEnd"/>
      <w:r w:rsidRPr="00CE77CC">
        <w:rPr>
          <w:rFonts w:ascii="Times New Roman" w:hAnsi="Times New Roman" w:cs="Times New Roman"/>
          <w:b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направлению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развитию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личности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обучающихся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7-х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классов.</w:t>
      </w:r>
    </w:p>
    <w:p w:rsidR="00960279" w:rsidRPr="00CE77CC" w:rsidRDefault="00960279" w:rsidP="00960279">
      <w:pPr>
        <w:pStyle w:val="a6"/>
        <w:spacing w:before="100" w:beforeAutospacing="1" w:after="100" w:afterAutospacing="1"/>
        <w:ind w:left="204" w:right="281" w:firstLine="360"/>
        <w:jc w:val="both"/>
        <w:rPr>
          <w:rFonts w:ascii="Times New Roman" w:hAnsi="Times New Roman" w:cs="Times New Roman"/>
        </w:rPr>
      </w:pPr>
      <w:r w:rsidRPr="00CE77CC">
        <w:rPr>
          <w:rFonts w:ascii="Times New Roman" w:hAnsi="Times New Roman" w:cs="Times New Roman"/>
        </w:rPr>
        <w:t>Физическое образование в системе общего и среднего образования занимает одно из ведущих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мест. Являясь фундаментом научного миропонимания, оно способствует формированию знаний об</w:t>
      </w:r>
      <w:r w:rsidRPr="00CE77CC">
        <w:rPr>
          <w:rFonts w:ascii="Times New Roman" w:hAnsi="Times New Roman" w:cs="Times New Roman"/>
          <w:spacing w:val="-57"/>
        </w:rPr>
        <w:t xml:space="preserve"> </w:t>
      </w:r>
      <w:r w:rsidRPr="00CE77CC">
        <w:rPr>
          <w:rFonts w:ascii="Times New Roman" w:hAnsi="Times New Roman" w:cs="Times New Roman"/>
        </w:rPr>
        <w:t>основных методах научного познания окружающего мира, фундаментальных научных теорий и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закономерностей, формирует у учащихся умения исследовать и объяснять явления природы и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техники.</w:t>
      </w:r>
    </w:p>
    <w:p w:rsidR="00960279" w:rsidRPr="00CE77CC" w:rsidRDefault="00960279" w:rsidP="00960279">
      <w:pPr>
        <w:pStyle w:val="a6"/>
        <w:spacing w:before="100" w:beforeAutospacing="1" w:after="100" w:afterAutospacing="1"/>
        <w:ind w:left="216" w:right="276" w:firstLine="468"/>
        <w:jc w:val="both"/>
        <w:rPr>
          <w:rFonts w:ascii="Times New Roman" w:hAnsi="Times New Roman" w:cs="Times New Roman"/>
        </w:rPr>
      </w:pPr>
      <w:r w:rsidRPr="00CE77CC">
        <w:rPr>
          <w:rFonts w:ascii="Times New Roman" w:hAnsi="Times New Roman" w:cs="Times New Roman"/>
        </w:rPr>
        <w:t>Как школьный предмет, физика обладает огромным гуманитарным потенциалом, она активно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формирует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интеллектуальные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и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мировоззренческие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качества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личности.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Дифференциация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предполагает</w:t>
      </w:r>
      <w:r w:rsidRPr="00CE77CC">
        <w:rPr>
          <w:rFonts w:ascii="Times New Roman" w:hAnsi="Times New Roman" w:cs="Times New Roman"/>
          <w:spacing w:val="7"/>
        </w:rPr>
        <w:t xml:space="preserve"> </w:t>
      </w:r>
      <w:r w:rsidRPr="00CE77CC">
        <w:rPr>
          <w:rFonts w:ascii="Times New Roman" w:hAnsi="Times New Roman" w:cs="Times New Roman"/>
        </w:rPr>
        <w:t>такую</w:t>
      </w:r>
      <w:r w:rsidRPr="00CE77CC">
        <w:rPr>
          <w:rFonts w:ascii="Times New Roman" w:hAnsi="Times New Roman" w:cs="Times New Roman"/>
          <w:spacing w:val="8"/>
        </w:rPr>
        <w:t xml:space="preserve"> </w:t>
      </w:r>
      <w:r w:rsidRPr="00CE77CC">
        <w:rPr>
          <w:rFonts w:ascii="Times New Roman" w:hAnsi="Times New Roman" w:cs="Times New Roman"/>
        </w:rPr>
        <w:t>организацию</w:t>
      </w:r>
      <w:r w:rsidRPr="00CE77CC">
        <w:rPr>
          <w:rFonts w:ascii="Times New Roman" w:hAnsi="Times New Roman" w:cs="Times New Roman"/>
          <w:spacing w:val="8"/>
        </w:rPr>
        <w:t xml:space="preserve"> </w:t>
      </w:r>
      <w:r w:rsidRPr="00CE77CC">
        <w:rPr>
          <w:rFonts w:ascii="Times New Roman" w:hAnsi="Times New Roman" w:cs="Times New Roman"/>
        </w:rPr>
        <w:t>процесса</w:t>
      </w:r>
      <w:r w:rsidRPr="00CE77CC">
        <w:rPr>
          <w:rFonts w:ascii="Times New Roman" w:hAnsi="Times New Roman" w:cs="Times New Roman"/>
          <w:spacing w:val="9"/>
        </w:rPr>
        <w:t xml:space="preserve"> </w:t>
      </w:r>
      <w:r w:rsidRPr="00CE77CC">
        <w:rPr>
          <w:rFonts w:ascii="Times New Roman" w:hAnsi="Times New Roman" w:cs="Times New Roman"/>
        </w:rPr>
        <w:t>обучения,</w:t>
      </w:r>
      <w:r w:rsidRPr="00CE77CC">
        <w:rPr>
          <w:rFonts w:ascii="Times New Roman" w:hAnsi="Times New Roman" w:cs="Times New Roman"/>
          <w:spacing w:val="8"/>
        </w:rPr>
        <w:t xml:space="preserve"> </w:t>
      </w:r>
      <w:r w:rsidRPr="00CE77CC">
        <w:rPr>
          <w:rFonts w:ascii="Times New Roman" w:hAnsi="Times New Roman" w:cs="Times New Roman"/>
        </w:rPr>
        <w:t>которая</w:t>
      </w:r>
      <w:r w:rsidRPr="00CE77CC">
        <w:rPr>
          <w:rFonts w:ascii="Times New Roman" w:hAnsi="Times New Roman" w:cs="Times New Roman"/>
          <w:spacing w:val="13"/>
        </w:rPr>
        <w:t xml:space="preserve"> </w:t>
      </w:r>
      <w:r w:rsidRPr="00CE77CC">
        <w:rPr>
          <w:rFonts w:ascii="Times New Roman" w:hAnsi="Times New Roman" w:cs="Times New Roman"/>
        </w:rPr>
        <w:t>учитывает</w:t>
      </w:r>
      <w:r w:rsidRPr="00CE77CC">
        <w:rPr>
          <w:rFonts w:ascii="Times New Roman" w:hAnsi="Times New Roman" w:cs="Times New Roman"/>
          <w:spacing w:val="7"/>
        </w:rPr>
        <w:t xml:space="preserve"> </w:t>
      </w:r>
      <w:r w:rsidRPr="00CE77CC">
        <w:rPr>
          <w:rFonts w:ascii="Times New Roman" w:hAnsi="Times New Roman" w:cs="Times New Roman"/>
        </w:rPr>
        <w:t xml:space="preserve">индивидуальные особенности учащихся, их способности и интересы, личностный опыт. </w:t>
      </w:r>
      <w:r w:rsidRPr="00CE77CC">
        <w:rPr>
          <w:rFonts w:ascii="Times New Roman" w:hAnsi="Times New Roman" w:cs="Times New Roman"/>
        </w:rPr>
        <w:lastRenderedPageBreak/>
        <w:t>Дифференциация обучения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физике позволяет, с одной стороны, обеспечить базовую подготовку, с другой — удовлетворить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потребности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каждого,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кто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проявляет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интерес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и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способности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к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предмету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и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выходит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за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рамки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изучения физики</w:t>
      </w:r>
      <w:r w:rsidRPr="00CE77CC">
        <w:rPr>
          <w:rFonts w:ascii="Times New Roman" w:hAnsi="Times New Roman" w:cs="Times New Roman"/>
          <w:spacing w:val="-1"/>
        </w:rPr>
        <w:t xml:space="preserve"> </w:t>
      </w:r>
      <w:r w:rsidRPr="00CE77CC">
        <w:rPr>
          <w:rFonts w:ascii="Times New Roman" w:hAnsi="Times New Roman" w:cs="Times New Roman"/>
        </w:rPr>
        <w:t>в</w:t>
      </w:r>
      <w:r w:rsidRPr="00CE77CC">
        <w:rPr>
          <w:rFonts w:ascii="Times New Roman" w:hAnsi="Times New Roman" w:cs="Times New Roman"/>
          <w:spacing w:val="-2"/>
        </w:rPr>
        <w:t xml:space="preserve"> </w:t>
      </w:r>
      <w:r w:rsidRPr="00CE77CC">
        <w:rPr>
          <w:rFonts w:ascii="Times New Roman" w:hAnsi="Times New Roman" w:cs="Times New Roman"/>
        </w:rPr>
        <w:t>школьном</w:t>
      </w:r>
      <w:r w:rsidRPr="00CE77CC">
        <w:rPr>
          <w:rFonts w:ascii="Times New Roman" w:hAnsi="Times New Roman" w:cs="Times New Roman"/>
          <w:spacing w:val="-1"/>
        </w:rPr>
        <w:t xml:space="preserve"> </w:t>
      </w:r>
      <w:r w:rsidRPr="00CE77CC">
        <w:rPr>
          <w:rFonts w:ascii="Times New Roman" w:hAnsi="Times New Roman" w:cs="Times New Roman"/>
        </w:rPr>
        <w:t>курсе.</w:t>
      </w:r>
    </w:p>
    <w:p w:rsidR="00960279" w:rsidRPr="00FE2808" w:rsidRDefault="00960279" w:rsidP="00960279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/>
          <w:i/>
          <w:i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/>
          <w:i/>
          <w:iCs/>
          <w:w w:val="90"/>
          <w:sz w:val="24"/>
          <w:szCs w:val="24"/>
        </w:rPr>
        <w:t>Планируемые результаты освоения учебного предмета «Физика» с описанием универсальных учебных действий, достигаемых обучающимися</w:t>
      </w:r>
    </w:p>
    <w:p w:rsidR="00960279" w:rsidRPr="00FE2808" w:rsidRDefault="00960279" w:rsidP="00960279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/>
          <w:color w:val="C00000"/>
          <w:w w:val="90"/>
          <w:sz w:val="24"/>
          <w:szCs w:val="24"/>
        </w:rPr>
        <w:t>Личностные результаты</w:t>
      </w:r>
    </w:p>
    <w:p w:rsidR="00960279" w:rsidRPr="00FE2808" w:rsidRDefault="00960279" w:rsidP="00960279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Обучающийся получит возможность для формирования следующих личностных результатов:</w:t>
      </w:r>
    </w:p>
    <w:p w:rsidR="00960279" w:rsidRPr="00FE2808" w:rsidRDefault="00960279" w:rsidP="00960279">
      <w:pPr>
        <w:widowControl w:val="0"/>
        <w:numPr>
          <w:ilvl w:val="1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развитие познавательных интересов, интеллектуальных и творческих способностей;</w:t>
      </w:r>
    </w:p>
    <w:p w:rsidR="00960279" w:rsidRPr="00FE2808" w:rsidRDefault="00960279" w:rsidP="00960279">
      <w:pPr>
        <w:widowControl w:val="0"/>
        <w:numPr>
          <w:ilvl w:val="1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 общечеловеческой культуры;</w:t>
      </w:r>
      <w:r w:rsidRPr="00CE77CC">
        <w:rPr>
          <w:rFonts w:ascii="Times New Roman" w:hAnsi="Times New Roman" w:cs="Times New Roman"/>
          <w:bCs/>
          <w:w w:val="90"/>
          <w:sz w:val="24"/>
          <w:szCs w:val="24"/>
        </w:rPr>
        <w:t xml:space="preserve"> 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самостоятельность в приобретении новых знаний и практических умений;</w:t>
      </w:r>
    </w:p>
    <w:p w:rsidR="00960279" w:rsidRPr="00FE2808" w:rsidRDefault="00960279" w:rsidP="00960279">
      <w:pPr>
        <w:widowControl w:val="0"/>
        <w:numPr>
          <w:ilvl w:val="1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960279" w:rsidRPr="00FE2808" w:rsidRDefault="00960279" w:rsidP="00960279">
      <w:pPr>
        <w:widowControl w:val="0"/>
        <w:numPr>
          <w:ilvl w:val="1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мотивация образовательной деятельности на основе личностно ориентированного подхода;</w:t>
      </w:r>
    </w:p>
    <w:p w:rsidR="00960279" w:rsidRPr="00FE2808" w:rsidRDefault="00960279" w:rsidP="00960279">
      <w:pPr>
        <w:widowControl w:val="0"/>
        <w:numPr>
          <w:ilvl w:val="1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формирование ценностного отношения друг к другу, к учителю, к авторам открытий и изобретений, к результатам обучения.</w:t>
      </w:r>
    </w:p>
    <w:p w:rsidR="00960279" w:rsidRPr="00FE2808" w:rsidRDefault="00960279" w:rsidP="00960279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  <w:proofErr w:type="spellStart"/>
      <w:r w:rsidRPr="00FE2808">
        <w:rPr>
          <w:rFonts w:ascii="Times New Roman" w:hAnsi="Times New Roman" w:cs="Times New Roman"/>
          <w:b/>
          <w:color w:val="C00000"/>
          <w:w w:val="90"/>
          <w:sz w:val="24"/>
          <w:szCs w:val="24"/>
        </w:rPr>
        <w:t>Метапредметные</w:t>
      </w:r>
      <w:proofErr w:type="spellEnd"/>
      <w:r w:rsidRPr="00FE2808">
        <w:rPr>
          <w:rFonts w:ascii="Times New Roman" w:hAnsi="Times New Roman" w:cs="Times New Roman"/>
          <w:b/>
          <w:color w:val="C00000"/>
          <w:w w:val="90"/>
          <w:sz w:val="24"/>
          <w:szCs w:val="24"/>
        </w:rPr>
        <w:t xml:space="preserve"> результаты</w:t>
      </w:r>
    </w:p>
    <w:p w:rsidR="00960279" w:rsidRPr="00FE2808" w:rsidRDefault="00960279" w:rsidP="00960279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 xml:space="preserve">Обучающийся получит возможность для формирования следующих </w:t>
      </w:r>
      <w:proofErr w:type="spellStart"/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метапредметных</w:t>
      </w:r>
      <w:proofErr w:type="spellEnd"/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 xml:space="preserve"> результатов:</w:t>
      </w:r>
    </w:p>
    <w:p w:rsidR="00960279" w:rsidRPr="00FE2808" w:rsidRDefault="00960279" w:rsidP="00960279">
      <w:pPr>
        <w:widowControl w:val="0"/>
        <w:numPr>
          <w:ilvl w:val="1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960279" w:rsidRPr="00FE2808" w:rsidRDefault="00960279" w:rsidP="00960279">
      <w:pPr>
        <w:widowControl w:val="0"/>
        <w:numPr>
          <w:ilvl w:val="1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960279" w:rsidRPr="00FE2808" w:rsidRDefault="00960279" w:rsidP="00960279">
      <w:pPr>
        <w:widowControl w:val="0"/>
        <w:numPr>
          <w:ilvl w:val="1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его;</w:t>
      </w:r>
    </w:p>
    <w:p w:rsidR="00960279" w:rsidRPr="00FE2808" w:rsidRDefault="00960279" w:rsidP="00960279">
      <w:pPr>
        <w:widowControl w:val="0"/>
        <w:numPr>
          <w:ilvl w:val="1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 xml:space="preserve">приобретение опыта самостоятельного поиска, анализа и </w:t>
      </w:r>
      <w:proofErr w:type="gramStart"/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отбора информации с использованием различных источников</w:t>
      </w:r>
      <w:proofErr w:type="gramEnd"/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 xml:space="preserve"> и новых информационных технологий для решения познавательных задач;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развитие монологической и диалогической речи, умения выражать свои мысли, способности выслушивать собеседника, понимать его точку зрения, признавать право другого человека на иное мнение;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освоение приёмов действий в нестандартных ситуациях, овладение эвристическими методами решения проблем;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</w:r>
    </w:p>
    <w:p w:rsidR="00960279" w:rsidRPr="00FE2808" w:rsidRDefault="00960279" w:rsidP="00960279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color w:val="C00000"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color w:val="C00000"/>
          <w:w w:val="90"/>
          <w:sz w:val="24"/>
          <w:szCs w:val="24"/>
        </w:rPr>
        <w:t>Регулятивные УУД</w:t>
      </w:r>
    </w:p>
    <w:p w:rsidR="00960279" w:rsidRPr="00FE2808" w:rsidRDefault="00960279" w:rsidP="00960279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Обучающийся получит возможность для формирования следующих регулятивных УУД.</w:t>
      </w:r>
    </w:p>
    <w:p w:rsidR="00960279" w:rsidRPr="00FE2808" w:rsidRDefault="00960279" w:rsidP="00960279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Умение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познавательной деятельности.</w:t>
      </w:r>
    </w:p>
    <w:p w:rsidR="00960279" w:rsidRPr="00FE2808" w:rsidRDefault="00960279" w:rsidP="00960279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lastRenderedPageBreak/>
        <w:t>анализировать существующие и планировать будущие образовательные результаты;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идентифицировать собственные проблемы и определять главную проблему;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ставить цель деятельности на основе определённой проблемы и существующих возможностей;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60279" w:rsidRPr="00FE2808" w:rsidRDefault="00960279" w:rsidP="00960279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960279" w:rsidRPr="00FE2808" w:rsidRDefault="00960279" w:rsidP="00960279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определять необходимое(</w:t>
      </w:r>
      <w:proofErr w:type="spellStart"/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ые</w:t>
      </w:r>
      <w:proofErr w:type="spellEnd"/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) действие(я) в соответствии с учебной и познавательной задачами и составлять алгоритм его(их) выполнения;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определённого класса;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960279" w:rsidRPr="00FE2808" w:rsidRDefault="00960279" w:rsidP="00960279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960279" w:rsidRPr="00FE2808" w:rsidRDefault="00960279" w:rsidP="00960279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960279" w:rsidRPr="00FE2808" w:rsidRDefault="00960279" w:rsidP="00960279">
      <w:pPr>
        <w:widowControl w:val="0"/>
        <w:numPr>
          <w:ilvl w:val="0"/>
          <w:numId w:val="5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60279" w:rsidRPr="00FE2808" w:rsidRDefault="00960279" w:rsidP="00960279">
      <w:pPr>
        <w:widowControl w:val="0"/>
        <w:numPr>
          <w:ilvl w:val="0"/>
          <w:numId w:val="5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60279" w:rsidRPr="00FE2808" w:rsidRDefault="00960279" w:rsidP="00960279">
      <w:pPr>
        <w:widowControl w:val="0"/>
        <w:numPr>
          <w:ilvl w:val="0"/>
          <w:numId w:val="5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60279" w:rsidRPr="00FE2808" w:rsidRDefault="00960279" w:rsidP="00960279">
      <w:pPr>
        <w:widowControl w:val="0"/>
        <w:numPr>
          <w:ilvl w:val="0"/>
          <w:numId w:val="5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960279" w:rsidRPr="00FE2808" w:rsidRDefault="00960279" w:rsidP="00960279">
      <w:pPr>
        <w:widowControl w:val="0"/>
        <w:numPr>
          <w:ilvl w:val="0"/>
          <w:numId w:val="5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60279" w:rsidRPr="00FE2808" w:rsidRDefault="00960279" w:rsidP="00960279">
      <w:pPr>
        <w:widowControl w:val="0"/>
        <w:numPr>
          <w:ilvl w:val="0"/>
          <w:numId w:val="5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60279" w:rsidRPr="00FE2808" w:rsidRDefault="00960279" w:rsidP="00960279">
      <w:pPr>
        <w:widowControl w:val="0"/>
        <w:numPr>
          <w:ilvl w:val="0"/>
          <w:numId w:val="5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60279" w:rsidRPr="00FE2808" w:rsidRDefault="00960279" w:rsidP="00960279">
      <w:pPr>
        <w:widowControl w:val="0"/>
        <w:numPr>
          <w:ilvl w:val="0"/>
          <w:numId w:val="5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сверять свои действия с целью и при необходимости исправлять ошибки самостоятельно.</w:t>
      </w:r>
    </w:p>
    <w:p w:rsidR="00960279" w:rsidRPr="00FE2808" w:rsidRDefault="00960279" w:rsidP="00960279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lastRenderedPageBreak/>
        <w:t>Умение оценивать правильность выполнения учебной задачи, собственные возможности её решения.</w:t>
      </w:r>
    </w:p>
    <w:p w:rsidR="00960279" w:rsidRPr="00FE2808" w:rsidRDefault="00960279" w:rsidP="00960279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960279" w:rsidRPr="00FE2808" w:rsidRDefault="00960279" w:rsidP="00960279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960279" w:rsidRPr="00FE2808" w:rsidRDefault="00960279" w:rsidP="00960279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960279" w:rsidRPr="00FE2808" w:rsidRDefault="00960279" w:rsidP="00960279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60279" w:rsidRPr="00FE2808" w:rsidRDefault="00960279" w:rsidP="00960279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оценивать продукт своей деятельности по заданным и/или самостоятельно определённым критериям в соответствии с целью деятельности;</w:t>
      </w:r>
    </w:p>
    <w:p w:rsidR="00960279" w:rsidRPr="00FE2808" w:rsidRDefault="00960279" w:rsidP="00960279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60279" w:rsidRPr="00FE2808" w:rsidRDefault="00960279" w:rsidP="00960279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960279" w:rsidRPr="00FE2808" w:rsidRDefault="00960279" w:rsidP="00960279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960279" w:rsidRPr="00FE2808" w:rsidRDefault="00960279" w:rsidP="00960279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960279" w:rsidRPr="00FE2808" w:rsidRDefault="00960279" w:rsidP="00960279">
      <w:pPr>
        <w:widowControl w:val="0"/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60279" w:rsidRPr="00FE2808" w:rsidRDefault="00960279" w:rsidP="00960279">
      <w:pPr>
        <w:widowControl w:val="0"/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60279" w:rsidRPr="00FE2808" w:rsidRDefault="00960279" w:rsidP="00960279">
      <w:pPr>
        <w:widowControl w:val="0"/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принимать решение в учебной ситуации и нести за него ответственность;</w:t>
      </w:r>
    </w:p>
    <w:p w:rsidR="00960279" w:rsidRPr="00FE2808" w:rsidRDefault="00960279" w:rsidP="00960279">
      <w:pPr>
        <w:widowControl w:val="0"/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960279" w:rsidRPr="00FE2808" w:rsidRDefault="00960279" w:rsidP="00960279">
      <w:pPr>
        <w:widowControl w:val="0"/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 xml:space="preserve">ретроспективно определять, какие действия по решению учебной задачи или параметры этих </w:t>
      </w:r>
      <w:r w:rsidRPr="00CE77CC">
        <w:rPr>
          <w:rFonts w:ascii="Times New Roman" w:hAnsi="Times New Roman" w:cs="Times New Roman"/>
          <w:bCs/>
          <w:w w:val="90"/>
          <w:sz w:val="24"/>
          <w:szCs w:val="24"/>
        </w:rPr>
        <w:t>д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ействий привели к получению имеющегося продукта учебной деятельности;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демонстрировать приёмы регуляции психофизиологических/эмоциональных состояний для достижения эффекта успокоения (устранения эмоциональной напряжённости),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60279" w:rsidRPr="00FE2808" w:rsidRDefault="00960279" w:rsidP="00960279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/>
          <w:color w:val="C00000"/>
          <w:w w:val="90"/>
          <w:sz w:val="24"/>
          <w:szCs w:val="24"/>
        </w:rPr>
        <w:t>Познавательные УУД</w:t>
      </w:r>
    </w:p>
    <w:p w:rsidR="00960279" w:rsidRPr="00FE2808" w:rsidRDefault="00960279" w:rsidP="00960279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Обучающийся получит возможность для формирования следующих познавательных УУД.</w:t>
      </w:r>
    </w:p>
    <w:p w:rsidR="00960279" w:rsidRPr="00FE2808" w:rsidRDefault="00960279" w:rsidP="00960279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960279" w:rsidRPr="00FE2808" w:rsidRDefault="00960279" w:rsidP="00960279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подбирать слова, соподчинённые ключевому слову, определяющие его признаки и свойства;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выстраивать логическую цепочку, состоящую из ключевого слова и соподчинённых ему слов;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 xml:space="preserve">выделять общий признак двух или нескольких </w:t>
      </w:r>
      <w:proofErr w:type="gramStart"/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предметов</w:t>
      </w:r>
      <w:proofErr w:type="gramEnd"/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 xml:space="preserve"> или явлений и объяснять их сходство;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объединять предметы и явления в группы по определённым признакам, сравнивать, классифицировать и обобщать факты и явления;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выделять явление из общего ряда других явлений;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lastRenderedPageBreak/>
        <w:t>следствия явлений;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излагать полученную информацию, интерпретируя её в контексте решаемой задачи;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proofErr w:type="spellStart"/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вербализовать</w:t>
      </w:r>
      <w:proofErr w:type="spellEnd"/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 xml:space="preserve"> эмоциональное впечатление, оказанное на него источником;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 мы представления; объяснять, детализируя или обобщая; объяснять с заданной точки зрения);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выявлять и называть причины события, явления, в том числе возможные/наиболее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60279" w:rsidRPr="00FE2808" w:rsidRDefault="00960279" w:rsidP="00960279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960279" w:rsidRPr="00FE2808" w:rsidRDefault="00960279" w:rsidP="00960279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обозначать символом и знаком предмет и/или явление;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60279" w:rsidRPr="00FE2808" w:rsidRDefault="00960279" w:rsidP="00960279">
      <w:pPr>
        <w:widowControl w:val="0"/>
        <w:numPr>
          <w:ilvl w:val="1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создавать абстрактный или реальный образ предмета и/или явления;</w:t>
      </w:r>
    </w:p>
    <w:p w:rsidR="00960279" w:rsidRPr="00FE2808" w:rsidRDefault="00960279" w:rsidP="00960279">
      <w:pPr>
        <w:widowControl w:val="0"/>
        <w:numPr>
          <w:ilvl w:val="1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строить модель/схему на основе условий задачи и/или способа её решения;</w:t>
      </w:r>
    </w:p>
    <w:p w:rsidR="00960279" w:rsidRPr="00FE2808" w:rsidRDefault="00960279" w:rsidP="00960279">
      <w:pPr>
        <w:widowControl w:val="0"/>
        <w:numPr>
          <w:ilvl w:val="1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60279" w:rsidRPr="00FE2808" w:rsidRDefault="00960279" w:rsidP="00960279">
      <w:pPr>
        <w:widowControl w:val="0"/>
        <w:numPr>
          <w:ilvl w:val="1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960279" w:rsidRPr="00FE2808" w:rsidRDefault="00960279" w:rsidP="00960279">
      <w:pPr>
        <w:widowControl w:val="0"/>
        <w:numPr>
          <w:ilvl w:val="1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960279" w:rsidRPr="00FE2808" w:rsidRDefault="00960279" w:rsidP="00960279">
      <w:pPr>
        <w:widowControl w:val="0"/>
        <w:numPr>
          <w:ilvl w:val="1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60279" w:rsidRPr="00FE2808" w:rsidRDefault="00960279" w:rsidP="00960279">
      <w:pPr>
        <w:widowControl w:val="0"/>
        <w:numPr>
          <w:ilvl w:val="1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строить доказательство: прямое, косвенное, от противного;</w:t>
      </w:r>
    </w:p>
    <w:p w:rsidR="00960279" w:rsidRPr="00FE2808" w:rsidRDefault="00960279" w:rsidP="00960279">
      <w:pPr>
        <w:widowControl w:val="0"/>
        <w:numPr>
          <w:ilvl w:val="1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60279" w:rsidRPr="00CE77CC" w:rsidRDefault="00960279" w:rsidP="00960279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 xml:space="preserve">Смысловое чтение </w:t>
      </w:r>
    </w:p>
    <w:p w:rsidR="00960279" w:rsidRPr="00FE2808" w:rsidRDefault="00960279" w:rsidP="00960279">
      <w:pPr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960279" w:rsidRPr="00FE2808" w:rsidRDefault="00960279" w:rsidP="00960279">
      <w:pPr>
        <w:widowControl w:val="0"/>
        <w:numPr>
          <w:ilvl w:val="0"/>
          <w:numId w:val="9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960279" w:rsidRPr="00FE2808" w:rsidRDefault="00960279" w:rsidP="00960279">
      <w:pPr>
        <w:widowControl w:val="0"/>
        <w:numPr>
          <w:ilvl w:val="0"/>
          <w:numId w:val="9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960279" w:rsidRPr="00FE2808" w:rsidRDefault="00960279" w:rsidP="00960279">
      <w:pPr>
        <w:widowControl w:val="0"/>
        <w:numPr>
          <w:ilvl w:val="0"/>
          <w:numId w:val="9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960279" w:rsidRPr="00FE2808" w:rsidRDefault="00960279" w:rsidP="00960279">
      <w:pPr>
        <w:widowControl w:val="0"/>
        <w:numPr>
          <w:ilvl w:val="0"/>
          <w:numId w:val="9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резюмировать главную идею текста;</w:t>
      </w:r>
    </w:p>
    <w:p w:rsidR="00960279" w:rsidRPr="00FE2808" w:rsidRDefault="00960279" w:rsidP="00960279">
      <w:pPr>
        <w:widowControl w:val="0"/>
        <w:numPr>
          <w:ilvl w:val="0"/>
          <w:numId w:val="9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критически оценивать содержание и форму текста.</w:t>
      </w:r>
    </w:p>
    <w:p w:rsidR="00960279" w:rsidRPr="00FE2808" w:rsidRDefault="00960279" w:rsidP="00960279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60279" w:rsidRPr="00FE2808" w:rsidRDefault="00960279" w:rsidP="00960279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960279" w:rsidRPr="00FE2808" w:rsidRDefault="00960279" w:rsidP="00960279">
      <w:pPr>
        <w:widowControl w:val="0"/>
        <w:numPr>
          <w:ilvl w:val="0"/>
          <w:numId w:val="8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lastRenderedPageBreak/>
        <w:t>определять своё отношение к природной среде;</w:t>
      </w:r>
    </w:p>
    <w:p w:rsidR="00960279" w:rsidRPr="00FE2808" w:rsidRDefault="00960279" w:rsidP="00960279">
      <w:pPr>
        <w:widowControl w:val="0"/>
        <w:numPr>
          <w:ilvl w:val="0"/>
          <w:numId w:val="8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960279" w:rsidRPr="00FE2808" w:rsidRDefault="00960279" w:rsidP="00960279">
      <w:pPr>
        <w:widowControl w:val="0"/>
        <w:numPr>
          <w:ilvl w:val="0"/>
          <w:numId w:val="8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проводить причинный и вероятностный анализ экологических ситуаций;</w:t>
      </w:r>
    </w:p>
    <w:p w:rsidR="00960279" w:rsidRPr="00FE2808" w:rsidRDefault="00960279" w:rsidP="00960279">
      <w:pPr>
        <w:widowControl w:val="0"/>
        <w:numPr>
          <w:ilvl w:val="0"/>
          <w:numId w:val="8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960279" w:rsidRPr="00FE2808" w:rsidRDefault="00960279" w:rsidP="00960279">
      <w:pPr>
        <w:widowControl w:val="0"/>
        <w:numPr>
          <w:ilvl w:val="0"/>
          <w:numId w:val="8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960279" w:rsidRPr="00FE2808" w:rsidRDefault="00960279" w:rsidP="00960279">
      <w:pPr>
        <w:widowControl w:val="0"/>
        <w:numPr>
          <w:ilvl w:val="0"/>
          <w:numId w:val="8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выражать своё отношение к природе через рисунки, сочинения, модели, проектные работы.</w:t>
      </w:r>
    </w:p>
    <w:p w:rsidR="00960279" w:rsidRPr="00FE2808" w:rsidRDefault="00960279" w:rsidP="00960279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</w:p>
    <w:p w:rsidR="00960279" w:rsidRPr="00FE2808" w:rsidRDefault="00960279" w:rsidP="00960279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960279" w:rsidRPr="00FE2808" w:rsidRDefault="00960279" w:rsidP="00960279">
      <w:pPr>
        <w:widowControl w:val="0"/>
        <w:numPr>
          <w:ilvl w:val="0"/>
          <w:numId w:val="7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определять необходимые ключевые поисковые слова и запросы;</w:t>
      </w:r>
    </w:p>
    <w:p w:rsidR="00960279" w:rsidRPr="00FE2808" w:rsidRDefault="00960279" w:rsidP="00960279">
      <w:pPr>
        <w:widowControl w:val="0"/>
        <w:numPr>
          <w:ilvl w:val="0"/>
          <w:numId w:val="7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960279" w:rsidRPr="00FE2808" w:rsidRDefault="00960279" w:rsidP="00960279">
      <w:pPr>
        <w:widowControl w:val="0"/>
        <w:numPr>
          <w:ilvl w:val="0"/>
          <w:numId w:val="7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960279" w:rsidRPr="00FE2808" w:rsidRDefault="00960279" w:rsidP="00960279">
      <w:pPr>
        <w:widowControl w:val="0"/>
        <w:numPr>
          <w:ilvl w:val="0"/>
          <w:numId w:val="7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соотносить полученные результаты поиска со своей деятельностью.</w:t>
      </w:r>
    </w:p>
    <w:p w:rsidR="00960279" w:rsidRPr="00FE2808" w:rsidRDefault="00960279" w:rsidP="00960279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/>
          <w:color w:val="C00000"/>
          <w:w w:val="90"/>
          <w:sz w:val="24"/>
          <w:szCs w:val="24"/>
        </w:rPr>
        <w:t>Коммуникативные УУД</w:t>
      </w:r>
    </w:p>
    <w:p w:rsidR="00960279" w:rsidRPr="00FE2808" w:rsidRDefault="00960279" w:rsidP="00960279">
      <w:pPr>
        <w:widowControl w:val="0"/>
        <w:numPr>
          <w:ilvl w:val="0"/>
          <w:numId w:val="1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960279" w:rsidRPr="00FE2808" w:rsidRDefault="00960279" w:rsidP="00960279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определять возможные роли в совместной деятельности;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играть определённую роль в совместной деятельности;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определять свои действия и действия партнёра, которые способствовали или препятствовали продуктивной коммуникации;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предлагать альтернативное решение в конфликтной ситуации;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выделять общую точку зрения в дискуссии;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60279" w:rsidRPr="00FE2808" w:rsidRDefault="00960279" w:rsidP="00960279">
      <w:pPr>
        <w:widowControl w:val="0"/>
        <w:numPr>
          <w:ilvl w:val="0"/>
          <w:numId w:val="1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960279" w:rsidRPr="00FE2808" w:rsidRDefault="00960279" w:rsidP="00960279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 xml:space="preserve">отбирать и использовать речевые средства в процессе коммуникации с другими людьми (диалог в паре, в 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lastRenderedPageBreak/>
        <w:t>малой группе и т. д.);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представлять в устной или письменной форме развёрнутый план собственной деятельности;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высказывать и обосновывать мнение (суждение) и запрашивать мнение партнёра в рамках диалога;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принимать решение в ходе диалога и согласовывать его с собеседником;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создавать письменные клишированные и оригинальные тексты с использованием необходимых речевых средств;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использовать невербальные средства или наглядные материалы, подготовленные/ отобранные под руководством учителя;</w:t>
      </w:r>
    </w:p>
    <w:p w:rsidR="00960279" w:rsidRPr="00FE2808" w:rsidRDefault="00960279" w:rsidP="0096027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60279" w:rsidRPr="00FE2808" w:rsidRDefault="00960279" w:rsidP="00960279">
      <w:pPr>
        <w:widowControl w:val="0"/>
        <w:numPr>
          <w:ilvl w:val="0"/>
          <w:numId w:val="1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— ИКТ).</w:t>
      </w:r>
    </w:p>
    <w:p w:rsidR="00960279" w:rsidRPr="00FE2808" w:rsidRDefault="00960279" w:rsidP="00960279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E77CC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 xml:space="preserve">    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960279" w:rsidRPr="00FE2808" w:rsidRDefault="00960279" w:rsidP="00960279">
      <w:pPr>
        <w:widowControl w:val="0"/>
        <w:numPr>
          <w:ilvl w:val="0"/>
          <w:numId w:val="10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задач, с помощью средств ИКТ;</w:t>
      </w:r>
    </w:p>
    <w:p w:rsidR="00960279" w:rsidRPr="00FE2808" w:rsidRDefault="00960279" w:rsidP="00960279">
      <w:pPr>
        <w:widowControl w:val="0"/>
        <w:numPr>
          <w:ilvl w:val="0"/>
          <w:numId w:val="10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 xml:space="preserve">выбирать, строить и использовать адекватную информационную модель для </w:t>
      </w:r>
      <w:proofErr w:type="gramStart"/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пере- дачи</w:t>
      </w:r>
      <w:proofErr w:type="gramEnd"/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 xml:space="preserve"> своих мыслей средствами естественных и формальных языков в соответствии с условиями коммуникации;</w:t>
      </w:r>
    </w:p>
    <w:p w:rsidR="00960279" w:rsidRPr="00FE2808" w:rsidRDefault="00960279" w:rsidP="00960279">
      <w:pPr>
        <w:widowControl w:val="0"/>
        <w:numPr>
          <w:ilvl w:val="0"/>
          <w:numId w:val="10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960279" w:rsidRPr="00FE2808" w:rsidRDefault="00960279" w:rsidP="00960279">
      <w:pPr>
        <w:widowControl w:val="0"/>
        <w:numPr>
          <w:ilvl w:val="0"/>
          <w:numId w:val="10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60279" w:rsidRPr="00FE2808" w:rsidRDefault="00960279" w:rsidP="00960279">
      <w:pPr>
        <w:widowControl w:val="0"/>
        <w:numPr>
          <w:ilvl w:val="0"/>
          <w:numId w:val="10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использовать информацию с учётом этических и правовых норм;</w:t>
      </w:r>
    </w:p>
    <w:p w:rsidR="00960279" w:rsidRPr="00FE2808" w:rsidRDefault="00960279" w:rsidP="00960279">
      <w:pPr>
        <w:widowControl w:val="0"/>
        <w:numPr>
          <w:ilvl w:val="0"/>
          <w:numId w:val="10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60279" w:rsidRPr="00FE2808" w:rsidRDefault="00960279" w:rsidP="00960279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/>
          <w:color w:val="C00000"/>
          <w:w w:val="90"/>
          <w:sz w:val="24"/>
          <w:szCs w:val="24"/>
        </w:rPr>
        <w:t>Предметные результаты</w:t>
      </w:r>
    </w:p>
    <w:p w:rsidR="00960279" w:rsidRPr="00FE2808" w:rsidRDefault="00960279" w:rsidP="00960279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Обучающийся получит возможность для формирования следующих предметных результатов:</w:t>
      </w:r>
    </w:p>
    <w:p w:rsidR="00960279" w:rsidRPr="00FE2808" w:rsidRDefault="00960279" w:rsidP="00960279">
      <w:pPr>
        <w:widowControl w:val="0"/>
        <w:numPr>
          <w:ilvl w:val="0"/>
          <w:numId w:val="10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960279" w:rsidRPr="00FE2808" w:rsidRDefault="00960279" w:rsidP="00960279">
      <w:pPr>
        <w:widowControl w:val="0"/>
        <w:numPr>
          <w:ilvl w:val="0"/>
          <w:numId w:val="10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960279" w:rsidRPr="00FE2808" w:rsidRDefault="00960279" w:rsidP="00960279">
      <w:pPr>
        <w:widowControl w:val="0"/>
        <w:numPr>
          <w:ilvl w:val="0"/>
          <w:numId w:val="10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960279" w:rsidRPr="00FE2808" w:rsidRDefault="00960279" w:rsidP="00960279">
      <w:pPr>
        <w:widowControl w:val="0"/>
        <w:numPr>
          <w:ilvl w:val="0"/>
          <w:numId w:val="10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960279" w:rsidRPr="00FE2808" w:rsidRDefault="00960279" w:rsidP="00960279">
      <w:pPr>
        <w:widowControl w:val="0"/>
        <w:numPr>
          <w:ilvl w:val="0"/>
          <w:numId w:val="10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960279" w:rsidRPr="00FE2808" w:rsidRDefault="00960279" w:rsidP="00960279">
      <w:pPr>
        <w:widowControl w:val="0"/>
        <w:numPr>
          <w:ilvl w:val="0"/>
          <w:numId w:val="10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 xml:space="preserve"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lastRenderedPageBreak/>
        <w:t>законы;</w:t>
      </w:r>
    </w:p>
    <w:p w:rsidR="00960279" w:rsidRPr="00FE2808" w:rsidRDefault="00960279" w:rsidP="00960279">
      <w:pPr>
        <w:widowControl w:val="0"/>
        <w:numPr>
          <w:ilvl w:val="0"/>
          <w:numId w:val="10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коммуникативные умения: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960279" w:rsidRPr="00CE77CC" w:rsidRDefault="00960279" w:rsidP="00960279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7CC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321B1" w:rsidRPr="00A321B1" w:rsidRDefault="00A321B1" w:rsidP="00A321B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21B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Календарно-тематическое планирование элективного курса по физике </w:t>
      </w:r>
    </w:p>
    <w:p w:rsidR="00A321B1" w:rsidRPr="00A321B1" w:rsidRDefault="00960279" w:rsidP="00A321B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«Физика в задачах и экспериментах</w:t>
      </w:r>
      <w:r w:rsidR="00A321B1" w:rsidRPr="00A321B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 с использованием детского оборудования « Школьный </w:t>
      </w:r>
      <w:proofErr w:type="spellStart"/>
      <w:r w:rsidR="00A321B1" w:rsidRPr="00A321B1">
        <w:rPr>
          <w:rFonts w:ascii="Times New Roman" w:hAnsi="Times New Roman" w:cs="Times New Roman"/>
          <w:b/>
          <w:i/>
          <w:sz w:val="28"/>
          <w:szCs w:val="28"/>
          <w:u w:val="single"/>
        </w:rPr>
        <w:t>кванториум</w:t>
      </w:r>
      <w:proofErr w:type="spellEnd"/>
      <w:r w:rsidR="00A321B1" w:rsidRPr="00A321B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 по программе «Точка роста» для 10-11 классов. </w:t>
      </w:r>
    </w:p>
    <w:p w:rsidR="005F43EE" w:rsidRDefault="00A321B1" w:rsidP="00A321B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321B1">
        <w:rPr>
          <w:rFonts w:ascii="Times New Roman" w:hAnsi="Times New Roman" w:cs="Times New Roman"/>
          <w:sz w:val="28"/>
          <w:szCs w:val="28"/>
        </w:rPr>
        <w:t xml:space="preserve">Количество часов в неделю – 1 </w:t>
      </w:r>
      <w:r w:rsidR="00450089">
        <w:rPr>
          <w:rFonts w:ascii="Times New Roman" w:hAnsi="Times New Roman" w:cs="Times New Roman"/>
          <w:sz w:val="28"/>
          <w:szCs w:val="28"/>
        </w:rPr>
        <w:t>ч</w:t>
      </w:r>
    </w:p>
    <w:p w:rsidR="00A321B1" w:rsidRDefault="00A321B1" w:rsidP="00A321B1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21B1">
        <w:rPr>
          <w:rFonts w:ascii="Times New Roman" w:hAnsi="Times New Roman" w:cs="Times New Roman"/>
          <w:i/>
          <w:sz w:val="24"/>
          <w:szCs w:val="24"/>
        </w:rPr>
        <w:t xml:space="preserve">Составлен по авторской программе С.В. </w:t>
      </w:r>
      <w:proofErr w:type="spellStart"/>
      <w:r w:rsidRPr="00A321B1">
        <w:rPr>
          <w:rFonts w:ascii="Times New Roman" w:hAnsi="Times New Roman" w:cs="Times New Roman"/>
          <w:i/>
          <w:sz w:val="24"/>
          <w:szCs w:val="24"/>
        </w:rPr>
        <w:t>Лозовенко</w:t>
      </w:r>
      <w:proofErr w:type="spellEnd"/>
      <w:r w:rsidRPr="00A321B1">
        <w:rPr>
          <w:rFonts w:ascii="Times New Roman" w:hAnsi="Times New Roman" w:cs="Times New Roman"/>
          <w:i/>
          <w:sz w:val="24"/>
          <w:szCs w:val="24"/>
        </w:rPr>
        <w:t>, Т.А. Трушина</w:t>
      </w:r>
    </w:p>
    <w:p w:rsidR="00A321B1" w:rsidRDefault="00A321B1" w:rsidP="00A321B1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Издательство «Пр</w:t>
      </w:r>
      <w:r w:rsidR="007E236F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свещение», Москва, 2021 год</w:t>
      </w:r>
    </w:p>
    <w:p w:rsidR="00A321B1" w:rsidRPr="007E236F" w:rsidRDefault="007E236F" w:rsidP="007E236F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7E236F">
        <w:rPr>
          <w:rFonts w:ascii="Times New Roman" w:hAnsi="Times New Roman" w:cs="Times New Roman"/>
          <w:b/>
          <w:sz w:val="32"/>
          <w:szCs w:val="32"/>
        </w:rPr>
        <w:t>10 класс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91"/>
        <w:gridCol w:w="845"/>
        <w:gridCol w:w="849"/>
        <w:gridCol w:w="5928"/>
        <w:gridCol w:w="1843"/>
      </w:tblGrid>
      <w:tr w:rsidR="007E236F" w:rsidTr="007E236F">
        <w:trPr>
          <w:trHeight w:val="414"/>
        </w:trPr>
        <w:tc>
          <w:tcPr>
            <w:tcW w:w="991" w:type="dxa"/>
            <w:vMerge w:val="restart"/>
          </w:tcPr>
          <w:p w:rsidR="007E236F" w:rsidRPr="00B14C46" w:rsidRDefault="007E236F" w:rsidP="007E23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4C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694" w:type="dxa"/>
            <w:gridSpan w:val="2"/>
          </w:tcPr>
          <w:p w:rsidR="007E236F" w:rsidRPr="00B14C46" w:rsidRDefault="007E236F" w:rsidP="007F5BC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28" w:type="dxa"/>
            <w:vMerge w:val="restart"/>
          </w:tcPr>
          <w:p w:rsidR="007E236F" w:rsidRPr="00B14C46" w:rsidRDefault="007E236F" w:rsidP="007F5BC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1843" w:type="dxa"/>
            <w:vMerge w:val="restart"/>
          </w:tcPr>
          <w:p w:rsidR="007E236F" w:rsidRPr="007F5BCA" w:rsidRDefault="007E236F" w:rsidP="007F5BC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F5BC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E236F" w:rsidTr="007E236F">
        <w:trPr>
          <w:trHeight w:val="414"/>
        </w:trPr>
        <w:tc>
          <w:tcPr>
            <w:tcW w:w="991" w:type="dxa"/>
            <w:vMerge/>
          </w:tcPr>
          <w:p w:rsidR="007E236F" w:rsidRPr="00B14C46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7E236F" w:rsidRDefault="007E236F" w:rsidP="007F5B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49" w:type="dxa"/>
          </w:tcPr>
          <w:p w:rsidR="007E236F" w:rsidRDefault="007E236F" w:rsidP="007F5B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928" w:type="dxa"/>
            <w:vMerge/>
          </w:tcPr>
          <w:p w:rsidR="007E236F" w:rsidRPr="00B14C46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236F" w:rsidRPr="00B14C46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36F" w:rsidTr="008017A5">
        <w:tc>
          <w:tcPr>
            <w:tcW w:w="10456" w:type="dxa"/>
            <w:gridSpan w:val="5"/>
          </w:tcPr>
          <w:p w:rsidR="007E236F" w:rsidRPr="007E236F" w:rsidRDefault="007E236F" w:rsidP="00A321B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6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Вводные занятия. Физический эксперимент и цифровые лаборатории</w:t>
            </w:r>
            <w:r w:rsidR="00DA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(4ч)</w:t>
            </w:r>
          </w:p>
        </w:tc>
      </w:tr>
      <w:tr w:rsidR="007E236F" w:rsidTr="007E236F">
        <w:tc>
          <w:tcPr>
            <w:tcW w:w="991" w:type="dxa"/>
          </w:tcPr>
          <w:p w:rsidR="007E236F" w:rsidRPr="00B14C46" w:rsidRDefault="007E236F" w:rsidP="007F5B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7E236F" w:rsidRPr="00B14C46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E236F" w:rsidRPr="00B14C46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7E236F" w:rsidRPr="00B14C46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изучают явления в природе?</w:t>
            </w:r>
          </w:p>
        </w:tc>
        <w:tc>
          <w:tcPr>
            <w:tcW w:w="1843" w:type="dxa"/>
          </w:tcPr>
          <w:p w:rsidR="007E236F" w:rsidRPr="00B14C46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7E236F" w:rsidTr="007E236F">
        <w:tc>
          <w:tcPr>
            <w:tcW w:w="991" w:type="dxa"/>
          </w:tcPr>
          <w:p w:rsidR="007E236F" w:rsidRPr="00B14C46" w:rsidRDefault="007E236F" w:rsidP="007F5B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7E236F" w:rsidRPr="00B14C46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E236F" w:rsidRPr="00B14C46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7E236F" w:rsidRPr="00B14C46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физических величин. Точность измерений</w:t>
            </w:r>
          </w:p>
        </w:tc>
        <w:tc>
          <w:tcPr>
            <w:tcW w:w="1843" w:type="dxa"/>
          </w:tcPr>
          <w:p w:rsidR="007E236F" w:rsidRPr="00B14C46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7E236F" w:rsidTr="007E236F">
        <w:tc>
          <w:tcPr>
            <w:tcW w:w="991" w:type="dxa"/>
          </w:tcPr>
          <w:p w:rsidR="007E236F" w:rsidRPr="00B14C46" w:rsidRDefault="007E236F" w:rsidP="007F5B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7E236F" w:rsidRPr="00B14C46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E236F" w:rsidRPr="00B14C46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7E236F" w:rsidRPr="00B14C46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</w:t>
            </w:r>
          </w:p>
        </w:tc>
        <w:tc>
          <w:tcPr>
            <w:tcW w:w="1843" w:type="dxa"/>
          </w:tcPr>
          <w:p w:rsidR="007E236F" w:rsidRPr="00B14C46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7E236F" w:rsidTr="007E236F">
        <w:tc>
          <w:tcPr>
            <w:tcW w:w="991" w:type="dxa"/>
          </w:tcPr>
          <w:p w:rsidR="007E236F" w:rsidRDefault="007E236F" w:rsidP="007F5B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7E236F" w:rsidRPr="00B14C46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E236F" w:rsidRPr="00B14C46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7E236F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</w:t>
            </w:r>
          </w:p>
        </w:tc>
        <w:tc>
          <w:tcPr>
            <w:tcW w:w="1843" w:type="dxa"/>
          </w:tcPr>
          <w:p w:rsidR="007E236F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E236F" w:rsidTr="00F224A4">
        <w:tc>
          <w:tcPr>
            <w:tcW w:w="10456" w:type="dxa"/>
            <w:gridSpan w:val="5"/>
          </w:tcPr>
          <w:p w:rsidR="007E236F" w:rsidRPr="007E236F" w:rsidRDefault="007E236F" w:rsidP="00A321B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Экспериментальные исследования механических явлений</w:t>
            </w:r>
            <w:r w:rsidR="00DA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(2ч)</w:t>
            </w:r>
          </w:p>
        </w:tc>
      </w:tr>
      <w:tr w:rsidR="007E236F" w:rsidTr="007E236F">
        <w:tc>
          <w:tcPr>
            <w:tcW w:w="991" w:type="dxa"/>
          </w:tcPr>
          <w:p w:rsidR="007E236F" w:rsidRPr="00B14C46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</w:tcPr>
          <w:p w:rsidR="007E236F" w:rsidRPr="00B14C46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E236F" w:rsidRPr="00B14C46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7E236F" w:rsidRPr="00B14C46" w:rsidRDefault="00587204" w:rsidP="005872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E236F">
              <w:rPr>
                <w:rFonts w:ascii="Times New Roman" w:hAnsi="Times New Roman" w:cs="Times New Roman"/>
                <w:sz w:val="24"/>
                <w:szCs w:val="24"/>
              </w:rPr>
              <w:t>Изучение колебаний пружинного маятника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7E236F" w:rsidRPr="00B14C46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7E236F" w:rsidTr="007E236F">
        <w:tc>
          <w:tcPr>
            <w:tcW w:w="991" w:type="dxa"/>
          </w:tcPr>
          <w:p w:rsidR="007E236F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" w:type="dxa"/>
          </w:tcPr>
          <w:p w:rsidR="007E236F" w:rsidRPr="00B14C46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E236F" w:rsidRPr="00B14C46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7E236F" w:rsidRPr="00B14C46" w:rsidRDefault="00587204" w:rsidP="005872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</w:t>
            </w:r>
            <w:r w:rsidR="007E236F">
              <w:rPr>
                <w:rFonts w:ascii="Times New Roman" w:hAnsi="Times New Roman" w:cs="Times New Roman"/>
                <w:sz w:val="24"/>
                <w:szCs w:val="24"/>
              </w:rPr>
              <w:t>Изучение колебаний пружинного маятника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E236F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E236F" w:rsidTr="000D7AC2">
        <w:tc>
          <w:tcPr>
            <w:tcW w:w="10456" w:type="dxa"/>
            <w:gridSpan w:val="5"/>
          </w:tcPr>
          <w:p w:rsidR="007E236F" w:rsidRPr="007E236F" w:rsidRDefault="007E236F" w:rsidP="00A321B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Экспериментальные исследования по МКТ идеальных газов и давления жидкостей</w:t>
            </w:r>
            <w:r w:rsidR="00DA2717">
              <w:rPr>
                <w:rFonts w:ascii="Times New Roman" w:hAnsi="Times New Roman" w:cs="Times New Roman"/>
                <w:b/>
                <w:sz w:val="24"/>
                <w:szCs w:val="24"/>
              </w:rPr>
              <w:t>(9 ч)</w:t>
            </w:r>
          </w:p>
        </w:tc>
      </w:tr>
      <w:tr w:rsidR="007E236F" w:rsidTr="007E236F">
        <w:tc>
          <w:tcPr>
            <w:tcW w:w="991" w:type="dxa"/>
          </w:tcPr>
          <w:p w:rsidR="007E236F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</w:tcPr>
          <w:p w:rsidR="007E236F" w:rsidRPr="00B14C46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E236F" w:rsidRPr="00B14C46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7E236F" w:rsidRPr="00B14C46" w:rsidRDefault="00587204" w:rsidP="005872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0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r w:rsidR="007E236F">
              <w:rPr>
                <w:rFonts w:ascii="Times New Roman" w:hAnsi="Times New Roman" w:cs="Times New Roman"/>
                <w:sz w:val="24"/>
                <w:szCs w:val="24"/>
              </w:rPr>
              <w:t>Исследование изобарного процесса (закон Гей-Люссака)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E236F" w:rsidRPr="00B14C46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E236F" w:rsidTr="007E236F">
        <w:tc>
          <w:tcPr>
            <w:tcW w:w="991" w:type="dxa"/>
          </w:tcPr>
          <w:p w:rsidR="007E236F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5" w:type="dxa"/>
          </w:tcPr>
          <w:p w:rsidR="007E236F" w:rsidRPr="00B14C46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E236F" w:rsidRPr="00B14C46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7E236F" w:rsidRPr="00B14C46" w:rsidRDefault="00587204" w:rsidP="005872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0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«</w:t>
            </w:r>
            <w:r w:rsidR="007E236F">
              <w:rPr>
                <w:rFonts w:ascii="Times New Roman" w:hAnsi="Times New Roman" w:cs="Times New Roman"/>
                <w:sz w:val="24"/>
                <w:szCs w:val="24"/>
              </w:rPr>
              <w:t>Исследование изохорного процесса (закон Шарля)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E236F" w:rsidRPr="00B14C46" w:rsidRDefault="007E236F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E236F" w:rsidTr="007E236F">
        <w:tc>
          <w:tcPr>
            <w:tcW w:w="991" w:type="dxa"/>
          </w:tcPr>
          <w:p w:rsidR="007E236F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</w:tcPr>
          <w:p w:rsidR="007E236F" w:rsidRPr="00B14C46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E236F" w:rsidRPr="00B14C46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7E236F" w:rsidRPr="00B14C46" w:rsidRDefault="00587204" w:rsidP="005872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0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«</w:t>
            </w:r>
            <w:r w:rsidR="007E236F">
              <w:rPr>
                <w:rFonts w:ascii="Times New Roman" w:hAnsi="Times New Roman" w:cs="Times New Roman"/>
                <w:sz w:val="24"/>
                <w:szCs w:val="24"/>
              </w:rPr>
              <w:t>Закон Паскаля. Определение давления жидкостей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E236F" w:rsidRPr="00B14C46" w:rsidRDefault="007E236F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E236F" w:rsidTr="007E236F">
        <w:tc>
          <w:tcPr>
            <w:tcW w:w="991" w:type="dxa"/>
          </w:tcPr>
          <w:p w:rsidR="007E236F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</w:tcPr>
          <w:p w:rsidR="007E236F" w:rsidRPr="00B14C46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E236F" w:rsidRPr="00B14C46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7E236F" w:rsidRPr="00B14C46" w:rsidRDefault="00587204" w:rsidP="005872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0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«</w:t>
            </w:r>
            <w:r w:rsidR="007E236F">
              <w:rPr>
                <w:rFonts w:ascii="Times New Roman" w:hAnsi="Times New Roman" w:cs="Times New Roman"/>
                <w:sz w:val="24"/>
                <w:szCs w:val="24"/>
              </w:rPr>
              <w:t>Атмосферное и барометрическое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Магдебургские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полушария»</w:t>
            </w:r>
          </w:p>
        </w:tc>
        <w:tc>
          <w:tcPr>
            <w:tcW w:w="1843" w:type="dxa"/>
          </w:tcPr>
          <w:p w:rsidR="007E236F" w:rsidRPr="00B14C46" w:rsidRDefault="007E236F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E236F" w:rsidTr="007E236F">
        <w:tc>
          <w:tcPr>
            <w:tcW w:w="991" w:type="dxa"/>
          </w:tcPr>
          <w:p w:rsidR="007E236F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5" w:type="dxa"/>
          </w:tcPr>
          <w:p w:rsidR="007E236F" w:rsidRPr="00B14C46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E236F" w:rsidRPr="00B14C46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7E236F" w:rsidRPr="00B14C46" w:rsidRDefault="00587204" w:rsidP="005872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0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«</w:t>
            </w:r>
            <w:r w:rsidR="007E236F">
              <w:rPr>
                <w:rFonts w:ascii="Times New Roman" w:hAnsi="Times New Roman" w:cs="Times New Roman"/>
                <w:sz w:val="24"/>
                <w:szCs w:val="24"/>
              </w:rPr>
              <w:t>Изучение процесса кипения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E236F" w:rsidRPr="00B14C46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E236F" w:rsidTr="007E236F">
        <w:tc>
          <w:tcPr>
            <w:tcW w:w="991" w:type="dxa"/>
          </w:tcPr>
          <w:p w:rsidR="007E236F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</w:tcPr>
          <w:p w:rsidR="007E236F" w:rsidRPr="00B14C46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E236F" w:rsidRPr="00B14C46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7E236F" w:rsidRPr="00B14C46" w:rsidRDefault="00587204" w:rsidP="005872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0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 w:rsidR="007E236F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теплоты при нагревании и охлаждении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E236F" w:rsidRPr="00B14C46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E236F" w:rsidTr="007E236F">
        <w:tc>
          <w:tcPr>
            <w:tcW w:w="991" w:type="dxa"/>
          </w:tcPr>
          <w:p w:rsidR="007E236F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5" w:type="dxa"/>
          </w:tcPr>
          <w:p w:rsidR="007E236F" w:rsidRPr="00B14C46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E236F" w:rsidRPr="00B14C46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7E236F" w:rsidRPr="00B14C46" w:rsidRDefault="00587204" w:rsidP="005872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0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«</w:t>
            </w:r>
            <w:r w:rsidR="00DA2717" w:rsidRPr="00DA2717">
              <w:rPr>
                <w:rFonts w:ascii="Times New Roman" w:hAnsi="Times New Roman" w:cs="Times New Roman"/>
                <w:sz w:val="24"/>
                <w:szCs w:val="24"/>
              </w:rPr>
              <w:t>Определение удельной теплоты плавления льда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E236F" w:rsidRPr="00B14C46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E236F" w:rsidTr="007E236F">
        <w:tc>
          <w:tcPr>
            <w:tcW w:w="991" w:type="dxa"/>
          </w:tcPr>
          <w:p w:rsidR="007E236F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5" w:type="dxa"/>
          </w:tcPr>
          <w:p w:rsidR="007E236F" w:rsidRPr="00B14C46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E236F" w:rsidRPr="00B14C46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7E236F" w:rsidRPr="00B14C46" w:rsidRDefault="00587204" w:rsidP="00DA271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0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A2717" w:rsidRPr="00DA2717">
              <w:rPr>
                <w:rFonts w:ascii="Times New Roman" w:hAnsi="Times New Roman" w:cs="Times New Roman"/>
                <w:sz w:val="24"/>
                <w:szCs w:val="24"/>
              </w:rPr>
              <w:t>Определение удельной теплоёмкости твёрдого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E236F" w:rsidRPr="00B14C46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E236F" w:rsidTr="007E236F">
        <w:tc>
          <w:tcPr>
            <w:tcW w:w="991" w:type="dxa"/>
          </w:tcPr>
          <w:p w:rsidR="007E236F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5" w:type="dxa"/>
          </w:tcPr>
          <w:p w:rsidR="007E236F" w:rsidRPr="00B14C46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E236F" w:rsidRPr="00B14C46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7E236F" w:rsidRPr="00B14C46" w:rsidRDefault="00587204" w:rsidP="00DA271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10 «</w:t>
            </w:r>
            <w:r w:rsidR="00DA2717" w:rsidRPr="00DA271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процесса плавления и кристаллизации </w:t>
            </w:r>
            <w:r w:rsidR="00DA27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2717" w:rsidRPr="00DA2717">
              <w:rPr>
                <w:rFonts w:ascii="Times New Roman" w:hAnsi="Times New Roman" w:cs="Times New Roman"/>
                <w:sz w:val="24"/>
                <w:szCs w:val="24"/>
              </w:rPr>
              <w:t>морфного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E236F" w:rsidRPr="00B14C46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A2717" w:rsidTr="00C91B0F">
        <w:tc>
          <w:tcPr>
            <w:tcW w:w="10456" w:type="dxa"/>
            <w:gridSpan w:val="5"/>
          </w:tcPr>
          <w:p w:rsidR="00DA2717" w:rsidRPr="00DA2717" w:rsidRDefault="00DA2717" w:rsidP="00DA271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A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Экспериментальные исследования постоянного тока и его характеристик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(6 ч)</w:t>
            </w:r>
          </w:p>
        </w:tc>
      </w:tr>
      <w:tr w:rsidR="00DA2717" w:rsidTr="007E236F">
        <w:tc>
          <w:tcPr>
            <w:tcW w:w="991" w:type="dxa"/>
          </w:tcPr>
          <w:p w:rsidR="00DA2717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5" w:type="dxa"/>
          </w:tcPr>
          <w:p w:rsidR="00DA2717" w:rsidRPr="00B14C46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A2717" w:rsidRPr="00B14C46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DA2717" w:rsidRPr="00B14C46" w:rsidRDefault="00587204" w:rsidP="00DA271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0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A2717" w:rsidRPr="00DA2717">
              <w:rPr>
                <w:rFonts w:ascii="Times New Roman" w:hAnsi="Times New Roman" w:cs="Times New Roman"/>
                <w:sz w:val="24"/>
                <w:szCs w:val="24"/>
              </w:rPr>
              <w:t>Изучение смешанного соединения проводников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A2717" w:rsidRPr="00B14C46" w:rsidRDefault="00DA2717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A2717" w:rsidTr="007E236F">
        <w:tc>
          <w:tcPr>
            <w:tcW w:w="991" w:type="dxa"/>
          </w:tcPr>
          <w:p w:rsidR="00DA2717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5" w:type="dxa"/>
          </w:tcPr>
          <w:p w:rsidR="00DA2717" w:rsidRPr="00B14C46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A2717" w:rsidRPr="00B14C46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DA2717" w:rsidRPr="00B14C46" w:rsidRDefault="00DA2717" w:rsidP="00DA271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20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12 «</w:t>
            </w:r>
            <w:r w:rsidRPr="00DA2717">
              <w:rPr>
                <w:rFonts w:ascii="Times New Roman" w:hAnsi="Times New Roman" w:cs="Times New Roman"/>
                <w:sz w:val="24"/>
                <w:szCs w:val="24"/>
              </w:rPr>
              <w:t>Определение КПД нагревательной установки</w:t>
            </w:r>
            <w:r w:rsidR="005872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A2717" w:rsidRPr="00B14C46" w:rsidRDefault="00DA2717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A2717" w:rsidTr="007E236F">
        <w:tc>
          <w:tcPr>
            <w:tcW w:w="991" w:type="dxa"/>
          </w:tcPr>
          <w:p w:rsidR="00DA2717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5" w:type="dxa"/>
          </w:tcPr>
          <w:p w:rsidR="00DA2717" w:rsidRPr="00B14C46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A2717" w:rsidRPr="00B14C46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DA2717" w:rsidRPr="00B14C46" w:rsidRDefault="00587204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13 «</w:t>
            </w:r>
            <w:r w:rsidR="00DA2717" w:rsidRPr="00DA2717">
              <w:rPr>
                <w:rFonts w:ascii="Times New Roman" w:hAnsi="Times New Roman" w:cs="Times New Roman"/>
                <w:sz w:val="24"/>
                <w:szCs w:val="24"/>
              </w:rPr>
              <w:t>Изучение закона Джоуля — Ленца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A2717" w:rsidRPr="00B14C46" w:rsidRDefault="00DA2717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A2717" w:rsidTr="007E236F">
        <w:tc>
          <w:tcPr>
            <w:tcW w:w="991" w:type="dxa"/>
          </w:tcPr>
          <w:p w:rsidR="00DA2717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5" w:type="dxa"/>
          </w:tcPr>
          <w:p w:rsidR="00DA2717" w:rsidRPr="00B14C46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A2717" w:rsidRPr="00B14C46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DA2717" w:rsidRPr="00B14C46" w:rsidRDefault="00587204" w:rsidP="00DA271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04">
              <w:rPr>
                <w:rFonts w:ascii="Times New Roman" w:hAnsi="Times New Roman" w:cs="Times New Roman"/>
                <w:sz w:val="24"/>
                <w:szCs w:val="24"/>
              </w:rPr>
              <w:t>Практическая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№ 14 «</w:t>
            </w:r>
            <w:r w:rsidR="00DA2717" w:rsidRPr="00DA2717">
              <w:rPr>
                <w:rFonts w:ascii="Times New Roman" w:hAnsi="Times New Roman" w:cs="Times New Roman"/>
                <w:sz w:val="24"/>
                <w:szCs w:val="24"/>
              </w:rPr>
              <w:t>Изучение зависимости мощности и КПД источника от напряжения на нагрузке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A2717" w:rsidRPr="00B14C46" w:rsidRDefault="00DA2717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A2717" w:rsidTr="007E236F">
        <w:tc>
          <w:tcPr>
            <w:tcW w:w="991" w:type="dxa"/>
          </w:tcPr>
          <w:p w:rsidR="00DA2717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5" w:type="dxa"/>
          </w:tcPr>
          <w:p w:rsidR="00DA2717" w:rsidRPr="00B14C46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A2717" w:rsidRPr="00B14C46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DA2717" w:rsidRPr="00B14C46" w:rsidRDefault="00587204" w:rsidP="005872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0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«</w:t>
            </w:r>
            <w:r w:rsidR="00DA2717" w:rsidRPr="00DA2717">
              <w:rPr>
                <w:rFonts w:ascii="Times New Roman" w:hAnsi="Times New Roman" w:cs="Times New Roman"/>
                <w:sz w:val="24"/>
                <w:szCs w:val="24"/>
              </w:rPr>
              <w:t>Изучение закона Ома для полной цепи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A2717" w:rsidRPr="00B14C46" w:rsidRDefault="00DA2717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A2717" w:rsidTr="007E236F">
        <w:tc>
          <w:tcPr>
            <w:tcW w:w="991" w:type="dxa"/>
          </w:tcPr>
          <w:p w:rsidR="00DA2717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5" w:type="dxa"/>
          </w:tcPr>
          <w:p w:rsidR="00DA2717" w:rsidRPr="00B14C46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A2717" w:rsidRPr="00B14C46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DA2717" w:rsidRPr="00B14C46" w:rsidRDefault="00587204" w:rsidP="005872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0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«</w:t>
            </w:r>
            <w:r w:rsidR="00DA2717" w:rsidRPr="00DA2717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</w:t>
            </w:r>
            <w:r w:rsidR="00DA2717" w:rsidRPr="00DA2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правил Кирхгофа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A2717" w:rsidRPr="00B14C46" w:rsidRDefault="00DA2717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</w:tr>
      <w:tr w:rsidR="00DA2717" w:rsidTr="00433212">
        <w:tc>
          <w:tcPr>
            <w:tcW w:w="10456" w:type="dxa"/>
            <w:gridSpan w:val="5"/>
          </w:tcPr>
          <w:p w:rsidR="00DA2717" w:rsidRPr="00DA2717" w:rsidRDefault="00DA2717" w:rsidP="00DA271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6. Экспериментальные исследования магнитного поля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ч)</w:t>
            </w:r>
          </w:p>
        </w:tc>
      </w:tr>
      <w:tr w:rsidR="00DA2717" w:rsidTr="007E236F">
        <w:tc>
          <w:tcPr>
            <w:tcW w:w="991" w:type="dxa"/>
          </w:tcPr>
          <w:p w:rsidR="00DA2717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5" w:type="dxa"/>
          </w:tcPr>
          <w:p w:rsidR="00DA2717" w:rsidRPr="00B14C46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A2717" w:rsidRPr="00B14C46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DA2717" w:rsidRPr="00B14C46" w:rsidRDefault="00587204" w:rsidP="005872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0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 w:rsidR="00DA2717" w:rsidRPr="00DA2717">
              <w:rPr>
                <w:rFonts w:ascii="Times New Roman" w:hAnsi="Times New Roman" w:cs="Times New Roman"/>
                <w:sz w:val="24"/>
                <w:szCs w:val="24"/>
              </w:rPr>
              <w:t>Экспериментальные исследования магнитного 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A2717" w:rsidRPr="00B14C46" w:rsidRDefault="00DA2717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A2717" w:rsidTr="007E236F">
        <w:tc>
          <w:tcPr>
            <w:tcW w:w="991" w:type="dxa"/>
          </w:tcPr>
          <w:p w:rsidR="00DA2717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5" w:type="dxa"/>
          </w:tcPr>
          <w:p w:rsidR="00DA2717" w:rsidRPr="00B14C46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A2717" w:rsidRPr="00B14C46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DA2717" w:rsidRPr="00B14C46" w:rsidRDefault="00587204" w:rsidP="005872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0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«</w:t>
            </w:r>
            <w:r w:rsidR="00DA2717" w:rsidRPr="00DA2717">
              <w:rPr>
                <w:rFonts w:ascii="Times New Roman" w:hAnsi="Times New Roman" w:cs="Times New Roman"/>
                <w:sz w:val="24"/>
                <w:szCs w:val="24"/>
              </w:rPr>
              <w:t>Исследование магнитного поля проводника с током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A2717" w:rsidRPr="00B14C46" w:rsidRDefault="00DA2717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A2717" w:rsidTr="007E236F">
        <w:tc>
          <w:tcPr>
            <w:tcW w:w="991" w:type="dxa"/>
          </w:tcPr>
          <w:p w:rsidR="00DA2717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5" w:type="dxa"/>
          </w:tcPr>
          <w:p w:rsidR="00DA2717" w:rsidRPr="00B14C46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A2717" w:rsidRPr="00B14C46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DA2717" w:rsidRPr="00B14C46" w:rsidRDefault="00587204" w:rsidP="005872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0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r w:rsidR="00DA2717" w:rsidRPr="00DA2717">
              <w:rPr>
                <w:rFonts w:ascii="Times New Roman" w:hAnsi="Times New Roman" w:cs="Times New Roman"/>
                <w:sz w:val="24"/>
                <w:szCs w:val="24"/>
              </w:rPr>
              <w:t>Исследование явления электромагнитной индукции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A2717" w:rsidRPr="00B14C46" w:rsidRDefault="00DA2717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A2717" w:rsidTr="00273409">
        <w:tc>
          <w:tcPr>
            <w:tcW w:w="10456" w:type="dxa"/>
            <w:gridSpan w:val="5"/>
          </w:tcPr>
          <w:p w:rsidR="00DA2717" w:rsidRPr="00DA2717" w:rsidRDefault="00DA2717" w:rsidP="00A321B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Проектная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ч)</w:t>
            </w:r>
          </w:p>
        </w:tc>
      </w:tr>
      <w:tr w:rsidR="00DA2717" w:rsidTr="007E236F">
        <w:tc>
          <w:tcPr>
            <w:tcW w:w="991" w:type="dxa"/>
          </w:tcPr>
          <w:p w:rsidR="00DA2717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5" w:type="dxa"/>
          </w:tcPr>
          <w:p w:rsidR="00DA2717" w:rsidRPr="00B14C46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A2717" w:rsidRPr="00B14C46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DA2717" w:rsidRPr="00B14C46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7">
              <w:rPr>
                <w:rFonts w:ascii="Times New Roman" w:hAnsi="Times New Roman" w:cs="Times New Roman"/>
                <w:sz w:val="24"/>
                <w:szCs w:val="24"/>
              </w:rPr>
              <w:t>Проект и проектный метод исследования</w:t>
            </w:r>
          </w:p>
        </w:tc>
        <w:tc>
          <w:tcPr>
            <w:tcW w:w="1843" w:type="dxa"/>
          </w:tcPr>
          <w:p w:rsidR="00DA2717" w:rsidRPr="00B14C46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DA2717" w:rsidTr="007E236F">
        <w:tc>
          <w:tcPr>
            <w:tcW w:w="991" w:type="dxa"/>
          </w:tcPr>
          <w:p w:rsidR="00DA2717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5" w:type="dxa"/>
          </w:tcPr>
          <w:p w:rsidR="00DA2717" w:rsidRPr="00B14C46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A2717" w:rsidRPr="00B14C46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DA2717" w:rsidRPr="00B14C46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 исследования, определение целей и задач</w:t>
            </w:r>
          </w:p>
        </w:tc>
        <w:tc>
          <w:tcPr>
            <w:tcW w:w="1843" w:type="dxa"/>
          </w:tcPr>
          <w:p w:rsidR="00DA2717" w:rsidRPr="00B14C46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DA2717" w:rsidTr="007E236F">
        <w:tc>
          <w:tcPr>
            <w:tcW w:w="991" w:type="dxa"/>
          </w:tcPr>
          <w:p w:rsidR="00DA2717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28-33</w:t>
            </w:r>
          </w:p>
        </w:tc>
        <w:tc>
          <w:tcPr>
            <w:tcW w:w="845" w:type="dxa"/>
          </w:tcPr>
          <w:p w:rsidR="00DA2717" w:rsidRPr="00B14C46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A2717" w:rsidRPr="00B14C46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DA2717" w:rsidRPr="00B14C46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исследований</w:t>
            </w:r>
          </w:p>
        </w:tc>
        <w:tc>
          <w:tcPr>
            <w:tcW w:w="1843" w:type="dxa"/>
          </w:tcPr>
          <w:p w:rsidR="00DA2717" w:rsidRPr="00B14C46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A2717" w:rsidTr="007E236F">
        <w:tc>
          <w:tcPr>
            <w:tcW w:w="991" w:type="dxa"/>
          </w:tcPr>
          <w:p w:rsidR="00DA2717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845" w:type="dxa"/>
          </w:tcPr>
          <w:p w:rsidR="00DA2717" w:rsidRPr="00B14C46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A2717" w:rsidRPr="00B14C46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DA2717" w:rsidRPr="00B14C46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публичному представлению проекта</w:t>
            </w:r>
          </w:p>
        </w:tc>
        <w:tc>
          <w:tcPr>
            <w:tcW w:w="1843" w:type="dxa"/>
          </w:tcPr>
          <w:p w:rsidR="00DA2717" w:rsidRPr="00B14C46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A2717" w:rsidTr="00AD2D70">
        <w:tc>
          <w:tcPr>
            <w:tcW w:w="10456" w:type="dxa"/>
            <w:gridSpan w:val="5"/>
          </w:tcPr>
          <w:p w:rsidR="00DA2717" w:rsidRPr="00DA2717" w:rsidRDefault="00DA2717" w:rsidP="00A321B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17">
              <w:rPr>
                <w:rFonts w:ascii="Times New Roman" w:hAnsi="Times New Roman" w:cs="Times New Roman"/>
                <w:b/>
                <w:sz w:val="24"/>
                <w:szCs w:val="24"/>
              </w:rPr>
              <w:t>Итого: Теории- 5 ч, практики – 30 ч</w:t>
            </w:r>
          </w:p>
        </w:tc>
      </w:tr>
    </w:tbl>
    <w:p w:rsidR="00A321B1" w:rsidRDefault="00A321B1" w:rsidP="00A321B1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55B95" w:rsidRPr="007E236F" w:rsidRDefault="00055B95" w:rsidP="00055B95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7E236F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7E236F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91"/>
        <w:gridCol w:w="845"/>
        <w:gridCol w:w="849"/>
        <w:gridCol w:w="5928"/>
        <w:gridCol w:w="1843"/>
      </w:tblGrid>
      <w:tr w:rsidR="00055B95" w:rsidTr="00590FBA">
        <w:trPr>
          <w:trHeight w:val="414"/>
        </w:trPr>
        <w:tc>
          <w:tcPr>
            <w:tcW w:w="991" w:type="dxa"/>
            <w:vMerge w:val="restart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4C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694" w:type="dxa"/>
            <w:gridSpan w:val="2"/>
          </w:tcPr>
          <w:p w:rsidR="00055B95" w:rsidRPr="00B14C46" w:rsidRDefault="00055B95" w:rsidP="00590F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28" w:type="dxa"/>
            <w:vMerge w:val="restart"/>
          </w:tcPr>
          <w:p w:rsidR="00055B95" w:rsidRPr="00B14C46" w:rsidRDefault="00055B95" w:rsidP="00590F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1843" w:type="dxa"/>
            <w:vMerge w:val="restart"/>
          </w:tcPr>
          <w:p w:rsidR="00055B95" w:rsidRPr="007F5BCA" w:rsidRDefault="00055B95" w:rsidP="00590FB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F5BC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55B95" w:rsidTr="00590FBA">
        <w:trPr>
          <w:trHeight w:val="414"/>
        </w:trPr>
        <w:tc>
          <w:tcPr>
            <w:tcW w:w="991" w:type="dxa"/>
            <w:vMerge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5B95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49" w:type="dxa"/>
          </w:tcPr>
          <w:p w:rsidR="00055B95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928" w:type="dxa"/>
            <w:vMerge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B95" w:rsidTr="00590FBA">
        <w:tc>
          <w:tcPr>
            <w:tcW w:w="10456" w:type="dxa"/>
            <w:gridSpan w:val="5"/>
          </w:tcPr>
          <w:p w:rsidR="00055B95" w:rsidRPr="007E236F" w:rsidRDefault="00055B95" w:rsidP="0058720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05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Вводные занятия Физический эксперимент и цифровые лаборатории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</w:p>
        </w:tc>
      </w:tr>
      <w:tr w:rsidR="00055B95" w:rsidTr="00055B95">
        <w:trPr>
          <w:trHeight w:val="336"/>
        </w:trPr>
        <w:tc>
          <w:tcPr>
            <w:tcW w:w="991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055B95" w:rsidRPr="00B14C46" w:rsidRDefault="00055B95" w:rsidP="00055B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5B95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датчики. Общие характеристики. </w:t>
            </w:r>
          </w:p>
        </w:tc>
        <w:tc>
          <w:tcPr>
            <w:tcW w:w="1843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055B95" w:rsidTr="00590FBA">
        <w:trPr>
          <w:trHeight w:val="216"/>
        </w:trPr>
        <w:tc>
          <w:tcPr>
            <w:tcW w:w="991" w:type="dxa"/>
          </w:tcPr>
          <w:p w:rsidR="00055B95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055B95" w:rsidRPr="00055B95" w:rsidRDefault="00055B95" w:rsidP="00055B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5B95">
              <w:rPr>
                <w:rFonts w:ascii="Times New Roman" w:hAnsi="Times New Roman" w:cs="Times New Roman"/>
                <w:sz w:val="24"/>
                <w:szCs w:val="24"/>
              </w:rPr>
              <w:t>Физические эффекты, используемые в работе датчиков</w:t>
            </w:r>
          </w:p>
        </w:tc>
        <w:tc>
          <w:tcPr>
            <w:tcW w:w="1843" w:type="dxa"/>
          </w:tcPr>
          <w:p w:rsidR="00055B95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055B95" w:rsidTr="00055B95">
        <w:trPr>
          <w:trHeight w:val="852"/>
        </w:trPr>
        <w:tc>
          <w:tcPr>
            <w:tcW w:w="991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055B95" w:rsidRPr="00055B95" w:rsidRDefault="00055B95" w:rsidP="00055B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5B95">
              <w:rPr>
                <w:rFonts w:ascii="Times New Roman" w:hAnsi="Times New Roman" w:cs="Times New Roman"/>
                <w:sz w:val="24"/>
                <w:szCs w:val="24"/>
              </w:rPr>
              <w:t>Двухканальная приставка-осциллограф. Основные принципы работы с приставкой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B95" w:rsidRPr="00B14C46" w:rsidRDefault="00055B95" w:rsidP="00055B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5B95">
              <w:rPr>
                <w:rFonts w:ascii="Times New Roman" w:hAnsi="Times New Roman" w:cs="Times New Roman"/>
                <w:sz w:val="24"/>
                <w:szCs w:val="24"/>
              </w:rPr>
              <w:t>Подключение двухканальной приставки-осциллографа.</w:t>
            </w:r>
          </w:p>
        </w:tc>
        <w:tc>
          <w:tcPr>
            <w:tcW w:w="1843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55B95" w:rsidTr="00590FBA">
        <w:trPr>
          <w:trHeight w:val="528"/>
        </w:trPr>
        <w:tc>
          <w:tcPr>
            <w:tcW w:w="991" w:type="dxa"/>
          </w:tcPr>
          <w:p w:rsidR="00055B95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055B95" w:rsidRPr="00055B95" w:rsidRDefault="00055B95" w:rsidP="00055B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5B95">
              <w:rPr>
                <w:rFonts w:ascii="Times New Roman" w:hAnsi="Times New Roman" w:cs="Times New Roman"/>
                <w:sz w:val="24"/>
                <w:szCs w:val="24"/>
              </w:rPr>
              <w:t xml:space="preserve"> Блоки настроек. Определение </w:t>
            </w:r>
          </w:p>
          <w:p w:rsidR="00055B95" w:rsidRPr="00055B95" w:rsidRDefault="00055B95" w:rsidP="00055B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5B95">
              <w:rPr>
                <w:rFonts w:ascii="Times New Roman" w:hAnsi="Times New Roman" w:cs="Times New Roman"/>
                <w:sz w:val="24"/>
                <w:szCs w:val="24"/>
              </w:rPr>
              <w:t>параметров осциллограммы. Работа с триггером.</w:t>
            </w:r>
          </w:p>
        </w:tc>
        <w:tc>
          <w:tcPr>
            <w:tcW w:w="1843" w:type="dxa"/>
          </w:tcPr>
          <w:p w:rsidR="00055B95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55B95" w:rsidTr="00590FBA">
        <w:tc>
          <w:tcPr>
            <w:tcW w:w="10456" w:type="dxa"/>
            <w:gridSpan w:val="5"/>
          </w:tcPr>
          <w:p w:rsidR="00055B95" w:rsidRPr="007E236F" w:rsidRDefault="00055B95" w:rsidP="00055B9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055B95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Экспериментальные исследования переменного тока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ч)</w:t>
            </w:r>
          </w:p>
        </w:tc>
      </w:tr>
      <w:tr w:rsidR="00055B95" w:rsidTr="00590FBA">
        <w:tc>
          <w:tcPr>
            <w:tcW w:w="991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055B95" w:rsidRPr="00B14C46" w:rsidRDefault="00055B95" w:rsidP="00055B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5B9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1. «Измерение характеристик переменного тока осциллографом»</w:t>
            </w:r>
          </w:p>
        </w:tc>
        <w:tc>
          <w:tcPr>
            <w:tcW w:w="1843" w:type="dxa"/>
          </w:tcPr>
          <w:p w:rsidR="00055B95" w:rsidRPr="00B14C46" w:rsidRDefault="00FF0AF6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55B95" w:rsidTr="00590FBA">
        <w:tc>
          <w:tcPr>
            <w:tcW w:w="991" w:type="dxa"/>
          </w:tcPr>
          <w:p w:rsidR="00055B95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055B95" w:rsidRPr="00B14C46" w:rsidRDefault="00FF0AF6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0A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2. «Активное сопротивление в цепи переменного тока»</w:t>
            </w:r>
          </w:p>
        </w:tc>
        <w:tc>
          <w:tcPr>
            <w:tcW w:w="1843" w:type="dxa"/>
          </w:tcPr>
          <w:p w:rsidR="00055B95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55B95" w:rsidTr="00590FBA">
        <w:tc>
          <w:tcPr>
            <w:tcW w:w="991" w:type="dxa"/>
          </w:tcPr>
          <w:p w:rsidR="00055B95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055B95" w:rsidRPr="00B14C46" w:rsidRDefault="00FF0AF6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0A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 «Ёмкость в цепи переменного тока»</w:t>
            </w:r>
          </w:p>
        </w:tc>
        <w:tc>
          <w:tcPr>
            <w:tcW w:w="1843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55B95" w:rsidTr="00590FBA">
        <w:tc>
          <w:tcPr>
            <w:tcW w:w="991" w:type="dxa"/>
          </w:tcPr>
          <w:p w:rsidR="00055B95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5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055B95" w:rsidRPr="00B14C46" w:rsidRDefault="00FF0AF6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0A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4. «Индуктивность в цепи переменного тока»</w:t>
            </w:r>
          </w:p>
        </w:tc>
        <w:tc>
          <w:tcPr>
            <w:tcW w:w="1843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55B95" w:rsidTr="00590FBA">
        <w:tc>
          <w:tcPr>
            <w:tcW w:w="991" w:type="dxa"/>
          </w:tcPr>
          <w:p w:rsidR="00055B95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055B95" w:rsidRPr="00B14C46" w:rsidRDefault="00FF0AF6" w:rsidP="00FF0AF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0A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5. «Изучение законов Ома для цепи переменного тока»</w:t>
            </w:r>
          </w:p>
        </w:tc>
        <w:tc>
          <w:tcPr>
            <w:tcW w:w="1843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55B95" w:rsidTr="00590FBA">
        <w:tc>
          <w:tcPr>
            <w:tcW w:w="991" w:type="dxa"/>
          </w:tcPr>
          <w:p w:rsidR="00055B95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055B95" w:rsidRPr="00B14C46" w:rsidRDefault="00FF0AF6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0A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6. «Последовательный резонанс»</w:t>
            </w:r>
          </w:p>
        </w:tc>
        <w:tc>
          <w:tcPr>
            <w:tcW w:w="1843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55B95" w:rsidTr="00590FBA">
        <w:tc>
          <w:tcPr>
            <w:tcW w:w="991" w:type="dxa"/>
          </w:tcPr>
          <w:p w:rsidR="00055B95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5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055B95" w:rsidRPr="00B14C46" w:rsidRDefault="00FF0AF6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0A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7. «Параллельный резонанс»</w:t>
            </w:r>
          </w:p>
        </w:tc>
        <w:tc>
          <w:tcPr>
            <w:tcW w:w="1843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55B95" w:rsidTr="00590FBA">
        <w:tc>
          <w:tcPr>
            <w:tcW w:w="991" w:type="dxa"/>
          </w:tcPr>
          <w:p w:rsidR="00055B95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055B95" w:rsidRPr="00B14C46" w:rsidRDefault="00FF0AF6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0A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8. «Диод в цепи переменного тока»</w:t>
            </w:r>
          </w:p>
        </w:tc>
        <w:tc>
          <w:tcPr>
            <w:tcW w:w="1843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55B95" w:rsidTr="00590FBA">
        <w:tc>
          <w:tcPr>
            <w:tcW w:w="991" w:type="dxa"/>
          </w:tcPr>
          <w:p w:rsidR="00055B95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5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055B95" w:rsidRPr="00B14C46" w:rsidRDefault="00FF0AF6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0A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9. «Действующее значение переменного тока»</w:t>
            </w:r>
          </w:p>
        </w:tc>
        <w:tc>
          <w:tcPr>
            <w:tcW w:w="1843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55B95" w:rsidTr="00590FBA">
        <w:tc>
          <w:tcPr>
            <w:tcW w:w="991" w:type="dxa"/>
          </w:tcPr>
          <w:p w:rsidR="00055B95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5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055B95" w:rsidRPr="00B14C46" w:rsidRDefault="00FF0AF6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0A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10. «Затухающие колебания»</w:t>
            </w:r>
          </w:p>
        </w:tc>
        <w:tc>
          <w:tcPr>
            <w:tcW w:w="1843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55B95" w:rsidTr="00590FBA">
        <w:tc>
          <w:tcPr>
            <w:tcW w:w="991" w:type="dxa"/>
          </w:tcPr>
          <w:p w:rsidR="00055B95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5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055B95" w:rsidRPr="00B14C46" w:rsidRDefault="00FF0AF6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0A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11. «Взаимоиндукция. Трансформатор»</w:t>
            </w:r>
          </w:p>
        </w:tc>
        <w:tc>
          <w:tcPr>
            <w:tcW w:w="1843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55B95" w:rsidTr="00590FBA">
        <w:tc>
          <w:tcPr>
            <w:tcW w:w="10456" w:type="dxa"/>
            <w:gridSpan w:val="5"/>
          </w:tcPr>
          <w:p w:rsidR="00055B95" w:rsidRPr="00DA2717" w:rsidRDefault="00055B95" w:rsidP="00FF0AF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FF0A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A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0AF6" w:rsidRPr="00FF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Смартфон как физическая лаборатория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 ч)</w:t>
            </w:r>
          </w:p>
        </w:tc>
      </w:tr>
      <w:tr w:rsidR="00055B95" w:rsidTr="00590FBA">
        <w:tc>
          <w:tcPr>
            <w:tcW w:w="991" w:type="dxa"/>
          </w:tcPr>
          <w:p w:rsidR="00055B95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5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055B95" w:rsidRPr="00B14C46" w:rsidRDefault="00FF0AF6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0A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12. «Тепловая карта освещённости»</w:t>
            </w:r>
          </w:p>
        </w:tc>
        <w:tc>
          <w:tcPr>
            <w:tcW w:w="1843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55B95" w:rsidTr="00590FBA">
        <w:tc>
          <w:tcPr>
            <w:tcW w:w="991" w:type="dxa"/>
          </w:tcPr>
          <w:p w:rsidR="00055B95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5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AF6" w:rsidRPr="00FF0A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13. «Свет далёкой звезды»</w:t>
            </w:r>
          </w:p>
        </w:tc>
        <w:tc>
          <w:tcPr>
            <w:tcW w:w="1843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55B95" w:rsidTr="00590FBA">
        <w:tc>
          <w:tcPr>
            <w:tcW w:w="991" w:type="dxa"/>
          </w:tcPr>
          <w:p w:rsidR="00055B95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5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055B95" w:rsidRPr="00B14C46" w:rsidRDefault="00FF0AF6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0A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14. «Уровень шума»</w:t>
            </w:r>
          </w:p>
        </w:tc>
        <w:tc>
          <w:tcPr>
            <w:tcW w:w="1843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55B95" w:rsidTr="00590FBA">
        <w:tc>
          <w:tcPr>
            <w:tcW w:w="991" w:type="dxa"/>
          </w:tcPr>
          <w:p w:rsidR="00055B95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45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055B95" w:rsidRPr="00B14C46" w:rsidRDefault="00FF0AF6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0A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16. «Звуковые волны»</w:t>
            </w:r>
          </w:p>
        </w:tc>
        <w:tc>
          <w:tcPr>
            <w:tcW w:w="1843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55B95" w:rsidTr="00590FBA">
        <w:tc>
          <w:tcPr>
            <w:tcW w:w="991" w:type="dxa"/>
          </w:tcPr>
          <w:p w:rsidR="00055B95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5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055B95" w:rsidRPr="00B14C46" w:rsidRDefault="00FF0AF6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0A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17. «Клетка Фарадея»</w:t>
            </w:r>
          </w:p>
        </w:tc>
        <w:tc>
          <w:tcPr>
            <w:tcW w:w="1843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55B95" w:rsidTr="00590FBA">
        <w:tc>
          <w:tcPr>
            <w:tcW w:w="991" w:type="dxa"/>
          </w:tcPr>
          <w:p w:rsidR="00055B95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5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055B95" w:rsidRPr="00B14C46" w:rsidRDefault="00FF0AF6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0AF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18. «По волнам </w:t>
            </w:r>
            <w:proofErr w:type="spellStart"/>
            <w:r w:rsidRPr="00FF0AF6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FF0A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55B95" w:rsidTr="00590FBA">
        <w:tc>
          <w:tcPr>
            <w:tcW w:w="10456" w:type="dxa"/>
            <w:gridSpan w:val="5"/>
          </w:tcPr>
          <w:p w:rsidR="00055B95" w:rsidRPr="00DA2717" w:rsidRDefault="00055B95" w:rsidP="00FF0AF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FF0A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A2717">
              <w:rPr>
                <w:rFonts w:ascii="Times New Roman" w:hAnsi="Times New Roman" w:cs="Times New Roman"/>
                <w:b/>
                <w:sz w:val="24"/>
                <w:szCs w:val="24"/>
              </w:rPr>
              <w:t>. Проектная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FF0A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55B95" w:rsidTr="00590FBA">
        <w:tc>
          <w:tcPr>
            <w:tcW w:w="991" w:type="dxa"/>
          </w:tcPr>
          <w:p w:rsidR="00055B95" w:rsidRDefault="00FF0AF6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5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7">
              <w:rPr>
                <w:rFonts w:ascii="Times New Roman" w:hAnsi="Times New Roman" w:cs="Times New Roman"/>
                <w:sz w:val="24"/>
                <w:szCs w:val="24"/>
              </w:rPr>
              <w:t>Проект и проектный метод исследования</w:t>
            </w:r>
          </w:p>
        </w:tc>
        <w:tc>
          <w:tcPr>
            <w:tcW w:w="1843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055B95" w:rsidTr="00590FBA">
        <w:tc>
          <w:tcPr>
            <w:tcW w:w="991" w:type="dxa"/>
          </w:tcPr>
          <w:p w:rsidR="00055B95" w:rsidRDefault="00055B95" w:rsidP="00FF0AF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0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 исследования, определение целей и задач</w:t>
            </w:r>
          </w:p>
        </w:tc>
        <w:tc>
          <w:tcPr>
            <w:tcW w:w="1843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055B95" w:rsidTr="00590FBA">
        <w:tc>
          <w:tcPr>
            <w:tcW w:w="991" w:type="dxa"/>
          </w:tcPr>
          <w:p w:rsidR="00055B95" w:rsidRDefault="00FF0AF6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25-33</w:t>
            </w:r>
          </w:p>
        </w:tc>
        <w:tc>
          <w:tcPr>
            <w:tcW w:w="845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исследований</w:t>
            </w:r>
          </w:p>
        </w:tc>
        <w:tc>
          <w:tcPr>
            <w:tcW w:w="1843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55B95" w:rsidTr="00590FBA">
        <w:tc>
          <w:tcPr>
            <w:tcW w:w="991" w:type="dxa"/>
          </w:tcPr>
          <w:p w:rsidR="00055B95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845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публичному представлению проекта</w:t>
            </w:r>
          </w:p>
        </w:tc>
        <w:tc>
          <w:tcPr>
            <w:tcW w:w="1843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55B95" w:rsidTr="00590FBA">
        <w:tc>
          <w:tcPr>
            <w:tcW w:w="991" w:type="dxa"/>
          </w:tcPr>
          <w:p w:rsidR="00055B95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B95" w:rsidRPr="00B14C46" w:rsidRDefault="00055B95" w:rsidP="00590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B95" w:rsidTr="00590FBA">
        <w:tc>
          <w:tcPr>
            <w:tcW w:w="10456" w:type="dxa"/>
            <w:gridSpan w:val="5"/>
          </w:tcPr>
          <w:p w:rsidR="00055B95" w:rsidRPr="00DA2717" w:rsidRDefault="00055B95" w:rsidP="00FF0AF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Теории- 5 ч, практики – </w:t>
            </w:r>
            <w:r w:rsidR="00FF0AF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DA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FF0AF6" w:rsidRDefault="00FF0AF6" w:rsidP="00FF0AF6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FF0AF6" w:rsidRDefault="00FF0AF6" w:rsidP="00FF0AF6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FF0AF6" w:rsidRDefault="00B06EBF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F0AF6" w:rsidRPr="00FF0AF6">
        <w:rPr>
          <w:rFonts w:ascii="Times New Roman" w:hAnsi="Times New Roman" w:cs="Times New Roman"/>
          <w:b/>
          <w:sz w:val="24"/>
          <w:szCs w:val="24"/>
        </w:rPr>
        <w:t>римерные темы проектных работ 10—11 классы</w:t>
      </w:r>
    </w:p>
    <w:p w:rsidR="00FF0AF6" w:rsidRPr="00FF0AF6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0AF6">
        <w:rPr>
          <w:rFonts w:ascii="Times New Roman" w:hAnsi="Times New Roman" w:cs="Times New Roman"/>
          <w:sz w:val="24"/>
          <w:szCs w:val="24"/>
        </w:rPr>
        <w:t>1) Абсолютно твёрдое тело и виды его движения.</w:t>
      </w:r>
    </w:p>
    <w:p w:rsidR="00FF0AF6" w:rsidRPr="00FF0AF6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0AF6">
        <w:rPr>
          <w:rFonts w:ascii="Times New Roman" w:hAnsi="Times New Roman" w:cs="Times New Roman"/>
          <w:sz w:val="24"/>
          <w:szCs w:val="24"/>
        </w:rPr>
        <w:t>2) Анизотропия бумаги.</w:t>
      </w:r>
    </w:p>
    <w:p w:rsidR="00FF0AF6" w:rsidRPr="00FF0AF6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0AF6">
        <w:rPr>
          <w:rFonts w:ascii="Times New Roman" w:hAnsi="Times New Roman" w:cs="Times New Roman"/>
          <w:sz w:val="24"/>
          <w:szCs w:val="24"/>
        </w:rPr>
        <w:t>3) Электроёмкость. Конденсаторы. Применение конденсаторов.</w:t>
      </w:r>
    </w:p>
    <w:p w:rsidR="00FF0AF6" w:rsidRPr="00FF0AF6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0AF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F0AF6">
        <w:rPr>
          <w:rFonts w:ascii="Times New Roman" w:hAnsi="Times New Roman" w:cs="Times New Roman"/>
          <w:sz w:val="24"/>
          <w:szCs w:val="24"/>
        </w:rPr>
        <w:t>Ветрогенератор</w:t>
      </w:r>
      <w:proofErr w:type="spellEnd"/>
      <w:r w:rsidRPr="00FF0AF6">
        <w:rPr>
          <w:rFonts w:ascii="Times New Roman" w:hAnsi="Times New Roman" w:cs="Times New Roman"/>
          <w:sz w:val="24"/>
          <w:szCs w:val="24"/>
        </w:rPr>
        <w:t xml:space="preserve"> для сигнального освещения.</w:t>
      </w:r>
    </w:p>
    <w:p w:rsidR="00FF0AF6" w:rsidRPr="00FF0AF6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0AF6">
        <w:rPr>
          <w:rFonts w:ascii="Times New Roman" w:hAnsi="Times New Roman" w:cs="Times New Roman"/>
          <w:sz w:val="24"/>
          <w:szCs w:val="24"/>
        </w:rPr>
        <w:t>5) Взгляд на зрение человека с точки зрения физики.</w:t>
      </w:r>
    </w:p>
    <w:p w:rsidR="00FF0AF6" w:rsidRPr="00FF0AF6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0AF6">
        <w:rPr>
          <w:rFonts w:ascii="Times New Roman" w:hAnsi="Times New Roman" w:cs="Times New Roman"/>
          <w:sz w:val="24"/>
          <w:szCs w:val="24"/>
        </w:rPr>
        <w:t>6) Влияние атмосферы на распространение электромагнитных волн.</w:t>
      </w:r>
    </w:p>
    <w:p w:rsidR="00FF0AF6" w:rsidRPr="00FF0AF6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0AF6">
        <w:rPr>
          <w:rFonts w:ascii="Times New Roman" w:hAnsi="Times New Roman" w:cs="Times New Roman"/>
          <w:sz w:val="24"/>
          <w:szCs w:val="24"/>
        </w:rPr>
        <w:t>7) Влияние магнитных бурь на здоровье человека.</w:t>
      </w:r>
    </w:p>
    <w:p w:rsidR="00FF0AF6" w:rsidRPr="00FF0AF6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0AF6">
        <w:rPr>
          <w:rFonts w:ascii="Times New Roman" w:hAnsi="Times New Roman" w:cs="Times New Roman"/>
          <w:sz w:val="24"/>
          <w:szCs w:val="24"/>
        </w:rPr>
        <w:t>8) Внутренняя энергия. Способы изменения внутренней энергии.</w:t>
      </w:r>
    </w:p>
    <w:p w:rsidR="00FF0AF6" w:rsidRPr="00FF0AF6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0AF6">
        <w:rPr>
          <w:rFonts w:ascii="Times New Roman" w:hAnsi="Times New Roman" w:cs="Times New Roman"/>
          <w:sz w:val="24"/>
          <w:szCs w:val="24"/>
        </w:rPr>
        <w:t>9) Выращивание кристаллов медного и железного купороса в домашних условиях и определение их плотности.</w:t>
      </w:r>
    </w:p>
    <w:p w:rsidR="00FF0AF6" w:rsidRPr="00FF0AF6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0AF6">
        <w:rPr>
          <w:rFonts w:ascii="Times New Roman" w:hAnsi="Times New Roman" w:cs="Times New Roman"/>
          <w:sz w:val="24"/>
          <w:szCs w:val="24"/>
        </w:rPr>
        <w:t>10) Газовые законы.</w:t>
      </w:r>
    </w:p>
    <w:p w:rsidR="00FF0AF6" w:rsidRPr="00FF0AF6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0AF6">
        <w:rPr>
          <w:rFonts w:ascii="Times New Roman" w:hAnsi="Times New Roman" w:cs="Times New Roman"/>
          <w:sz w:val="24"/>
          <w:szCs w:val="24"/>
        </w:rPr>
        <w:t>11) Геомагнитная энергия.</w:t>
      </w:r>
      <w:r w:rsidRPr="00FF0AF6">
        <w:rPr>
          <w:rFonts w:ascii="Times New Roman" w:hAnsi="Times New Roman" w:cs="Times New Roman"/>
          <w:sz w:val="24"/>
          <w:szCs w:val="24"/>
        </w:rPr>
        <w:cr/>
        <w:t>12) Гидродинамика. Уравнение Бернулли.</w:t>
      </w:r>
    </w:p>
    <w:p w:rsidR="00FF0AF6" w:rsidRPr="00FF0AF6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0AF6">
        <w:rPr>
          <w:rFonts w:ascii="Times New Roman" w:hAnsi="Times New Roman" w:cs="Times New Roman"/>
          <w:sz w:val="24"/>
          <w:szCs w:val="24"/>
        </w:rPr>
        <w:t>13) Законы сохранения в механике. Закон сохранения импульса.</w:t>
      </w:r>
    </w:p>
    <w:p w:rsidR="00FF0AF6" w:rsidRPr="00FF0AF6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0AF6">
        <w:rPr>
          <w:rFonts w:ascii="Times New Roman" w:hAnsi="Times New Roman" w:cs="Times New Roman"/>
          <w:sz w:val="24"/>
          <w:szCs w:val="24"/>
        </w:rPr>
        <w:t>14) Законы сохранения в механике. Закон сохранения энергии.</w:t>
      </w:r>
    </w:p>
    <w:p w:rsidR="00FF0AF6" w:rsidRPr="00FF0AF6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0AF6">
        <w:rPr>
          <w:rFonts w:ascii="Times New Roman" w:hAnsi="Times New Roman" w:cs="Times New Roman"/>
          <w:sz w:val="24"/>
          <w:szCs w:val="24"/>
        </w:rPr>
        <w:t>15) Запись динамических голограмм в резонансных средах.</w:t>
      </w:r>
    </w:p>
    <w:p w:rsidR="00FF0AF6" w:rsidRPr="00FF0AF6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0AF6">
        <w:rPr>
          <w:rFonts w:ascii="Times New Roman" w:hAnsi="Times New Roman" w:cs="Times New Roman"/>
          <w:sz w:val="24"/>
          <w:szCs w:val="24"/>
        </w:rPr>
        <w:t>16) Защита транспортных средств от атмосферного электричества.</w:t>
      </w:r>
    </w:p>
    <w:p w:rsidR="00FF0AF6" w:rsidRPr="00FF0AF6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0AF6">
        <w:rPr>
          <w:rFonts w:ascii="Times New Roman" w:hAnsi="Times New Roman" w:cs="Times New Roman"/>
          <w:sz w:val="24"/>
          <w:szCs w:val="24"/>
        </w:rPr>
        <w:t>17) Изготовление батареи термопар и измерение температуры.</w:t>
      </w:r>
    </w:p>
    <w:p w:rsidR="00FF0AF6" w:rsidRPr="00FF0AF6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0AF6">
        <w:rPr>
          <w:rFonts w:ascii="Times New Roman" w:hAnsi="Times New Roman" w:cs="Times New Roman"/>
          <w:sz w:val="24"/>
          <w:szCs w:val="24"/>
        </w:rPr>
        <w:t>18) Изготовление самодельных приборов для демонстрации действия магнитного поля на проводник с током.</w:t>
      </w:r>
    </w:p>
    <w:p w:rsidR="00FF0AF6" w:rsidRPr="00FF0AF6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0AF6">
        <w:rPr>
          <w:rFonts w:ascii="Times New Roman" w:hAnsi="Times New Roman" w:cs="Times New Roman"/>
          <w:sz w:val="24"/>
          <w:szCs w:val="24"/>
        </w:rPr>
        <w:t>19) Измерение времени реакции человека на звуковые и световые сигналы.</w:t>
      </w:r>
    </w:p>
    <w:p w:rsidR="00FF0AF6" w:rsidRPr="00FF0AF6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0AF6">
        <w:rPr>
          <w:rFonts w:ascii="Times New Roman" w:hAnsi="Times New Roman" w:cs="Times New Roman"/>
          <w:sz w:val="24"/>
          <w:szCs w:val="24"/>
        </w:rPr>
        <w:t>20) Измерение силы, необходимой для разрыва нити.</w:t>
      </w:r>
    </w:p>
    <w:p w:rsidR="00FF0AF6" w:rsidRPr="00FF0AF6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0AF6">
        <w:rPr>
          <w:rFonts w:ascii="Times New Roman" w:hAnsi="Times New Roman" w:cs="Times New Roman"/>
          <w:sz w:val="24"/>
          <w:szCs w:val="24"/>
        </w:rPr>
        <w:t>21) Исследование зависимости силы упругости от деформации.</w:t>
      </w:r>
    </w:p>
    <w:p w:rsidR="00FF0AF6" w:rsidRPr="00FF0AF6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0AF6">
        <w:rPr>
          <w:rFonts w:ascii="Times New Roman" w:hAnsi="Times New Roman" w:cs="Times New Roman"/>
          <w:sz w:val="24"/>
          <w:szCs w:val="24"/>
        </w:rPr>
        <w:t>22) Исследование зависимости показаний термометра от внешних условий.</w:t>
      </w:r>
    </w:p>
    <w:p w:rsidR="00FF0AF6" w:rsidRPr="00FF0AF6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0AF6">
        <w:rPr>
          <w:rFonts w:ascii="Times New Roman" w:hAnsi="Times New Roman" w:cs="Times New Roman"/>
          <w:sz w:val="24"/>
          <w:szCs w:val="24"/>
        </w:rPr>
        <w:t>23)Методы измерения артериального давления.</w:t>
      </w:r>
    </w:p>
    <w:p w:rsidR="00FF0AF6" w:rsidRPr="00FF0AF6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0AF6">
        <w:rPr>
          <w:rFonts w:ascii="Times New Roman" w:hAnsi="Times New Roman" w:cs="Times New Roman"/>
          <w:sz w:val="24"/>
          <w:szCs w:val="24"/>
        </w:rPr>
        <w:t>24) Выращивание кристаллов.</w:t>
      </w:r>
    </w:p>
    <w:p w:rsidR="00FF0AF6" w:rsidRPr="00FF0AF6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0AF6">
        <w:rPr>
          <w:rFonts w:ascii="Times New Roman" w:hAnsi="Times New Roman" w:cs="Times New Roman"/>
          <w:sz w:val="24"/>
          <w:szCs w:val="24"/>
        </w:rPr>
        <w:t>25) Исследование электрического сопротивления терморезистора от температуры.</w:t>
      </w:r>
    </w:p>
    <w:p w:rsidR="00FF0AF6" w:rsidRPr="00FF0AF6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0AF6">
        <w:rPr>
          <w:rFonts w:ascii="Times New Roman" w:hAnsi="Times New Roman" w:cs="Times New Roman"/>
          <w:sz w:val="24"/>
          <w:szCs w:val="24"/>
        </w:rPr>
        <w:t>26) Измерение индукции магнитного поля постоянных магнитов.</w:t>
      </w:r>
    </w:p>
    <w:p w:rsidR="00FF0AF6" w:rsidRPr="00FF0AF6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0AF6">
        <w:rPr>
          <w:rFonts w:ascii="Times New Roman" w:hAnsi="Times New Roman" w:cs="Times New Roman"/>
          <w:sz w:val="24"/>
          <w:szCs w:val="24"/>
        </w:rPr>
        <w:t>27) Принцип работы пьезоэлектрической зажигалки.</w:t>
      </w:r>
    </w:p>
    <w:p w:rsidR="00FF0AF6" w:rsidRPr="00FF0AF6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0AF6">
        <w:rPr>
          <w:rFonts w:ascii="Times New Roman" w:hAnsi="Times New Roman" w:cs="Times New Roman"/>
          <w:sz w:val="24"/>
          <w:szCs w:val="24"/>
        </w:rPr>
        <w:t>28) Оценка длины световой волны по наблюдению дифракции света на щели.</w:t>
      </w:r>
    </w:p>
    <w:p w:rsidR="00FF0AF6" w:rsidRPr="00FF0AF6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0AF6">
        <w:rPr>
          <w:rFonts w:ascii="Times New Roman" w:hAnsi="Times New Roman" w:cs="Times New Roman"/>
          <w:sz w:val="24"/>
          <w:szCs w:val="24"/>
        </w:rPr>
        <w:t>29) Определение спектральных границ чувствительности человеческого глаза с помощью дифракционной решётки.</w:t>
      </w:r>
    </w:p>
    <w:p w:rsidR="00FF0AF6" w:rsidRPr="00FF0AF6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0AF6">
        <w:rPr>
          <w:rFonts w:ascii="Times New Roman" w:hAnsi="Times New Roman" w:cs="Times New Roman"/>
          <w:sz w:val="24"/>
          <w:szCs w:val="24"/>
        </w:rPr>
        <w:t>30) Изучение принципа работы люминесцентной лампочки.</w:t>
      </w:r>
    </w:p>
    <w:p w:rsidR="00FF0AF6" w:rsidRPr="00FF0AF6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0AF6">
        <w:rPr>
          <w:rFonts w:ascii="Times New Roman" w:hAnsi="Times New Roman" w:cs="Times New Roman"/>
          <w:sz w:val="24"/>
          <w:szCs w:val="24"/>
        </w:rPr>
        <w:t xml:space="preserve">31) Игра </w:t>
      </w:r>
      <w:proofErr w:type="spellStart"/>
      <w:r w:rsidRPr="00FF0AF6">
        <w:rPr>
          <w:rFonts w:ascii="Times New Roman" w:hAnsi="Times New Roman" w:cs="Times New Roman"/>
          <w:sz w:val="24"/>
          <w:szCs w:val="24"/>
        </w:rPr>
        <w:t>Angry</w:t>
      </w:r>
      <w:proofErr w:type="spellEnd"/>
      <w:r w:rsidRPr="00FF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F6">
        <w:rPr>
          <w:rFonts w:ascii="Times New Roman" w:hAnsi="Times New Roman" w:cs="Times New Roman"/>
          <w:sz w:val="24"/>
          <w:szCs w:val="24"/>
        </w:rPr>
        <w:t>Birds</w:t>
      </w:r>
      <w:proofErr w:type="spellEnd"/>
      <w:r w:rsidRPr="00FF0AF6">
        <w:rPr>
          <w:rFonts w:ascii="Times New Roman" w:hAnsi="Times New Roman" w:cs="Times New Roman"/>
          <w:sz w:val="24"/>
          <w:szCs w:val="24"/>
        </w:rPr>
        <w:t>. Физика игры. Изучение движения тела, брошенного под углом к горизонту.</w:t>
      </w:r>
    </w:p>
    <w:p w:rsidR="00FF0AF6" w:rsidRPr="00FF0AF6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0AF6">
        <w:rPr>
          <w:rFonts w:ascii="Times New Roman" w:hAnsi="Times New Roman" w:cs="Times New Roman"/>
          <w:sz w:val="24"/>
          <w:szCs w:val="24"/>
        </w:rPr>
        <w:t xml:space="preserve">32) Изучение теплофизических свойств </w:t>
      </w:r>
      <w:proofErr w:type="spellStart"/>
      <w:r w:rsidRPr="00FF0AF6">
        <w:rPr>
          <w:rFonts w:ascii="Times New Roman" w:hAnsi="Times New Roman" w:cs="Times New Roman"/>
          <w:sz w:val="24"/>
          <w:szCs w:val="24"/>
        </w:rPr>
        <w:t>нанокристаллов</w:t>
      </w:r>
      <w:proofErr w:type="spellEnd"/>
      <w:r w:rsidRPr="00FF0AF6">
        <w:rPr>
          <w:rFonts w:ascii="Times New Roman" w:hAnsi="Times New Roman" w:cs="Times New Roman"/>
          <w:sz w:val="24"/>
          <w:szCs w:val="24"/>
        </w:rPr>
        <w:t>.</w:t>
      </w:r>
    </w:p>
    <w:p w:rsidR="00FF0AF6" w:rsidRPr="00FF0AF6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0AF6">
        <w:rPr>
          <w:rFonts w:ascii="Times New Roman" w:hAnsi="Times New Roman" w:cs="Times New Roman"/>
          <w:sz w:val="24"/>
          <w:szCs w:val="24"/>
        </w:rPr>
        <w:t>33) Измерение коэффициента трения скольжения.</w:t>
      </w:r>
    </w:p>
    <w:p w:rsidR="00FF0AF6" w:rsidRPr="00FF0AF6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0AF6">
        <w:rPr>
          <w:rFonts w:ascii="Times New Roman" w:hAnsi="Times New Roman" w:cs="Times New Roman"/>
          <w:sz w:val="24"/>
          <w:szCs w:val="24"/>
        </w:rPr>
        <w:t>34) Измерение размеров микрообъектов лазерным лучом.</w:t>
      </w:r>
    </w:p>
    <w:p w:rsidR="00FF0AF6" w:rsidRPr="00FF0AF6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0AF6">
        <w:rPr>
          <w:rFonts w:ascii="Times New Roman" w:hAnsi="Times New Roman" w:cs="Times New Roman"/>
          <w:sz w:val="24"/>
          <w:szCs w:val="24"/>
        </w:rPr>
        <w:t>35) Изучение электромагнитных полей бытовых приборов.</w:t>
      </w:r>
    </w:p>
    <w:p w:rsidR="00FF0AF6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87204" w:rsidRDefault="00587204" w:rsidP="00FF0AF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204" w:rsidRDefault="00587204" w:rsidP="00FF0AF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204" w:rsidRDefault="00587204" w:rsidP="00FF0AF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AF6" w:rsidRPr="00FF0AF6" w:rsidRDefault="00FF0AF6" w:rsidP="00FF0AF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AF6">
        <w:rPr>
          <w:rFonts w:ascii="Times New Roman" w:hAnsi="Times New Roman" w:cs="Times New Roman"/>
          <w:b/>
          <w:sz w:val="24"/>
          <w:szCs w:val="24"/>
        </w:rPr>
        <w:lastRenderedPageBreak/>
        <w:t>Этапы работы над индивидуальным проектом представлены на рисунке.</w:t>
      </w:r>
    </w:p>
    <w:p w:rsidR="00FF0AF6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F0AF6" w:rsidRDefault="00FF0AF6" w:rsidP="00FF0AF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B58DC5E" wp14:editId="47DD6AA8">
            <wp:extent cx="4968240" cy="2225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7941" cy="2224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204" w:rsidRDefault="00587204" w:rsidP="00FF0AF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87204" w:rsidRDefault="00587204" w:rsidP="00FF0AF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87204" w:rsidRDefault="00587204" w:rsidP="00FF0AF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87204" w:rsidRPr="00587204" w:rsidRDefault="00587204" w:rsidP="00FF0AF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204">
        <w:rPr>
          <w:rFonts w:ascii="Times New Roman" w:hAnsi="Times New Roman" w:cs="Times New Roman"/>
          <w:b/>
          <w:sz w:val="28"/>
          <w:szCs w:val="28"/>
        </w:rPr>
        <w:t xml:space="preserve"> Использованная литература при составлении элективного курса:</w:t>
      </w:r>
    </w:p>
    <w:p w:rsidR="00587204" w:rsidRPr="00FF0AF6" w:rsidRDefault="00587204" w:rsidP="005872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587204">
        <w:rPr>
          <w:rFonts w:ascii="Times New Roman" w:hAnsi="Times New Roman" w:cs="Times New Roman"/>
          <w:sz w:val="24"/>
          <w:szCs w:val="24"/>
        </w:rPr>
        <w:t>Лозовенко</w:t>
      </w:r>
      <w:proofErr w:type="spellEnd"/>
      <w:r w:rsidRPr="00587204">
        <w:rPr>
          <w:rFonts w:ascii="Times New Roman" w:hAnsi="Times New Roman" w:cs="Times New Roman"/>
          <w:sz w:val="24"/>
          <w:szCs w:val="24"/>
        </w:rPr>
        <w:t xml:space="preserve"> Сергей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7204">
        <w:rPr>
          <w:rFonts w:ascii="Times New Roman" w:hAnsi="Times New Roman" w:cs="Times New Roman"/>
          <w:sz w:val="24"/>
          <w:szCs w:val="24"/>
        </w:rPr>
        <w:t>Трушина Татьяна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587204">
        <w:rPr>
          <w:rFonts w:ascii="Times New Roman" w:hAnsi="Times New Roman" w:cs="Times New Roman"/>
          <w:sz w:val="24"/>
          <w:szCs w:val="24"/>
        </w:rPr>
        <w:t xml:space="preserve">Реализация образовательных программ по физике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204">
        <w:rPr>
          <w:rFonts w:ascii="Times New Roman" w:hAnsi="Times New Roman" w:cs="Times New Roman"/>
          <w:sz w:val="24"/>
          <w:szCs w:val="24"/>
        </w:rPr>
        <w:t xml:space="preserve">из части учебного плана, формируемой участниками образовательных отношений,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204">
        <w:rPr>
          <w:rFonts w:ascii="Times New Roman" w:hAnsi="Times New Roman" w:cs="Times New Roman"/>
          <w:sz w:val="24"/>
          <w:szCs w:val="24"/>
        </w:rPr>
        <w:t xml:space="preserve">с использованием оборудования детского технопарка «Школьный </w:t>
      </w:r>
      <w:proofErr w:type="spellStart"/>
      <w:r w:rsidRPr="00587204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58720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7204">
        <w:rPr>
          <w:rFonts w:ascii="Times New Roman" w:hAnsi="Times New Roman" w:cs="Times New Roman"/>
          <w:sz w:val="24"/>
          <w:szCs w:val="24"/>
        </w:rPr>
        <w:t>Методическое пособие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Издательсство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г. Москва, 2021 г. </w:t>
      </w:r>
      <w:r w:rsidRPr="00587204">
        <w:rPr>
          <w:rFonts w:ascii="Times New Roman" w:hAnsi="Times New Roman" w:cs="Times New Roman"/>
          <w:sz w:val="24"/>
          <w:szCs w:val="24"/>
        </w:rPr>
        <w:cr/>
      </w:r>
    </w:p>
    <w:sectPr w:rsidR="00587204" w:rsidRPr="00FF0AF6" w:rsidSect="00A321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465"/>
    <w:multiLevelType w:val="hybridMultilevel"/>
    <w:tmpl w:val="2A046320"/>
    <w:lvl w:ilvl="0" w:tplc="5B74CF80">
      <w:numFmt w:val="bullet"/>
      <w:lvlText w:val="•"/>
      <w:lvlJc w:val="left"/>
      <w:pPr>
        <w:ind w:left="1004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1" w:tplc="F212478A">
      <w:numFmt w:val="bullet"/>
      <w:lvlText w:val="•"/>
      <w:lvlJc w:val="left"/>
      <w:pPr>
        <w:ind w:left="1910" w:hanging="227"/>
      </w:pPr>
      <w:rPr>
        <w:rFonts w:hint="default"/>
        <w:lang w:val="ru-RU" w:eastAsia="en-US" w:bidi="ar-SA"/>
      </w:rPr>
    </w:lvl>
    <w:lvl w:ilvl="2" w:tplc="DBE8EC5C">
      <w:numFmt w:val="bullet"/>
      <w:lvlText w:val="•"/>
      <w:lvlJc w:val="left"/>
      <w:pPr>
        <w:ind w:left="2821" w:hanging="227"/>
      </w:pPr>
      <w:rPr>
        <w:rFonts w:hint="default"/>
        <w:lang w:val="ru-RU" w:eastAsia="en-US" w:bidi="ar-SA"/>
      </w:rPr>
    </w:lvl>
    <w:lvl w:ilvl="3" w:tplc="268C2126">
      <w:numFmt w:val="bullet"/>
      <w:lvlText w:val="•"/>
      <w:lvlJc w:val="left"/>
      <w:pPr>
        <w:ind w:left="3731" w:hanging="227"/>
      </w:pPr>
      <w:rPr>
        <w:rFonts w:hint="default"/>
        <w:lang w:val="ru-RU" w:eastAsia="en-US" w:bidi="ar-SA"/>
      </w:rPr>
    </w:lvl>
    <w:lvl w:ilvl="4" w:tplc="0638E7BC">
      <w:numFmt w:val="bullet"/>
      <w:lvlText w:val="•"/>
      <w:lvlJc w:val="left"/>
      <w:pPr>
        <w:ind w:left="4642" w:hanging="227"/>
      </w:pPr>
      <w:rPr>
        <w:rFonts w:hint="default"/>
        <w:lang w:val="ru-RU" w:eastAsia="en-US" w:bidi="ar-SA"/>
      </w:rPr>
    </w:lvl>
    <w:lvl w:ilvl="5" w:tplc="B80635B8">
      <w:numFmt w:val="bullet"/>
      <w:lvlText w:val="•"/>
      <w:lvlJc w:val="left"/>
      <w:pPr>
        <w:ind w:left="5552" w:hanging="227"/>
      </w:pPr>
      <w:rPr>
        <w:rFonts w:hint="default"/>
        <w:lang w:val="ru-RU" w:eastAsia="en-US" w:bidi="ar-SA"/>
      </w:rPr>
    </w:lvl>
    <w:lvl w:ilvl="6" w:tplc="41526442">
      <w:numFmt w:val="bullet"/>
      <w:lvlText w:val="•"/>
      <w:lvlJc w:val="left"/>
      <w:pPr>
        <w:ind w:left="6463" w:hanging="227"/>
      </w:pPr>
      <w:rPr>
        <w:rFonts w:hint="default"/>
        <w:lang w:val="ru-RU" w:eastAsia="en-US" w:bidi="ar-SA"/>
      </w:rPr>
    </w:lvl>
    <w:lvl w:ilvl="7" w:tplc="D0144718">
      <w:numFmt w:val="bullet"/>
      <w:lvlText w:val="•"/>
      <w:lvlJc w:val="left"/>
      <w:pPr>
        <w:ind w:left="7373" w:hanging="227"/>
      </w:pPr>
      <w:rPr>
        <w:rFonts w:hint="default"/>
        <w:lang w:val="ru-RU" w:eastAsia="en-US" w:bidi="ar-SA"/>
      </w:rPr>
    </w:lvl>
    <w:lvl w:ilvl="8" w:tplc="CE506B56">
      <w:numFmt w:val="bullet"/>
      <w:lvlText w:val="•"/>
      <w:lvlJc w:val="left"/>
      <w:pPr>
        <w:ind w:left="8284" w:hanging="227"/>
      </w:pPr>
      <w:rPr>
        <w:rFonts w:hint="default"/>
        <w:lang w:val="ru-RU" w:eastAsia="en-US" w:bidi="ar-SA"/>
      </w:rPr>
    </w:lvl>
  </w:abstractNum>
  <w:abstractNum w:abstractNumId="1" w15:restartNumberingAfterBreak="0">
    <w:nsid w:val="09B46E5E"/>
    <w:multiLevelType w:val="hybridMultilevel"/>
    <w:tmpl w:val="C9F672B4"/>
    <w:lvl w:ilvl="0" w:tplc="0254D3FC">
      <w:numFmt w:val="bullet"/>
      <w:lvlText w:val="•"/>
      <w:lvlJc w:val="left"/>
      <w:pPr>
        <w:ind w:left="1004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1" w:tplc="09764E48">
      <w:numFmt w:val="bullet"/>
      <w:lvlText w:val="•"/>
      <w:lvlJc w:val="left"/>
      <w:pPr>
        <w:ind w:left="1910" w:hanging="227"/>
      </w:pPr>
      <w:rPr>
        <w:rFonts w:hint="default"/>
        <w:lang w:val="ru-RU" w:eastAsia="en-US" w:bidi="ar-SA"/>
      </w:rPr>
    </w:lvl>
    <w:lvl w:ilvl="2" w:tplc="B71C4D5C">
      <w:numFmt w:val="bullet"/>
      <w:lvlText w:val="•"/>
      <w:lvlJc w:val="left"/>
      <w:pPr>
        <w:ind w:left="2821" w:hanging="227"/>
      </w:pPr>
      <w:rPr>
        <w:rFonts w:hint="default"/>
        <w:lang w:val="ru-RU" w:eastAsia="en-US" w:bidi="ar-SA"/>
      </w:rPr>
    </w:lvl>
    <w:lvl w:ilvl="3" w:tplc="23ACD828">
      <w:numFmt w:val="bullet"/>
      <w:lvlText w:val="•"/>
      <w:lvlJc w:val="left"/>
      <w:pPr>
        <w:ind w:left="3731" w:hanging="227"/>
      </w:pPr>
      <w:rPr>
        <w:rFonts w:hint="default"/>
        <w:lang w:val="ru-RU" w:eastAsia="en-US" w:bidi="ar-SA"/>
      </w:rPr>
    </w:lvl>
    <w:lvl w:ilvl="4" w:tplc="15943DDC">
      <w:numFmt w:val="bullet"/>
      <w:lvlText w:val="•"/>
      <w:lvlJc w:val="left"/>
      <w:pPr>
        <w:ind w:left="4642" w:hanging="227"/>
      </w:pPr>
      <w:rPr>
        <w:rFonts w:hint="default"/>
        <w:lang w:val="ru-RU" w:eastAsia="en-US" w:bidi="ar-SA"/>
      </w:rPr>
    </w:lvl>
    <w:lvl w:ilvl="5" w:tplc="A67EC11C">
      <w:numFmt w:val="bullet"/>
      <w:lvlText w:val="•"/>
      <w:lvlJc w:val="left"/>
      <w:pPr>
        <w:ind w:left="5552" w:hanging="227"/>
      </w:pPr>
      <w:rPr>
        <w:rFonts w:hint="default"/>
        <w:lang w:val="ru-RU" w:eastAsia="en-US" w:bidi="ar-SA"/>
      </w:rPr>
    </w:lvl>
    <w:lvl w:ilvl="6" w:tplc="C75473F2">
      <w:numFmt w:val="bullet"/>
      <w:lvlText w:val="•"/>
      <w:lvlJc w:val="left"/>
      <w:pPr>
        <w:ind w:left="6463" w:hanging="227"/>
      </w:pPr>
      <w:rPr>
        <w:rFonts w:hint="default"/>
        <w:lang w:val="ru-RU" w:eastAsia="en-US" w:bidi="ar-SA"/>
      </w:rPr>
    </w:lvl>
    <w:lvl w:ilvl="7" w:tplc="96F820AE">
      <w:numFmt w:val="bullet"/>
      <w:lvlText w:val="•"/>
      <w:lvlJc w:val="left"/>
      <w:pPr>
        <w:ind w:left="7373" w:hanging="227"/>
      </w:pPr>
      <w:rPr>
        <w:rFonts w:hint="default"/>
        <w:lang w:val="ru-RU" w:eastAsia="en-US" w:bidi="ar-SA"/>
      </w:rPr>
    </w:lvl>
    <w:lvl w:ilvl="8" w:tplc="0388D8EA">
      <w:numFmt w:val="bullet"/>
      <w:lvlText w:val="•"/>
      <w:lvlJc w:val="left"/>
      <w:pPr>
        <w:ind w:left="8284" w:hanging="227"/>
      </w:pPr>
      <w:rPr>
        <w:rFonts w:hint="default"/>
        <w:lang w:val="ru-RU" w:eastAsia="en-US" w:bidi="ar-SA"/>
      </w:rPr>
    </w:lvl>
  </w:abstractNum>
  <w:abstractNum w:abstractNumId="2" w15:restartNumberingAfterBreak="0">
    <w:nsid w:val="0C6F3AE2"/>
    <w:multiLevelType w:val="hybridMultilevel"/>
    <w:tmpl w:val="83140932"/>
    <w:lvl w:ilvl="0" w:tplc="310E3000">
      <w:numFmt w:val="bullet"/>
      <w:lvlText w:val="•"/>
      <w:lvlJc w:val="left"/>
      <w:pPr>
        <w:ind w:left="720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1" w:tplc="EFB6A248">
      <w:numFmt w:val="bullet"/>
      <w:lvlText w:val="•"/>
      <w:lvlJc w:val="left"/>
      <w:pPr>
        <w:ind w:left="1004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2" w:tplc="3D5423D2">
      <w:numFmt w:val="bullet"/>
      <w:lvlText w:val="•"/>
      <w:lvlJc w:val="left"/>
      <w:pPr>
        <w:ind w:left="2011" w:hanging="227"/>
      </w:pPr>
      <w:rPr>
        <w:rFonts w:hint="default"/>
        <w:lang w:val="ru-RU" w:eastAsia="en-US" w:bidi="ar-SA"/>
      </w:rPr>
    </w:lvl>
    <w:lvl w:ilvl="3" w:tplc="9D263992">
      <w:numFmt w:val="bullet"/>
      <w:lvlText w:val="•"/>
      <w:lvlJc w:val="left"/>
      <w:pPr>
        <w:ind w:left="3023" w:hanging="227"/>
      </w:pPr>
      <w:rPr>
        <w:rFonts w:hint="default"/>
        <w:lang w:val="ru-RU" w:eastAsia="en-US" w:bidi="ar-SA"/>
      </w:rPr>
    </w:lvl>
    <w:lvl w:ilvl="4" w:tplc="097C4020">
      <w:numFmt w:val="bullet"/>
      <w:lvlText w:val="•"/>
      <w:lvlJc w:val="left"/>
      <w:pPr>
        <w:ind w:left="4035" w:hanging="227"/>
      </w:pPr>
      <w:rPr>
        <w:rFonts w:hint="default"/>
        <w:lang w:val="ru-RU" w:eastAsia="en-US" w:bidi="ar-SA"/>
      </w:rPr>
    </w:lvl>
    <w:lvl w:ilvl="5" w:tplc="8FD8DF46">
      <w:numFmt w:val="bullet"/>
      <w:lvlText w:val="•"/>
      <w:lvlJc w:val="left"/>
      <w:pPr>
        <w:ind w:left="5046" w:hanging="227"/>
      </w:pPr>
      <w:rPr>
        <w:rFonts w:hint="default"/>
        <w:lang w:val="ru-RU" w:eastAsia="en-US" w:bidi="ar-SA"/>
      </w:rPr>
    </w:lvl>
    <w:lvl w:ilvl="6" w:tplc="0FBAD226">
      <w:numFmt w:val="bullet"/>
      <w:lvlText w:val="•"/>
      <w:lvlJc w:val="left"/>
      <w:pPr>
        <w:ind w:left="6058" w:hanging="227"/>
      </w:pPr>
      <w:rPr>
        <w:rFonts w:hint="default"/>
        <w:lang w:val="ru-RU" w:eastAsia="en-US" w:bidi="ar-SA"/>
      </w:rPr>
    </w:lvl>
    <w:lvl w:ilvl="7" w:tplc="B9D00F14">
      <w:numFmt w:val="bullet"/>
      <w:lvlText w:val="•"/>
      <w:lvlJc w:val="left"/>
      <w:pPr>
        <w:ind w:left="7070" w:hanging="227"/>
      </w:pPr>
      <w:rPr>
        <w:rFonts w:hint="default"/>
        <w:lang w:val="ru-RU" w:eastAsia="en-US" w:bidi="ar-SA"/>
      </w:rPr>
    </w:lvl>
    <w:lvl w:ilvl="8" w:tplc="B126A042">
      <w:numFmt w:val="bullet"/>
      <w:lvlText w:val="•"/>
      <w:lvlJc w:val="left"/>
      <w:pPr>
        <w:ind w:left="8082" w:hanging="227"/>
      </w:pPr>
      <w:rPr>
        <w:rFonts w:hint="default"/>
        <w:lang w:val="ru-RU" w:eastAsia="en-US" w:bidi="ar-SA"/>
      </w:rPr>
    </w:lvl>
  </w:abstractNum>
  <w:abstractNum w:abstractNumId="3" w15:restartNumberingAfterBreak="0">
    <w:nsid w:val="0CA420C3"/>
    <w:multiLevelType w:val="hybridMultilevel"/>
    <w:tmpl w:val="EFF63142"/>
    <w:lvl w:ilvl="0" w:tplc="2B6C3418">
      <w:start w:val="1"/>
      <w:numFmt w:val="decimal"/>
      <w:lvlText w:val="%1."/>
      <w:lvlJc w:val="left"/>
      <w:pPr>
        <w:ind w:left="153" w:hanging="242"/>
        <w:jc w:val="right"/>
      </w:pPr>
      <w:rPr>
        <w:rFonts w:ascii="Times New Roman" w:eastAsia="Tahoma" w:hAnsi="Times New Roman" w:cs="Times New Roman" w:hint="default"/>
        <w:spacing w:val="-8"/>
        <w:w w:val="90"/>
        <w:sz w:val="24"/>
        <w:szCs w:val="24"/>
        <w:lang w:val="ru-RU" w:eastAsia="en-US" w:bidi="ar-SA"/>
      </w:rPr>
    </w:lvl>
    <w:lvl w:ilvl="1" w:tplc="A4721DD6">
      <w:numFmt w:val="bullet"/>
      <w:lvlText w:val="•"/>
      <w:lvlJc w:val="left"/>
      <w:pPr>
        <w:ind w:left="1154" w:hanging="242"/>
      </w:pPr>
      <w:rPr>
        <w:rFonts w:hint="default"/>
        <w:lang w:val="ru-RU" w:eastAsia="en-US" w:bidi="ar-SA"/>
      </w:rPr>
    </w:lvl>
    <w:lvl w:ilvl="2" w:tplc="0676310C">
      <w:numFmt w:val="bullet"/>
      <w:lvlText w:val="•"/>
      <w:lvlJc w:val="left"/>
      <w:pPr>
        <w:ind w:left="2149" w:hanging="242"/>
      </w:pPr>
      <w:rPr>
        <w:rFonts w:hint="default"/>
        <w:lang w:val="ru-RU" w:eastAsia="en-US" w:bidi="ar-SA"/>
      </w:rPr>
    </w:lvl>
    <w:lvl w:ilvl="3" w:tplc="E6E2EF38">
      <w:numFmt w:val="bullet"/>
      <w:lvlText w:val="•"/>
      <w:lvlJc w:val="left"/>
      <w:pPr>
        <w:ind w:left="3143" w:hanging="242"/>
      </w:pPr>
      <w:rPr>
        <w:rFonts w:hint="default"/>
        <w:lang w:val="ru-RU" w:eastAsia="en-US" w:bidi="ar-SA"/>
      </w:rPr>
    </w:lvl>
    <w:lvl w:ilvl="4" w:tplc="BEDA4A9E">
      <w:numFmt w:val="bullet"/>
      <w:lvlText w:val="•"/>
      <w:lvlJc w:val="left"/>
      <w:pPr>
        <w:ind w:left="4138" w:hanging="242"/>
      </w:pPr>
      <w:rPr>
        <w:rFonts w:hint="default"/>
        <w:lang w:val="ru-RU" w:eastAsia="en-US" w:bidi="ar-SA"/>
      </w:rPr>
    </w:lvl>
    <w:lvl w:ilvl="5" w:tplc="12CEB598">
      <w:numFmt w:val="bullet"/>
      <w:lvlText w:val="•"/>
      <w:lvlJc w:val="left"/>
      <w:pPr>
        <w:ind w:left="5132" w:hanging="242"/>
      </w:pPr>
      <w:rPr>
        <w:rFonts w:hint="default"/>
        <w:lang w:val="ru-RU" w:eastAsia="en-US" w:bidi="ar-SA"/>
      </w:rPr>
    </w:lvl>
    <w:lvl w:ilvl="6" w:tplc="0B62F754">
      <w:numFmt w:val="bullet"/>
      <w:lvlText w:val="•"/>
      <w:lvlJc w:val="left"/>
      <w:pPr>
        <w:ind w:left="6127" w:hanging="242"/>
      </w:pPr>
      <w:rPr>
        <w:rFonts w:hint="default"/>
        <w:lang w:val="ru-RU" w:eastAsia="en-US" w:bidi="ar-SA"/>
      </w:rPr>
    </w:lvl>
    <w:lvl w:ilvl="7" w:tplc="EF423A72">
      <w:numFmt w:val="bullet"/>
      <w:lvlText w:val="•"/>
      <w:lvlJc w:val="left"/>
      <w:pPr>
        <w:ind w:left="7121" w:hanging="242"/>
      </w:pPr>
      <w:rPr>
        <w:rFonts w:hint="default"/>
        <w:lang w:val="ru-RU" w:eastAsia="en-US" w:bidi="ar-SA"/>
      </w:rPr>
    </w:lvl>
    <w:lvl w:ilvl="8" w:tplc="A5F08DB4">
      <w:numFmt w:val="bullet"/>
      <w:lvlText w:val="•"/>
      <w:lvlJc w:val="left"/>
      <w:pPr>
        <w:ind w:left="8116" w:hanging="242"/>
      </w:pPr>
      <w:rPr>
        <w:rFonts w:hint="default"/>
        <w:lang w:val="ru-RU" w:eastAsia="en-US" w:bidi="ar-SA"/>
      </w:rPr>
    </w:lvl>
  </w:abstractNum>
  <w:abstractNum w:abstractNumId="4" w15:restartNumberingAfterBreak="0">
    <w:nsid w:val="1C29774A"/>
    <w:multiLevelType w:val="hybridMultilevel"/>
    <w:tmpl w:val="3CB8F2D0"/>
    <w:lvl w:ilvl="0" w:tplc="D096B6A6">
      <w:start w:val="1"/>
      <w:numFmt w:val="decimal"/>
      <w:lvlText w:val="%1."/>
      <w:lvlJc w:val="left"/>
      <w:pPr>
        <w:ind w:left="153" w:hanging="257"/>
        <w:jc w:val="right"/>
      </w:pPr>
      <w:rPr>
        <w:rFonts w:ascii="Tahoma" w:eastAsia="Tahoma" w:hAnsi="Tahoma" w:cs="Tahoma" w:hint="default"/>
        <w:spacing w:val="-8"/>
        <w:w w:val="90"/>
        <w:sz w:val="24"/>
        <w:szCs w:val="24"/>
        <w:lang w:val="ru-RU" w:eastAsia="en-US" w:bidi="ar-SA"/>
      </w:rPr>
    </w:lvl>
    <w:lvl w:ilvl="1" w:tplc="94203488">
      <w:numFmt w:val="bullet"/>
      <w:lvlText w:val="•"/>
      <w:lvlJc w:val="left"/>
      <w:pPr>
        <w:ind w:left="1154" w:hanging="257"/>
      </w:pPr>
      <w:rPr>
        <w:rFonts w:hint="default"/>
        <w:lang w:val="ru-RU" w:eastAsia="en-US" w:bidi="ar-SA"/>
      </w:rPr>
    </w:lvl>
    <w:lvl w:ilvl="2" w:tplc="96666DA4">
      <w:numFmt w:val="bullet"/>
      <w:lvlText w:val="•"/>
      <w:lvlJc w:val="left"/>
      <w:pPr>
        <w:ind w:left="2149" w:hanging="257"/>
      </w:pPr>
      <w:rPr>
        <w:rFonts w:hint="default"/>
        <w:lang w:val="ru-RU" w:eastAsia="en-US" w:bidi="ar-SA"/>
      </w:rPr>
    </w:lvl>
    <w:lvl w:ilvl="3" w:tplc="B5A619D4">
      <w:numFmt w:val="bullet"/>
      <w:lvlText w:val="•"/>
      <w:lvlJc w:val="left"/>
      <w:pPr>
        <w:ind w:left="3143" w:hanging="257"/>
      </w:pPr>
      <w:rPr>
        <w:rFonts w:hint="default"/>
        <w:lang w:val="ru-RU" w:eastAsia="en-US" w:bidi="ar-SA"/>
      </w:rPr>
    </w:lvl>
    <w:lvl w:ilvl="4" w:tplc="43C67586">
      <w:numFmt w:val="bullet"/>
      <w:lvlText w:val="•"/>
      <w:lvlJc w:val="left"/>
      <w:pPr>
        <w:ind w:left="4138" w:hanging="257"/>
      </w:pPr>
      <w:rPr>
        <w:rFonts w:hint="default"/>
        <w:lang w:val="ru-RU" w:eastAsia="en-US" w:bidi="ar-SA"/>
      </w:rPr>
    </w:lvl>
    <w:lvl w:ilvl="5" w:tplc="330A5C0E">
      <w:numFmt w:val="bullet"/>
      <w:lvlText w:val="•"/>
      <w:lvlJc w:val="left"/>
      <w:pPr>
        <w:ind w:left="5132" w:hanging="257"/>
      </w:pPr>
      <w:rPr>
        <w:rFonts w:hint="default"/>
        <w:lang w:val="ru-RU" w:eastAsia="en-US" w:bidi="ar-SA"/>
      </w:rPr>
    </w:lvl>
    <w:lvl w:ilvl="6" w:tplc="E59E7F5E">
      <w:numFmt w:val="bullet"/>
      <w:lvlText w:val="•"/>
      <w:lvlJc w:val="left"/>
      <w:pPr>
        <w:ind w:left="6127" w:hanging="257"/>
      </w:pPr>
      <w:rPr>
        <w:rFonts w:hint="default"/>
        <w:lang w:val="ru-RU" w:eastAsia="en-US" w:bidi="ar-SA"/>
      </w:rPr>
    </w:lvl>
    <w:lvl w:ilvl="7" w:tplc="CB8C6E4C">
      <w:numFmt w:val="bullet"/>
      <w:lvlText w:val="•"/>
      <w:lvlJc w:val="left"/>
      <w:pPr>
        <w:ind w:left="7121" w:hanging="257"/>
      </w:pPr>
      <w:rPr>
        <w:rFonts w:hint="default"/>
        <w:lang w:val="ru-RU" w:eastAsia="en-US" w:bidi="ar-SA"/>
      </w:rPr>
    </w:lvl>
    <w:lvl w:ilvl="8" w:tplc="F8347E04">
      <w:numFmt w:val="bullet"/>
      <w:lvlText w:val="•"/>
      <w:lvlJc w:val="left"/>
      <w:pPr>
        <w:ind w:left="8116" w:hanging="257"/>
      </w:pPr>
      <w:rPr>
        <w:rFonts w:hint="default"/>
        <w:lang w:val="ru-RU" w:eastAsia="en-US" w:bidi="ar-SA"/>
      </w:rPr>
    </w:lvl>
  </w:abstractNum>
  <w:abstractNum w:abstractNumId="5" w15:restartNumberingAfterBreak="0">
    <w:nsid w:val="1CAE7395"/>
    <w:multiLevelType w:val="hybridMultilevel"/>
    <w:tmpl w:val="5BD0B6C2"/>
    <w:lvl w:ilvl="0" w:tplc="E6F6123A">
      <w:start w:val="1"/>
      <w:numFmt w:val="decimal"/>
      <w:lvlText w:val="%1."/>
      <w:lvlJc w:val="left"/>
      <w:pPr>
        <w:ind w:left="153" w:hanging="262"/>
        <w:jc w:val="right"/>
      </w:pPr>
      <w:rPr>
        <w:rFonts w:ascii="Times New Roman" w:eastAsia="Tahoma" w:hAnsi="Times New Roman" w:cs="Times New Roman" w:hint="default"/>
        <w:spacing w:val="-8"/>
        <w:w w:val="90"/>
        <w:sz w:val="24"/>
        <w:szCs w:val="24"/>
        <w:lang w:val="ru-RU" w:eastAsia="en-US" w:bidi="ar-SA"/>
      </w:rPr>
    </w:lvl>
    <w:lvl w:ilvl="1" w:tplc="60680670">
      <w:numFmt w:val="bullet"/>
      <w:lvlText w:val="•"/>
      <w:lvlJc w:val="left"/>
      <w:pPr>
        <w:ind w:left="1154" w:hanging="262"/>
      </w:pPr>
      <w:rPr>
        <w:rFonts w:hint="default"/>
        <w:lang w:val="ru-RU" w:eastAsia="en-US" w:bidi="ar-SA"/>
      </w:rPr>
    </w:lvl>
    <w:lvl w:ilvl="2" w:tplc="52F6166C">
      <w:numFmt w:val="bullet"/>
      <w:lvlText w:val="•"/>
      <w:lvlJc w:val="left"/>
      <w:pPr>
        <w:ind w:left="2149" w:hanging="262"/>
      </w:pPr>
      <w:rPr>
        <w:rFonts w:hint="default"/>
        <w:lang w:val="ru-RU" w:eastAsia="en-US" w:bidi="ar-SA"/>
      </w:rPr>
    </w:lvl>
    <w:lvl w:ilvl="3" w:tplc="9C6077E4">
      <w:numFmt w:val="bullet"/>
      <w:lvlText w:val="•"/>
      <w:lvlJc w:val="left"/>
      <w:pPr>
        <w:ind w:left="3143" w:hanging="262"/>
      </w:pPr>
      <w:rPr>
        <w:rFonts w:hint="default"/>
        <w:lang w:val="ru-RU" w:eastAsia="en-US" w:bidi="ar-SA"/>
      </w:rPr>
    </w:lvl>
    <w:lvl w:ilvl="4" w:tplc="E6C6CF5C">
      <w:numFmt w:val="bullet"/>
      <w:lvlText w:val="•"/>
      <w:lvlJc w:val="left"/>
      <w:pPr>
        <w:ind w:left="4138" w:hanging="262"/>
      </w:pPr>
      <w:rPr>
        <w:rFonts w:hint="default"/>
        <w:lang w:val="ru-RU" w:eastAsia="en-US" w:bidi="ar-SA"/>
      </w:rPr>
    </w:lvl>
    <w:lvl w:ilvl="5" w:tplc="8D4AEDA2">
      <w:numFmt w:val="bullet"/>
      <w:lvlText w:val="•"/>
      <w:lvlJc w:val="left"/>
      <w:pPr>
        <w:ind w:left="5132" w:hanging="262"/>
      </w:pPr>
      <w:rPr>
        <w:rFonts w:hint="default"/>
        <w:lang w:val="ru-RU" w:eastAsia="en-US" w:bidi="ar-SA"/>
      </w:rPr>
    </w:lvl>
    <w:lvl w:ilvl="6" w:tplc="EF866620">
      <w:numFmt w:val="bullet"/>
      <w:lvlText w:val="•"/>
      <w:lvlJc w:val="left"/>
      <w:pPr>
        <w:ind w:left="6127" w:hanging="262"/>
      </w:pPr>
      <w:rPr>
        <w:rFonts w:hint="default"/>
        <w:lang w:val="ru-RU" w:eastAsia="en-US" w:bidi="ar-SA"/>
      </w:rPr>
    </w:lvl>
    <w:lvl w:ilvl="7" w:tplc="4562186A">
      <w:numFmt w:val="bullet"/>
      <w:lvlText w:val="•"/>
      <w:lvlJc w:val="left"/>
      <w:pPr>
        <w:ind w:left="7121" w:hanging="262"/>
      </w:pPr>
      <w:rPr>
        <w:rFonts w:hint="default"/>
        <w:lang w:val="ru-RU" w:eastAsia="en-US" w:bidi="ar-SA"/>
      </w:rPr>
    </w:lvl>
    <w:lvl w:ilvl="8" w:tplc="1AEC1110">
      <w:numFmt w:val="bullet"/>
      <w:lvlText w:val="•"/>
      <w:lvlJc w:val="left"/>
      <w:pPr>
        <w:ind w:left="8116" w:hanging="262"/>
      </w:pPr>
      <w:rPr>
        <w:rFonts w:hint="default"/>
        <w:lang w:val="ru-RU" w:eastAsia="en-US" w:bidi="ar-SA"/>
      </w:rPr>
    </w:lvl>
  </w:abstractNum>
  <w:abstractNum w:abstractNumId="6" w15:restartNumberingAfterBreak="0">
    <w:nsid w:val="25183E42"/>
    <w:multiLevelType w:val="hybridMultilevel"/>
    <w:tmpl w:val="6EDEA868"/>
    <w:lvl w:ilvl="0" w:tplc="332ED9B0">
      <w:numFmt w:val="bullet"/>
      <w:lvlText w:val="•"/>
      <w:lvlJc w:val="left"/>
      <w:pPr>
        <w:ind w:left="1004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1" w:tplc="E12C08A8">
      <w:numFmt w:val="bullet"/>
      <w:lvlText w:val="•"/>
      <w:lvlJc w:val="left"/>
      <w:pPr>
        <w:ind w:left="1910" w:hanging="227"/>
      </w:pPr>
      <w:rPr>
        <w:rFonts w:hint="default"/>
        <w:lang w:val="ru-RU" w:eastAsia="en-US" w:bidi="ar-SA"/>
      </w:rPr>
    </w:lvl>
    <w:lvl w:ilvl="2" w:tplc="7C1CC7C8">
      <w:numFmt w:val="bullet"/>
      <w:lvlText w:val="•"/>
      <w:lvlJc w:val="left"/>
      <w:pPr>
        <w:ind w:left="2821" w:hanging="227"/>
      </w:pPr>
      <w:rPr>
        <w:rFonts w:hint="default"/>
        <w:lang w:val="ru-RU" w:eastAsia="en-US" w:bidi="ar-SA"/>
      </w:rPr>
    </w:lvl>
    <w:lvl w:ilvl="3" w:tplc="EA7E8FDA">
      <w:numFmt w:val="bullet"/>
      <w:lvlText w:val="•"/>
      <w:lvlJc w:val="left"/>
      <w:pPr>
        <w:ind w:left="3731" w:hanging="227"/>
      </w:pPr>
      <w:rPr>
        <w:rFonts w:hint="default"/>
        <w:lang w:val="ru-RU" w:eastAsia="en-US" w:bidi="ar-SA"/>
      </w:rPr>
    </w:lvl>
    <w:lvl w:ilvl="4" w:tplc="020E3F22">
      <w:numFmt w:val="bullet"/>
      <w:lvlText w:val="•"/>
      <w:lvlJc w:val="left"/>
      <w:pPr>
        <w:ind w:left="4642" w:hanging="227"/>
      </w:pPr>
      <w:rPr>
        <w:rFonts w:hint="default"/>
        <w:lang w:val="ru-RU" w:eastAsia="en-US" w:bidi="ar-SA"/>
      </w:rPr>
    </w:lvl>
    <w:lvl w:ilvl="5" w:tplc="6A96557E">
      <w:numFmt w:val="bullet"/>
      <w:lvlText w:val="•"/>
      <w:lvlJc w:val="left"/>
      <w:pPr>
        <w:ind w:left="5552" w:hanging="227"/>
      </w:pPr>
      <w:rPr>
        <w:rFonts w:hint="default"/>
        <w:lang w:val="ru-RU" w:eastAsia="en-US" w:bidi="ar-SA"/>
      </w:rPr>
    </w:lvl>
    <w:lvl w:ilvl="6" w:tplc="3F5E8ACE">
      <w:numFmt w:val="bullet"/>
      <w:lvlText w:val="•"/>
      <w:lvlJc w:val="left"/>
      <w:pPr>
        <w:ind w:left="6463" w:hanging="227"/>
      </w:pPr>
      <w:rPr>
        <w:rFonts w:hint="default"/>
        <w:lang w:val="ru-RU" w:eastAsia="en-US" w:bidi="ar-SA"/>
      </w:rPr>
    </w:lvl>
    <w:lvl w:ilvl="7" w:tplc="80945374">
      <w:numFmt w:val="bullet"/>
      <w:lvlText w:val="•"/>
      <w:lvlJc w:val="left"/>
      <w:pPr>
        <w:ind w:left="7373" w:hanging="227"/>
      </w:pPr>
      <w:rPr>
        <w:rFonts w:hint="default"/>
        <w:lang w:val="ru-RU" w:eastAsia="en-US" w:bidi="ar-SA"/>
      </w:rPr>
    </w:lvl>
    <w:lvl w:ilvl="8" w:tplc="1A08F25A">
      <w:numFmt w:val="bullet"/>
      <w:lvlText w:val="•"/>
      <w:lvlJc w:val="left"/>
      <w:pPr>
        <w:ind w:left="8284" w:hanging="227"/>
      </w:pPr>
      <w:rPr>
        <w:rFonts w:hint="default"/>
        <w:lang w:val="ru-RU" w:eastAsia="en-US" w:bidi="ar-SA"/>
      </w:rPr>
    </w:lvl>
  </w:abstractNum>
  <w:abstractNum w:abstractNumId="7" w15:restartNumberingAfterBreak="0">
    <w:nsid w:val="2A983202"/>
    <w:multiLevelType w:val="hybridMultilevel"/>
    <w:tmpl w:val="513CBE68"/>
    <w:lvl w:ilvl="0" w:tplc="35F2136E">
      <w:numFmt w:val="bullet"/>
      <w:lvlText w:val="•"/>
      <w:lvlJc w:val="left"/>
      <w:pPr>
        <w:ind w:left="1004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1" w:tplc="EB98BF72">
      <w:numFmt w:val="bullet"/>
      <w:lvlText w:val="•"/>
      <w:lvlJc w:val="left"/>
      <w:pPr>
        <w:ind w:left="1910" w:hanging="227"/>
      </w:pPr>
      <w:rPr>
        <w:rFonts w:hint="default"/>
        <w:lang w:val="ru-RU" w:eastAsia="en-US" w:bidi="ar-SA"/>
      </w:rPr>
    </w:lvl>
    <w:lvl w:ilvl="2" w:tplc="3258BD9C">
      <w:numFmt w:val="bullet"/>
      <w:lvlText w:val="•"/>
      <w:lvlJc w:val="left"/>
      <w:pPr>
        <w:ind w:left="2821" w:hanging="227"/>
      </w:pPr>
      <w:rPr>
        <w:rFonts w:hint="default"/>
        <w:lang w:val="ru-RU" w:eastAsia="en-US" w:bidi="ar-SA"/>
      </w:rPr>
    </w:lvl>
    <w:lvl w:ilvl="3" w:tplc="BDD8900C">
      <w:numFmt w:val="bullet"/>
      <w:lvlText w:val="•"/>
      <w:lvlJc w:val="left"/>
      <w:pPr>
        <w:ind w:left="3731" w:hanging="227"/>
      </w:pPr>
      <w:rPr>
        <w:rFonts w:hint="default"/>
        <w:lang w:val="ru-RU" w:eastAsia="en-US" w:bidi="ar-SA"/>
      </w:rPr>
    </w:lvl>
    <w:lvl w:ilvl="4" w:tplc="821AA8AA">
      <w:numFmt w:val="bullet"/>
      <w:lvlText w:val="•"/>
      <w:lvlJc w:val="left"/>
      <w:pPr>
        <w:ind w:left="4642" w:hanging="227"/>
      </w:pPr>
      <w:rPr>
        <w:rFonts w:hint="default"/>
        <w:lang w:val="ru-RU" w:eastAsia="en-US" w:bidi="ar-SA"/>
      </w:rPr>
    </w:lvl>
    <w:lvl w:ilvl="5" w:tplc="346A2878">
      <w:numFmt w:val="bullet"/>
      <w:lvlText w:val="•"/>
      <w:lvlJc w:val="left"/>
      <w:pPr>
        <w:ind w:left="5552" w:hanging="227"/>
      </w:pPr>
      <w:rPr>
        <w:rFonts w:hint="default"/>
        <w:lang w:val="ru-RU" w:eastAsia="en-US" w:bidi="ar-SA"/>
      </w:rPr>
    </w:lvl>
    <w:lvl w:ilvl="6" w:tplc="F99463F4">
      <w:numFmt w:val="bullet"/>
      <w:lvlText w:val="•"/>
      <w:lvlJc w:val="left"/>
      <w:pPr>
        <w:ind w:left="6463" w:hanging="227"/>
      </w:pPr>
      <w:rPr>
        <w:rFonts w:hint="default"/>
        <w:lang w:val="ru-RU" w:eastAsia="en-US" w:bidi="ar-SA"/>
      </w:rPr>
    </w:lvl>
    <w:lvl w:ilvl="7" w:tplc="E5A8DCB2">
      <w:numFmt w:val="bullet"/>
      <w:lvlText w:val="•"/>
      <w:lvlJc w:val="left"/>
      <w:pPr>
        <w:ind w:left="7373" w:hanging="227"/>
      </w:pPr>
      <w:rPr>
        <w:rFonts w:hint="default"/>
        <w:lang w:val="ru-RU" w:eastAsia="en-US" w:bidi="ar-SA"/>
      </w:rPr>
    </w:lvl>
    <w:lvl w:ilvl="8" w:tplc="118A464E">
      <w:numFmt w:val="bullet"/>
      <w:lvlText w:val="•"/>
      <w:lvlJc w:val="left"/>
      <w:pPr>
        <w:ind w:left="8284" w:hanging="227"/>
      </w:pPr>
      <w:rPr>
        <w:rFonts w:hint="default"/>
        <w:lang w:val="ru-RU" w:eastAsia="en-US" w:bidi="ar-SA"/>
      </w:rPr>
    </w:lvl>
  </w:abstractNum>
  <w:abstractNum w:abstractNumId="8" w15:restartNumberingAfterBreak="0">
    <w:nsid w:val="3114067A"/>
    <w:multiLevelType w:val="hybridMultilevel"/>
    <w:tmpl w:val="47F04F78"/>
    <w:lvl w:ilvl="0" w:tplc="2CA65E28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BA9F28">
      <w:start w:val="2"/>
      <w:numFmt w:val="decimal"/>
      <w:lvlText w:val="%2."/>
      <w:lvlJc w:val="left"/>
      <w:pPr>
        <w:ind w:left="115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DB0829C">
      <w:numFmt w:val="bullet"/>
      <w:lvlText w:val="•"/>
      <w:lvlJc w:val="left"/>
      <w:pPr>
        <w:ind w:left="1637" w:hanging="345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3" w:tplc="27E8645E">
      <w:numFmt w:val="bullet"/>
      <w:lvlText w:val="•"/>
      <w:lvlJc w:val="left"/>
      <w:pPr>
        <w:ind w:left="2773" w:hanging="345"/>
      </w:pPr>
      <w:rPr>
        <w:rFonts w:hint="default"/>
        <w:lang w:val="ru-RU" w:eastAsia="en-US" w:bidi="ar-SA"/>
      </w:rPr>
    </w:lvl>
    <w:lvl w:ilvl="4" w:tplc="E6D64338">
      <w:numFmt w:val="bullet"/>
      <w:lvlText w:val="•"/>
      <w:lvlJc w:val="left"/>
      <w:pPr>
        <w:ind w:left="3907" w:hanging="345"/>
      </w:pPr>
      <w:rPr>
        <w:rFonts w:hint="default"/>
        <w:lang w:val="ru-RU" w:eastAsia="en-US" w:bidi="ar-SA"/>
      </w:rPr>
    </w:lvl>
    <w:lvl w:ilvl="5" w:tplc="074AEFF6">
      <w:numFmt w:val="bullet"/>
      <w:lvlText w:val="•"/>
      <w:lvlJc w:val="left"/>
      <w:pPr>
        <w:ind w:left="5040" w:hanging="345"/>
      </w:pPr>
      <w:rPr>
        <w:rFonts w:hint="default"/>
        <w:lang w:val="ru-RU" w:eastAsia="en-US" w:bidi="ar-SA"/>
      </w:rPr>
    </w:lvl>
    <w:lvl w:ilvl="6" w:tplc="41CCB9E0">
      <w:numFmt w:val="bullet"/>
      <w:lvlText w:val="•"/>
      <w:lvlJc w:val="left"/>
      <w:pPr>
        <w:ind w:left="6174" w:hanging="345"/>
      </w:pPr>
      <w:rPr>
        <w:rFonts w:hint="default"/>
        <w:lang w:val="ru-RU" w:eastAsia="en-US" w:bidi="ar-SA"/>
      </w:rPr>
    </w:lvl>
    <w:lvl w:ilvl="7" w:tplc="752C783E">
      <w:numFmt w:val="bullet"/>
      <w:lvlText w:val="•"/>
      <w:lvlJc w:val="left"/>
      <w:pPr>
        <w:ind w:left="7307" w:hanging="345"/>
      </w:pPr>
      <w:rPr>
        <w:rFonts w:hint="default"/>
        <w:lang w:val="ru-RU" w:eastAsia="en-US" w:bidi="ar-SA"/>
      </w:rPr>
    </w:lvl>
    <w:lvl w:ilvl="8" w:tplc="4B488698">
      <w:numFmt w:val="bullet"/>
      <w:lvlText w:val="•"/>
      <w:lvlJc w:val="left"/>
      <w:pPr>
        <w:ind w:left="8441" w:hanging="345"/>
      </w:pPr>
      <w:rPr>
        <w:rFonts w:hint="default"/>
        <w:lang w:val="ru-RU" w:eastAsia="en-US" w:bidi="ar-SA"/>
      </w:rPr>
    </w:lvl>
  </w:abstractNum>
  <w:abstractNum w:abstractNumId="9" w15:restartNumberingAfterBreak="0">
    <w:nsid w:val="3B54559D"/>
    <w:multiLevelType w:val="hybridMultilevel"/>
    <w:tmpl w:val="550E78D4"/>
    <w:lvl w:ilvl="0" w:tplc="D4A0B762">
      <w:numFmt w:val="bullet"/>
      <w:lvlText w:val="•"/>
      <w:lvlJc w:val="left"/>
      <w:pPr>
        <w:ind w:left="1004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1" w:tplc="BC1E5AEA">
      <w:numFmt w:val="bullet"/>
      <w:lvlText w:val="•"/>
      <w:lvlJc w:val="left"/>
      <w:pPr>
        <w:ind w:left="1910" w:hanging="227"/>
      </w:pPr>
      <w:rPr>
        <w:rFonts w:hint="default"/>
        <w:lang w:val="ru-RU" w:eastAsia="en-US" w:bidi="ar-SA"/>
      </w:rPr>
    </w:lvl>
    <w:lvl w:ilvl="2" w:tplc="1D1640AC">
      <w:numFmt w:val="bullet"/>
      <w:lvlText w:val="•"/>
      <w:lvlJc w:val="left"/>
      <w:pPr>
        <w:ind w:left="2821" w:hanging="227"/>
      </w:pPr>
      <w:rPr>
        <w:rFonts w:hint="default"/>
        <w:lang w:val="ru-RU" w:eastAsia="en-US" w:bidi="ar-SA"/>
      </w:rPr>
    </w:lvl>
    <w:lvl w:ilvl="3" w:tplc="723836BA">
      <w:numFmt w:val="bullet"/>
      <w:lvlText w:val="•"/>
      <w:lvlJc w:val="left"/>
      <w:pPr>
        <w:ind w:left="3731" w:hanging="227"/>
      </w:pPr>
      <w:rPr>
        <w:rFonts w:hint="default"/>
        <w:lang w:val="ru-RU" w:eastAsia="en-US" w:bidi="ar-SA"/>
      </w:rPr>
    </w:lvl>
    <w:lvl w:ilvl="4" w:tplc="EF08BA52">
      <w:numFmt w:val="bullet"/>
      <w:lvlText w:val="•"/>
      <w:lvlJc w:val="left"/>
      <w:pPr>
        <w:ind w:left="4642" w:hanging="227"/>
      </w:pPr>
      <w:rPr>
        <w:rFonts w:hint="default"/>
        <w:lang w:val="ru-RU" w:eastAsia="en-US" w:bidi="ar-SA"/>
      </w:rPr>
    </w:lvl>
    <w:lvl w:ilvl="5" w:tplc="912606B4">
      <w:numFmt w:val="bullet"/>
      <w:lvlText w:val="•"/>
      <w:lvlJc w:val="left"/>
      <w:pPr>
        <w:ind w:left="5552" w:hanging="227"/>
      </w:pPr>
      <w:rPr>
        <w:rFonts w:hint="default"/>
        <w:lang w:val="ru-RU" w:eastAsia="en-US" w:bidi="ar-SA"/>
      </w:rPr>
    </w:lvl>
    <w:lvl w:ilvl="6" w:tplc="9C063A14">
      <w:numFmt w:val="bullet"/>
      <w:lvlText w:val="•"/>
      <w:lvlJc w:val="left"/>
      <w:pPr>
        <w:ind w:left="6463" w:hanging="227"/>
      </w:pPr>
      <w:rPr>
        <w:rFonts w:hint="default"/>
        <w:lang w:val="ru-RU" w:eastAsia="en-US" w:bidi="ar-SA"/>
      </w:rPr>
    </w:lvl>
    <w:lvl w:ilvl="7" w:tplc="68D8A09C">
      <w:numFmt w:val="bullet"/>
      <w:lvlText w:val="•"/>
      <w:lvlJc w:val="left"/>
      <w:pPr>
        <w:ind w:left="7373" w:hanging="227"/>
      </w:pPr>
      <w:rPr>
        <w:rFonts w:hint="default"/>
        <w:lang w:val="ru-RU" w:eastAsia="en-US" w:bidi="ar-SA"/>
      </w:rPr>
    </w:lvl>
    <w:lvl w:ilvl="8" w:tplc="123E2FFC">
      <w:numFmt w:val="bullet"/>
      <w:lvlText w:val="•"/>
      <w:lvlJc w:val="left"/>
      <w:pPr>
        <w:ind w:left="8284" w:hanging="227"/>
      </w:pPr>
      <w:rPr>
        <w:rFonts w:hint="default"/>
        <w:lang w:val="ru-RU" w:eastAsia="en-US" w:bidi="ar-SA"/>
      </w:rPr>
    </w:lvl>
  </w:abstractNum>
  <w:abstractNum w:abstractNumId="10" w15:restartNumberingAfterBreak="0">
    <w:nsid w:val="4A5572C4"/>
    <w:multiLevelType w:val="hybridMultilevel"/>
    <w:tmpl w:val="2A2EA472"/>
    <w:lvl w:ilvl="0" w:tplc="2AEC1090">
      <w:numFmt w:val="bullet"/>
      <w:lvlText w:val="•"/>
      <w:lvlJc w:val="left"/>
      <w:pPr>
        <w:ind w:left="1004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1" w:tplc="A2D8D762">
      <w:numFmt w:val="bullet"/>
      <w:lvlText w:val="•"/>
      <w:lvlJc w:val="left"/>
      <w:pPr>
        <w:ind w:left="1910" w:hanging="227"/>
      </w:pPr>
      <w:rPr>
        <w:rFonts w:hint="default"/>
        <w:lang w:val="ru-RU" w:eastAsia="en-US" w:bidi="ar-SA"/>
      </w:rPr>
    </w:lvl>
    <w:lvl w:ilvl="2" w:tplc="89560B4E">
      <w:numFmt w:val="bullet"/>
      <w:lvlText w:val="•"/>
      <w:lvlJc w:val="left"/>
      <w:pPr>
        <w:ind w:left="2821" w:hanging="227"/>
      </w:pPr>
      <w:rPr>
        <w:rFonts w:hint="default"/>
        <w:lang w:val="ru-RU" w:eastAsia="en-US" w:bidi="ar-SA"/>
      </w:rPr>
    </w:lvl>
    <w:lvl w:ilvl="3" w:tplc="FC0E4E56">
      <w:numFmt w:val="bullet"/>
      <w:lvlText w:val="•"/>
      <w:lvlJc w:val="left"/>
      <w:pPr>
        <w:ind w:left="3731" w:hanging="227"/>
      </w:pPr>
      <w:rPr>
        <w:rFonts w:hint="default"/>
        <w:lang w:val="ru-RU" w:eastAsia="en-US" w:bidi="ar-SA"/>
      </w:rPr>
    </w:lvl>
    <w:lvl w:ilvl="4" w:tplc="8D58D816">
      <w:numFmt w:val="bullet"/>
      <w:lvlText w:val="•"/>
      <w:lvlJc w:val="left"/>
      <w:pPr>
        <w:ind w:left="4642" w:hanging="227"/>
      </w:pPr>
      <w:rPr>
        <w:rFonts w:hint="default"/>
        <w:lang w:val="ru-RU" w:eastAsia="en-US" w:bidi="ar-SA"/>
      </w:rPr>
    </w:lvl>
    <w:lvl w:ilvl="5" w:tplc="5A9EBC0E">
      <w:numFmt w:val="bullet"/>
      <w:lvlText w:val="•"/>
      <w:lvlJc w:val="left"/>
      <w:pPr>
        <w:ind w:left="5552" w:hanging="227"/>
      </w:pPr>
      <w:rPr>
        <w:rFonts w:hint="default"/>
        <w:lang w:val="ru-RU" w:eastAsia="en-US" w:bidi="ar-SA"/>
      </w:rPr>
    </w:lvl>
    <w:lvl w:ilvl="6" w:tplc="13EA3690">
      <w:numFmt w:val="bullet"/>
      <w:lvlText w:val="•"/>
      <w:lvlJc w:val="left"/>
      <w:pPr>
        <w:ind w:left="6463" w:hanging="227"/>
      </w:pPr>
      <w:rPr>
        <w:rFonts w:hint="default"/>
        <w:lang w:val="ru-RU" w:eastAsia="en-US" w:bidi="ar-SA"/>
      </w:rPr>
    </w:lvl>
    <w:lvl w:ilvl="7" w:tplc="7AFA6BBA">
      <w:numFmt w:val="bullet"/>
      <w:lvlText w:val="•"/>
      <w:lvlJc w:val="left"/>
      <w:pPr>
        <w:ind w:left="7373" w:hanging="227"/>
      </w:pPr>
      <w:rPr>
        <w:rFonts w:hint="default"/>
        <w:lang w:val="ru-RU" w:eastAsia="en-US" w:bidi="ar-SA"/>
      </w:rPr>
    </w:lvl>
    <w:lvl w:ilvl="8" w:tplc="20D00FB6">
      <w:numFmt w:val="bullet"/>
      <w:lvlText w:val="•"/>
      <w:lvlJc w:val="left"/>
      <w:pPr>
        <w:ind w:left="8284" w:hanging="227"/>
      </w:pPr>
      <w:rPr>
        <w:rFonts w:hint="default"/>
        <w:lang w:val="ru-RU" w:eastAsia="en-US" w:bidi="ar-SA"/>
      </w:rPr>
    </w:lvl>
  </w:abstractNum>
  <w:abstractNum w:abstractNumId="11" w15:restartNumberingAfterBreak="0">
    <w:nsid w:val="7F070F24"/>
    <w:multiLevelType w:val="hybridMultilevel"/>
    <w:tmpl w:val="377A97B8"/>
    <w:lvl w:ilvl="0" w:tplc="EF6CB562">
      <w:numFmt w:val="bullet"/>
      <w:lvlText w:val="•"/>
      <w:lvlJc w:val="left"/>
      <w:pPr>
        <w:ind w:left="1004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1" w:tplc="03760530">
      <w:numFmt w:val="bullet"/>
      <w:lvlText w:val="•"/>
      <w:lvlJc w:val="left"/>
      <w:pPr>
        <w:ind w:left="1910" w:hanging="227"/>
      </w:pPr>
      <w:rPr>
        <w:rFonts w:hint="default"/>
        <w:lang w:val="ru-RU" w:eastAsia="en-US" w:bidi="ar-SA"/>
      </w:rPr>
    </w:lvl>
    <w:lvl w:ilvl="2" w:tplc="6B66CB06">
      <w:numFmt w:val="bullet"/>
      <w:lvlText w:val="•"/>
      <w:lvlJc w:val="left"/>
      <w:pPr>
        <w:ind w:left="2821" w:hanging="227"/>
      </w:pPr>
      <w:rPr>
        <w:rFonts w:hint="default"/>
        <w:lang w:val="ru-RU" w:eastAsia="en-US" w:bidi="ar-SA"/>
      </w:rPr>
    </w:lvl>
    <w:lvl w:ilvl="3" w:tplc="63620CC8">
      <w:numFmt w:val="bullet"/>
      <w:lvlText w:val="•"/>
      <w:lvlJc w:val="left"/>
      <w:pPr>
        <w:ind w:left="3731" w:hanging="227"/>
      </w:pPr>
      <w:rPr>
        <w:rFonts w:hint="default"/>
        <w:lang w:val="ru-RU" w:eastAsia="en-US" w:bidi="ar-SA"/>
      </w:rPr>
    </w:lvl>
    <w:lvl w:ilvl="4" w:tplc="A4FCC700">
      <w:numFmt w:val="bullet"/>
      <w:lvlText w:val="•"/>
      <w:lvlJc w:val="left"/>
      <w:pPr>
        <w:ind w:left="4642" w:hanging="227"/>
      </w:pPr>
      <w:rPr>
        <w:rFonts w:hint="default"/>
        <w:lang w:val="ru-RU" w:eastAsia="en-US" w:bidi="ar-SA"/>
      </w:rPr>
    </w:lvl>
    <w:lvl w:ilvl="5" w:tplc="E3664C12">
      <w:numFmt w:val="bullet"/>
      <w:lvlText w:val="•"/>
      <w:lvlJc w:val="left"/>
      <w:pPr>
        <w:ind w:left="5552" w:hanging="227"/>
      </w:pPr>
      <w:rPr>
        <w:rFonts w:hint="default"/>
        <w:lang w:val="ru-RU" w:eastAsia="en-US" w:bidi="ar-SA"/>
      </w:rPr>
    </w:lvl>
    <w:lvl w:ilvl="6" w:tplc="D7A67C3A">
      <w:numFmt w:val="bullet"/>
      <w:lvlText w:val="•"/>
      <w:lvlJc w:val="left"/>
      <w:pPr>
        <w:ind w:left="6463" w:hanging="227"/>
      </w:pPr>
      <w:rPr>
        <w:rFonts w:hint="default"/>
        <w:lang w:val="ru-RU" w:eastAsia="en-US" w:bidi="ar-SA"/>
      </w:rPr>
    </w:lvl>
    <w:lvl w:ilvl="7" w:tplc="2B221D34">
      <w:numFmt w:val="bullet"/>
      <w:lvlText w:val="•"/>
      <w:lvlJc w:val="left"/>
      <w:pPr>
        <w:ind w:left="7373" w:hanging="227"/>
      </w:pPr>
      <w:rPr>
        <w:rFonts w:hint="default"/>
        <w:lang w:val="ru-RU" w:eastAsia="en-US" w:bidi="ar-SA"/>
      </w:rPr>
    </w:lvl>
    <w:lvl w:ilvl="8" w:tplc="9BF48CAE">
      <w:numFmt w:val="bullet"/>
      <w:lvlText w:val="•"/>
      <w:lvlJc w:val="left"/>
      <w:pPr>
        <w:ind w:left="8284" w:hanging="22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BA"/>
    <w:rsid w:val="00055B95"/>
    <w:rsid w:val="00154082"/>
    <w:rsid w:val="0018464D"/>
    <w:rsid w:val="00190DA8"/>
    <w:rsid w:val="001B60AD"/>
    <w:rsid w:val="002E2412"/>
    <w:rsid w:val="003A7CEC"/>
    <w:rsid w:val="00450089"/>
    <w:rsid w:val="00464CC7"/>
    <w:rsid w:val="005730BA"/>
    <w:rsid w:val="00587204"/>
    <w:rsid w:val="005F43EE"/>
    <w:rsid w:val="007E236F"/>
    <w:rsid w:val="007F5BCA"/>
    <w:rsid w:val="00852DB9"/>
    <w:rsid w:val="008D7D57"/>
    <w:rsid w:val="00917E16"/>
    <w:rsid w:val="00960279"/>
    <w:rsid w:val="009B23C8"/>
    <w:rsid w:val="00A321B1"/>
    <w:rsid w:val="00A433BC"/>
    <w:rsid w:val="00AB494D"/>
    <w:rsid w:val="00B06EBF"/>
    <w:rsid w:val="00B14C46"/>
    <w:rsid w:val="00DA2717"/>
    <w:rsid w:val="00F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6E30"/>
  <w15:docId w15:val="{1D94CB01-2674-4D93-B81E-B4389F64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E16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96027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960279"/>
    <w:rPr>
      <w:rFonts w:ascii="Tahoma" w:eastAsia="Tahoma" w:hAnsi="Tahoma" w:cs="Tahoma"/>
      <w:sz w:val="24"/>
      <w:szCs w:val="24"/>
    </w:rPr>
  </w:style>
  <w:style w:type="paragraph" w:styleId="a8">
    <w:name w:val="List Paragraph"/>
    <w:basedOn w:val="a"/>
    <w:uiPriority w:val="1"/>
    <w:qFormat/>
    <w:rsid w:val="00960279"/>
    <w:pPr>
      <w:widowControl w:val="0"/>
      <w:autoSpaceDE w:val="0"/>
      <w:autoSpaceDN w:val="0"/>
      <w:spacing w:after="0" w:line="280" w:lineRule="exact"/>
      <w:ind w:left="720" w:hanging="227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shol0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</Pages>
  <Words>4526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Zulfia</dc:creator>
  <cp:keywords/>
  <dc:description/>
  <cp:lastModifiedBy>Людмила</cp:lastModifiedBy>
  <cp:revision>18</cp:revision>
  <cp:lastPrinted>2022-10-02T15:58:00Z</cp:lastPrinted>
  <dcterms:created xsi:type="dcterms:W3CDTF">2021-08-28T05:55:00Z</dcterms:created>
  <dcterms:modified xsi:type="dcterms:W3CDTF">2022-10-02T15:58:00Z</dcterms:modified>
</cp:coreProperties>
</file>