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75E21" w:rsidRDefault="00E75E21" w:rsidP="00E75E21">
      <w:pPr>
        <w:tabs>
          <w:tab w:val="left" w:pos="7035"/>
        </w:tabs>
        <w:autoSpaceDE w:val="0"/>
        <w:autoSpaceDN w:val="0"/>
        <w:spacing w:before="1436" w:after="0" w:line="230" w:lineRule="auto"/>
        <w:ind w:right="2008"/>
        <w:rPr>
          <w:rFonts w:ascii="Times New Roman" w:eastAsia="Times New Roman" w:hAnsi="Times New Roman" w:cs="Times New Roman"/>
          <w:caps/>
          <w:sz w:val="24"/>
          <w:szCs w:val="24"/>
          <w:lang w:eastAsia="ru-RU"/>
        </w:rPr>
      </w:pPr>
      <w:r>
        <w:rPr>
          <w:rFonts w:ascii="Times New Roman" w:eastAsia="Times New Roman" w:hAnsi="Times New Roman" w:cs="Times New Roman"/>
          <w:b/>
          <w:caps/>
          <w:sz w:val="24"/>
          <w:szCs w:val="24"/>
          <w:lang w:eastAsia="ru-RU"/>
        </w:rPr>
        <w:t xml:space="preserve">       </w:t>
      </w:r>
      <w:r>
        <w:rPr>
          <w:rFonts w:ascii="Times New Roman" w:eastAsia="Times New Roman" w:hAnsi="Times New Roman" w:cs="Times New Roman"/>
          <w:caps/>
          <w:sz w:val="24"/>
          <w:szCs w:val="24"/>
          <w:lang w:eastAsia="ru-RU"/>
        </w:rPr>
        <w:t>СОГЛАСОВАНО                                                                            УТВЕРЖДЕНО</w:t>
      </w:r>
    </w:p>
    <w:p w:rsidR="00E75E21" w:rsidRDefault="00E75E21" w:rsidP="00E75E21">
      <w:pPr>
        <w:tabs>
          <w:tab w:val="left" w:pos="6555"/>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иректора</w:t>
      </w:r>
      <w:proofErr w:type="spellEnd"/>
      <w:r>
        <w:rPr>
          <w:rFonts w:ascii="Times New Roman" w:eastAsia="Times New Roman" w:hAnsi="Times New Roman" w:cs="Times New Roman"/>
          <w:sz w:val="24"/>
          <w:szCs w:val="24"/>
          <w:lang w:eastAsia="ru-RU"/>
        </w:rPr>
        <w:t xml:space="preserve"> по УВР</w:t>
      </w:r>
      <w:r>
        <w:rPr>
          <w:rFonts w:ascii="Times New Roman" w:eastAsia="Times New Roman" w:hAnsi="Times New Roman" w:cs="Times New Roman"/>
          <w:sz w:val="24"/>
          <w:szCs w:val="24"/>
          <w:lang w:eastAsia="ru-RU"/>
        </w:rPr>
        <w:tab/>
        <w:t>Директор школы</w:t>
      </w:r>
    </w:p>
    <w:p w:rsidR="00E75E21" w:rsidRPr="00E75E21" w:rsidRDefault="00E75E21" w:rsidP="00E75E21">
      <w:pPr>
        <w:tabs>
          <w:tab w:val="left" w:pos="6555"/>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________</w:t>
      </w:r>
      <w:proofErr w:type="spellStart"/>
      <w:r>
        <w:rPr>
          <w:rFonts w:ascii="Times New Roman" w:eastAsia="Times New Roman" w:hAnsi="Times New Roman" w:cs="Times New Roman"/>
          <w:sz w:val="24"/>
          <w:szCs w:val="24"/>
          <w:lang w:eastAsia="ru-RU"/>
        </w:rPr>
        <w:t>Сячина</w:t>
      </w:r>
      <w:proofErr w:type="spellEnd"/>
      <w:r>
        <w:rPr>
          <w:rFonts w:ascii="Times New Roman" w:eastAsia="Times New Roman" w:hAnsi="Times New Roman" w:cs="Times New Roman"/>
          <w:sz w:val="24"/>
          <w:szCs w:val="24"/>
          <w:lang w:eastAsia="ru-RU"/>
        </w:rPr>
        <w:t xml:space="preserve"> Е.Г.</w:t>
      </w:r>
      <w:r>
        <w:rPr>
          <w:rFonts w:ascii="Times New Roman" w:eastAsia="Times New Roman" w:hAnsi="Times New Roman" w:cs="Times New Roman"/>
          <w:sz w:val="24"/>
          <w:szCs w:val="24"/>
          <w:lang w:eastAsia="ru-RU"/>
        </w:rPr>
        <w:tab/>
        <w:t>_______ Т.Ю. Богданова</w:t>
      </w:r>
    </w:p>
    <w:p w:rsidR="00E775D6" w:rsidRDefault="00E775D6" w:rsidP="00EC3430">
      <w:pPr>
        <w:spacing w:after="0" w:line="240" w:lineRule="auto"/>
        <w:rPr>
          <w:rFonts w:ascii="Times New Roman" w:eastAsia="Calibri" w:hAnsi="Times New Roman" w:cs="Times New Roman"/>
          <w:b/>
          <w:sz w:val="24"/>
          <w:szCs w:val="24"/>
          <w:lang w:eastAsia="ru-RU"/>
        </w:rPr>
      </w:pPr>
    </w:p>
    <w:p w:rsidR="00E75E21" w:rsidRDefault="00E75E21" w:rsidP="00EC3430">
      <w:pPr>
        <w:spacing w:after="0" w:line="240" w:lineRule="auto"/>
        <w:rPr>
          <w:rFonts w:ascii="Times New Roman" w:eastAsia="Calibri" w:hAnsi="Times New Roman" w:cs="Times New Roman"/>
          <w:b/>
          <w:sz w:val="24"/>
          <w:szCs w:val="24"/>
          <w:lang w:eastAsia="ru-RU"/>
        </w:rPr>
      </w:pPr>
    </w:p>
    <w:p w:rsidR="00E75E21" w:rsidRDefault="00E75E21" w:rsidP="00EC3430">
      <w:pPr>
        <w:spacing w:after="0" w:line="240" w:lineRule="auto"/>
        <w:rPr>
          <w:rFonts w:ascii="Times New Roman" w:eastAsia="Calibri" w:hAnsi="Times New Roman" w:cs="Times New Roman"/>
          <w:b/>
          <w:sz w:val="24"/>
          <w:szCs w:val="24"/>
          <w:lang w:eastAsia="ru-RU"/>
        </w:rPr>
      </w:pPr>
    </w:p>
    <w:p w:rsidR="00E75E21" w:rsidRDefault="00E75E21" w:rsidP="00EC3430">
      <w:pPr>
        <w:spacing w:after="0" w:line="240" w:lineRule="auto"/>
        <w:rPr>
          <w:rFonts w:ascii="Times New Roman" w:eastAsia="Calibri" w:hAnsi="Times New Roman" w:cs="Times New Roman"/>
          <w:b/>
          <w:sz w:val="24"/>
          <w:szCs w:val="24"/>
          <w:lang w:eastAsia="ru-RU"/>
        </w:rPr>
      </w:pPr>
    </w:p>
    <w:p w:rsidR="009C5212" w:rsidRDefault="009C5212" w:rsidP="00EC3430">
      <w:pPr>
        <w:spacing w:after="0" w:line="240" w:lineRule="auto"/>
        <w:rPr>
          <w:rFonts w:ascii="Times New Roman" w:eastAsia="Calibri" w:hAnsi="Times New Roman" w:cs="Times New Roman"/>
          <w:b/>
          <w:sz w:val="24"/>
          <w:szCs w:val="24"/>
          <w:lang w:eastAsia="ru-RU"/>
        </w:rPr>
      </w:pPr>
    </w:p>
    <w:p w:rsidR="009C5212" w:rsidRDefault="009C5212" w:rsidP="00EC3430">
      <w:pPr>
        <w:spacing w:after="0" w:line="240" w:lineRule="auto"/>
        <w:rPr>
          <w:rFonts w:ascii="Times New Roman" w:eastAsia="Calibri" w:hAnsi="Times New Roman" w:cs="Times New Roman"/>
          <w:b/>
          <w:sz w:val="24"/>
          <w:szCs w:val="24"/>
          <w:lang w:eastAsia="ru-RU"/>
        </w:rPr>
      </w:pPr>
    </w:p>
    <w:p w:rsidR="009C5212" w:rsidRDefault="009C5212" w:rsidP="00EC3430">
      <w:pPr>
        <w:spacing w:after="0" w:line="240" w:lineRule="auto"/>
        <w:rPr>
          <w:rFonts w:ascii="Times New Roman" w:eastAsia="Calibri" w:hAnsi="Times New Roman" w:cs="Times New Roman"/>
          <w:b/>
          <w:sz w:val="24"/>
          <w:szCs w:val="24"/>
          <w:lang w:eastAsia="ru-RU"/>
        </w:rPr>
      </w:pPr>
    </w:p>
    <w:p w:rsidR="00E75E21" w:rsidRDefault="00E75E21" w:rsidP="00EC3430">
      <w:pPr>
        <w:spacing w:after="0" w:line="240" w:lineRule="auto"/>
        <w:rPr>
          <w:rFonts w:ascii="Times New Roman" w:eastAsia="Calibri" w:hAnsi="Times New Roman" w:cs="Times New Roman"/>
          <w:b/>
          <w:sz w:val="24"/>
          <w:szCs w:val="24"/>
          <w:lang w:eastAsia="ru-RU"/>
        </w:rPr>
      </w:pPr>
    </w:p>
    <w:p w:rsidR="00E75E21" w:rsidRDefault="00E75E21" w:rsidP="00EC3430">
      <w:pPr>
        <w:spacing w:after="0" w:line="240" w:lineRule="auto"/>
        <w:rPr>
          <w:rFonts w:ascii="Times New Roman" w:eastAsia="Calibri" w:hAnsi="Times New Roman" w:cs="Times New Roman"/>
          <w:b/>
          <w:sz w:val="24"/>
          <w:szCs w:val="24"/>
          <w:lang w:eastAsia="ru-RU"/>
        </w:rPr>
      </w:pPr>
    </w:p>
    <w:p w:rsidR="00E75E21" w:rsidRPr="00E775D6" w:rsidRDefault="00E75E21" w:rsidP="00EC3430">
      <w:pPr>
        <w:spacing w:after="0" w:line="240" w:lineRule="auto"/>
        <w:rPr>
          <w:rFonts w:ascii="Times New Roman" w:eastAsia="Calibri" w:hAnsi="Times New Roman" w:cs="Times New Roman"/>
          <w:b/>
          <w:sz w:val="24"/>
          <w:szCs w:val="24"/>
          <w:lang w:eastAsia="ru-RU"/>
        </w:rPr>
      </w:pPr>
    </w:p>
    <w:p w:rsidR="00E775D6" w:rsidRPr="00E775D6" w:rsidRDefault="00E775D6" w:rsidP="00E775D6">
      <w:pPr>
        <w:spacing w:after="0" w:line="240" w:lineRule="auto"/>
        <w:jc w:val="center"/>
        <w:rPr>
          <w:rFonts w:ascii="Times New Roman" w:eastAsia="Calibri" w:hAnsi="Times New Roman" w:cs="Times New Roman"/>
          <w:b/>
          <w:sz w:val="24"/>
          <w:szCs w:val="24"/>
          <w:lang w:eastAsia="ru-RU"/>
        </w:rPr>
      </w:pPr>
      <w:r w:rsidRPr="00E775D6">
        <w:rPr>
          <w:rFonts w:ascii="Times New Roman" w:eastAsia="Calibri" w:hAnsi="Times New Roman" w:cs="Times New Roman"/>
          <w:b/>
          <w:sz w:val="24"/>
          <w:szCs w:val="24"/>
          <w:lang w:eastAsia="ru-RU"/>
        </w:rPr>
        <w:t>МУНИЦИПАЛЬНОЕ КАЗЕННОЕ ОБЩЕОБРАЗОВАТЕЛЬНОЕ УЧРЕЖДЕНИЕ</w:t>
      </w:r>
    </w:p>
    <w:p w:rsidR="00E775D6" w:rsidRPr="00E775D6" w:rsidRDefault="00E775D6" w:rsidP="00E775D6">
      <w:pPr>
        <w:spacing w:after="0" w:line="240" w:lineRule="auto"/>
        <w:jc w:val="center"/>
        <w:rPr>
          <w:rFonts w:ascii="Times New Roman" w:eastAsia="Calibri" w:hAnsi="Times New Roman" w:cs="Times New Roman"/>
          <w:b/>
          <w:sz w:val="24"/>
          <w:szCs w:val="24"/>
          <w:lang w:eastAsia="ru-RU"/>
        </w:rPr>
      </w:pPr>
      <w:r w:rsidRPr="00E775D6">
        <w:rPr>
          <w:rFonts w:ascii="Times New Roman" w:eastAsia="Calibri" w:hAnsi="Times New Roman" w:cs="Times New Roman"/>
          <w:b/>
          <w:sz w:val="24"/>
          <w:szCs w:val="24"/>
          <w:lang w:eastAsia="ru-RU"/>
        </w:rPr>
        <w:t>«ТАЛОВСКАЯ СРЕДНЯЯ ОБЩЕОБРАЗОВАТЕЛЬНАЯ ШКОЛА»</w:t>
      </w:r>
    </w:p>
    <w:p w:rsidR="00E775D6" w:rsidRPr="00E775D6" w:rsidRDefault="00E775D6" w:rsidP="00E775D6">
      <w:pPr>
        <w:spacing w:after="0" w:line="240" w:lineRule="auto"/>
        <w:jc w:val="center"/>
        <w:rPr>
          <w:rFonts w:ascii="Times New Roman" w:eastAsia="Calibri" w:hAnsi="Times New Roman" w:cs="Times New Roman"/>
          <w:b/>
          <w:sz w:val="24"/>
          <w:szCs w:val="24"/>
          <w:lang w:eastAsia="ru-RU"/>
        </w:rPr>
      </w:pPr>
      <w:r w:rsidRPr="00E775D6">
        <w:rPr>
          <w:rFonts w:ascii="Times New Roman" w:eastAsia="Calibri" w:hAnsi="Times New Roman" w:cs="Times New Roman"/>
          <w:b/>
          <w:sz w:val="24"/>
          <w:szCs w:val="24"/>
          <w:lang w:eastAsia="ru-RU"/>
        </w:rPr>
        <w:t>ТАРУМОВСКОГО РАЙОНА РЕСПУБЛИКИ ДАГЕСТАН</w:t>
      </w:r>
    </w:p>
    <w:tbl>
      <w:tblPr>
        <w:tblW w:w="14925" w:type="dxa"/>
        <w:tblBorders>
          <w:top w:val="thinThickSmallGap" w:sz="24" w:space="0" w:color="auto"/>
        </w:tblBorders>
        <w:tblLook w:val="00A0" w:firstRow="1" w:lastRow="0" w:firstColumn="1" w:lastColumn="0" w:noHBand="0" w:noVBand="0"/>
      </w:tblPr>
      <w:tblGrid>
        <w:gridCol w:w="14925"/>
      </w:tblGrid>
      <w:tr w:rsidR="00E775D6" w:rsidRPr="00E775D6" w:rsidTr="00E775D6">
        <w:trPr>
          <w:trHeight w:val="295"/>
        </w:trPr>
        <w:tc>
          <w:tcPr>
            <w:tcW w:w="14925" w:type="dxa"/>
            <w:tcBorders>
              <w:top w:val="thinThickSmallGap" w:sz="24" w:space="0" w:color="auto"/>
              <w:left w:val="nil"/>
              <w:bottom w:val="nil"/>
              <w:right w:val="nil"/>
            </w:tcBorders>
            <w:hideMark/>
          </w:tcPr>
          <w:p w:rsidR="00E775D6" w:rsidRPr="00E775D6" w:rsidRDefault="00E775D6" w:rsidP="00E775D6">
            <w:pPr>
              <w:spacing w:after="0"/>
              <w:rPr>
                <w:rFonts w:ascii="Times New Roman" w:eastAsia="Calibri" w:hAnsi="Times New Roman" w:cs="Times New Roman"/>
                <w:b/>
                <w:sz w:val="24"/>
                <w:szCs w:val="24"/>
              </w:rPr>
            </w:pPr>
            <w:r w:rsidRPr="00E775D6">
              <w:rPr>
                <w:rFonts w:ascii="Times New Roman" w:eastAsia="Calibri" w:hAnsi="Times New Roman" w:cs="Times New Roman"/>
                <w:b/>
                <w:sz w:val="24"/>
                <w:szCs w:val="24"/>
              </w:rPr>
              <w:t xml:space="preserve">368872   РД </w:t>
            </w:r>
            <w:proofErr w:type="gramStart"/>
            <w:r w:rsidRPr="00E775D6">
              <w:rPr>
                <w:rFonts w:ascii="Times New Roman" w:eastAsia="Calibri" w:hAnsi="Times New Roman" w:cs="Times New Roman"/>
                <w:b/>
                <w:sz w:val="24"/>
                <w:szCs w:val="24"/>
              </w:rPr>
              <w:t>с</w:t>
            </w:r>
            <w:proofErr w:type="gramEnd"/>
            <w:r w:rsidRPr="00E775D6">
              <w:rPr>
                <w:rFonts w:ascii="Times New Roman" w:eastAsia="Calibri" w:hAnsi="Times New Roman" w:cs="Times New Roman"/>
                <w:b/>
                <w:sz w:val="24"/>
                <w:szCs w:val="24"/>
              </w:rPr>
              <w:t xml:space="preserve">. Таловка ул. Советская – 103, </w:t>
            </w:r>
            <w:r w:rsidRPr="00E775D6">
              <w:rPr>
                <w:rFonts w:ascii="Times New Roman" w:eastAsia="Calibri" w:hAnsi="Times New Roman" w:cs="Times New Roman"/>
                <w:b/>
                <w:sz w:val="24"/>
                <w:szCs w:val="24"/>
                <w:lang w:val="en-US"/>
              </w:rPr>
              <w:t>e</w:t>
            </w:r>
            <w:r w:rsidRPr="00E775D6">
              <w:rPr>
                <w:rFonts w:ascii="Times New Roman" w:eastAsia="Calibri" w:hAnsi="Times New Roman" w:cs="Times New Roman"/>
                <w:b/>
                <w:sz w:val="24"/>
                <w:szCs w:val="24"/>
              </w:rPr>
              <w:t>-</w:t>
            </w:r>
            <w:r w:rsidRPr="00E775D6">
              <w:rPr>
                <w:rFonts w:ascii="Times New Roman" w:eastAsia="Calibri" w:hAnsi="Times New Roman" w:cs="Times New Roman"/>
                <w:b/>
                <w:sz w:val="24"/>
                <w:szCs w:val="24"/>
                <w:lang w:val="en-US"/>
              </w:rPr>
              <w:t>mail</w:t>
            </w:r>
            <w:r w:rsidRPr="00E775D6">
              <w:rPr>
                <w:rFonts w:ascii="Times New Roman" w:eastAsia="Calibri" w:hAnsi="Times New Roman" w:cs="Times New Roman"/>
                <w:b/>
                <w:sz w:val="24"/>
                <w:szCs w:val="24"/>
              </w:rPr>
              <w:t xml:space="preserve">: </w:t>
            </w:r>
            <w:proofErr w:type="spellStart"/>
            <w:r w:rsidRPr="00E775D6">
              <w:rPr>
                <w:rFonts w:ascii="Times New Roman" w:eastAsia="Calibri" w:hAnsi="Times New Roman" w:cs="Times New Roman"/>
                <w:b/>
                <w:sz w:val="24"/>
                <w:szCs w:val="24"/>
                <w:lang w:val="en-US"/>
              </w:rPr>
              <w:t>talshol</w:t>
            </w:r>
            <w:proofErr w:type="spellEnd"/>
            <w:r w:rsidRPr="00E775D6">
              <w:rPr>
                <w:rFonts w:ascii="Times New Roman" w:eastAsia="Calibri" w:hAnsi="Times New Roman" w:cs="Times New Roman"/>
                <w:b/>
                <w:sz w:val="24"/>
                <w:szCs w:val="24"/>
              </w:rPr>
              <w:t>05@</w:t>
            </w:r>
            <w:r w:rsidRPr="00E775D6">
              <w:rPr>
                <w:rFonts w:ascii="Times New Roman" w:eastAsia="Calibri" w:hAnsi="Times New Roman" w:cs="Times New Roman"/>
                <w:b/>
                <w:sz w:val="24"/>
                <w:szCs w:val="24"/>
                <w:lang w:val="en-US"/>
              </w:rPr>
              <w:t>mail</w:t>
            </w:r>
            <w:r w:rsidRPr="00E775D6">
              <w:rPr>
                <w:rFonts w:ascii="Times New Roman" w:eastAsia="Calibri" w:hAnsi="Times New Roman" w:cs="Times New Roman"/>
                <w:b/>
                <w:sz w:val="24"/>
                <w:szCs w:val="24"/>
              </w:rPr>
              <w:t>.</w:t>
            </w:r>
            <w:proofErr w:type="spellStart"/>
            <w:r w:rsidRPr="00E775D6">
              <w:rPr>
                <w:rFonts w:ascii="Times New Roman" w:eastAsia="Calibri" w:hAnsi="Times New Roman" w:cs="Times New Roman"/>
                <w:b/>
                <w:sz w:val="24"/>
                <w:szCs w:val="24"/>
                <w:lang w:val="en-US"/>
              </w:rPr>
              <w:t>ru</w:t>
            </w:r>
            <w:proofErr w:type="spellEnd"/>
          </w:p>
        </w:tc>
      </w:tr>
    </w:tbl>
    <w:p w:rsidR="00E775D6" w:rsidRPr="00E775D6" w:rsidRDefault="00E775D6" w:rsidP="00E775D6">
      <w:pPr>
        <w:jc w:val="center"/>
        <w:rPr>
          <w:rFonts w:ascii="Times New Roman" w:eastAsia="Times New Roman" w:hAnsi="Times New Roman" w:cs="Times New Roman"/>
          <w:b/>
          <w:sz w:val="28"/>
          <w:szCs w:val="28"/>
          <w:lang w:eastAsia="ru-RU"/>
        </w:rPr>
      </w:pPr>
    </w:p>
    <w:p w:rsidR="00E775D6" w:rsidRPr="00E775D6" w:rsidRDefault="00E775D6" w:rsidP="00E775D6">
      <w:pPr>
        <w:jc w:val="center"/>
        <w:rPr>
          <w:rFonts w:ascii="Times New Roman" w:eastAsia="Times New Roman" w:hAnsi="Times New Roman" w:cs="Times New Roman"/>
          <w:b/>
          <w:sz w:val="28"/>
          <w:szCs w:val="28"/>
          <w:lang w:eastAsia="ru-RU"/>
        </w:rPr>
      </w:pPr>
    </w:p>
    <w:p w:rsidR="00E775D6" w:rsidRPr="00E775D6" w:rsidRDefault="00E775D6" w:rsidP="00E775D6">
      <w:pPr>
        <w:tabs>
          <w:tab w:val="center" w:pos="4844"/>
          <w:tab w:val="left" w:pos="7660"/>
        </w:tabs>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E775D6">
        <w:rPr>
          <w:rFonts w:ascii="Times New Roman" w:eastAsia="Times New Roman" w:hAnsi="Times New Roman" w:cs="Times New Roman"/>
          <w:b/>
          <w:bCs/>
          <w:sz w:val="40"/>
          <w:szCs w:val="40"/>
          <w:lang w:eastAsia="ru-RU"/>
        </w:rPr>
        <w:t xml:space="preserve">Рабочая программа </w:t>
      </w:r>
    </w:p>
    <w:p w:rsidR="00E775D6" w:rsidRPr="00E775D6" w:rsidRDefault="00E775D6" w:rsidP="00E775D6">
      <w:pPr>
        <w:spacing w:after="0" w:line="240" w:lineRule="auto"/>
        <w:jc w:val="center"/>
        <w:outlineLvl w:val="0"/>
        <w:rPr>
          <w:rFonts w:ascii="Times New Roman" w:eastAsia="Times New Roman" w:hAnsi="Times New Roman" w:cs="Times New Roman"/>
          <w:b/>
          <w:bCs/>
          <w:kern w:val="36"/>
          <w:sz w:val="40"/>
          <w:szCs w:val="40"/>
          <w:lang w:eastAsia="ru-RU"/>
        </w:rPr>
      </w:pPr>
      <w:r w:rsidRPr="00E775D6">
        <w:rPr>
          <w:rFonts w:ascii="Times New Roman" w:eastAsia="Times New Roman" w:hAnsi="Times New Roman" w:cs="Times New Roman"/>
          <w:b/>
          <w:kern w:val="36"/>
          <w:sz w:val="40"/>
          <w:szCs w:val="40"/>
          <w:lang w:eastAsia="ru-RU"/>
        </w:rPr>
        <w:t>по</w:t>
      </w:r>
      <w:r w:rsidRPr="00E775D6">
        <w:rPr>
          <w:rFonts w:ascii="Times New Roman" w:eastAsia="Times New Roman" w:hAnsi="Times New Roman" w:cs="Times New Roman"/>
          <w:b/>
          <w:bCs/>
          <w:kern w:val="36"/>
          <w:sz w:val="40"/>
          <w:szCs w:val="40"/>
          <w:lang w:eastAsia="ru-RU"/>
        </w:rPr>
        <w:t xml:space="preserve"> русскому языку</w:t>
      </w:r>
    </w:p>
    <w:p w:rsidR="00E775D6" w:rsidRPr="00E775D6" w:rsidRDefault="00E775D6" w:rsidP="00E775D6">
      <w:pPr>
        <w:spacing w:after="0" w:line="240" w:lineRule="auto"/>
        <w:jc w:val="center"/>
        <w:outlineLvl w:val="0"/>
        <w:rPr>
          <w:rFonts w:ascii="Times New Roman" w:eastAsia="Times New Roman" w:hAnsi="Times New Roman" w:cs="Times New Roman"/>
          <w:kern w:val="36"/>
          <w:sz w:val="40"/>
          <w:szCs w:val="40"/>
          <w:lang w:eastAsia="ru-RU"/>
        </w:rPr>
      </w:pPr>
      <w:r>
        <w:rPr>
          <w:rFonts w:ascii="Times New Roman" w:eastAsia="Times New Roman" w:hAnsi="Times New Roman" w:cs="Times New Roman"/>
          <w:b/>
          <w:bCs/>
          <w:kern w:val="36"/>
          <w:sz w:val="40"/>
          <w:szCs w:val="40"/>
          <w:lang w:eastAsia="ru-RU"/>
        </w:rPr>
        <w:t>9</w:t>
      </w:r>
      <w:r w:rsidRPr="00E775D6">
        <w:rPr>
          <w:rFonts w:ascii="Times New Roman" w:eastAsia="Times New Roman" w:hAnsi="Times New Roman" w:cs="Times New Roman"/>
          <w:b/>
          <w:bCs/>
          <w:kern w:val="36"/>
          <w:sz w:val="40"/>
          <w:szCs w:val="40"/>
          <w:lang w:eastAsia="ru-RU"/>
        </w:rPr>
        <w:t xml:space="preserve"> - б класс</w:t>
      </w:r>
    </w:p>
    <w:p w:rsidR="00E775D6" w:rsidRPr="00E775D6" w:rsidRDefault="00E775D6" w:rsidP="00E775D6">
      <w:pPr>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E775D6" w:rsidRPr="00E775D6" w:rsidRDefault="00E775D6" w:rsidP="00E775D6">
      <w:pPr>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E775D6" w:rsidRPr="00E775D6" w:rsidRDefault="00E775D6" w:rsidP="00E775D6">
      <w:pPr>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E775D6" w:rsidRPr="00E775D6" w:rsidRDefault="00E775D6" w:rsidP="00E775D6">
      <w:pPr>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r w:rsidRPr="00E775D6">
        <w:rPr>
          <w:rFonts w:ascii="Times New Roman" w:eastAsia="Times New Roman" w:hAnsi="Times New Roman" w:cs="Times New Roman"/>
          <w:b/>
          <w:bCs/>
          <w:sz w:val="40"/>
          <w:szCs w:val="40"/>
          <w:lang w:eastAsia="ru-RU"/>
        </w:rPr>
        <w:t xml:space="preserve"> </w:t>
      </w:r>
    </w:p>
    <w:p w:rsidR="009C5212" w:rsidRDefault="00E775D6" w:rsidP="00E775D6">
      <w:pPr>
        <w:spacing w:after="0" w:line="288" w:lineRule="auto"/>
        <w:jc w:val="right"/>
        <w:rPr>
          <w:rFonts w:ascii="Times New Roman" w:eastAsia="Times New Roman" w:hAnsi="Times New Roman" w:cs="Times New Roman"/>
          <w:b/>
          <w:bCs/>
          <w:sz w:val="40"/>
          <w:szCs w:val="40"/>
          <w:lang w:eastAsia="ru-RU"/>
        </w:rPr>
      </w:pPr>
      <w:r w:rsidRPr="00E775D6">
        <w:rPr>
          <w:rFonts w:ascii="Times New Roman" w:eastAsia="Times New Roman" w:hAnsi="Times New Roman" w:cs="Times New Roman"/>
          <w:b/>
          <w:bCs/>
          <w:sz w:val="40"/>
          <w:szCs w:val="40"/>
          <w:lang w:eastAsia="ru-RU"/>
        </w:rPr>
        <w:t xml:space="preserve">                                                                                                             </w:t>
      </w:r>
      <w:r>
        <w:rPr>
          <w:rFonts w:ascii="Times New Roman" w:eastAsia="Times New Roman" w:hAnsi="Times New Roman" w:cs="Times New Roman"/>
          <w:b/>
          <w:bCs/>
          <w:sz w:val="40"/>
          <w:szCs w:val="40"/>
          <w:lang w:eastAsia="ru-RU"/>
        </w:rPr>
        <w:t xml:space="preserve">                                        </w:t>
      </w:r>
    </w:p>
    <w:p w:rsidR="009C5212" w:rsidRDefault="009C5212" w:rsidP="00E775D6">
      <w:pPr>
        <w:spacing w:after="0" w:line="288" w:lineRule="auto"/>
        <w:jc w:val="right"/>
        <w:rPr>
          <w:rFonts w:ascii="Times New Roman" w:eastAsia="Times New Roman" w:hAnsi="Times New Roman" w:cs="Times New Roman"/>
          <w:b/>
          <w:bCs/>
          <w:sz w:val="40"/>
          <w:szCs w:val="40"/>
          <w:lang w:eastAsia="ru-RU"/>
        </w:rPr>
      </w:pPr>
    </w:p>
    <w:p w:rsidR="009C5212" w:rsidRDefault="009C5212" w:rsidP="00E775D6">
      <w:pPr>
        <w:spacing w:after="0" w:line="288" w:lineRule="auto"/>
        <w:jc w:val="right"/>
        <w:rPr>
          <w:rFonts w:ascii="Times New Roman" w:eastAsia="Times New Roman" w:hAnsi="Times New Roman" w:cs="Times New Roman"/>
          <w:b/>
          <w:bCs/>
          <w:sz w:val="40"/>
          <w:szCs w:val="40"/>
          <w:lang w:eastAsia="ru-RU"/>
        </w:rPr>
      </w:pPr>
    </w:p>
    <w:p w:rsidR="009C5212" w:rsidRDefault="009C5212" w:rsidP="00E775D6">
      <w:pPr>
        <w:spacing w:after="0" w:line="288" w:lineRule="auto"/>
        <w:jc w:val="right"/>
        <w:rPr>
          <w:rFonts w:ascii="Times New Roman" w:eastAsia="Times New Roman" w:hAnsi="Times New Roman" w:cs="Times New Roman"/>
          <w:b/>
          <w:bCs/>
          <w:sz w:val="40"/>
          <w:szCs w:val="40"/>
          <w:lang w:eastAsia="ru-RU"/>
        </w:rPr>
      </w:pPr>
    </w:p>
    <w:p w:rsidR="00E775D6" w:rsidRPr="00E775D6" w:rsidRDefault="00E775D6" w:rsidP="00E775D6">
      <w:pPr>
        <w:spacing w:after="0" w:line="288" w:lineRule="auto"/>
        <w:jc w:val="right"/>
        <w:rPr>
          <w:rFonts w:ascii="Times New Roman" w:eastAsia="Times New Roman" w:hAnsi="Times New Roman" w:cs="Times New Roman"/>
          <w:b/>
          <w:bCs/>
          <w:iCs/>
          <w:color w:val="000000"/>
          <w:sz w:val="24"/>
          <w:szCs w:val="24"/>
          <w:lang w:eastAsia="ru-RU"/>
        </w:rPr>
      </w:pPr>
      <w:r w:rsidRPr="00E775D6">
        <w:rPr>
          <w:rFonts w:ascii="Times New Roman" w:eastAsia="Times New Roman" w:hAnsi="Times New Roman" w:cs="Times New Roman"/>
          <w:b/>
          <w:bCs/>
          <w:iCs/>
          <w:color w:val="000000"/>
          <w:sz w:val="24"/>
          <w:szCs w:val="24"/>
          <w:lang w:eastAsia="ru-RU"/>
        </w:rPr>
        <w:t xml:space="preserve">Учитель: </w:t>
      </w:r>
      <w:proofErr w:type="spellStart"/>
      <w:r w:rsidRPr="00E775D6">
        <w:rPr>
          <w:rFonts w:ascii="Times New Roman" w:eastAsia="Times New Roman" w:hAnsi="Times New Roman" w:cs="Times New Roman"/>
          <w:b/>
          <w:bCs/>
          <w:iCs/>
          <w:color w:val="000000"/>
          <w:sz w:val="24"/>
          <w:szCs w:val="24"/>
          <w:lang w:eastAsia="ru-RU"/>
        </w:rPr>
        <w:t>Бобрусева</w:t>
      </w:r>
      <w:proofErr w:type="spellEnd"/>
      <w:r w:rsidRPr="00E775D6">
        <w:rPr>
          <w:rFonts w:ascii="Times New Roman" w:eastAsia="Times New Roman" w:hAnsi="Times New Roman" w:cs="Times New Roman"/>
          <w:b/>
          <w:bCs/>
          <w:iCs/>
          <w:color w:val="000000"/>
          <w:sz w:val="24"/>
          <w:szCs w:val="24"/>
          <w:lang w:eastAsia="ru-RU"/>
        </w:rPr>
        <w:t xml:space="preserve"> А. В.</w:t>
      </w:r>
    </w:p>
    <w:p w:rsidR="00E775D6" w:rsidRDefault="00E775D6" w:rsidP="00E1566E">
      <w:pPr>
        <w:tabs>
          <w:tab w:val="left" w:pos="2940"/>
        </w:tabs>
        <w:spacing w:after="0" w:line="360" w:lineRule="auto"/>
        <w:rPr>
          <w:rFonts w:ascii="Times New Roman" w:eastAsia="Times New Roman" w:hAnsi="Times New Roman" w:cs="Times New Roman"/>
          <w:b/>
          <w:sz w:val="44"/>
          <w:szCs w:val="44"/>
          <w:lang w:eastAsia="ru-RU"/>
        </w:rPr>
      </w:pPr>
    </w:p>
    <w:p w:rsidR="00E775D6" w:rsidRDefault="00E775D6" w:rsidP="00E1566E">
      <w:pPr>
        <w:tabs>
          <w:tab w:val="left" w:pos="2940"/>
        </w:tabs>
        <w:spacing w:after="0" w:line="360" w:lineRule="auto"/>
        <w:rPr>
          <w:rFonts w:ascii="Times New Roman" w:eastAsia="Times New Roman" w:hAnsi="Times New Roman" w:cs="Times New Roman"/>
          <w:b/>
          <w:sz w:val="44"/>
          <w:szCs w:val="44"/>
          <w:lang w:eastAsia="ru-RU"/>
        </w:rPr>
      </w:pPr>
    </w:p>
    <w:p w:rsidR="00EC3430" w:rsidRDefault="00EC3430" w:rsidP="00E1566E">
      <w:pPr>
        <w:tabs>
          <w:tab w:val="left" w:pos="2940"/>
        </w:tabs>
        <w:spacing w:after="0" w:line="360" w:lineRule="auto"/>
        <w:rPr>
          <w:rFonts w:ascii="Times New Roman" w:eastAsia="Times New Roman" w:hAnsi="Times New Roman" w:cs="Times New Roman"/>
          <w:b/>
          <w:sz w:val="44"/>
          <w:szCs w:val="44"/>
          <w:lang w:eastAsia="ru-RU"/>
        </w:rPr>
      </w:pPr>
    </w:p>
    <w:p w:rsidR="00E75E21" w:rsidRDefault="00E75E21" w:rsidP="00EC3430">
      <w:pPr>
        <w:tabs>
          <w:tab w:val="left" w:pos="2940"/>
        </w:tabs>
        <w:spacing w:after="0" w:line="360" w:lineRule="auto"/>
        <w:jc w:val="center"/>
        <w:rPr>
          <w:rFonts w:ascii="Times New Roman" w:eastAsia="Times New Roman" w:hAnsi="Times New Roman" w:cs="Times New Roman"/>
          <w:b/>
          <w:caps/>
          <w:sz w:val="24"/>
          <w:szCs w:val="24"/>
          <w:lang w:eastAsia="ru-RU"/>
        </w:rPr>
      </w:pPr>
      <w:bookmarkStart w:id="0" w:name="_GoBack"/>
      <w:bookmarkEnd w:id="0"/>
    </w:p>
    <w:p w:rsidR="00E75E21" w:rsidRDefault="00E75E21" w:rsidP="00EC3430">
      <w:pPr>
        <w:tabs>
          <w:tab w:val="left" w:pos="2940"/>
        </w:tabs>
        <w:spacing w:after="0" w:line="360" w:lineRule="auto"/>
        <w:jc w:val="center"/>
        <w:rPr>
          <w:rFonts w:ascii="Times New Roman" w:eastAsia="Times New Roman" w:hAnsi="Times New Roman" w:cs="Times New Roman"/>
          <w:b/>
          <w:caps/>
          <w:sz w:val="24"/>
          <w:szCs w:val="24"/>
          <w:lang w:eastAsia="ru-RU"/>
        </w:rPr>
      </w:pPr>
    </w:p>
    <w:p w:rsidR="003B7BAD" w:rsidRPr="00E1566E" w:rsidRDefault="003B7BAD" w:rsidP="00EC3430">
      <w:pPr>
        <w:tabs>
          <w:tab w:val="left" w:pos="2940"/>
        </w:tabs>
        <w:spacing w:after="0" w:line="360" w:lineRule="auto"/>
        <w:jc w:val="center"/>
        <w:rPr>
          <w:rFonts w:ascii="Times New Roman" w:eastAsia="Times New Roman" w:hAnsi="Times New Roman" w:cs="Times New Roman"/>
          <w:b/>
          <w:sz w:val="44"/>
          <w:szCs w:val="44"/>
          <w:lang w:eastAsia="ru-RU"/>
        </w:rPr>
      </w:pPr>
      <w:r w:rsidRPr="003B7BAD">
        <w:rPr>
          <w:rFonts w:ascii="Times New Roman" w:eastAsia="Times New Roman" w:hAnsi="Times New Roman" w:cs="Times New Roman"/>
          <w:b/>
          <w:caps/>
          <w:sz w:val="24"/>
          <w:szCs w:val="24"/>
          <w:lang w:eastAsia="ru-RU"/>
        </w:rPr>
        <w:t>Пояснительная записка</w:t>
      </w:r>
    </w:p>
    <w:p w:rsidR="003B7BAD" w:rsidRPr="003B7BAD" w:rsidRDefault="003B7BAD" w:rsidP="003B7BAD">
      <w:pPr>
        <w:keepNext/>
        <w:keepLines/>
        <w:widowControl w:val="0"/>
        <w:tabs>
          <w:tab w:val="num" w:pos="643"/>
        </w:tabs>
        <w:autoSpaceDE w:val="0"/>
        <w:autoSpaceDN w:val="0"/>
        <w:adjustRightInd w:val="0"/>
        <w:spacing w:after="100" w:afterAutospacing="1" w:line="240" w:lineRule="auto"/>
        <w:ind w:firstLine="641"/>
        <w:contextualSpacing/>
        <w:jc w:val="both"/>
        <w:rPr>
          <w:rFonts w:ascii="Times New Roman" w:eastAsia="Times New Roman" w:hAnsi="Times New Roman" w:cs="Times New Roman"/>
          <w:sz w:val="24"/>
          <w:szCs w:val="24"/>
          <w:lang w:eastAsia="ru-RU"/>
        </w:rPr>
      </w:pPr>
    </w:p>
    <w:p w:rsidR="00C07A75" w:rsidRDefault="00C07A75" w:rsidP="008D0931">
      <w:pPr>
        <w:spacing w:after="0"/>
        <w:ind w:firstLine="709"/>
        <w:jc w:val="both"/>
        <w:rPr>
          <w:rFonts w:ascii="Times New Roman" w:eastAsia="Calibri" w:hAnsi="Times New Roman" w:cs="Times New Roman"/>
          <w:sz w:val="24"/>
          <w:szCs w:val="24"/>
        </w:rPr>
      </w:pPr>
      <w:r w:rsidRPr="00C07A75">
        <w:rPr>
          <w:rFonts w:ascii="Times New Roman" w:eastAsia="Calibri" w:hAnsi="Times New Roman" w:cs="Times New Roman"/>
          <w:sz w:val="24"/>
          <w:szCs w:val="24"/>
        </w:rPr>
        <w:t>Данная рабочая п</w:t>
      </w:r>
      <w:r>
        <w:rPr>
          <w:rFonts w:ascii="Times New Roman" w:eastAsia="Calibri" w:hAnsi="Times New Roman" w:cs="Times New Roman"/>
          <w:sz w:val="24"/>
          <w:szCs w:val="24"/>
        </w:rPr>
        <w:t>рограмма по русскому языку для 9</w:t>
      </w:r>
      <w:r w:rsidRPr="00C07A75">
        <w:rPr>
          <w:rFonts w:ascii="Times New Roman" w:eastAsia="Calibri" w:hAnsi="Times New Roman" w:cs="Times New Roman"/>
          <w:sz w:val="24"/>
          <w:szCs w:val="24"/>
        </w:rPr>
        <w:t xml:space="preserve"> класса составлена на основе:</w:t>
      </w:r>
    </w:p>
    <w:p w:rsidR="008D0931" w:rsidRPr="00C07A75" w:rsidRDefault="008D0931" w:rsidP="008D0931">
      <w:pPr>
        <w:spacing w:after="0"/>
        <w:ind w:firstLine="709"/>
        <w:jc w:val="both"/>
        <w:rPr>
          <w:rFonts w:ascii="Times New Roman" w:eastAsia="Calibri" w:hAnsi="Times New Roman" w:cs="Times New Roman"/>
          <w:sz w:val="24"/>
          <w:szCs w:val="24"/>
        </w:rPr>
      </w:pPr>
    </w:p>
    <w:p w:rsidR="00C07A75" w:rsidRPr="00C07A75" w:rsidRDefault="008D0931" w:rsidP="00C07A7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7A75" w:rsidRPr="00C07A75">
        <w:rPr>
          <w:rFonts w:ascii="Times New Roman" w:eastAsia="Calibri" w:hAnsi="Times New Roman" w:cs="Times New Roman"/>
          <w:sz w:val="24"/>
          <w:szCs w:val="24"/>
        </w:rPr>
        <w:t xml:space="preserve"> - ФГОС основного общего образования второго поколения;</w:t>
      </w:r>
    </w:p>
    <w:p w:rsidR="00C07A75" w:rsidRPr="00C07A75" w:rsidRDefault="00C07A75" w:rsidP="00C07A75">
      <w:pPr>
        <w:spacing w:after="0"/>
        <w:ind w:firstLine="709"/>
        <w:jc w:val="both"/>
        <w:rPr>
          <w:rFonts w:ascii="Times New Roman" w:eastAsia="Calibri" w:hAnsi="Times New Roman" w:cs="Times New Roman"/>
          <w:sz w:val="24"/>
          <w:szCs w:val="24"/>
        </w:rPr>
      </w:pPr>
      <w:r w:rsidRPr="00C07A75">
        <w:rPr>
          <w:rFonts w:ascii="Times New Roman" w:eastAsia="Calibri" w:hAnsi="Times New Roman" w:cs="Times New Roman"/>
          <w:sz w:val="24"/>
          <w:szCs w:val="24"/>
        </w:rPr>
        <w:t xml:space="preserve"> - примерной программы основного обще</w:t>
      </w:r>
      <w:r w:rsidR="002757B1">
        <w:rPr>
          <w:rFonts w:ascii="Times New Roman" w:eastAsia="Calibri" w:hAnsi="Times New Roman" w:cs="Times New Roman"/>
          <w:sz w:val="24"/>
          <w:szCs w:val="24"/>
        </w:rPr>
        <w:t>го образования</w:t>
      </w:r>
      <w:r w:rsidRPr="00C07A75">
        <w:rPr>
          <w:rFonts w:ascii="Times New Roman" w:eastAsia="Calibri" w:hAnsi="Times New Roman" w:cs="Times New Roman"/>
          <w:sz w:val="24"/>
          <w:szCs w:val="24"/>
        </w:rPr>
        <w:t xml:space="preserve"> </w:t>
      </w:r>
    </w:p>
    <w:p w:rsidR="00C07A75" w:rsidRDefault="00C07A75" w:rsidP="008D0931">
      <w:pPr>
        <w:spacing w:after="0" w:line="240" w:lineRule="auto"/>
        <w:jc w:val="both"/>
        <w:rPr>
          <w:rFonts w:ascii="Times New Roman" w:eastAsia="Calibri" w:hAnsi="Times New Roman" w:cs="Times New Roman"/>
          <w:b/>
          <w:sz w:val="24"/>
          <w:szCs w:val="24"/>
        </w:rPr>
      </w:pPr>
      <w:r w:rsidRPr="00C07A75">
        <w:rPr>
          <w:rFonts w:ascii="Times New Roman" w:eastAsia="Calibri" w:hAnsi="Times New Roman" w:cs="Times New Roman"/>
          <w:sz w:val="24"/>
          <w:szCs w:val="24"/>
        </w:rPr>
        <w:t xml:space="preserve">          </w:t>
      </w:r>
      <w:r w:rsidR="00E1566E">
        <w:rPr>
          <w:rFonts w:ascii="Times New Roman" w:eastAsia="Calibri" w:hAnsi="Times New Roman" w:cs="Times New Roman"/>
          <w:sz w:val="24"/>
          <w:szCs w:val="24"/>
        </w:rPr>
        <w:t xml:space="preserve">  - учебного плана школы на 2022</w:t>
      </w:r>
      <w:r w:rsidR="008D0931">
        <w:rPr>
          <w:rFonts w:ascii="Times New Roman" w:eastAsia="Calibri" w:hAnsi="Times New Roman" w:cs="Times New Roman"/>
          <w:sz w:val="24"/>
          <w:szCs w:val="24"/>
        </w:rPr>
        <w:t xml:space="preserve"> </w:t>
      </w:r>
      <w:r w:rsidRPr="00C07A75">
        <w:rPr>
          <w:rFonts w:ascii="Times New Roman" w:eastAsia="Calibri" w:hAnsi="Times New Roman" w:cs="Times New Roman"/>
          <w:sz w:val="24"/>
          <w:szCs w:val="24"/>
        </w:rPr>
        <w:t>-</w:t>
      </w:r>
      <w:r w:rsidR="008D0931">
        <w:rPr>
          <w:rFonts w:ascii="Times New Roman" w:eastAsia="Calibri" w:hAnsi="Times New Roman" w:cs="Times New Roman"/>
          <w:sz w:val="24"/>
          <w:szCs w:val="24"/>
        </w:rPr>
        <w:t xml:space="preserve"> </w:t>
      </w:r>
      <w:r w:rsidR="00E1566E">
        <w:rPr>
          <w:rFonts w:ascii="Times New Roman" w:eastAsia="Calibri" w:hAnsi="Times New Roman" w:cs="Times New Roman"/>
          <w:sz w:val="24"/>
          <w:szCs w:val="24"/>
        </w:rPr>
        <w:t>2023</w:t>
      </w:r>
      <w:r w:rsidRPr="00C07A75">
        <w:rPr>
          <w:rFonts w:ascii="Times New Roman" w:eastAsia="Calibri" w:hAnsi="Times New Roman" w:cs="Times New Roman"/>
          <w:sz w:val="24"/>
          <w:szCs w:val="24"/>
        </w:rPr>
        <w:t xml:space="preserve"> уч. год, согласно которому  данная  программа рассчитан</w:t>
      </w:r>
      <w:r>
        <w:rPr>
          <w:rFonts w:ascii="Times New Roman" w:eastAsia="Calibri" w:hAnsi="Times New Roman" w:cs="Times New Roman"/>
          <w:sz w:val="24"/>
          <w:szCs w:val="24"/>
        </w:rPr>
        <w:t>а на изучение рус</w:t>
      </w:r>
      <w:r w:rsidR="002757B1">
        <w:rPr>
          <w:rFonts w:ascii="Times New Roman" w:eastAsia="Calibri" w:hAnsi="Times New Roman" w:cs="Times New Roman"/>
          <w:sz w:val="24"/>
          <w:szCs w:val="24"/>
        </w:rPr>
        <w:t xml:space="preserve">ского языка в 9 классе </w:t>
      </w:r>
      <w:r w:rsidR="00D222E1">
        <w:rPr>
          <w:rFonts w:ascii="Times New Roman" w:eastAsia="Calibri" w:hAnsi="Times New Roman" w:cs="Times New Roman"/>
          <w:sz w:val="24"/>
          <w:szCs w:val="24"/>
        </w:rPr>
        <w:t>из расчёта 3</w:t>
      </w:r>
      <w:r>
        <w:rPr>
          <w:rFonts w:ascii="Times New Roman" w:eastAsia="Calibri" w:hAnsi="Times New Roman" w:cs="Times New Roman"/>
          <w:sz w:val="24"/>
          <w:szCs w:val="24"/>
        </w:rPr>
        <w:t xml:space="preserve"> часа</w:t>
      </w:r>
      <w:r w:rsidR="002757B1">
        <w:rPr>
          <w:rFonts w:ascii="Times New Roman" w:eastAsia="Calibri" w:hAnsi="Times New Roman" w:cs="Times New Roman"/>
          <w:sz w:val="24"/>
          <w:szCs w:val="24"/>
        </w:rPr>
        <w:t xml:space="preserve"> в неделю (105 ч. в год)</w:t>
      </w:r>
    </w:p>
    <w:p w:rsidR="008D0931" w:rsidRPr="008D0931" w:rsidRDefault="008D0931" w:rsidP="008D0931">
      <w:pPr>
        <w:spacing w:after="0"/>
        <w:jc w:val="both"/>
        <w:rPr>
          <w:rFonts w:ascii="Times New Roman" w:eastAsia="Calibri" w:hAnsi="Times New Roman" w:cs="Times New Roman"/>
          <w:b/>
          <w:sz w:val="24"/>
          <w:szCs w:val="24"/>
        </w:rPr>
      </w:pPr>
    </w:p>
    <w:p w:rsidR="008D0931" w:rsidRDefault="00C07A75" w:rsidP="008D0931">
      <w:pPr>
        <w:spacing w:after="0"/>
        <w:jc w:val="center"/>
        <w:rPr>
          <w:rFonts w:ascii="Times New Roman" w:eastAsia="Calibri" w:hAnsi="Times New Roman" w:cs="Times New Roman"/>
          <w:sz w:val="24"/>
          <w:szCs w:val="24"/>
        </w:rPr>
      </w:pPr>
      <w:r w:rsidRPr="00C07A75">
        <w:rPr>
          <w:rFonts w:ascii="Times New Roman" w:eastAsia="Calibri" w:hAnsi="Times New Roman" w:cs="Times New Roman"/>
          <w:sz w:val="24"/>
          <w:szCs w:val="24"/>
        </w:rPr>
        <w:t>Рабочая программа ориентирована на учебник:</w:t>
      </w:r>
    </w:p>
    <w:p w:rsidR="00C07A75" w:rsidRPr="00C07A75" w:rsidRDefault="00C07A75" w:rsidP="00C07A75">
      <w:pPr>
        <w:numPr>
          <w:ilvl w:val="0"/>
          <w:numId w:val="38"/>
        </w:numPr>
        <w:spacing w:after="0" w:line="240" w:lineRule="auto"/>
        <w:contextualSpacing/>
        <w:rPr>
          <w:rFonts w:ascii="Times New Roman" w:eastAsia="Times New Roman" w:hAnsi="Times New Roman" w:cs="Times New Roman"/>
          <w:sz w:val="24"/>
          <w:szCs w:val="24"/>
          <w:lang w:eastAsia="ru-RU"/>
        </w:rPr>
      </w:pPr>
      <w:r w:rsidRPr="00C07A75">
        <w:rPr>
          <w:rFonts w:ascii="Times New Roman" w:eastAsia="Calibri" w:hAnsi="Times New Roman" w:cs="Times New Roman"/>
          <w:sz w:val="24"/>
          <w:szCs w:val="24"/>
          <w:lang w:eastAsia="ru-RU"/>
        </w:rPr>
        <w:t>Т.</w:t>
      </w:r>
      <w:r w:rsidRPr="00C07A75">
        <w:rPr>
          <w:rFonts w:ascii="Times New Roman" w:eastAsia="Times New Roman" w:hAnsi="Times New Roman" w:cs="Times New Roman"/>
          <w:sz w:val="24"/>
          <w:szCs w:val="24"/>
          <w:lang w:eastAsia="ru-RU"/>
        </w:rPr>
        <w:t xml:space="preserve"> </w:t>
      </w:r>
      <w:r w:rsidRPr="00C07A75">
        <w:rPr>
          <w:rFonts w:ascii="Times New Roman" w:eastAsia="Calibri" w:hAnsi="Times New Roman" w:cs="Times New Roman"/>
          <w:sz w:val="24"/>
          <w:szCs w:val="24"/>
          <w:lang w:eastAsia="ru-RU"/>
        </w:rPr>
        <w:t>А.</w:t>
      </w:r>
      <w:r w:rsidRPr="00C07A75">
        <w:rPr>
          <w:rFonts w:ascii="Times New Roman" w:eastAsia="Times New Roman" w:hAnsi="Times New Roman" w:cs="Times New Roman"/>
          <w:sz w:val="24"/>
          <w:szCs w:val="24"/>
          <w:lang w:eastAsia="ru-RU"/>
        </w:rPr>
        <w:t xml:space="preserve"> </w:t>
      </w:r>
      <w:proofErr w:type="spellStart"/>
      <w:r w:rsidRPr="00C07A75">
        <w:rPr>
          <w:rFonts w:ascii="Times New Roman" w:eastAsia="Calibri" w:hAnsi="Times New Roman" w:cs="Times New Roman"/>
          <w:sz w:val="24"/>
          <w:szCs w:val="24"/>
          <w:lang w:eastAsia="ru-RU"/>
        </w:rPr>
        <w:t>Ладыженская</w:t>
      </w:r>
      <w:proofErr w:type="spellEnd"/>
      <w:r w:rsidRPr="00C07A75">
        <w:rPr>
          <w:rFonts w:ascii="Times New Roman" w:eastAsia="Calibri" w:hAnsi="Times New Roman" w:cs="Times New Roman"/>
          <w:sz w:val="24"/>
          <w:szCs w:val="24"/>
          <w:lang w:eastAsia="ru-RU"/>
        </w:rPr>
        <w:t>, Л.</w:t>
      </w:r>
      <w:r w:rsidRPr="00C07A75">
        <w:rPr>
          <w:rFonts w:ascii="Times New Roman" w:eastAsia="Times New Roman" w:hAnsi="Times New Roman" w:cs="Times New Roman"/>
          <w:sz w:val="24"/>
          <w:szCs w:val="24"/>
          <w:lang w:eastAsia="ru-RU"/>
        </w:rPr>
        <w:t xml:space="preserve"> </w:t>
      </w:r>
      <w:r w:rsidRPr="00C07A75">
        <w:rPr>
          <w:rFonts w:ascii="Times New Roman" w:eastAsia="Calibri" w:hAnsi="Times New Roman" w:cs="Times New Roman"/>
          <w:sz w:val="24"/>
          <w:szCs w:val="24"/>
          <w:lang w:eastAsia="ru-RU"/>
        </w:rPr>
        <w:t>А.</w:t>
      </w:r>
      <w:r w:rsidRPr="00C07A75">
        <w:rPr>
          <w:rFonts w:ascii="Times New Roman" w:eastAsia="Times New Roman" w:hAnsi="Times New Roman" w:cs="Times New Roman"/>
          <w:sz w:val="24"/>
          <w:szCs w:val="24"/>
          <w:lang w:eastAsia="ru-RU"/>
        </w:rPr>
        <w:t xml:space="preserve"> </w:t>
      </w:r>
      <w:proofErr w:type="spellStart"/>
      <w:r w:rsidRPr="00C07A75">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ростенцова</w:t>
      </w:r>
      <w:proofErr w:type="spellEnd"/>
      <w:r>
        <w:rPr>
          <w:rFonts w:ascii="Times New Roman" w:eastAsia="Calibri" w:hAnsi="Times New Roman" w:cs="Times New Roman"/>
          <w:sz w:val="24"/>
          <w:szCs w:val="24"/>
          <w:lang w:eastAsia="ru-RU"/>
        </w:rPr>
        <w:t xml:space="preserve"> и др. Русский язык. 9</w:t>
      </w:r>
      <w:r w:rsidRPr="00C07A75">
        <w:rPr>
          <w:rFonts w:ascii="Times New Roman" w:eastAsia="Calibri" w:hAnsi="Times New Roman" w:cs="Times New Roman"/>
          <w:sz w:val="24"/>
          <w:szCs w:val="24"/>
          <w:lang w:eastAsia="ru-RU"/>
        </w:rPr>
        <w:t xml:space="preserve"> класс. Учебник для общеобразоват</w:t>
      </w:r>
      <w:r w:rsidR="00E1566E">
        <w:rPr>
          <w:rFonts w:ascii="Times New Roman" w:eastAsia="Calibri" w:hAnsi="Times New Roman" w:cs="Times New Roman"/>
          <w:sz w:val="24"/>
          <w:szCs w:val="24"/>
          <w:lang w:eastAsia="ru-RU"/>
        </w:rPr>
        <w:t>ельных</w:t>
      </w:r>
      <w:r w:rsidRPr="00C07A75">
        <w:rPr>
          <w:rFonts w:ascii="Times New Roman" w:eastAsia="Calibri" w:hAnsi="Times New Roman" w:cs="Times New Roman"/>
          <w:sz w:val="24"/>
          <w:szCs w:val="24"/>
          <w:lang w:eastAsia="ru-RU"/>
        </w:rPr>
        <w:t xml:space="preserve"> учреждений. В 2-х ч. - М.:</w:t>
      </w:r>
      <w:r w:rsidRPr="00C07A75">
        <w:rPr>
          <w:rFonts w:ascii="Times New Roman" w:eastAsia="Times New Roman" w:hAnsi="Times New Roman" w:cs="Times New Roman"/>
          <w:sz w:val="24"/>
          <w:szCs w:val="24"/>
          <w:lang w:eastAsia="ru-RU"/>
        </w:rPr>
        <w:t xml:space="preserve"> </w:t>
      </w:r>
      <w:r w:rsidRPr="00C07A75">
        <w:rPr>
          <w:rFonts w:ascii="Times New Roman" w:eastAsia="Calibri" w:hAnsi="Times New Roman" w:cs="Times New Roman"/>
          <w:sz w:val="24"/>
          <w:szCs w:val="24"/>
          <w:lang w:eastAsia="ru-RU"/>
        </w:rPr>
        <w:t>Просвещение,</w:t>
      </w:r>
      <w:r w:rsidR="00E1566E">
        <w:rPr>
          <w:rFonts w:ascii="Times New Roman" w:eastAsia="Times New Roman" w:hAnsi="Times New Roman" w:cs="Times New Roman"/>
          <w:sz w:val="24"/>
          <w:szCs w:val="24"/>
          <w:lang w:eastAsia="ru-RU"/>
        </w:rPr>
        <w:t xml:space="preserve"> 2017</w:t>
      </w:r>
      <w:r w:rsidRPr="00C07A75">
        <w:rPr>
          <w:rFonts w:ascii="Times New Roman" w:eastAsia="Calibri" w:hAnsi="Times New Roman" w:cs="Times New Roman"/>
          <w:sz w:val="24"/>
          <w:szCs w:val="24"/>
          <w:lang w:eastAsia="ru-RU"/>
        </w:rPr>
        <w:t>.</w:t>
      </w:r>
    </w:p>
    <w:p w:rsidR="00AC02C1" w:rsidRDefault="00AC02C1" w:rsidP="00AC02C1">
      <w:pPr>
        <w:pStyle w:val="a3"/>
        <w:rPr>
          <w:rFonts w:ascii="Times New Roman" w:hAnsi="Times New Roman" w:cs="Times New Roman"/>
          <w:b/>
          <w:sz w:val="24"/>
          <w:szCs w:val="24"/>
        </w:rPr>
      </w:pPr>
    </w:p>
    <w:p w:rsidR="00E879E2" w:rsidRDefault="00AC02C1" w:rsidP="002A22AD">
      <w:pPr>
        <w:pStyle w:val="a3"/>
        <w:spacing w:after="0" w:line="240" w:lineRule="auto"/>
        <w:ind w:left="0"/>
        <w:rPr>
          <w:rFonts w:ascii="Times New Roman" w:hAnsi="Times New Roman" w:cs="Times New Roman"/>
          <w:b/>
          <w:sz w:val="24"/>
          <w:szCs w:val="24"/>
        </w:rPr>
      </w:pPr>
      <w:r w:rsidRPr="00AC02C1">
        <w:rPr>
          <w:rFonts w:ascii="Times New Roman" w:hAnsi="Times New Roman" w:cs="Times New Roman"/>
          <w:b/>
          <w:sz w:val="24"/>
          <w:szCs w:val="24"/>
        </w:rPr>
        <w:t>ПЛАНИРУЕМЫЕ РЕЗУЛЬТАТЫ ОСВОЕНИЯ УЧЕБНОГО ПРЕДМЕТА</w:t>
      </w:r>
    </w:p>
    <w:p w:rsidR="005D3813" w:rsidRPr="00AC02C1" w:rsidRDefault="005D3813" w:rsidP="002F4CFD">
      <w:pPr>
        <w:pStyle w:val="a3"/>
        <w:spacing w:after="0" w:line="240" w:lineRule="auto"/>
        <w:ind w:left="0"/>
        <w:rPr>
          <w:rFonts w:ascii="Times New Roman" w:hAnsi="Times New Roman" w:cs="Times New Roman"/>
          <w:b/>
          <w:sz w:val="24"/>
          <w:szCs w:val="24"/>
        </w:rPr>
      </w:pPr>
    </w:p>
    <w:p w:rsidR="00872844"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bookmarkStart w:id="1" w:name="_Toc287934277"/>
      <w:bookmarkStart w:id="2" w:name="_Toc414553134"/>
      <w:bookmarkStart w:id="3" w:name="_Toc287551922"/>
      <w:r w:rsidRPr="002F4CFD">
        <w:rPr>
          <w:rFonts w:ascii="Times New Roman" w:eastAsia="@Arial Unicode MS" w:hAnsi="Times New Roman" w:cs="Times New Roman"/>
          <w:b/>
          <w:bCs/>
          <w:sz w:val="24"/>
          <w:szCs w:val="24"/>
          <w:lang w:eastAsia="ru-RU"/>
        </w:rPr>
        <w:t>Личностными результатами</w:t>
      </w:r>
      <w:r w:rsidRPr="00872844">
        <w:rPr>
          <w:rFonts w:ascii="Times New Roman" w:eastAsia="@Arial Unicode MS" w:hAnsi="Times New Roman" w:cs="Times New Roman"/>
          <w:bCs/>
          <w:sz w:val="24"/>
          <w:szCs w:val="24"/>
          <w:lang w:eastAsia="ru-RU"/>
        </w:rPr>
        <w:t xml:space="preserve"> освоения выпускниками основной школы</w:t>
      </w:r>
      <w:r>
        <w:rPr>
          <w:rFonts w:ascii="Times New Roman" w:eastAsia="@Arial Unicode MS" w:hAnsi="Times New Roman" w:cs="Times New Roman"/>
          <w:bCs/>
          <w:sz w:val="24"/>
          <w:szCs w:val="24"/>
          <w:lang w:eastAsia="ru-RU"/>
        </w:rPr>
        <w:t xml:space="preserve"> программы по русскому</w:t>
      </w:r>
      <w:r w:rsidRPr="00872844">
        <w:rPr>
          <w:rFonts w:ascii="Times New Roman" w:eastAsia="@Arial Unicode MS" w:hAnsi="Times New Roman" w:cs="Times New Roman"/>
          <w:bCs/>
          <w:sz w:val="24"/>
          <w:szCs w:val="24"/>
          <w:lang w:eastAsia="ru-RU"/>
        </w:rPr>
        <w:t xml:space="preserve"> языку являются: </w:t>
      </w:r>
    </w:p>
    <w:p w:rsidR="00872844"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sz w:val="24"/>
          <w:szCs w:val="24"/>
          <w:lang w:eastAsia="ru-RU"/>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872844"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sz w:val="24"/>
          <w:szCs w:val="24"/>
          <w:lang w:eastAsia="ru-RU"/>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872844"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sz w:val="24"/>
          <w:szCs w:val="24"/>
          <w:lang w:eastAsia="ru-RU"/>
        </w:rPr>
        <w:t>3)достаточный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872844" w:rsidRPr="002F4CFD" w:rsidRDefault="00872844" w:rsidP="002F4CFD">
      <w:pPr>
        <w:spacing w:after="0" w:line="240" w:lineRule="auto"/>
        <w:ind w:firstLine="709"/>
        <w:jc w:val="both"/>
        <w:outlineLvl w:val="1"/>
        <w:rPr>
          <w:rFonts w:ascii="Times New Roman" w:eastAsia="@Arial Unicode MS" w:hAnsi="Times New Roman" w:cs="Times New Roman"/>
          <w:b/>
          <w:bCs/>
          <w:sz w:val="24"/>
          <w:szCs w:val="24"/>
          <w:lang w:eastAsia="ru-RU"/>
        </w:rPr>
      </w:pPr>
      <w:proofErr w:type="spellStart"/>
      <w:r w:rsidRPr="002F4CFD">
        <w:rPr>
          <w:rFonts w:ascii="Times New Roman" w:eastAsia="@Arial Unicode MS" w:hAnsi="Times New Roman" w:cs="Times New Roman"/>
          <w:b/>
          <w:bCs/>
          <w:sz w:val="24"/>
          <w:szCs w:val="24"/>
          <w:lang w:eastAsia="ru-RU"/>
        </w:rPr>
        <w:t>Метапредметные</w:t>
      </w:r>
      <w:proofErr w:type="spellEnd"/>
      <w:r w:rsidRPr="002F4CFD">
        <w:rPr>
          <w:rFonts w:ascii="Times New Roman" w:eastAsia="@Arial Unicode MS" w:hAnsi="Times New Roman" w:cs="Times New Roman"/>
          <w:b/>
          <w:bCs/>
          <w:sz w:val="24"/>
          <w:szCs w:val="24"/>
          <w:lang w:eastAsia="ru-RU"/>
        </w:rPr>
        <w:t xml:space="preserve"> результаты:</w:t>
      </w:r>
    </w:p>
    <w:p w:rsidR="00872844" w:rsidRPr="002F4CFD" w:rsidRDefault="00872844" w:rsidP="002F4CFD">
      <w:pPr>
        <w:spacing w:after="0" w:line="240" w:lineRule="auto"/>
        <w:ind w:firstLine="709"/>
        <w:jc w:val="both"/>
        <w:outlineLvl w:val="1"/>
        <w:rPr>
          <w:rFonts w:ascii="Times New Roman" w:eastAsia="@Arial Unicode MS" w:hAnsi="Times New Roman" w:cs="Times New Roman"/>
          <w:b/>
          <w:bCs/>
          <w:i/>
          <w:sz w:val="24"/>
          <w:szCs w:val="24"/>
          <w:lang w:eastAsia="ru-RU"/>
        </w:rPr>
      </w:pPr>
      <w:r w:rsidRPr="002F4CFD">
        <w:rPr>
          <w:rFonts w:ascii="Times New Roman" w:eastAsia="@Arial Unicode MS" w:hAnsi="Times New Roman" w:cs="Times New Roman"/>
          <w:b/>
          <w:bCs/>
          <w:i/>
          <w:sz w:val="24"/>
          <w:szCs w:val="24"/>
          <w:lang w:eastAsia="ru-RU"/>
        </w:rPr>
        <w:t>Регулятивные УУД</w:t>
      </w:r>
    </w:p>
    <w:p w:rsidR="00872844" w:rsidRPr="0090021B" w:rsidRDefault="00872844" w:rsidP="0090021B">
      <w:pPr>
        <w:pStyle w:val="a3"/>
        <w:numPr>
          <w:ilvl w:val="0"/>
          <w:numId w:val="40"/>
        </w:numPr>
        <w:spacing w:after="0" w:line="240" w:lineRule="auto"/>
        <w:jc w:val="both"/>
        <w:outlineLvl w:val="1"/>
        <w:rPr>
          <w:rFonts w:ascii="Times New Roman" w:eastAsia="@Arial Unicode MS" w:hAnsi="Times New Roman" w:cs="Times New Roman"/>
          <w:bCs/>
          <w:sz w:val="24"/>
          <w:szCs w:val="24"/>
          <w:lang w:eastAsia="ru-RU"/>
        </w:rPr>
      </w:pPr>
      <w:r w:rsidRPr="0090021B">
        <w:rPr>
          <w:rFonts w:ascii="Times New Roman" w:eastAsia="@Arial Unicode MS" w:hAnsi="Times New Roman" w:cs="Times New Roman"/>
          <w:bCs/>
          <w:sz w:val="24"/>
          <w:szCs w:val="24"/>
          <w:lang w:eastAsia="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2F4CFD"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i/>
          <w:sz w:val="24"/>
          <w:szCs w:val="24"/>
          <w:lang w:eastAsia="ru-RU"/>
        </w:rPr>
        <w:t xml:space="preserve">Обучающийся сможет: </w:t>
      </w:r>
      <w:r w:rsidRPr="00872844">
        <w:rPr>
          <w:rFonts w:ascii="Times New Roman" w:eastAsia="@Arial Unicode MS" w:hAnsi="Times New Roman" w:cs="Times New Roman"/>
          <w:bCs/>
          <w:sz w:val="24"/>
          <w:szCs w:val="24"/>
          <w:lang w:eastAsia="ru-RU"/>
        </w:rPr>
        <w:t xml:space="preserve">анализировать существующие и планировать будущие образовательные результаты;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идентифицировать собственные проблемы и определять главную проблему;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выдвигать версии решения проблемы, формулировать гипотезы, предвосхищать конечный результат;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ставить цель деятельности на основе определенной проблемы и существующих возможностей;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формулировать учебные задачи как шаги достижения поставленной цели деятельности; </w:t>
      </w:r>
    </w:p>
    <w:p w:rsidR="00872844"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872844" w:rsidRDefault="00872844"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sz w:val="24"/>
          <w:szCs w:val="24"/>
          <w:lang w:eastAsia="ru-RU"/>
        </w:rPr>
        <w:t>2.</w:t>
      </w:r>
      <w:r w:rsidR="0090021B">
        <w:rPr>
          <w:rFonts w:ascii="Times New Roman" w:eastAsia="@Arial Unicode MS" w:hAnsi="Times New Roman" w:cs="Times New Roman"/>
          <w:bCs/>
          <w:sz w:val="24"/>
          <w:szCs w:val="24"/>
          <w:lang w:eastAsia="ru-RU"/>
        </w:rPr>
        <w:t xml:space="preserve"> </w:t>
      </w:r>
      <w:r w:rsidRPr="00872844">
        <w:rPr>
          <w:rFonts w:ascii="Times New Roman" w:eastAsia="@Arial Unicode MS" w:hAnsi="Times New Roman" w:cs="Times New Roman"/>
          <w:bCs/>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72844" w:rsidRDefault="00872844" w:rsidP="002F4CFD">
      <w:pPr>
        <w:spacing w:after="0" w:line="240" w:lineRule="auto"/>
        <w:jc w:val="both"/>
        <w:outlineLvl w:val="1"/>
        <w:rPr>
          <w:rFonts w:ascii="Times New Roman" w:eastAsia="@Arial Unicode MS" w:hAnsi="Times New Roman" w:cs="Times New Roman"/>
          <w:bCs/>
          <w:sz w:val="24"/>
          <w:szCs w:val="24"/>
          <w:lang w:eastAsia="ru-RU"/>
        </w:rPr>
      </w:pPr>
      <w:r w:rsidRPr="00872844">
        <w:rPr>
          <w:rFonts w:ascii="Times New Roman" w:eastAsia="@Arial Unicode MS" w:hAnsi="Times New Roman" w:cs="Times New Roman"/>
          <w:bCs/>
          <w:i/>
          <w:sz w:val="24"/>
          <w:szCs w:val="24"/>
          <w:lang w:eastAsia="ru-RU"/>
        </w:rPr>
        <w:t>Обучающийся сможет</w:t>
      </w:r>
      <w:r w:rsidRPr="00872844">
        <w:rPr>
          <w:rFonts w:ascii="Times New Roman" w:eastAsia="@Arial Unicode MS" w:hAnsi="Times New Roman" w:cs="Times New Roman"/>
          <w:bCs/>
          <w:sz w:val="24"/>
          <w:szCs w:val="24"/>
          <w:lang w:eastAsia="ru-RU"/>
        </w:rPr>
        <w:t>:</w:t>
      </w:r>
    </w:p>
    <w:p w:rsidR="002F4CFD" w:rsidRDefault="00872844"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Pr>
          <w:rFonts w:ascii="Times New Roman" w:eastAsia="@Arial Unicode MS" w:hAnsi="Times New Roman" w:cs="Times New Roman"/>
          <w:bCs/>
          <w:sz w:val="24"/>
          <w:szCs w:val="24"/>
          <w:lang w:eastAsia="ru-RU"/>
        </w:rPr>
        <w:t>определять необходимые действия</w:t>
      </w:r>
      <w:r w:rsidRPr="00872844">
        <w:rPr>
          <w:rFonts w:ascii="Times New Roman" w:eastAsia="@Arial Unicode MS" w:hAnsi="Times New Roman" w:cs="Times New Roman"/>
          <w:bCs/>
          <w:sz w:val="24"/>
          <w:szCs w:val="24"/>
          <w:lang w:eastAsia="ru-RU"/>
        </w:rPr>
        <w:t xml:space="preserve">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w:t>
      </w:r>
      <w:r>
        <w:rPr>
          <w:rFonts w:ascii="Times New Roman" w:eastAsia="@Arial Unicode MS" w:hAnsi="Times New Roman" w:cs="Times New Roman"/>
          <w:bCs/>
          <w:sz w:val="24"/>
          <w:szCs w:val="24"/>
          <w:lang w:eastAsia="ru-RU"/>
        </w:rPr>
        <w:t>чебных и познавательных задач;</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определять/находить, в том числе из предложенных вариантов, условия для выполнения учебной и познавательной задачи;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lastRenderedPageBreak/>
        <w:t xml:space="preserve">- </w:t>
      </w:r>
      <w:r w:rsidR="00872844" w:rsidRPr="00872844">
        <w:rPr>
          <w:rFonts w:ascii="Times New Roman" w:eastAsia="@Arial Unicode MS" w:hAnsi="Times New Roman" w:cs="Times New Roman"/>
          <w:bCs/>
          <w:sz w:val="24"/>
          <w:szCs w:val="24"/>
          <w:lang w:eastAsia="ru-RU"/>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составлять план решения проблемы (выполнения проекта, проведения исследования);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 xml:space="preserve">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w:t>
      </w:r>
    </w:p>
    <w:p w:rsidR="00872844"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872844" w:rsidRPr="00872844">
        <w:rPr>
          <w:rFonts w:ascii="Times New Roman" w:eastAsia="@Arial Unicode MS" w:hAnsi="Times New Roman" w:cs="Times New Roman"/>
          <w:bCs/>
          <w:sz w:val="24"/>
          <w:szCs w:val="24"/>
          <w:lang w:eastAsia="ru-RU"/>
        </w:rPr>
        <w:t>планировать и корректировать свою индивидуальную образовательную траекторию.</w:t>
      </w:r>
    </w:p>
    <w:p w:rsidR="002F4CFD" w:rsidRDefault="002F4CFD"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2F4CFD">
        <w:rPr>
          <w:rFonts w:ascii="Times New Roman" w:eastAsia="@Arial Unicode MS" w:hAnsi="Times New Roman" w:cs="Times New Roman"/>
          <w:bCs/>
          <w:sz w:val="24"/>
          <w:szCs w:val="24"/>
          <w:lang w:eastAsia="ru-RU"/>
        </w:rPr>
        <w:t>3.</w:t>
      </w:r>
      <w:r w:rsidR="0090021B">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F4CFD" w:rsidRDefault="002F4CFD"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2F4CFD">
        <w:rPr>
          <w:rFonts w:ascii="Times New Roman" w:eastAsia="@Arial Unicode MS" w:hAnsi="Times New Roman" w:cs="Times New Roman"/>
          <w:bCs/>
          <w:i/>
          <w:sz w:val="24"/>
          <w:szCs w:val="24"/>
          <w:lang w:eastAsia="ru-RU"/>
        </w:rPr>
        <w:t>Обучающийся сможет:</w:t>
      </w:r>
      <w:r w:rsidRPr="002F4CFD">
        <w:rPr>
          <w:rFonts w:ascii="Times New Roman" w:eastAsia="@Arial Unicode MS" w:hAnsi="Times New Roman" w:cs="Times New Roman"/>
          <w:bCs/>
          <w:sz w:val="24"/>
          <w:szCs w:val="24"/>
          <w:lang w:eastAsia="ru-RU"/>
        </w:rPr>
        <w:t xml:space="preserve">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систематизировать (в том числе выбирать приоритетные) критерии планируемых результатов и оценки своей деятельности;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оценивать свою деятельность, аргументируя причины достижения или отсутствия планируемого результата;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872844"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сверять свои действия с целью и, при необходимости, исправлять ошибки самостоятельно</w:t>
      </w:r>
    </w:p>
    <w:p w:rsidR="002F4CFD" w:rsidRDefault="002F4CFD"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2F4CFD">
        <w:rPr>
          <w:rFonts w:ascii="Times New Roman" w:eastAsia="@Arial Unicode MS" w:hAnsi="Times New Roman" w:cs="Times New Roman"/>
          <w:bCs/>
          <w:sz w:val="24"/>
          <w:szCs w:val="24"/>
          <w:lang w:eastAsia="ru-RU"/>
        </w:rPr>
        <w:t>4.</w:t>
      </w:r>
      <w:r w:rsidR="0090021B">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Умение оценивать правильность выполнения учебной задачи, собственные возможности ее решения. </w:t>
      </w:r>
    </w:p>
    <w:p w:rsidR="002F4CFD" w:rsidRDefault="002F4CFD"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2F4CFD">
        <w:rPr>
          <w:rFonts w:ascii="Times New Roman" w:eastAsia="@Arial Unicode MS" w:hAnsi="Times New Roman" w:cs="Times New Roman"/>
          <w:bCs/>
          <w:i/>
          <w:sz w:val="24"/>
          <w:szCs w:val="24"/>
          <w:lang w:eastAsia="ru-RU"/>
        </w:rPr>
        <w:t>Обучающийся сможет</w:t>
      </w:r>
      <w:r w:rsidRPr="002F4CFD">
        <w:rPr>
          <w:rFonts w:ascii="Times New Roman" w:eastAsia="@Arial Unicode MS" w:hAnsi="Times New Roman" w:cs="Times New Roman"/>
          <w:bCs/>
          <w:sz w:val="24"/>
          <w:szCs w:val="24"/>
          <w:lang w:eastAsia="ru-RU"/>
        </w:rPr>
        <w:t xml:space="preserve">: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определять критерии правильности (корректности) выполнения учебной задачи;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анализировать и обосновывать применение соответствующего инструментария для выполнения учебной задачи;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обосновывать достижимость цели выбранным способом на основе оценки своих внутренних ресурсов и доступных внешних ресурсов; </w:t>
      </w:r>
    </w:p>
    <w:p w:rsidR="00872844"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фиксировать и анализировать динамику собственных образовательных результатов.</w:t>
      </w:r>
    </w:p>
    <w:p w:rsidR="002F4CFD" w:rsidRDefault="002F4CFD" w:rsidP="002F4CFD">
      <w:pPr>
        <w:spacing w:after="0" w:line="240" w:lineRule="auto"/>
        <w:ind w:firstLine="709"/>
        <w:jc w:val="both"/>
        <w:outlineLvl w:val="1"/>
        <w:rPr>
          <w:rFonts w:ascii="Times New Roman" w:eastAsia="@Arial Unicode MS" w:hAnsi="Times New Roman" w:cs="Times New Roman"/>
          <w:bCs/>
          <w:sz w:val="24"/>
          <w:szCs w:val="24"/>
          <w:lang w:eastAsia="ru-RU"/>
        </w:rPr>
      </w:pPr>
      <w:r w:rsidRPr="002F4CFD">
        <w:rPr>
          <w:rFonts w:ascii="Times New Roman" w:eastAsia="@Arial Unicode MS" w:hAnsi="Times New Roman" w:cs="Times New Roman"/>
          <w:bCs/>
          <w:sz w:val="24"/>
          <w:szCs w:val="24"/>
          <w:lang w:eastAsia="ru-RU"/>
        </w:rPr>
        <w:t>5.</w:t>
      </w:r>
      <w:r w:rsidR="0090021B">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Pr="002F4CFD">
        <w:rPr>
          <w:rFonts w:ascii="Times New Roman" w:eastAsia="@Arial Unicode MS" w:hAnsi="Times New Roman" w:cs="Times New Roman"/>
          <w:bCs/>
          <w:i/>
          <w:sz w:val="24"/>
          <w:szCs w:val="24"/>
          <w:lang w:eastAsia="ru-RU"/>
        </w:rPr>
        <w:t xml:space="preserve">Обучающийся сможет: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2F4CFD" w:rsidRP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самостоятельно определять причины своего успеха или неуспеха и находить способы выхода из ситуации неуспеха; </w:t>
      </w:r>
    </w:p>
    <w:p w:rsidR="002F4CFD"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(устранения эмоциональной напряженности), эффекта восстановления (ослабления проявлений утомления), эффекта активизации (повышения пси</w:t>
      </w:r>
      <w:r>
        <w:rPr>
          <w:rFonts w:ascii="Times New Roman" w:eastAsia="@Arial Unicode MS" w:hAnsi="Times New Roman" w:cs="Times New Roman"/>
          <w:bCs/>
          <w:sz w:val="24"/>
          <w:szCs w:val="24"/>
          <w:lang w:eastAsia="ru-RU"/>
        </w:rPr>
        <w:t>хофизиологической реактивности);</w:t>
      </w:r>
      <w:r w:rsidRPr="002F4CFD">
        <w:rPr>
          <w:rFonts w:ascii="Times New Roman" w:eastAsia="@Arial Unicode MS" w:hAnsi="Times New Roman" w:cs="Times New Roman"/>
          <w:bCs/>
          <w:sz w:val="24"/>
          <w:szCs w:val="24"/>
          <w:lang w:eastAsia="ru-RU"/>
        </w:rPr>
        <w:t xml:space="preserve"> </w:t>
      </w:r>
    </w:p>
    <w:p w:rsidR="00872844"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lastRenderedPageBreak/>
        <w:t xml:space="preserve">- </w:t>
      </w:r>
      <w:r w:rsidRPr="002F4CFD">
        <w:rPr>
          <w:rFonts w:ascii="Times New Roman" w:eastAsia="@Arial Unicode MS" w:hAnsi="Times New Roman" w:cs="Times New Roman"/>
          <w:bCs/>
          <w:sz w:val="24"/>
          <w:szCs w:val="24"/>
          <w:lang w:eastAsia="ru-RU"/>
        </w:rPr>
        <w:t>демонстрировать приемы регуляции психофизиологических/ эмоциональных состояний для достижения эффекта успокоения.</w:t>
      </w:r>
    </w:p>
    <w:p w:rsidR="00872844" w:rsidRDefault="002F4CFD" w:rsidP="002F4CFD">
      <w:pPr>
        <w:spacing w:after="0" w:line="240" w:lineRule="auto"/>
        <w:ind w:firstLine="709"/>
        <w:jc w:val="both"/>
        <w:outlineLvl w:val="1"/>
        <w:rPr>
          <w:rFonts w:ascii="Times New Roman" w:eastAsia="@Arial Unicode MS" w:hAnsi="Times New Roman" w:cs="Times New Roman"/>
          <w:b/>
          <w:bCs/>
          <w:sz w:val="24"/>
          <w:szCs w:val="24"/>
          <w:lang w:eastAsia="ru-RU"/>
        </w:rPr>
      </w:pPr>
      <w:r w:rsidRPr="002F4CFD">
        <w:rPr>
          <w:rFonts w:ascii="Times New Roman" w:eastAsia="@Arial Unicode MS" w:hAnsi="Times New Roman" w:cs="Times New Roman"/>
          <w:b/>
          <w:bCs/>
          <w:sz w:val="24"/>
          <w:szCs w:val="24"/>
          <w:lang w:eastAsia="ru-RU"/>
        </w:rPr>
        <w:t>Познавательные УУД</w:t>
      </w:r>
    </w:p>
    <w:p w:rsidR="00EA453B"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
          <w:bCs/>
          <w:sz w:val="24"/>
          <w:szCs w:val="24"/>
          <w:lang w:eastAsia="ru-RU"/>
        </w:rPr>
        <w:t xml:space="preserve">     </w:t>
      </w:r>
      <w:r w:rsidRPr="002F4CFD">
        <w:rPr>
          <w:rFonts w:ascii="Times New Roman" w:eastAsia="@Arial Unicode MS" w:hAnsi="Times New Roman" w:cs="Times New Roman"/>
          <w:bCs/>
          <w:sz w:val="24"/>
          <w:szCs w:val="24"/>
          <w:lang w:eastAsia="ru-RU"/>
        </w:rPr>
        <w:t>1.</w:t>
      </w:r>
      <w:r w:rsidR="0090021B">
        <w:rPr>
          <w:rFonts w:ascii="Times New Roman" w:eastAsia="@Arial Unicode MS" w:hAnsi="Times New Roman" w:cs="Times New Roman"/>
          <w:bCs/>
          <w:sz w:val="24"/>
          <w:szCs w:val="24"/>
          <w:lang w:eastAsia="ru-RU"/>
        </w:rPr>
        <w:t xml:space="preserve"> </w:t>
      </w:r>
      <w:r w:rsidRPr="002F4CFD">
        <w:rPr>
          <w:rFonts w:ascii="Times New Roman" w:eastAsia="@Arial Unicode MS" w:hAnsi="Times New Roman" w:cs="Times New Roman"/>
          <w:bCs/>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EA453B" w:rsidRDefault="002F4CFD" w:rsidP="002F4CFD">
      <w:pPr>
        <w:spacing w:after="0" w:line="240" w:lineRule="auto"/>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i/>
          <w:sz w:val="24"/>
          <w:szCs w:val="24"/>
          <w:lang w:eastAsia="ru-RU"/>
        </w:rPr>
        <w:t>Обучающийся сможет</w:t>
      </w:r>
      <w:r w:rsidRPr="002F4CFD">
        <w:rPr>
          <w:rFonts w:ascii="Times New Roman" w:eastAsia="@Arial Unicode MS" w:hAnsi="Times New Roman" w:cs="Times New Roman"/>
          <w:bCs/>
          <w:sz w:val="24"/>
          <w:szCs w:val="24"/>
          <w:lang w:eastAsia="ru-RU"/>
        </w:rPr>
        <w:t xml:space="preserve">: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подбирать слова, соподчиненные ключевому слову, определяющие его признаки и свойства;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выстраивать логическую цепочку, состоящую из ключевого слова и соподчиненных ему слов;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выделять общий признак двух или нескольких предметов или явлений и объяснять их сходство;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объединять предметы и явления в группы по определенным признакам, сравнивать,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классифицировать и обобщать факты и явления;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строить рассуждение от общих закономерностей к частным явлениям и от частных явлений к общим закономерностям;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строить рассуждение на основе сравнения предметов и явлений, выделяя при этом общие признаки;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w:t>
      </w:r>
      <w:r w:rsidR="002F4CFD" w:rsidRPr="002F4CFD">
        <w:rPr>
          <w:rFonts w:ascii="Times New Roman" w:eastAsia="@Arial Unicode MS" w:hAnsi="Times New Roman" w:cs="Times New Roman"/>
          <w:bCs/>
          <w:sz w:val="24"/>
          <w:szCs w:val="24"/>
          <w:lang w:eastAsia="ru-RU"/>
        </w:rPr>
        <w:t xml:space="preserve">излагать полученную информацию, интерпретируя ее в контексте решаемой задачи;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proofErr w:type="spellStart"/>
      <w:r w:rsidR="002F4CFD" w:rsidRPr="002F4CFD">
        <w:rPr>
          <w:rFonts w:ascii="Times New Roman" w:eastAsia="@Arial Unicode MS" w:hAnsi="Times New Roman" w:cs="Times New Roman"/>
          <w:bCs/>
          <w:sz w:val="24"/>
          <w:szCs w:val="24"/>
          <w:lang w:eastAsia="ru-RU"/>
        </w:rPr>
        <w:t>вербализовать</w:t>
      </w:r>
      <w:proofErr w:type="spellEnd"/>
      <w:r w:rsidR="002F4CFD" w:rsidRPr="002F4CFD">
        <w:rPr>
          <w:rFonts w:ascii="Times New Roman" w:eastAsia="@Arial Unicode MS" w:hAnsi="Times New Roman" w:cs="Times New Roman"/>
          <w:bCs/>
          <w:sz w:val="24"/>
          <w:szCs w:val="24"/>
          <w:lang w:eastAsia="ru-RU"/>
        </w:rPr>
        <w:t xml:space="preserve"> эмоциональное впечатление, оказанное на него источником;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w:t>
      </w:r>
      <w:r w:rsidR="002F4CFD" w:rsidRPr="002F4CFD">
        <w:rPr>
          <w:rFonts w:ascii="Times New Roman" w:eastAsia="@Arial Unicode MS" w:hAnsi="Times New Roman" w:cs="Times New Roman"/>
          <w:bCs/>
          <w:sz w:val="24"/>
          <w:szCs w:val="24"/>
          <w:lang w:eastAsia="ru-RU"/>
        </w:rPr>
        <w:t xml:space="preserve">объяснять, детализируя или обобщая; </w:t>
      </w:r>
    </w:p>
    <w:p w:rsidR="00EA453B" w:rsidRDefault="00EA453B" w:rsidP="002F4CFD">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 xml:space="preserve">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2F4CFD"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2F4CFD" w:rsidRPr="002F4CFD">
        <w:rPr>
          <w:rFonts w:ascii="Times New Roman" w:eastAsia="@Arial Unicode MS" w:hAnsi="Times New Roman" w:cs="Times New Roman"/>
          <w:bCs/>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453B" w:rsidRPr="00EA453B" w:rsidRDefault="00EA453B" w:rsidP="00EA453B">
      <w:pPr>
        <w:spacing w:after="0" w:line="240" w:lineRule="auto"/>
        <w:ind w:firstLine="709"/>
        <w:jc w:val="both"/>
        <w:outlineLvl w:val="1"/>
        <w:rPr>
          <w:rFonts w:ascii="Times New Roman" w:eastAsia="@Arial Unicode MS" w:hAnsi="Times New Roman" w:cs="Times New Roman"/>
          <w:bCs/>
          <w:i/>
          <w:sz w:val="24"/>
          <w:szCs w:val="24"/>
          <w:lang w:eastAsia="ru-RU"/>
        </w:rPr>
      </w:pPr>
      <w:r w:rsidRPr="00EA453B">
        <w:rPr>
          <w:rFonts w:ascii="Times New Roman" w:eastAsia="@Arial Unicode MS" w:hAnsi="Times New Roman" w:cs="Times New Roman"/>
          <w:bCs/>
          <w:sz w:val="24"/>
          <w:szCs w:val="24"/>
          <w:lang w:eastAsia="ru-RU"/>
        </w:rPr>
        <w:t>2.</w:t>
      </w:r>
      <w:r w:rsidR="0090021B">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i/>
          <w:sz w:val="24"/>
          <w:szCs w:val="24"/>
          <w:lang w:eastAsia="ru-RU"/>
        </w:rPr>
        <w:t>Обучающийся</w:t>
      </w:r>
      <w:r w:rsidRPr="00EA453B">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i/>
          <w:sz w:val="24"/>
          <w:szCs w:val="24"/>
          <w:lang w:eastAsia="ru-RU"/>
        </w:rPr>
        <w:t>сможет:</w:t>
      </w:r>
      <w:r w:rsidRPr="00EA453B">
        <w:rPr>
          <w:rFonts w:ascii="Times New Roman" w:eastAsia="@Arial Unicode MS" w:hAnsi="Times New Roman" w:cs="Times New Roman"/>
          <w:bCs/>
          <w:sz w:val="24"/>
          <w:szCs w:val="24"/>
          <w:lang w:eastAsia="ru-RU"/>
        </w:rPr>
        <w:t xml:space="preserve">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создавать абстрактный или реальный образ предмета и/или явления; строить модель/схему на основе условий задачи и/или способа ее решения; </w:t>
      </w:r>
    </w:p>
    <w:p w:rsidR="00EA453B" w:rsidRP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w:t>
      </w:r>
      <w:r>
        <w:rPr>
          <w:rFonts w:ascii="Times New Roman" w:eastAsia="@Arial Unicode MS" w:hAnsi="Times New Roman" w:cs="Times New Roman"/>
          <w:bCs/>
          <w:sz w:val="24"/>
          <w:szCs w:val="24"/>
          <w:lang w:eastAsia="ru-RU"/>
        </w:rPr>
        <w:t>и с ситуацией;</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преобразовывать модели с целью выявления общих законов, определяющих данную предметную область;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EA453B" w:rsidRPr="00EA453B" w:rsidRDefault="00EA453B" w:rsidP="00EA453B">
      <w:pPr>
        <w:pStyle w:val="a3"/>
        <w:numPr>
          <w:ilvl w:val="0"/>
          <w:numId w:val="39"/>
        </w:numPr>
        <w:spacing w:after="0" w:line="240" w:lineRule="auto"/>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 Смысловое чтение.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i/>
          <w:sz w:val="24"/>
          <w:szCs w:val="24"/>
          <w:lang w:eastAsia="ru-RU"/>
        </w:rPr>
        <w:t>Обучающийся сможет:</w:t>
      </w:r>
      <w:r w:rsidRPr="00EA453B">
        <w:rPr>
          <w:rFonts w:ascii="Times New Roman" w:eastAsia="@Arial Unicode MS" w:hAnsi="Times New Roman" w:cs="Times New Roman"/>
          <w:bCs/>
          <w:sz w:val="24"/>
          <w:szCs w:val="24"/>
          <w:lang w:eastAsia="ru-RU"/>
        </w:rPr>
        <w:t xml:space="preserve">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находить в тексте требуемую информацию (в соответствии с целями своей деятельности);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ориентироваться в содержании текста, понимать целостный смысл текста, структурировать текст;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lastRenderedPageBreak/>
        <w:t xml:space="preserve">- </w:t>
      </w:r>
      <w:r w:rsidRPr="00EA453B">
        <w:rPr>
          <w:rFonts w:ascii="Times New Roman" w:eastAsia="@Arial Unicode MS" w:hAnsi="Times New Roman" w:cs="Times New Roman"/>
          <w:bCs/>
          <w:sz w:val="24"/>
          <w:szCs w:val="24"/>
          <w:lang w:eastAsia="ru-RU"/>
        </w:rPr>
        <w:t xml:space="preserve">устанавливать взаимосвязь описанных в тексте событий, явлений, процессов; резюмировать главную идею текста;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A453B">
        <w:rPr>
          <w:rFonts w:ascii="Times New Roman" w:eastAsia="@Arial Unicode MS" w:hAnsi="Times New Roman" w:cs="Times New Roman"/>
          <w:bCs/>
          <w:sz w:val="24"/>
          <w:szCs w:val="24"/>
          <w:lang w:eastAsia="ru-RU"/>
        </w:rPr>
        <w:t>non-fiction</w:t>
      </w:r>
      <w:proofErr w:type="spellEnd"/>
      <w:r w:rsidRPr="00EA453B">
        <w:rPr>
          <w:rFonts w:ascii="Times New Roman" w:eastAsia="@Arial Unicode MS" w:hAnsi="Times New Roman" w:cs="Times New Roman"/>
          <w:bCs/>
          <w:sz w:val="24"/>
          <w:szCs w:val="24"/>
          <w:lang w:eastAsia="ru-RU"/>
        </w:rPr>
        <w:t xml:space="preserve">);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критически оценивать содержание и форму текста</w:t>
      </w:r>
      <w:r>
        <w:rPr>
          <w:rFonts w:ascii="Times New Roman" w:eastAsia="@Arial Unicode MS" w:hAnsi="Times New Roman" w:cs="Times New Roman"/>
          <w:bCs/>
          <w:sz w:val="24"/>
          <w:szCs w:val="24"/>
          <w:lang w:eastAsia="ru-RU"/>
        </w:rPr>
        <w:t>.</w:t>
      </w:r>
      <w:r w:rsidRPr="00EA453B">
        <w:rPr>
          <w:rFonts w:ascii="Times New Roman" w:eastAsia="@Arial Unicode MS" w:hAnsi="Times New Roman" w:cs="Times New Roman"/>
          <w:bCs/>
          <w:sz w:val="24"/>
          <w:szCs w:val="24"/>
          <w:lang w:eastAsia="ru-RU"/>
        </w:rPr>
        <w:t xml:space="preserve">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4</w:t>
      </w:r>
      <w:r w:rsidRPr="00EA453B">
        <w:rPr>
          <w:rFonts w:ascii="Times New Roman" w:eastAsia="@Arial Unicode MS" w:hAnsi="Times New Roman" w:cs="Times New Roman"/>
          <w:bCs/>
          <w:sz w:val="24"/>
          <w:szCs w:val="24"/>
          <w:lang w:eastAsia="ru-RU"/>
        </w:rPr>
        <w:t>.</w:t>
      </w: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Развитие мотивации к овладению культурой активного использования словарей и других поисковых систем.  </w:t>
      </w:r>
    </w:p>
    <w:p w:rsidR="00EA453B" w:rsidRDefault="00EA453B" w:rsidP="00EA453B">
      <w:pPr>
        <w:spacing w:after="0" w:line="240" w:lineRule="auto"/>
        <w:ind w:firstLine="709"/>
        <w:jc w:val="both"/>
        <w:outlineLvl w:val="1"/>
        <w:rPr>
          <w:rFonts w:ascii="Times New Roman" w:eastAsia="@Arial Unicode MS" w:hAnsi="Times New Roman" w:cs="Times New Roman"/>
          <w:bCs/>
          <w:i/>
          <w:sz w:val="24"/>
          <w:szCs w:val="24"/>
          <w:lang w:eastAsia="ru-RU"/>
        </w:rPr>
      </w:pPr>
      <w:r w:rsidRPr="00EA453B">
        <w:rPr>
          <w:rFonts w:ascii="Times New Roman" w:eastAsia="@Arial Unicode MS" w:hAnsi="Times New Roman" w:cs="Times New Roman"/>
          <w:bCs/>
          <w:i/>
          <w:sz w:val="24"/>
          <w:szCs w:val="24"/>
          <w:lang w:eastAsia="ru-RU"/>
        </w:rPr>
        <w:t xml:space="preserve">Обучающийся сможет: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i/>
          <w:sz w:val="24"/>
          <w:szCs w:val="24"/>
          <w:lang w:eastAsia="ru-RU"/>
        </w:rPr>
        <w:t xml:space="preserve">- </w:t>
      </w:r>
      <w:r w:rsidRPr="00EA453B">
        <w:rPr>
          <w:rFonts w:ascii="Times New Roman" w:eastAsia="@Arial Unicode MS" w:hAnsi="Times New Roman" w:cs="Times New Roman"/>
          <w:bCs/>
          <w:sz w:val="24"/>
          <w:szCs w:val="24"/>
          <w:lang w:eastAsia="ru-RU"/>
        </w:rPr>
        <w:t xml:space="preserve">определять необходимые ключевые поисковые слова и запросы; осуществлять взаимодействие с электронными поисковыми системами, словарями; </w:t>
      </w:r>
    </w:p>
    <w:p w:rsidR="00EA453B"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 xml:space="preserve">формировать множественную выборку из поисковых источников для объективизации результатов поиска; </w:t>
      </w:r>
    </w:p>
    <w:p w:rsidR="002F4CFD" w:rsidRDefault="00EA453B" w:rsidP="00EA453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Pr="00EA453B">
        <w:rPr>
          <w:rFonts w:ascii="Times New Roman" w:eastAsia="@Arial Unicode MS" w:hAnsi="Times New Roman" w:cs="Times New Roman"/>
          <w:bCs/>
          <w:sz w:val="24"/>
          <w:szCs w:val="24"/>
          <w:lang w:eastAsia="ru-RU"/>
        </w:rPr>
        <w:t>соотносить полученные результаты поиска со своей деятельностью</w:t>
      </w:r>
      <w:r>
        <w:rPr>
          <w:rFonts w:ascii="Times New Roman" w:eastAsia="@Arial Unicode MS" w:hAnsi="Times New Roman" w:cs="Times New Roman"/>
          <w:bCs/>
          <w:sz w:val="24"/>
          <w:szCs w:val="24"/>
          <w:lang w:eastAsia="ru-RU"/>
        </w:rPr>
        <w:t>.</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
          <w:bCs/>
          <w:sz w:val="24"/>
          <w:szCs w:val="24"/>
          <w:lang w:eastAsia="ru-RU"/>
        </w:rPr>
        <w:t>Коммуникативные УУ</w:t>
      </w:r>
      <w:r w:rsidRPr="00EA453B">
        <w:rPr>
          <w:rFonts w:ascii="Times New Roman" w:eastAsia="@Arial Unicode MS" w:hAnsi="Times New Roman" w:cs="Times New Roman"/>
          <w:bCs/>
          <w:sz w:val="24"/>
          <w:szCs w:val="24"/>
          <w:lang w:eastAsia="ru-RU"/>
        </w:rPr>
        <w:t xml:space="preserve">Д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EA453B" w:rsidRDefault="00EA453B" w:rsidP="00EA453B">
      <w:pPr>
        <w:spacing w:after="0" w:line="240" w:lineRule="auto"/>
        <w:ind w:firstLine="709"/>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i/>
          <w:sz w:val="24"/>
          <w:szCs w:val="24"/>
          <w:lang w:eastAsia="ru-RU"/>
        </w:rPr>
        <w:t>Обучающийся сможет</w:t>
      </w:r>
      <w:r w:rsidRPr="00EA453B">
        <w:rPr>
          <w:rFonts w:ascii="Times New Roman" w:eastAsia="@Arial Unicode MS" w:hAnsi="Times New Roman" w:cs="Times New Roman"/>
          <w:bCs/>
          <w:sz w:val="24"/>
          <w:szCs w:val="24"/>
          <w:lang w:eastAsia="ru-RU"/>
        </w:rPr>
        <w:t xml:space="preserve">: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определять возможные роли в совместной деятельности; играть определенную роль в совместной деятельности;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строить позитивные отношения в процессе учебной и познавательной деятельности;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w:t>
      </w:r>
      <w:r w:rsidR="00EA453B" w:rsidRPr="00EA453B">
        <w:rPr>
          <w:rFonts w:ascii="Times New Roman" w:eastAsia="@Arial Unicode MS" w:hAnsi="Times New Roman" w:cs="Times New Roman"/>
          <w:bCs/>
          <w:sz w:val="24"/>
          <w:szCs w:val="24"/>
          <w:lang w:eastAsia="ru-RU"/>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предлагать альтернативное решение в конфликтной ситуации;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выделять общую точку зрения в дискуссии; договариваться о правилах и вопросах для обсуждения в соответствии с поставленной перед группой задачей; </w:t>
      </w:r>
    </w:p>
    <w:p w:rsidR="00EA453B" w:rsidRP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организовывать учебное взаимодействие в группе (определять общие цели, распределять роли, договариваться друг с другом и т. д.);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EA453B" w:rsidRDefault="00EA453B" w:rsidP="009318CB">
      <w:pPr>
        <w:spacing w:after="0" w:line="240" w:lineRule="auto"/>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EA453B" w:rsidRDefault="00EA453B" w:rsidP="009318CB">
      <w:pPr>
        <w:spacing w:after="0" w:line="240" w:lineRule="auto"/>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i/>
          <w:sz w:val="24"/>
          <w:szCs w:val="24"/>
          <w:lang w:eastAsia="ru-RU"/>
        </w:rPr>
        <w:t>Обучающийся сможет:</w:t>
      </w:r>
      <w:r w:rsidRPr="00EA453B">
        <w:rPr>
          <w:rFonts w:ascii="Times New Roman" w:eastAsia="@Arial Unicode MS" w:hAnsi="Times New Roman" w:cs="Times New Roman"/>
          <w:bCs/>
          <w:sz w:val="24"/>
          <w:szCs w:val="24"/>
          <w:lang w:eastAsia="ru-RU"/>
        </w:rPr>
        <w:t xml:space="preserve">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определять задачу коммуникации и в соответствии с ней отбирать речевые средства;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отбирать и использовать речевые средства в процессе коммуникации с другими людьми (диалог в паре, в малой группе и т. д.);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представлять в устной или письменной форме развернутый план собственной деятельности; </w:t>
      </w:r>
    </w:p>
    <w:p w:rsidR="00EA453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соблюдать нормы публичной речи, регламент в монологе и дискуссии в соответствии с коммуникативной задачей;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создавать письменные «клишированные» и оригинальные тексты с использованием необходимых речевых средств;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использовать вербальные средства (средства логической связи) для выделения смысловых блоков своего выступления;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использовать невербальные средства или наглядные материалы, подготовленные/отобранные под руководством учителя;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lastRenderedPageBreak/>
        <w:t xml:space="preserve">- </w:t>
      </w:r>
      <w:r w:rsidR="00EA453B" w:rsidRPr="00EA453B">
        <w:rPr>
          <w:rFonts w:ascii="Times New Roman" w:eastAsia="@Arial Unicode MS" w:hAnsi="Times New Roman" w:cs="Times New Roman"/>
          <w:bCs/>
          <w:sz w:val="24"/>
          <w:szCs w:val="24"/>
          <w:lang w:eastAsia="ru-RU"/>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9318CB" w:rsidRDefault="00EA453B" w:rsidP="009318CB">
      <w:pPr>
        <w:spacing w:after="0" w:line="240" w:lineRule="auto"/>
        <w:jc w:val="both"/>
        <w:outlineLvl w:val="1"/>
        <w:rPr>
          <w:rFonts w:ascii="Times New Roman" w:eastAsia="@Arial Unicode MS" w:hAnsi="Times New Roman" w:cs="Times New Roman"/>
          <w:bCs/>
          <w:sz w:val="24"/>
          <w:szCs w:val="24"/>
          <w:lang w:eastAsia="ru-RU"/>
        </w:rPr>
      </w:pPr>
      <w:r w:rsidRPr="00EA453B">
        <w:rPr>
          <w:rFonts w:ascii="Times New Roman" w:eastAsia="@Arial Unicode MS" w:hAnsi="Times New Roman" w:cs="Times New Roman"/>
          <w:bCs/>
          <w:sz w:val="24"/>
          <w:szCs w:val="24"/>
          <w:lang w:eastAsia="ru-RU"/>
        </w:rPr>
        <w:t xml:space="preserve">3.Формирование и развитие компетентности в области использования информационно-коммуникационных технологий (далее – ИКТ) </w:t>
      </w:r>
    </w:p>
    <w:p w:rsidR="009318CB" w:rsidRDefault="00EA453B" w:rsidP="009318CB">
      <w:pPr>
        <w:spacing w:after="0" w:line="240" w:lineRule="auto"/>
        <w:jc w:val="both"/>
        <w:outlineLvl w:val="1"/>
        <w:rPr>
          <w:rFonts w:ascii="Times New Roman" w:eastAsia="@Arial Unicode MS" w:hAnsi="Times New Roman" w:cs="Times New Roman"/>
          <w:bCs/>
          <w:sz w:val="24"/>
          <w:szCs w:val="24"/>
          <w:lang w:eastAsia="ru-RU"/>
        </w:rPr>
      </w:pPr>
      <w:r w:rsidRPr="009318CB">
        <w:rPr>
          <w:rFonts w:ascii="Times New Roman" w:eastAsia="@Arial Unicode MS" w:hAnsi="Times New Roman" w:cs="Times New Roman"/>
          <w:bCs/>
          <w:i/>
          <w:sz w:val="24"/>
          <w:szCs w:val="24"/>
          <w:lang w:eastAsia="ru-RU"/>
        </w:rPr>
        <w:t>Обучающийся сможет:</w:t>
      </w:r>
      <w:r w:rsidRPr="00EA453B">
        <w:rPr>
          <w:rFonts w:ascii="Times New Roman" w:eastAsia="@Arial Unicode MS" w:hAnsi="Times New Roman" w:cs="Times New Roman"/>
          <w:bCs/>
          <w:sz w:val="24"/>
          <w:szCs w:val="24"/>
          <w:lang w:eastAsia="ru-RU"/>
        </w:rPr>
        <w:t xml:space="preserve">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9318CB"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 xml:space="preserve">использовать информацию с учетом этических и правовых норм; </w:t>
      </w:r>
    </w:p>
    <w:p w:rsidR="002F4CFD" w:rsidRDefault="009318CB" w:rsidP="009318CB">
      <w:pPr>
        <w:spacing w:after="0" w:line="240" w:lineRule="auto"/>
        <w:jc w:val="both"/>
        <w:outlineLvl w:val="1"/>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EA453B" w:rsidRPr="00EA453B">
        <w:rPr>
          <w:rFonts w:ascii="Times New Roman" w:eastAsia="@Arial Unicode MS" w:hAnsi="Times New Roman" w:cs="Times New Roman"/>
          <w:bCs/>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453B" w:rsidRDefault="00EA453B" w:rsidP="00EA453B">
      <w:pPr>
        <w:spacing w:after="0" w:line="240" w:lineRule="auto"/>
        <w:ind w:firstLine="709"/>
        <w:jc w:val="both"/>
        <w:outlineLvl w:val="1"/>
        <w:rPr>
          <w:rFonts w:ascii="Times New Roman" w:eastAsia="@Arial Unicode MS" w:hAnsi="Times New Roman" w:cs="Times New Roman"/>
          <w:b/>
          <w:bCs/>
          <w:sz w:val="24"/>
          <w:szCs w:val="24"/>
          <w:lang w:eastAsia="ru-RU"/>
        </w:rPr>
      </w:pPr>
    </w:p>
    <w:p w:rsidR="00EA453B" w:rsidRDefault="00EA453B" w:rsidP="00EA453B">
      <w:pPr>
        <w:spacing w:after="0" w:line="240" w:lineRule="auto"/>
        <w:ind w:firstLine="709"/>
        <w:jc w:val="both"/>
        <w:outlineLvl w:val="1"/>
        <w:rPr>
          <w:rFonts w:ascii="Times New Roman" w:eastAsia="@Arial Unicode MS" w:hAnsi="Times New Roman" w:cs="Times New Roman"/>
          <w:b/>
          <w:bCs/>
          <w:sz w:val="24"/>
          <w:szCs w:val="24"/>
          <w:lang w:eastAsia="ru-RU"/>
        </w:rPr>
      </w:pPr>
    </w:p>
    <w:p w:rsidR="00EA453B" w:rsidRDefault="00EA453B" w:rsidP="00EA453B">
      <w:pPr>
        <w:spacing w:after="0" w:line="240" w:lineRule="auto"/>
        <w:ind w:firstLine="709"/>
        <w:jc w:val="both"/>
        <w:outlineLvl w:val="1"/>
        <w:rPr>
          <w:rFonts w:ascii="Times New Roman" w:eastAsia="@Arial Unicode MS" w:hAnsi="Times New Roman" w:cs="Times New Roman"/>
          <w:b/>
          <w:bCs/>
          <w:sz w:val="24"/>
          <w:szCs w:val="24"/>
          <w:lang w:eastAsia="ru-RU"/>
        </w:rPr>
      </w:pPr>
    </w:p>
    <w:p w:rsidR="002F4CFD" w:rsidRPr="002F4CFD" w:rsidRDefault="002F4CFD" w:rsidP="00EA453B">
      <w:pPr>
        <w:spacing w:after="0" w:line="240" w:lineRule="auto"/>
        <w:ind w:firstLine="709"/>
        <w:jc w:val="both"/>
        <w:outlineLvl w:val="1"/>
        <w:rPr>
          <w:rFonts w:ascii="Times New Roman" w:eastAsia="@Arial Unicode MS" w:hAnsi="Times New Roman" w:cs="Times New Roman"/>
          <w:b/>
          <w:bCs/>
          <w:sz w:val="24"/>
          <w:szCs w:val="24"/>
          <w:lang w:eastAsia="ru-RU"/>
        </w:rPr>
      </w:pPr>
      <w:r w:rsidRPr="002F4CFD">
        <w:rPr>
          <w:rFonts w:ascii="Times New Roman" w:eastAsia="@Arial Unicode MS" w:hAnsi="Times New Roman" w:cs="Times New Roman"/>
          <w:b/>
          <w:bCs/>
          <w:sz w:val="24"/>
          <w:szCs w:val="24"/>
          <w:lang w:eastAsia="ru-RU"/>
        </w:rPr>
        <w:t>Предметные результаты:</w:t>
      </w:r>
    </w:p>
    <w:p w:rsidR="00E879E2" w:rsidRPr="009318CB" w:rsidRDefault="00E879E2" w:rsidP="00EA453B">
      <w:pPr>
        <w:spacing w:after="0" w:line="240" w:lineRule="auto"/>
        <w:ind w:firstLine="709"/>
        <w:jc w:val="both"/>
        <w:outlineLvl w:val="1"/>
        <w:rPr>
          <w:rFonts w:ascii="Times New Roman" w:eastAsia="@Arial Unicode MS" w:hAnsi="Times New Roman" w:cs="Times New Roman"/>
          <w:bCs/>
          <w:i/>
          <w:sz w:val="24"/>
          <w:szCs w:val="24"/>
          <w:u w:val="single"/>
          <w:lang w:eastAsia="ru-RU"/>
        </w:rPr>
      </w:pPr>
      <w:r w:rsidRPr="009318CB">
        <w:rPr>
          <w:rFonts w:ascii="Times New Roman" w:eastAsia="@Arial Unicode MS" w:hAnsi="Times New Roman" w:cs="Times New Roman"/>
          <w:bCs/>
          <w:i/>
          <w:sz w:val="24"/>
          <w:szCs w:val="24"/>
          <w:u w:val="single"/>
          <w:lang w:eastAsia="ru-RU"/>
        </w:rPr>
        <w:t>Выпускник научится:</w:t>
      </w:r>
      <w:bookmarkEnd w:id="1"/>
      <w:bookmarkEnd w:id="2"/>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владеть навыками работы с учебной книгой, словарями и другими информационными источниками, включая СМИ и ресурсы Интернета;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 xml:space="preserve">владеть различными видами </w:t>
      </w:r>
      <w:proofErr w:type="spellStart"/>
      <w:r w:rsidRPr="00E879E2">
        <w:rPr>
          <w:rFonts w:ascii="Times New Roman" w:eastAsia="Calibri" w:hAnsi="Times New Roman" w:cs="Times New Roman"/>
          <w:sz w:val="24"/>
          <w:szCs w:val="24"/>
          <w:lang w:eastAsia="ru-RU"/>
        </w:rPr>
        <w:t>аудирования</w:t>
      </w:r>
      <w:proofErr w:type="spellEnd"/>
      <w:r w:rsidRPr="00E879E2">
        <w:rPr>
          <w:rFonts w:ascii="Times New Roman" w:eastAsia="Calibri" w:hAnsi="Times New Roman" w:cs="Times New Roman"/>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 xml:space="preserve">участвовать в диалогическом и </w:t>
      </w:r>
      <w:proofErr w:type="spellStart"/>
      <w:r w:rsidRPr="00E879E2">
        <w:rPr>
          <w:rFonts w:ascii="Times New Roman" w:eastAsia="Calibri" w:hAnsi="Times New Roman" w:cs="Times New Roman"/>
          <w:sz w:val="24"/>
          <w:szCs w:val="24"/>
          <w:lang w:eastAsia="ru-RU"/>
        </w:rPr>
        <w:t>полилогическом</w:t>
      </w:r>
      <w:proofErr w:type="spellEnd"/>
      <w:r w:rsidRPr="00E879E2">
        <w:rPr>
          <w:rFonts w:ascii="Times New Roman" w:eastAsia="Calibri" w:hAnsi="Times New Roman" w:cs="Times New Roman"/>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использовать знание алфавита при поиске информации;</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различать значимые и незначимые единицы языка;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проводить фонетический и орфоэпический анализ слова;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членить слова на слоги и правильно их переносить;</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проводить морфемный и словообразовательный анализ слов;</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проводить лексический анализ слова;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 xml:space="preserve">опознавать лексические средства выразительности и основные виды тропов (метафора, </w:t>
      </w:r>
      <w:r w:rsidRPr="00E879E2">
        <w:rPr>
          <w:rFonts w:ascii="Times New Roman" w:eastAsia="Calibri" w:hAnsi="Times New Roman" w:cs="Times New Roman"/>
          <w:sz w:val="24"/>
          <w:szCs w:val="24"/>
          <w:lang w:eastAsia="ru-RU"/>
        </w:rPr>
        <w:lastRenderedPageBreak/>
        <w:t>эпитет, сравнение, гипербола, олицетворение);</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опознавать самостоятельные части речи и их формы, а также служебные части речи и междометия;</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проводить морфологический анализ слова;</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 xml:space="preserve">применять знания и умения по </w:t>
      </w:r>
      <w:proofErr w:type="spellStart"/>
      <w:r w:rsidRPr="00E879E2">
        <w:rPr>
          <w:rFonts w:ascii="Times New Roman" w:eastAsia="Calibri" w:hAnsi="Times New Roman" w:cs="Times New Roman"/>
          <w:sz w:val="24"/>
          <w:szCs w:val="24"/>
          <w:lang w:eastAsia="ru-RU"/>
        </w:rPr>
        <w:t>морфемике</w:t>
      </w:r>
      <w:proofErr w:type="spellEnd"/>
      <w:r w:rsidRPr="00E879E2">
        <w:rPr>
          <w:rFonts w:ascii="Times New Roman" w:eastAsia="Calibri" w:hAnsi="Times New Roman" w:cs="Times New Roman"/>
          <w:sz w:val="24"/>
          <w:szCs w:val="24"/>
          <w:lang w:eastAsia="ru-RU"/>
        </w:rPr>
        <w:t xml:space="preserve"> и словообразованию при проведении морфологического анализа слов;</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опознавать основные единицы синтаксиса (словосочетание, предложение, текст);</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находить грамматическую основу предложения;</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распознавать главные и второстепенные члены предложения;</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опознавать предложения простые и сложные, предложения осложненной структуры;</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проводить синтаксический анализ словосочетания и предложения;</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соблюдать основные языковые нормы в устной и письменной речи;</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опираться на фонетический, морфемный, словообразовательный и морфологический анализ в практике правописания;</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опираться на грамматико-интонационный анализ при объяснении расстановки знаков препинания в предложении;</w:t>
      </w:r>
    </w:p>
    <w:p w:rsidR="00E879E2" w:rsidRPr="00E879E2"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E879E2">
        <w:rPr>
          <w:rFonts w:ascii="Times New Roman" w:eastAsia="Calibri" w:hAnsi="Times New Roman" w:cs="Times New Roman"/>
          <w:sz w:val="24"/>
          <w:szCs w:val="24"/>
          <w:lang w:eastAsia="ru-RU"/>
        </w:rPr>
        <w:t>использовать орфографические словари.</w:t>
      </w:r>
    </w:p>
    <w:p w:rsidR="00E879E2" w:rsidRPr="009318CB" w:rsidRDefault="00E879E2" w:rsidP="00EA453B">
      <w:pPr>
        <w:spacing w:after="0" w:line="240" w:lineRule="auto"/>
        <w:ind w:firstLine="709"/>
        <w:jc w:val="both"/>
        <w:outlineLvl w:val="1"/>
        <w:rPr>
          <w:rFonts w:ascii="Times New Roman" w:eastAsia="@Arial Unicode MS" w:hAnsi="Times New Roman" w:cs="Times New Roman"/>
          <w:bCs/>
          <w:i/>
          <w:sz w:val="24"/>
          <w:szCs w:val="24"/>
          <w:u w:val="single"/>
          <w:lang w:eastAsia="ru-RU"/>
        </w:rPr>
      </w:pPr>
      <w:bookmarkStart w:id="4" w:name="_Toc414553135"/>
      <w:r w:rsidRPr="009318CB">
        <w:rPr>
          <w:rFonts w:ascii="Times New Roman" w:eastAsia="@Arial Unicode MS" w:hAnsi="Times New Roman" w:cs="Times New Roman"/>
          <w:bCs/>
          <w:i/>
          <w:sz w:val="24"/>
          <w:szCs w:val="24"/>
          <w:u w:val="single"/>
          <w:lang w:eastAsia="ru-RU"/>
        </w:rPr>
        <w:t>Выпускник получит возможность научиться:</w:t>
      </w:r>
      <w:bookmarkEnd w:id="4"/>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 xml:space="preserve">опознавать различные выразительные средства языка; </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писать конспект, отзыв, тезисы, рефераты, статьи, рецензии, доклады, интервью, очерки, доверенности, резюме и другие жанры;</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характеризовать словообразовательные цепочки и словообразовательные гнезда;</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использовать этимологические данные для объяснения правописания и лексического значения слова;</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879E2" w:rsidRPr="002F4CFD" w:rsidRDefault="00E879E2" w:rsidP="00EA453B">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F4CFD">
        <w:rPr>
          <w:rFonts w:ascii="Times New Roman" w:eastAsia="Calibri" w:hAnsi="Times New Roman" w:cs="Times New Roman"/>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
    <w:p w:rsidR="00037FF5" w:rsidRPr="002F4CFD" w:rsidRDefault="00037FF5" w:rsidP="00EA453B">
      <w:pPr>
        <w:pStyle w:val="c20"/>
        <w:shd w:val="clear" w:color="auto" w:fill="FFFFFF"/>
        <w:spacing w:before="0" w:beforeAutospacing="0" w:after="0" w:afterAutospacing="0"/>
        <w:jc w:val="center"/>
        <w:rPr>
          <w:rStyle w:val="c4"/>
          <w:b/>
          <w:bCs/>
          <w:caps/>
          <w:color w:val="000000"/>
        </w:rPr>
      </w:pPr>
    </w:p>
    <w:p w:rsidR="00037FF5" w:rsidRPr="002F4CFD" w:rsidRDefault="00037FF5" w:rsidP="00037FF5">
      <w:pPr>
        <w:pStyle w:val="c20"/>
        <w:shd w:val="clear" w:color="auto" w:fill="FFFFFF"/>
        <w:spacing w:before="0" w:beforeAutospacing="0" w:after="0" w:afterAutospacing="0"/>
        <w:jc w:val="center"/>
        <w:rPr>
          <w:rStyle w:val="c4"/>
          <w:b/>
          <w:bCs/>
          <w:caps/>
          <w:color w:val="000000"/>
        </w:rPr>
      </w:pPr>
    </w:p>
    <w:p w:rsidR="00037FF5" w:rsidRPr="002F4CFD" w:rsidRDefault="00037FF5" w:rsidP="00037FF5">
      <w:pPr>
        <w:pStyle w:val="c20"/>
        <w:shd w:val="clear" w:color="auto" w:fill="FFFFFF"/>
        <w:spacing w:before="0" w:beforeAutospacing="0" w:after="0" w:afterAutospacing="0"/>
        <w:jc w:val="center"/>
        <w:rPr>
          <w:rStyle w:val="c4"/>
          <w:b/>
          <w:bCs/>
          <w:caps/>
          <w:color w:val="000000"/>
        </w:rPr>
      </w:pPr>
    </w:p>
    <w:p w:rsidR="00C07A75" w:rsidRPr="002F4CFD" w:rsidRDefault="00C07A75" w:rsidP="00037FF5">
      <w:pPr>
        <w:pStyle w:val="c20"/>
        <w:shd w:val="clear" w:color="auto" w:fill="FFFFFF"/>
        <w:spacing w:before="0" w:beforeAutospacing="0" w:after="0" w:afterAutospacing="0"/>
        <w:jc w:val="center"/>
        <w:rPr>
          <w:rStyle w:val="c4"/>
          <w:b/>
          <w:bCs/>
          <w:caps/>
          <w:color w:val="000000"/>
        </w:rPr>
      </w:pPr>
    </w:p>
    <w:p w:rsidR="00C07A75" w:rsidRPr="002F4CFD" w:rsidRDefault="00C07A75" w:rsidP="00037FF5">
      <w:pPr>
        <w:pStyle w:val="c20"/>
        <w:shd w:val="clear" w:color="auto" w:fill="FFFFFF"/>
        <w:spacing w:before="0" w:beforeAutospacing="0" w:after="0" w:afterAutospacing="0"/>
        <w:jc w:val="center"/>
        <w:rPr>
          <w:rStyle w:val="c4"/>
          <w:b/>
          <w:bCs/>
          <w:caps/>
          <w:color w:val="000000"/>
        </w:rPr>
      </w:pPr>
    </w:p>
    <w:p w:rsidR="002F4CFD" w:rsidRDefault="002F4CFD"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D3813" w:rsidRDefault="005D3813" w:rsidP="00037FF5">
      <w:pPr>
        <w:pStyle w:val="c20"/>
        <w:shd w:val="clear" w:color="auto" w:fill="FFFFFF"/>
        <w:spacing w:before="0" w:beforeAutospacing="0" w:after="0" w:afterAutospacing="0"/>
        <w:jc w:val="center"/>
        <w:rPr>
          <w:rStyle w:val="c4"/>
          <w:b/>
          <w:bCs/>
          <w:caps/>
          <w:color w:val="000000"/>
        </w:rPr>
      </w:pPr>
    </w:p>
    <w:p w:rsidR="005B2B26" w:rsidRDefault="005B2B26" w:rsidP="00037FF5">
      <w:pPr>
        <w:pStyle w:val="c20"/>
        <w:shd w:val="clear" w:color="auto" w:fill="FFFFFF"/>
        <w:spacing w:before="0" w:beforeAutospacing="0" w:after="0" w:afterAutospacing="0"/>
        <w:jc w:val="center"/>
        <w:rPr>
          <w:rStyle w:val="c4"/>
          <w:b/>
          <w:bCs/>
          <w:caps/>
          <w:color w:val="000000"/>
        </w:rPr>
      </w:pPr>
    </w:p>
    <w:p w:rsidR="005B2B26" w:rsidRDefault="005B2B26" w:rsidP="00037FF5">
      <w:pPr>
        <w:pStyle w:val="c20"/>
        <w:shd w:val="clear" w:color="auto" w:fill="FFFFFF"/>
        <w:spacing w:before="0" w:beforeAutospacing="0" w:after="0" w:afterAutospacing="0"/>
        <w:jc w:val="center"/>
        <w:rPr>
          <w:rStyle w:val="c4"/>
          <w:b/>
          <w:bCs/>
          <w:caps/>
          <w:color w:val="000000"/>
        </w:rPr>
      </w:pPr>
    </w:p>
    <w:p w:rsidR="005B2B26" w:rsidRDefault="005B2B26" w:rsidP="00037FF5">
      <w:pPr>
        <w:pStyle w:val="c20"/>
        <w:shd w:val="clear" w:color="auto" w:fill="FFFFFF"/>
        <w:spacing w:before="0" w:beforeAutospacing="0" w:after="0" w:afterAutospacing="0"/>
        <w:jc w:val="center"/>
        <w:rPr>
          <w:rStyle w:val="c4"/>
          <w:b/>
          <w:bCs/>
          <w:caps/>
          <w:color w:val="000000"/>
        </w:rPr>
      </w:pPr>
    </w:p>
    <w:p w:rsidR="005B2B26" w:rsidRDefault="005B2B26" w:rsidP="00037FF5">
      <w:pPr>
        <w:pStyle w:val="c20"/>
        <w:shd w:val="clear" w:color="auto" w:fill="FFFFFF"/>
        <w:spacing w:before="0" w:beforeAutospacing="0" w:after="0" w:afterAutospacing="0"/>
        <w:jc w:val="center"/>
        <w:rPr>
          <w:rStyle w:val="c4"/>
          <w:b/>
          <w:bCs/>
          <w:caps/>
          <w:color w:val="000000"/>
        </w:rPr>
      </w:pPr>
    </w:p>
    <w:p w:rsidR="00D222E1" w:rsidRDefault="00D222E1" w:rsidP="002A22AD">
      <w:pPr>
        <w:spacing w:after="0" w:line="256" w:lineRule="auto"/>
        <w:rPr>
          <w:rFonts w:ascii="Times New Roman" w:eastAsia="Times New Roman" w:hAnsi="Times New Roman" w:cs="Times New Roman"/>
          <w:b/>
          <w:sz w:val="24"/>
          <w:szCs w:val="24"/>
          <w:lang w:eastAsia="ru-RU"/>
        </w:rPr>
      </w:pPr>
    </w:p>
    <w:p w:rsidR="00F71DB7" w:rsidRPr="00F71DB7" w:rsidRDefault="00F71DB7" w:rsidP="00EC3430">
      <w:pPr>
        <w:spacing w:after="0" w:line="256" w:lineRule="auto"/>
        <w:rPr>
          <w:rFonts w:ascii="Times New Roman" w:eastAsia="Times New Roman" w:hAnsi="Times New Roman" w:cs="Times New Roman"/>
          <w:b/>
          <w:sz w:val="24"/>
          <w:szCs w:val="24"/>
          <w:lang w:eastAsia="ru-RU"/>
        </w:rPr>
      </w:pPr>
      <w:r w:rsidRPr="00F71DB7">
        <w:rPr>
          <w:rFonts w:ascii="Times New Roman" w:eastAsia="Times New Roman" w:hAnsi="Times New Roman" w:cs="Times New Roman"/>
          <w:b/>
          <w:sz w:val="24"/>
          <w:szCs w:val="24"/>
          <w:lang w:eastAsia="ru-RU"/>
        </w:rPr>
        <w:t>СОДЕРЖАНИЕ  УЧЕБНОГО ПРЕДМЕТА</w:t>
      </w:r>
    </w:p>
    <w:p w:rsidR="00F71DB7" w:rsidRPr="00F71DB7" w:rsidRDefault="00F71DB7" w:rsidP="00F71DB7">
      <w:pPr>
        <w:spacing w:after="0" w:line="256" w:lineRule="auto"/>
        <w:rPr>
          <w:rFonts w:ascii="Times New Roman" w:eastAsia="Times New Roman" w:hAnsi="Times New Roman" w:cs="Times New Roman"/>
          <w:b/>
          <w:sz w:val="24"/>
          <w:szCs w:val="24"/>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76"/>
        <w:gridCol w:w="851"/>
        <w:gridCol w:w="4819"/>
      </w:tblGrid>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п/п</w:t>
            </w:r>
          </w:p>
        </w:tc>
        <w:tc>
          <w:tcPr>
            <w:tcW w:w="2976"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Название темы. Основное содержание по     темам.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bCs/>
                <w:sz w:val="24"/>
                <w:szCs w:val="24"/>
              </w:rPr>
            </w:pPr>
            <w:r w:rsidRPr="00F71DB7">
              <w:rPr>
                <w:rFonts w:ascii="Times New Roman" w:eastAsia="Times New Roman" w:hAnsi="Times New Roman" w:cs="Times New Roman"/>
                <w:bCs/>
                <w:sz w:val="24"/>
                <w:szCs w:val="24"/>
              </w:rPr>
              <w:t xml:space="preserve">Кол-   </w:t>
            </w:r>
          </w:p>
          <w:p w:rsidR="00F71DB7" w:rsidRPr="00F71DB7" w:rsidRDefault="00F71DB7" w:rsidP="00F71DB7">
            <w:pPr>
              <w:widowControl w:val="0"/>
              <w:autoSpaceDE w:val="0"/>
              <w:autoSpaceDN w:val="0"/>
              <w:adjustRightInd w:val="0"/>
              <w:spacing w:after="0"/>
              <w:rPr>
                <w:rFonts w:ascii="Times New Roman" w:eastAsia="Times New Roman" w:hAnsi="Times New Roman" w:cs="Times New Roman"/>
                <w:bCs/>
                <w:w w:val="1"/>
                <w:sz w:val="24"/>
                <w:szCs w:val="24"/>
              </w:rPr>
            </w:pPr>
            <w:r w:rsidRPr="00F71DB7">
              <w:rPr>
                <w:rFonts w:ascii="Times New Roman" w:eastAsia="Times New Roman" w:hAnsi="Times New Roman" w:cs="Times New Roman"/>
                <w:bCs/>
                <w:sz w:val="24"/>
                <w:szCs w:val="24"/>
              </w:rPr>
              <w:t>во часов</w:t>
            </w:r>
          </w:p>
        </w:tc>
        <w:tc>
          <w:tcPr>
            <w:tcW w:w="4819"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bCs/>
                <w:sz w:val="24"/>
                <w:szCs w:val="24"/>
              </w:rPr>
              <w:t xml:space="preserve"> Характеристика основных видов деятельности обучающихся </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w:t>
            </w:r>
          </w:p>
        </w:tc>
        <w:tc>
          <w:tcPr>
            <w:tcW w:w="2976"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Calibri" w:hAnsi="Times New Roman" w:cs="Times New Roman"/>
                <w:b/>
                <w:bCs/>
                <w:color w:val="000000"/>
                <w:sz w:val="24"/>
                <w:szCs w:val="24"/>
              </w:rPr>
              <w:t>Общие сведения о языке</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Международное значение русского языка </w:t>
            </w:r>
          </w:p>
        </w:tc>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2</w:t>
            </w:r>
          </w:p>
        </w:tc>
        <w:tc>
          <w:tcPr>
            <w:tcW w:w="4819"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Пишут выборочное изложение по тексту об учёном.</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2</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b/>
                <w:sz w:val="24"/>
                <w:szCs w:val="24"/>
              </w:rPr>
              <w:t xml:space="preserve">Повторение изученного  в 5-8 классах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Устная и письменная речь. Монолог, диалог.</w:t>
            </w:r>
            <w:r w:rsidRPr="00F71DB7">
              <w:rPr>
                <w:rFonts w:ascii="Times New Roman" w:eastAsia="Times New Roman" w:hAnsi="Times New Roman" w:cs="Times New Roman"/>
              </w:rPr>
              <w:t xml:space="preserve"> Стили речи. Простое предложение и его грамматическая основа. Предложения с обособленными членами.</w:t>
            </w:r>
            <w:r w:rsidRPr="00F71DB7">
              <w:rPr>
                <w:rFonts w:ascii="Times New Roman" w:eastAsia="Times New Roman" w:hAnsi="Times New Roman" w:cs="Times New Roman"/>
                <w:sz w:val="24"/>
                <w:szCs w:val="24"/>
              </w:rPr>
              <w:t xml:space="preserve"> Обращения, вводные слова и вставные конструкции.</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12</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rPr>
            </w:pPr>
            <w:r w:rsidRPr="00F71DB7">
              <w:rPr>
                <w:rFonts w:ascii="Times New Roman" w:eastAsia="Times New Roman" w:hAnsi="Times New Roman" w:cs="Times New Roman"/>
                <w:sz w:val="24"/>
                <w:szCs w:val="24"/>
              </w:rPr>
              <w:t>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с последующей самопроверкой и рассуждением по содержанию текста. Анализируют схему и определяют взаимосвязь монолога и диалога. Характеризуют тексты с точки зрения формы и вида речи.</w:t>
            </w:r>
            <w:r w:rsidRPr="00F71DB7">
              <w:rPr>
                <w:rFonts w:ascii="Times New Roman" w:eastAsia="Times New Roman" w:hAnsi="Times New Roman" w:cs="Times New Roman"/>
              </w:rPr>
              <w:t xml:space="preserve"> Заполняют схему о стилях литературного языка. Определяют стиль в соотнесении с определённой сферой общения.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rPr>
              <w:t>Анализируют языковые средства, используемые в разных стилях, в текстах упражнений. Пишут сочинение – 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 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 Повторяют определение обособленных членов. Списывают текст, обосновывая выбор знаков препинания и расставляя их в соответствии с изученными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w:t>
            </w:r>
            <w:r w:rsidRPr="00F71DB7">
              <w:rPr>
                <w:rFonts w:ascii="Times New Roman" w:eastAsia="Times New Roman" w:hAnsi="Times New Roman" w:cs="Times New Roman"/>
                <w:sz w:val="24"/>
                <w:szCs w:val="24"/>
              </w:rPr>
              <w:t xml:space="preserve"> Вставляют подходящие обращения в поэтические строки и обосновывают постановку знаков препинания. Находят нужные конструкции в научно – популярном тексте. </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3</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b/>
                <w:sz w:val="24"/>
                <w:szCs w:val="24"/>
              </w:rPr>
              <w:t>Сложное предложение. Культура речи</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10</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Определяют тип предложения по количеству грамматических основ, находят грамматические основы в предложениях. Актуализируют знания 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 Расширяют знания о видах сложного предложения  и особенностях их образования. Анализируют предложения, распределяя их по группам. Записывают тексты, подчёркивая грамматические основы предложений, 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 Расширяют знания о пунктуации в сложном предложении. Готовят устное сообщение. Классифицируют предложения по принадлежности знаков препинания к разделительным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  Расширяют знания об особенностях интонации сложных предложений. Разграничивают предложения с точки зрения интонационного рисунка, получаемого при образовании сложного предложения с союзом и без него. Пишут сочинение.</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b/>
                <w:sz w:val="24"/>
                <w:szCs w:val="24"/>
              </w:rPr>
            </w:pPr>
            <w:r w:rsidRPr="00F71DB7">
              <w:rPr>
                <w:rFonts w:ascii="Times New Roman" w:eastAsia="Times New Roman" w:hAnsi="Times New Roman" w:cs="Times New Roman"/>
                <w:b/>
                <w:sz w:val="24"/>
                <w:szCs w:val="24"/>
              </w:rPr>
              <w:t xml:space="preserve">Сложносочиненные предложения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Понятие о сложносочинённом предложении. Смысловые отношения в сложносочинённых предложениях.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Сложносочинённые предложения с соединительными союзами. Сложносочинённые предложения с разделительными </w:t>
            </w:r>
            <w:r w:rsidRPr="00F71DB7">
              <w:rPr>
                <w:rFonts w:ascii="Times New Roman" w:eastAsia="Times New Roman" w:hAnsi="Times New Roman" w:cs="Times New Roman"/>
                <w:sz w:val="24"/>
                <w:szCs w:val="24"/>
              </w:rPr>
              <w:lastRenderedPageBreak/>
              <w:t xml:space="preserve">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13</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Определяют структуру сложносочинённого предложения. Повторяют роль 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сложном. 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сложных. Определяют, </w:t>
            </w:r>
            <w:r w:rsidRPr="00F71DB7">
              <w:rPr>
                <w:rFonts w:ascii="Times New Roman" w:eastAsia="Times New Roman" w:hAnsi="Times New Roman" w:cs="Times New Roman"/>
                <w:sz w:val="24"/>
                <w:szCs w:val="24"/>
              </w:rPr>
              <w:lastRenderedPageBreak/>
              <w:t>каковы смысловые отношения частей. Определяют, какие смысловые отношения выражены в сложносочинённых предложениях с союзами и, тоже, также. Определяют, возможна ли перестановка частей в приведённых предложениях. Указывают, в каких предложениях возможно употребление синонимичного союза и. Записывают предложения, расставляя пропущенные знаки препинания. Указывают смысловые отношения между простыми предложениями в сложносочинённых. Составляют схемы предложений. Составляют сложносочинённое предложение из двух простых со значением противопоставления. Записывают предложения, расставляя пропущенные запятые и подчёркивая грамматические основы. Составляют схемы предложений. Определяют. Каким союзом объединены части предложений и каковы смысловые отношения между частями сложного предложения. Объясняют, как отличить простое предложение дважды так, чтобы получилось простое предложение с однородными сказуемыми, соединёнными союзом, и сложное предложение, части которого соединены тем же союзом.  Составляют схемы предложений. Указывают союзы в сложносочинённых предложениях и объясняют смысловые отношения частей. Производят синтаксический разбор сложносочинённых предложений. Производят устный и письменный пунктуационные разборы предложений. Записывают предложение и выполняют его полный синтаксический разбор. Отвечают на контрольные вопросы. Выписывают из книг, газет, журналов сложносочинённые предложения с разными союзами и разными смысловыми  отношениями между простыми предложениями. Выполняют 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 предложений употребил писатель. Выписывают сложносочинённые предложения и выполняют их синтаксический разбор.</w:t>
            </w:r>
          </w:p>
        </w:tc>
      </w:tr>
      <w:tr w:rsidR="00F71DB7" w:rsidRPr="00F71DB7" w:rsidTr="00F71DB7">
        <w:trPr>
          <w:trHeight w:val="1549"/>
        </w:trPr>
        <w:tc>
          <w:tcPr>
            <w:tcW w:w="851" w:type="dxa"/>
            <w:tcBorders>
              <w:top w:val="single" w:sz="4" w:space="0" w:color="000000"/>
              <w:left w:val="single" w:sz="4" w:space="0" w:color="000000"/>
              <w:bottom w:val="single" w:sz="4" w:space="0" w:color="auto"/>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5</w:t>
            </w:r>
          </w:p>
        </w:tc>
        <w:tc>
          <w:tcPr>
            <w:tcW w:w="2976" w:type="dxa"/>
            <w:tcBorders>
              <w:top w:val="single" w:sz="4" w:space="0" w:color="000000"/>
              <w:left w:val="single" w:sz="4" w:space="0" w:color="000000"/>
              <w:bottom w:val="single" w:sz="4" w:space="0" w:color="auto"/>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b/>
                <w:sz w:val="24"/>
                <w:szCs w:val="24"/>
              </w:rPr>
            </w:pPr>
            <w:r w:rsidRPr="00F71DB7">
              <w:rPr>
                <w:rFonts w:ascii="Times New Roman" w:eastAsia="Times New Roman" w:hAnsi="Times New Roman" w:cs="Times New Roman"/>
                <w:b/>
                <w:sz w:val="24"/>
                <w:szCs w:val="24"/>
              </w:rPr>
              <w:t xml:space="preserve">Сложноподчиненные предложения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Понятие о сложноподчинённом предложении.</w:t>
            </w:r>
            <w:r w:rsidRPr="00F71DB7">
              <w:rPr>
                <w:rFonts w:ascii="Calibri" w:eastAsia="Calibri" w:hAnsi="Calibri" w:cs="Times New Roman"/>
              </w:rPr>
              <w:t xml:space="preserve"> </w:t>
            </w:r>
            <w:r w:rsidRPr="00F71DB7">
              <w:rPr>
                <w:rFonts w:ascii="Times New Roman" w:eastAsia="Times New Roman" w:hAnsi="Times New Roman" w:cs="Times New Roman"/>
                <w:sz w:val="24"/>
                <w:szCs w:val="24"/>
              </w:rPr>
              <w:t>Место придаточного предложения по отношению к главному.</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Знаки препинания в сложноподчинённом предложении. Союзы и союзные слова в сложноподчинённом предложении. Роль указательных  слов в сложноподчинённом предложении.</w:t>
            </w:r>
          </w:p>
        </w:tc>
        <w:tc>
          <w:tcPr>
            <w:tcW w:w="851" w:type="dxa"/>
            <w:tcBorders>
              <w:top w:val="single" w:sz="4" w:space="0" w:color="000000"/>
              <w:left w:val="single" w:sz="4" w:space="0" w:color="000000"/>
              <w:bottom w:val="single" w:sz="4" w:space="0" w:color="auto"/>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12</w:t>
            </w:r>
          </w:p>
        </w:tc>
        <w:tc>
          <w:tcPr>
            <w:tcW w:w="4819" w:type="dxa"/>
            <w:tcBorders>
              <w:top w:val="single" w:sz="4" w:space="0" w:color="000000"/>
              <w:left w:val="single" w:sz="4" w:space="0" w:color="000000"/>
              <w:bottom w:val="single" w:sz="4" w:space="0" w:color="auto"/>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Определяют главную и придаточную части сложноподчинённого предложения. Работают с текстом: выписывают, расставляя пропущенные запятые, сложноподчинённые предложения  в определённой последовательности. 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Разграничивают союзы и союзные слова в сложноподчинённом предложении. Графически выделяют союзы и союзные слова в предложениях. Читают тексты и в письменном виде сжато излагают свои размышления. 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 Графически выделяют указательные слова в сложноподчинённом предложении. Выписывают сложноподчинённые предложения и составляют схемы предложений. Пишут небольшое сочинение. Комментируют и исправляют речевые недочёты данных в упражнении предложений. Ищут ошибки в употреблении указательных слов в предложениях и записывают предложения в исправленном виде. Выполняют подробный пересказ текста.</w:t>
            </w:r>
          </w:p>
        </w:tc>
      </w:tr>
      <w:tr w:rsidR="00F71DB7" w:rsidRPr="00F71DB7" w:rsidTr="00F71DB7">
        <w:trPr>
          <w:trHeight w:val="777"/>
        </w:trPr>
        <w:tc>
          <w:tcPr>
            <w:tcW w:w="851" w:type="dxa"/>
            <w:tcBorders>
              <w:top w:val="single" w:sz="4" w:space="0" w:color="auto"/>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6</w:t>
            </w:r>
          </w:p>
        </w:tc>
        <w:tc>
          <w:tcPr>
            <w:tcW w:w="2976" w:type="dxa"/>
            <w:tcBorders>
              <w:top w:val="single" w:sz="4" w:space="0" w:color="auto"/>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b/>
                <w:sz w:val="24"/>
                <w:szCs w:val="24"/>
              </w:rPr>
              <w:t xml:space="preserve">Основные группы сложноподчинённых предложений </w:t>
            </w:r>
            <w:r w:rsidRPr="00F71DB7">
              <w:rPr>
                <w:rFonts w:ascii="Times New Roman" w:eastAsia="Times New Roman"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w:t>
            </w:r>
            <w:r w:rsidRPr="00F71DB7">
              <w:rPr>
                <w:rFonts w:ascii="Calibri" w:eastAsia="Calibri" w:hAnsi="Calibri" w:cs="Times New Roman"/>
              </w:rPr>
              <w:t xml:space="preserve"> </w:t>
            </w:r>
            <w:r w:rsidRPr="00F71DB7">
              <w:rPr>
                <w:rFonts w:ascii="Times New Roman" w:eastAsia="Times New Roman" w:hAnsi="Times New Roman" w:cs="Times New Roman"/>
                <w:sz w:val="24"/>
                <w:szCs w:val="24"/>
              </w:rPr>
              <w:t xml:space="preserve">придаточными обстоятельственными. Сложноподчинённые предложения с придаточными цели, причины, условия, </w:t>
            </w:r>
            <w:r w:rsidRPr="00F71DB7">
              <w:rPr>
                <w:rFonts w:ascii="Times New Roman" w:eastAsia="Times New Roman" w:hAnsi="Times New Roman" w:cs="Times New Roman"/>
                <w:sz w:val="24"/>
                <w:szCs w:val="24"/>
              </w:rPr>
              <w:lastRenderedPageBreak/>
              <w:t>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w:t>
            </w:r>
          </w:p>
        </w:tc>
        <w:tc>
          <w:tcPr>
            <w:tcW w:w="851" w:type="dxa"/>
            <w:tcBorders>
              <w:top w:val="single" w:sz="4" w:space="0" w:color="auto"/>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25</w:t>
            </w:r>
          </w:p>
        </w:tc>
        <w:tc>
          <w:tcPr>
            <w:tcW w:w="4819" w:type="dxa"/>
            <w:tcBorders>
              <w:top w:val="single" w:sz="4" w:space="0" w:color="auto"/>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 Определяют понятие придаточного изъяснительного. Опознают придаточные изъяснительные и выделяют их запятыми. Учатся различать придаточные изъяснительные разных видов, обращая внимание на их функции. Читают диалоги, </w:t>
            </w:r>
            <w:r w:rsidRPr="00F71DB7">
              <w:rPr>
                <w:rFonts w:ascii="Times New Roman" w:eastAsia="Times New Roman" w:hAnsi="Times New Roman" w:cs="Times New Roman"/>
                <w:sz w:val="24"/>
                <w:szCs w:val="24"/>
              </w:rPr>
              <w:lastRenderedPageBreak/>
              <w:t>пересказывают их содержание с помощью сложноподчинённых предложений с придаточными изъяснительными. Осуществляют сжатый пересказ текста. Определяют понятие придаточного обстоятельственного.  Анализируют виды данных придаточных со стороны значения и средств связи. 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 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Составляют свои предложения с разными видами придаточных и разными языковыми средствами. Знакомятся с теоретическими сведениями. Списывают предложения, определяют вид придаточного, языковые средства связи главного с придаточным, обосновывают постановку знаков препинания. Определяют указанные предложения и составляют их схемы. Выполняют разбор сложноподчинённых предложений. Анализируют схемы предложений. Изучают виды подчинительной связи. Составляют схемы предложений. Читают и списывают тексты, расставляя знаки препинания. Высказывают собственное мнение на основе прочитанных текстов. Выполняют синтаксический разбор сложноподчинённых предложений. Выполняют пунктуационный разбор сложноподчинённых предложений. Отвечают на контрольные вопросы. Читают отрывки из 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7</w:t>
            </w:r>
          </w:p>
        </w:tc>
        <w:tc>
          <w:tcPr>
            <w:tcW w:w="2976"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b/>
                <w:sz w:val="24"/>
                <w:szCs w:val="24"/>
              </w:rPr>
            </w:pPr>
            <w:r w:rsidRPr="00F71DB7">
              <w:rPr>
                <w:rFonts w:ascii="Times New Roman" w:eastAsia="Times New Roman" w:hAnsi="Times New Roman" w:cs="Times New Roman"/>
                <w:b/>
                <w:sz w:val="24"/>
                <w:szCs w:val="24"/>
              </w:rPr>
              <w:t xml:space="preserve">Бессоюзное сложное предложение </w:t>
            </w:r>
          </w:p>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Понятие о бессоюзном сложном предложении. Интонация в бессоюзных</w:t>
            </w:r>
            <w:r w:rsidRPr="00F71DB7">
              <w:rPr>
                <w:rFonts w:ascii="Calibri" w:eastAsia="Calibri" w:hAnsi="Calibri" w:cs="Times New Roman"/>
              </w:rPr>
              <w:t xml:space="preserve"> </w:t>
            </w:r>
            <w:r w:rsidRPr="00F71DB7">
              <w:rPr>
                <w:rFonts w:ascii="Times New Roman" w:eastAsia="Times New Roman" w:hAnsi="Times New Roman" w:cs="Times New Roman"/>
                <w:sz w:val="24"/>
                <w:szCs w:val="24"/>
              </w:rPr>
              <w:t>сложных предложениях. Бессоюзные сложные предложения со значением перечисления. Запятая и точка с запятой в бессоюзных сложных предложениях. Бессоюзные сложные предложения со значением причины, пояснения, дополнения. Двоеточие в бессоюзных сложных предложениях. Бессоюзные сложные предложения со значением противопоставления, времени, условия и следствия. Тире  в бессоюзных сложных предложениях. Синтаксический и пунктуационный разбор бессоюзного сложного предложения.</w:t>
            </w:r>
          </w:p>
        </w:tc>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9</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Определяют смысловые отношения между частями сложных бессоюзных предложений </w:t>
            </w:r>
            <w:r w:rsidRPr="00F71DB7">
              <w:rPr>
                <w:rFonts w:ascii="Times New Roman" w:eastAsia="Times New Roman" w:hAnsi="Times New Roman" w:cs="Times New Roman"/>
                <w:sz w:val="24"/>
                <w:szCs w:val="24"/>
              </w:rPr>
              <w:lastRenderedPageBreak/>
              <w:t>разных видов. Сопоставляют союзные и бессоюзные сложные предложения в тексте (оригинальном и адаптированном). Отрабатывают особенности интонации в бессоюзных сложных</w:t>
            </w:r>
            <w:r w:rsidRPr="00F71DB7">
              <w:rPr>
                <w:rFonts w:ascii="Calibri" w:eastAsia="Calibri" w:hAnsi="Calibri" w:cs="Times New Roman"/>
              </w:rPr>
              <w:t xml:space="preserve"> </w:t>
            </w:r>
            <w:r w:rsidRPr="00F71DB7">
              <w:rPr>
                <w:rFonts w:ascii="Times New Roman" w:eastAsia="Times New Roman" w:hAnsi="Times New Roman" w:cs="Times New Roman"/>
                <w:sz w:val="24"/>
                <w:szCs w:val="24"/>
              </w:rPr>
              <w:t>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 Усваивают правило постановки запятой и точки с запятой в бессоюзных сложных предложениях. Сопоставляют и различают простые предложения с однородными членами и бессоюзные сложные предложения. Усваивают правило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 Усваивают правило постановки тире  в бессоюзном сложном предложении. 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Выполняют синтаксический и пунктуационный разбор бессоюзных сложных  предложений. Обосновывают постановку разных знаков препинания. 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8</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b/>
                <w:sz w:val="24"/>
                <w:szCs w:val="24"/>
              </w:rPr>
            </w:pPr>
            <w:r w:rsidRPr="00F71DB7">
              <w:rPr>
                <w:rFonts w:ascii="Times New Roman" w:eastAsia="Times New Roman" w:hAnsi="Times New Roman" w:cs="Times New Roman"/>
                <w:b/>
                <w:sz w:val="24"/>
                <w:szCs w:val="24"/>
              </w:rPr>
              <w:t xml:space="preserve">Сложные предложения с различными видами связи </w:t>
            </w:r>
          </w:p>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w:t>
            </w:r>
            <w:r w:rsidRPr="00F71DB7">
              <w:rPr>
                <w:rFonts w:ascii="Calibri" w:eastAsia="Calibri" w:hAnsi="Calibri" w:cs="Times New Roman"/>
              </w:rPr>
              <w:t xml:space="preserve"> </w:t>
            </w:r>
            <w:r w:rsidRPr="00F71DB7">
              <w:rPr>
                <w:rFonts w:ascii="Times New Roman" w:eastAsia="Times New Roman" w:hAnsi="Times New Roman" w:cs="Times New Roman"/>
                <w:sz w:val="24"/>
                <w:szCs w:val="24"/>
              </w:rPr>
              <w:t>различными видами связи.</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10</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Изучают теоретические сведения и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 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w:t>
            </w:r>
            <w:r w:rsidRPr="00F71DB7">
              <w:rPr>
                <w:rFonts w:ascii="Times New Roman" w:eastAsia="Times New Roman" w:hAnsi="Times New Roman" w:cs="Times New Roman"/>
                <w:sz w:val="24"/>
                <w:szCs w:val="24"/>
              </w:rPr>
              <w:lastRenderedPageBreak/>
              <w:t>объясняют постановку знаков препинания. Обсуждают темы, основные мысли, структуру текстов. Выполняют устные и письменные  синтаксические и пунктуационные разборы предложений с различными видами связи. Находят в текстах сложные   предложения с различными видами связи. Составляют схемы сложных предложений. Записывают тексты, расставляя знаки препинания и объясняя их постановку.</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lastRenderedPageBreak/>
              <w:t>9</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b/>
                <w:sz w:val="24"/>
                <w:szCs w:val="24"/>
              </w:rPr>
              <w:t xml:space="preserve">Повторение и систематизация изученного в 5-9 классах </w:t>
            </w:r>
            <w:r w:rsidRPr="00F71DB7">
              <w:rPr>
                <w:rFonts w:ascii="Times New Roman" w:eastAsia="Times New Roman" w:hAnsi="Times New Roman" w:cs="Times New Roman"/>
                <w:sz w:val="24"/>
                <w:szCs w:val="24"/>
              </w:rPr>
              <w:t>Разделы науки о языке</w:t>
            </w:r>
            <w:r w:rsidRPr="00F71DB7">
              <w:rPr>
                <w:rFonts w:ascii="Times New Roman" w:eastAsia="Times New Roman" w:hAnsi="Times New Roman" w:cs="Times New Roman"/>
                <w:b/>
                <w:sz w:val="24"/>
                <w:szCs w:val="24"/>
              </w:rPr>
              <w:t xml:space="preserve">. </w:t>
            </w:r>
            <w:r w:rsidRPr="00F71DB7">
              <w:rPr>
                <w:rFonts w:ascii="Times New Roman" w:eastAsia="Times New Roman" w:hAnsi="Times New Roman" w:cs="Times New Roman"/>
                <w:sz w:val="24"/>
                <w:szCs w:val="24"/>
              </w:rPr>
              <w:t xml:space="preserve">Фонетика и графика. Лексикология (лексика) и фразеология. </w:t>
            </w:r>
            <w:proofErr w:type="spellStart"/>
            <w:r w:rsidRPr="00F71DB7">
              <w:rPr>
                <w:rFonts w:ascii="Times New Roman" w:eastAsia="Times New Roman" w:hAnsi="Times New Roman" w:cs="Times New Roman"/>
                <w:sz w:val="24"/>
                <w:szCs w:val="24"/>
              </w:rPr>
              <w:t>Морфемика</w:t>
            </w:r>
            <w:proofErr w:type="spellEnd"/>
            <w:r w:rsidRPr="00F71DB7">
              <w:rPr>
                <w:rFonts w:ascii="Times New Roman" w:eastAsia="Times New Roman" w:hAnsi="Times New Roman" w:cs="Times New Roman"/>
                <w:sz w:val="24"/>
                <w:szCs w:val="24"/>
              </w:rPr>
              <w:t>. Словообразование Морфология. Синтаксис.</w:t>
            </w:r>
          </w:p>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Орфография. Пунктуация.</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6</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 Обобщают изученные сведения по лексикологии и  фразеологии. Разбирают слова по составу. Составляют таблицу по орфографии со своими примерами. Находят однокоренные слова. Списывают тексты, обосновывая выбор орфограмм. Обобщают изученные сведения по </w:t>
            </w:r>
            <w:proofErr w:type="spellStart"/>
            <w:r w:rsidRPr="00F71DB7">
              <w:rPr>
                <w:rFonts w:ascii="Times New Roman" w:eastAsia="Times New Roman" w:hAnsi="Times New Roman" w:cs="Times New Roman"/>
                <w:sz w:val="24"/>
                <w:szCs w:val="24"/>
              </w:rPr>
              <w:t>морфемике</w:t>
            </w:r>
            <w:proofErr w:type="spellEnd"/>
            <w:r w:rsidRPr="00F71DB7">
              <w:rPr>
                <w:rFonts w:ascii="Times New Roman" w:eastAsia="Times New Roman" w:hAnsi="Times New Roman" w:cs="Times New Roman"/>
                <w:sz w:val="24"/>
                <w:szCs w:val="24"/>
              </w:rPr>
              <w:t xml:space="preserve">. Делят слова на морфемы. Составляют таблицу «Орфограммы – гласные буквы в корнях с чередованием о – е, е – и». Списывают текст, разбивая его на абзацы и графически обозначая морфемы. 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 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точку зрения. Обобщают изученные сведения по синтаксису. Списывают текст разных стилей и типов речи, работают над синтаксическими структурами. Обобщают знания по орфографии и пунктуации. Списывают тексты и предложения, работая над знаками препинания и орфограммами. </w:t>
            </w: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CB56EC" w:rsidP="00F71DB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976"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Резерв</w:t>
            </w:r>
          </w:p>
        </w:tc>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6</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71DB7" w:rsidRPr="00F71DB7" w:rsidTr="00F71DB7">
        <w:tc>
          <w:tcPr>
            <w:tcW w:w="851"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 xml:space="preserve">Итого </w:t>
            </w:r>
          </w:p>
        </w:tc>
        <w:tc>
          <w:tcPr>
            <w:tcW w:w="851" w:type="dxa"/>
            <w:tcBorders>
              <w:top w:val="single" w:sz="4" w:space="0" w:color="000000"/>
              <w:left w:val="single" w:sz="4" w:space="0" w:color="000000"/>
              <w:bottom w:val="single" w:sz="4" w:space="0" w:color="000000"/>
              <w:right w:val="single" w:sz="4" w:space="0" w:color="000000"/>
            </w:tcBorders>
            <w:hideMark/>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105</w:t>
            </w:r>
          </w:p>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r w:rsidRPr="00F71DB7">
              <w:rPr>
                <w:rFonts w:ascii="Times New Roman" w:eastAsia="Times New Roman" w:hAnsi="Times New Roman" w:cs="Times New Roman"/>
                <w:sz w:val="24"/>
                <w:szCs w:val="24"/>
              </w:rPr>
              <w:t>часов</w:t>
            </w:r>
          </w:p>
        </w:tc>
        <w:tc>
          <w:tcPr>
            <w:tcW w:w="4819" w:type="dxa"/>
            <w:tcBorders>
              <w:top w:val="single" w:sz="4" w:space="0" w:color="000000"/>
              <w:left w:val="single" w:sz="4" w:space="0" w:color="000000"/>
              <w:bottom w:val="single" w:sz="4" w:space="0" w:color="000000"/>
              <w:right w:val="single" w:sz="4" w:space="0" w:color="000000"/>
            </w:tcBorders>
          </w:tcPr>
          <w:p w:rsidR="00F71DB7" w:rsidRPr="00F71DB7" w:rsidRDefault="00F71DB7" w:rsidP="00F71DB7">
            <w:pPr>
              <w:widowControl w:val="0"/>
              <w:autoSpaceDE w:val="0"/>
              <w:autoSpaceDN w:val="0"/>
              <w:adjustRightInd w:val="0"/>
              <w:spacing w:after="0"/>
              <w:rPr>
                <w:rFonts w:ascii="Times New Roman" w:eastAsia="Times New Roman" w:hAnsi="Times New Roman" w:cs="Times New Roman"/>
                <w:sz w:val="24"/>
                <w:szCs w:val="24"/>
              </w:rPr>
            </w:pPr>
          </w:p>
        </w:tc>
      </w:tr>
    </w:tbl>
    <w:p w:rsidR="00F71DB7" w:rsidRPr="00F71DB7" w:rsidRDefault="00F71DB7" w:rsidP="00F71DB7">
      <w:pPr>
        <w:spacing w:after="160" w:line="256" w:lineRule="auto"/>
        <w:rPr>
          <w:rFonts w:ascii="Times New Roman" w:eastAsia="Calibri" w:hAnsi="Times New Roman" w:cs="Times New Roman"/>
          <w:sz w:val="24"/>
          <w:szCs w:val="24"/>
        </w:rPr>
      </w:pPr>
    </w:p>
    <w:p w:rsidR="00F71DB7" w:rsidRPr="00F71DB7" w:rsidRDefault="00F71DB7" w:rsidP="00F71DB7">
      <w:pPr>
        <w:spacing w:after="0" w:line="240" w:lineRule="auto"/>
        <w:rPr>
          <w:rFonts w:ascii="Times New Roman" w:eastAsia="Times New Roman" w:hAnsi="Times New Roman" w:cs="Times New Roman"/>
          <w:sz w:val="24"/>
          <w:szCs w:val="24"/>
          <w:lang w:eastAsia="ru-RU"/>
        </w:rPr>
      </w:pPr>
    </w:p>
    <w:p w:rsidR="006E5EFA" w:rsidRPr="00EC3430" w:rsidRDefault="006E5EFA" w:rsidP="00EC3430">
      <w:pPr>
        <w:pStyle w:val="c8"/>
        <w:shd w:val="clear" w:color="auto" w:fill="FFFFFF"/>
        <w:tabs>
          <w:tab w:val="left" w:pos="2220"/>
        </w:tabs>
        <w:spacing w:before="0" w:beforeAutospacing="0" w:after="0" w:afterAutospacing="0"/>
        <w:rPr>
          <w:bCs/>
          <w:color w:val="000000"/>
        </w:rPr>
      </w:pPr>
      <w:r w:rsidRPr="006E5EFA">
        <w:rPr>
          <w:b/>
        </w:rPr>
        <w:t>КАЛЕНДАРНО-ТЕМАТИЧЕСКОЕ ПЛАНИРОВАНИЕ</w:t>
      </w:r>
    </w:p>
    <w:tbl>
      <w:tblPr>
        <w:tblpPr w:leftFromText="180" w:rightFromText="180" w:bottomFromText="200" w:vertAnchor="page" w:horzAnchor="margin" w:tblpXSpec="center" w:tblpY="18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018"/>
        <w:gridCol w:w="992"/>
        <w:gridCol w:w="3969"/>
        <w:gridCol w:w="992"/>
        <w:gridCol w:w="1134"/>
        <w:gridCol w:w="1276"/>
      </w:tblGrid>
      <w:tr w:rsidR="006E5EFA" w:rsidRPr="006E5EFA" w:rsidTr="006E5EFA">
        <w:trPr>
          <w:cantSplit/>
          <w:trHeight w:val="216"/>
        </w:trPr>
        <w:tc>
          <w:tcPr>
            <w:tcW w:w="650" w:type="dxa"/>
            <w:vMerge w:val="restart"/>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lastRenderedPageBreak/>
              <w:t xml:space="preserve">№ </w:t>
            </w:r>
            <w:proofErr w:type="gramStart"/>
            <w:r w:rsidRPr="006E5EFA">
              <w:rPr>
                <w:rFonts w:ascii="Times New Roman" w:eastAsia="Times New Roman" w:hAnsi="Times New Roman" w:cs="Times New Roman"/>
                <w:sz w:val="24"/>
                <w:szCs w:val="24"/>
              </w:rPr>
              <w:t>п</w:t>
            </w:r>
            <w:proofErr w:type="gramEnd"/>
            <w:r w:rsidRPr="006E5EFA">
              <w:rPr>
                <w:rFonts w:ascii="Times New Roman" w:eastAsia="Times New Roman" w:hAnsi="Times New Roman" w:cs="Times New Roman"/>
                <w:sz w:val="24"/>
                <w:szCs w:val="24"/>
              </w:rPr>
              <w:t>/п</w:t>
            </w:r>
          </w:p>
        </w:tc>
        <w:tc>
          <w:tcPr>
            <w:tcW w:w="2010" w:type="dxa"/>
            <w:gridSpan w:val="2"/>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Дата проведения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 xml:space="preserve">Наименование разделов, тем </w:t>
            </w:r>
          </w:p>
        </w:tc>
        <w:tc>
          <w:tcPr>
            <w:tcW w:w="992" w:type="dxa"/>
            <w:vMerge w:val="restart"/>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 xml:space="preserve">Кол-во часов </w:t>
            </w:r>
          </w:p>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(всего)</w:t>
            </w:r>
          </w:p>
        </w:tc>
        <w:tc>
          <w:tcPr>
            <w:tcW w:w="2410" w:type="dxa"/>
            <w:gridSpan w:val="2"/>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Из них (кол-во часов)</w:t>
            </w:r>
          </w:p>
        </w:tc>
      </w:tr>
      <w:tr w:rsidR="006E5EFA" w:rsidRPr="006E5EFA" w:rsidTr="006E5EFA">
        <w:trPr>
          <w:cantSplit/>
          <w:trHeight w:val="293"/>
        </w:trPr>
        <w:tc>
          <w:tcPr>
            <w:tcW w:w="650" w:type="dxa"/>
            <w:vMerge/>
            <w:tcBorders>
              <w:top w:val="single" w:sz="4" w:space="0" w:color="auto"/>
              <w:left w:val="single" w:sz="4" w:space="0" w:color="auto"/>
              <w:bottom w:val="single" w:sz="4" w:space="0" w:color="auto"/>
              <w:right w:val="single" w:sz="4" w:space="0" w:color="auto"/>
            </w:tcBorders>
            <w:vAlign w:val="center"/>
            <w:hideMark/>
          </w:tcPr>
          <w:p w:rsidR="006E5EFA" w:rsidRPr="006E5EFA" w:rsidRDefault="006E5EFA" w:rsidP="006E5EFA">
            <w:pPr>
              <w:spacing w:after="0" w:line="240" w:lineRule="auto"/>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по</w:t>
            </w:r>
          </w:p>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плану</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 xml:space="preserve">по </w:t>
            </w:r>
          </w:p>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факту</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E5EFA" w:rsidRPr="006E5EFA" w:rsidRDefault="006E5EFA" w:rsidP="006E5EFA">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5EFA" w:rsidRPr="006E5EFA" w:rsidRDefault="006E5EFA" w:rsidP="006E5EF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Контроль-</w:t>
            </w:r>
            <w:proofErr w:type="spellStart"/>
            <w:r w:rsidRPr="006E5EFA">
              <w:rPr>
                <w:rFonts w:ascii="Times New Roman" w:eastAsia="Times New Roman" w:hAnsi="Times New Roman" w:cs="Times New Roman"/>
                <w:sz w:val="24"/>
                <w:szCs w:val="24"/>
              </w:rPr>
              <w:t>ные</w:t>
            </w:r>
            <w:proofErr w:type="spellEnd"/>
            <w:r w:rsidRPr="006E5EFA">
              <w:rPr>
                <w:rFonts w:ascii="Times New Roman" w:eastAsia="Times New Roman" w:hAnsi="Times New Roman" w:cs="Times New Roman"/>
                <w:sz w:val="24"/>
                <w:szCs w:val="24"/>
              </w:rPr>
              <w:t xml:space="preserve"> работы</w:t>
            </w: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b/>
                <w:sz w:val="24"/>
                <w:szCs w:val="24"/>
              </w:rPr>
            </w:pPr>
            <w:r w:rsidRPr="006E5EFA">
              <w:rPr>
                <w:rFonts w:ascii="Times New Roman" w:eastAsia="Times New Roman" w:hAnsi="Times New Roman" w:cs="Times New Roman"/>
                <w:b/>
                <w:sz w:val="24"/>
                <w:szCs w:val="24"/>
              </w:rPr>
              <w:t xml:space="preserve">Общие сведения о языке </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574393"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Style w:val="c4"/>
                <w:rFonts w:ascii="Times New Roman" w:hAnsi="Times New Roman" w:cs="Times New Roman"/>
                <w:bCs/>
                <w:color w:val="000000"/>
                <w:sz w:val="24"/>
                <w:szCs w:val="24"/>
              </w:rPr>
              <w:t xml:space="preserve">Международное значение русского язык    </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E5EFA" w:rsidRPr="00D20EB4" w:rsidRDefault="006E5EFA" w:rsidP="006E5EFA">
            <w:pPr>
              <w:spacing w:after="0"/>
              <w:rPr>
                <w:rStyle w:val="c4"/>
                <w:rFonts w:ascii="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b/>
                <w:sz w:val="24"/>
                <w:szCs w:val="24"/>
              </w:rPr>
            </w:pPr>
            <w:r w:rsidRPr="006E5EFA">
              <w:rPr>
                <w:rFonts w:ascii="Times New Roman" w:eastAsia="Times New Roman" w:hAnsi="Times New Roman" w:cs="Times New Roman"/>
                <w:b/>
                <w:sz w:val="24"/>
                <w:szCs w:val="24"/>
              </w:rPr>
              <w:t xml:space="preserve">Повторение изученного в 5 </w:t>
            </w:r>
            <w:r>
              <w:rPr>
                <w:rFonts w:ascii="Times New Roman" w:eastAsia="Times New Roman" w:hAnsi="Times New Roman" w:cs="Times New Roman"/>
                <w:b/>
                <w:sz w:val="24"/>
                <w:szCs w:val="24"/>
              </w:rPr>
              <w:t>-8 классах</w:t>
            </w:r>
            <w:r w:rsidRPr="006E5EFA">
              <w:rPr>
                <w:rFonts w:ascii="Times New Roman" w:eastAsia="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b/>
                <w:sz w:val="24"/>
                <w:szCs w:val="24"/>
              </w:rPr>
            </w:pPr>
            <w:r w:rsidRPr="006E5EFA">
              <w:rPr>
                <w:rFonts w:ascii="Times New Roman" w:eastAsia="Times New Roman" w:hAnsi="Times New Roman" w:cs="Times New Roman"/>
                <w:b/>
                <w:sz w:val="24"/>
                <w:szCs w:val="24"/>
              </w:rPr>
              <w:t>1</w:t>
            </w: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3</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proofErr w:type="gramStart"/>
            <w:r>
              <w:rPr>
                <w:rStyle w:val="c4"/>
                <w:bCs/>
                <w:color w:val="000000"/>
              </w:rPr>
              <w:t>Р</w:t>
            </w:r>
            <w:proofErr w:type="gramEnd"/>
            <w:r>
              <w:rPr>
                <w:rStyle w:val="c4"/>
                <w:bCs/>
                <w:color w:val="000000"/>
              </w:rPr>
              <w:t>/р  Устная и письменная речь</w:t>
            </w:r>
            <w:r w:rsidR="00D47F50">
              <w:rPr>
                <w:rStyle w:val="c4"/>
                <w:bCs/>
                <w:color w:val="000000"/>
              </w:rPr>
              <w:t xml:space="preserve"> Монолог, диалог</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D47F50">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4</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E5EFA" w:rsidRDefault="006E5EFA" w:rsidP="006E5EFA">
            <w:pPr>
              <w:pStyle w:val="c8"/>
              <w:spacing w:before="0" w:beforeAutospacing="0" w:after="0" w:afterAutospacing="0"/>
              <w:rPr>
                <w:rStyle w:val="c4"/>
                <w:bCs/>
                <w:color w:val="000000"/>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w:t>
            </w:r>
            <w:r w:rsidR="00D20EB4">
              <w:rPr>
                <w:rFonts w:ascii="Times New Roman" w:eastAsia="Times New Roman" w:hAnsi="Times New Roman" w:cs="Times New Roman"/>
                <w:sz w:val="24"/>
                <w:szCs w:val="24"/>
              </w:rPr>
              <w:t>-6</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F33903" w:rsidRDefault="006E5EFA" w:rsidP="006E5EFA">
            <w:pPr>
              <w:pStyle w:val="c8"/>
              <w:spacing w:before="0" w:beforeAutospacing="0" w:after="0" w:afterAutospacing="0"/>
              <w:rPr>
                <w:rStyle w:val="c4"/>
                <w:bCs/>
                <w:i/>
                <w:color w:val="000000"/>
              </w:rPr>
            </w:pPr>
            <w:r w:rsidRPr="00F33903">
              <w:rPr>
                <w:rStyle w:val="c4"/>
                <w:bCs/>
                <w:i/>
                <w:color w:val="000000"/>
              </w:rPr>
              <w:t>Р/р  Стили языка</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r>
              <w:rPr>
                <w:rStyle w:val="c4"/>
                <w:bCs/>
                <w:color w:val="000000"/>
              </w:rPr>
              <w:t>Простое предложение и его грамматическая основа</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r>
              <w:rPr>
                <w:rStyle w:val="c4"/>
                <w:bCs/>
                <w:color w:val="000000"/>
              </w:rPr>
              <w:t>Предложение с обособленными членами</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D47F50"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proofErr w:type="gramStart"/>
            <w:r>
              <w:rPr>
                <w:rStyle w:val="c4"/>
                <w:bCs/>
                <w:color w:val="000000"/>
              </w:rPr>
              <w:t>Р</w:t>
            </w:r>
            <w:proofErr w:type="gramEnd"/>
            <w:r>
              <w:rPr>
                <w:rStyle w:val="c4"/>
                <w:bCs/>
                <w:color w:val="000000"/>
              </w:rPr>
              <w:t>/р  Обучающее изложение с продолжением</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F3090A"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F3090A"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t>11</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r>
              <w:rPr>
                <w:rStyle w:val="c4"/>
                <w:bCs/>
                <w:color w:val="000000"/>
              </w:rPr>
              <w:t>Обращения, вводные слова и вставные конструкции</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132D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12</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r>
              <w:rPr>
                <w:rStyle w:val="c4"/>
                <w:bCs/>
                <w:color w:val="000000"/>
              </w:rPr>
              <w:t>Р/р  Обучающее сочинение по данному началу</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13</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4B2207" w:rsidRDefault="006E5EFA" w:rsidP="006E5EFA">
            <w:pPr>
              <w:pStyle w:val="c8"/>
              <w:spacing w:before="0" w:beforeAutospacing="0" w:after="0" w:afterAutospacing="0"/>
              <w:rPr>
                <w:rStyle w:val="c4"/>
                <w:b/>
                <w:bCs/>
                <w:i/>
                <w:color w:val="000000"/>
              </w:rPr>
            </w:pPr>
            <w:r w:rsidRPr="004B2207">
              <w:rPr>
                <w:rStyle w:val="c4"/>
                <w:b/>
                <w:bCs/>
                <w:i/>
                <w:color w:val="000000"/>
              </w:rPr>
              <w:t>Контрольный диктант по теме «Повторение изученного в 5-8 классах»</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14</w:t>
            </w: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Default="006E5EFA" w:rsidP="006E5EFA">
            <w:pPr>
              <w:pStyle w:val="c8"/>
              <w:spacing w:before="0" w:beforeAutospacing="0" w:after="0" w:afterAutospacing="0"/>
              <w:rPr>
                <w:rStyle w:val="c4"/>
                <w:bCs/>
                <w:color w:val="000000"/>
              </w:rPr>
            </w:pPr>
            <w:r>
              <w:rPr>
                <w:rStyle w:val="c4"/>
                <w:bCs/>
                <w:color w:val="000000"/>
              </w:rPr>
              <w:t>Анализ контрольного  диктанта</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6E5EFA"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r>
      <w:tr w:rsidR="006E5EFA"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EFA" w:rsidRPr="006E5EFA" w:rsidRDefault="006E5EFA"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E5EFA" w:rsidRPr="00D20EB4" w:rsidRDefault="00D20EB4" w:rsidP="006E5EFA">
            <w:pPr>
              <w:spacing w:after="0"/>
              <w:rPr>
                <w:rFonts w:ascii="Times New Roman" w:eastAsia="Times New Roman" w:hAnsi="Times New Roman" w:cs="Times New Roman"/>
                <w:b/>
                <w:sz w:val="24"/>
                <w:szCs w:val="24"/>
              </w:rPr>
            </w:pPr>
            <w:r w:rsidRPr="00D20EB4">
              <w:rPr>
                <w:rStyle w:val="c4"/>
                <w:rFonts w:ascii="Times New Roman" w:hAnsi="Times New Roman" w:cs="Times New Roman"/>
                <w:b/>
                <w:bCs/>
                <w:color w:val="000000"/>
                <w:sz w:val="24"/>
                <w:szCs w:val="24"/>
              </w:rPr>
              <w:t>Сложное предложение. Культура речи</w:t>
            </w:r>
            <w:r>
              <w:rPr>
                <w:rStyle w:val="c4"/>
                <w:rFonts w:ascii="Times New Roman" w:hAnsi="Times New Roman" w:cs="Times New Roman"/>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E5EFA" w:rsidRPr="006E5EFA" w:rsidRDefault="00D20EB4"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4F60A8">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15</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Понятие о сложном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t>17</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Союзные и бессоюзные сложные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Pr="00F33903" w:rsidRDefault="00D20EB4" w:rsidP="00F71DB7">
            <w:pPr>
              <w:pStyle w:val="c8"/>
              <w:spacing w:before="0" w:beforeAutospacing="0" w:after="0" w:afterAutospacing="0"/>
              <w:rPr>
                <w:rStyle w:val="c4"/>
                <w:bCs/>
                <w:color w:val="000000"/>
              </w:rPr>
            </w:pPr>
            <w:r w:rsidRPr="00F33903">
              <w:rPr>
                <w:rStyle w:val="c4"/>
                <w:bCs/>
                <w:color w:val="000000"/>
              </w:rPr>
              <w:t>Р/р  Работа с репродукцией картины Т. Назаренко «Церковь Вознесения на улице Неждановой в Москве» (1988)</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Pr="00F33903" w:rsidRDefault="006132D2" w:rsidP="00F71DB7">
            <w:pPr>
              <w:pStyle w:val="c8"/>
              <w:spacing w:before="0" w:beforeAutospacing="0" w:after="0" w:afterAutospacing="0"/>
              <w:rPr>
                <w:rStyle w:val="c4"/>
                <w:bCs/>
                <w:color w:val="000000"/>
              </w:rPr>
            </w:pPr>
            <w:r>
              <w:rPr>
                <w:rStyle w:val="c4"/>
                <w:bCs/>
                <w:color w:val="000000"/>
              </w:rPr>
              <w:t>Р/р  Обучающее</w:t>
            </w:r>
            <w:r w:rsidR="00D20EB4" w:rsidRPr="00F33903">
              <w:rPr>
                <w:rStyle w:val="c4"/>
                <w:bCs/>
                <w:color w:val="000000"/>
              </w:rPr>
              <w:t xml:space="preserve"> сочинение по картине Т. Назаренко «Церковь Вознесения на улице Неждановой в Москве» (1988)</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 xml:space="preserve">Знакомство с </w:t>
            </w:r>
            <w:proofErr w:type="spellStart"/>
            <w:r>
              <w:rPr>
                <w:rStyle w:val="c4"/>
                <w:bCs/>
                <w:color w:val="000000"/>
              </w:rPr>
              <w:t>КИМами</w:t>
            </w:r>
            <w:proofErr w:type="spellEnd"/>
            <w:r>
              <w:rPr>
                <w:rStyle w:val="c4"/>
                <w:bCs/>
                <w:color w:val="000000"/>
              </w:rPr>
              <w:t xml:space="preserve"> ОГЭ-2020</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Разделительные и выделительные знаки препинания в сложном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22</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Интонация сложного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23</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 xml:space="preserve">Р/р  Обучающее сочинение-описание природы </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24</w:t>
            </w: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20EB4" w:rsidRDefault="00D20EB4" w:rsidP="00F71DB7">
            <w:pPr>
              <w:pStyle w:val="c8"/>
              <w:spacing w:before="0" w:beforeAutospacing="0" w:after="0" w:afterAutospacing="0"/>
              <w:rPr>
                <w:rStyle w:val="c4"/>
                <w:bCs/>
                <w:color w:val="000000"/>
              </w:rPr>
            </w:pPr>
            <w:r>
              <w:rPr>
                <w:rStyle w:val="c4"/>
                <w:bCs/>
                <w:color w:val="000000"/>
              </w:rPr>
              <w:t>Проверочный диктант по теме «Сложное предложение»</w:t>
            </w:r>
          </w:p>
        </w:tc>
        <w:tc>
          <w:tcPr>
            <w:tcW w:w="992" w:type="dxa"/>
            <w:tcBorders>
              <w:top w:val="single" w:sz="4" w:space="0" w:color="auto"/>
              <w:left w:val="single" w:sz="4" w:space="0" w:color="auto"/>
              <w:bottom w:val="single" w:sz="4" w:space="0" w:color="auto"/>
              <w:right w:val="single" w:sz="4" w:space="0" w:color="auto"/>
            </w:tcBorders>
            <w:hideMark/>
          </w:tcPr>
          <w:p w:rsidR="00D20EB4" w:rsidRPr="006E5EFA" w:rsidRDefault="00D20EB4"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r>
      <w:tr w:rsidR="00D20EB4"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20EB4" w:rsidRPr="006E5EFA" w:rsidRDefault="00D20EB4"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20EB4" w:rsidRDefault="00D20EB4" w:rsidP="00D20EB4">
            <w:pPr>
              <w:pStyle w:val="c8"/>
              <w:spacing w:before="0" w:beforeAutospacing="0" w:after="0" w:afterAutospacing="0"/>
              <w:rPr>
                <w:rStyle w:val="c4"/>
                <w:bCs/>
                <w:color w:val="000000"/>
              </w:rPr>
            </w:pPr>
            <w:r w:rsidRPr="00B628C1">
              <w:rPr>
                <w:rStyle w:val="c4"/>
                <w:b/>
                <w:bCs/>
                <w:color w:val="000000"/>
              </w:rPr>
              <w:t>Сложносочинённые предложения</w:t>
            </w:r>
            <w:r>
              <w:rPr>
                <w:rStyle w:val="c4"/>
                <w:b/>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D20EB4" w:rsidRPr="00D20EB4" w:rsidRDefault="00D20EB4" w:rsidP="006E5EFA">
            <w:pPr>
              <w:spacing w:after="0"/>
              <w:rPr>
                <w:rFonts w:ascii="Times New Roman" w:eastAsia="Times New Roman" w:hAnsi="Times New Roman" w:cs="Times New Roman"/>
                <w:sz w:val="24"/>
                <w:szCs w:val="24"/>
              </w:rPr>
            </w:pPr>
            <w:r>
              <w:rPr>
                <w:rStyle w:val="c4"/>
                <w:rFonts w:ascii="Times New Roman" w:hAnsi="Times New Roman" w:cs="Times New Roman"/>
                <w:b/>
                <w:bCs/>
                <w:color w:val="000000"/>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D20EB4" w:rsidRPr="00AC00B5" w:rsidRDefault="00AC00B5" w:rsidP="006E5EFA">
            <w:pPr>
              <w:spacing w:after="0"/>
              <w:rPr>
                <w:rFonts w:ascii="Times New Roman" w:eastAsia="Times New Roman" w:hAnsi="Times New Roman" w:cs="Times New Roman"/>
                <w:b/>
                <w:sz w:val="24"/>
                <w:szCs w:val="24"/>
              </w:rPr>
            </w:pPr>
            <w:r w:rsidRPr="00AC00B5">
              <w:rPr>
                <w:rFonts w:ascii="Times New Roman" w:eastAsia="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D20EB4" w:rsidRPr="00AC00B5" w:rsidRDefault="00AC00B5" w:rsidP="006E5EF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25</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Понятие о сложносочинённом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26</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Смысловые отношения в сложносочинённых предложениях</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27</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Сложносочинённые предложения с соединительными союзами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28</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Сложносочинённые предложения с разделительными союзами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29</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Сложносочинённые предложения с противительными союзами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t>31</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Разделительные знаки препинания между частями сложносочинённого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Р/р  Работа с репродукцией картины И. Шишкина «Сосна»</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33</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Pr="00F33903" w:rsidRDefault="006132D2" w:rsidP="00F71DB7">
            <w:pPr>
              <w:pStyle w:val="c8"/>
              <w:tabs>
                <w:tab w:val="right" w:pos="7438"/>
              </w:tabs>
              <w:spacing w:before="0" w:beforeAutospacing="0" w:after="0" w:afterAutospacing="0"/>
              <w:rPr>
                <w:rStyle w:val="c4"/>
                <w:bCs/>
                <w:color w:val="000000"/>
              </w:rPr>
            </w:pPr>
            <w:r>
              <w:rPr>
                <w:rStyle w:val="c4"/>
                <w:bCs/>
                <w:color w:val="000000"/>
              </w:rPr>
              <w:t>Р/р Обучающее</w:t>
            </w:r>
            <w:r w:rsidR="00AC00B5" w:rsidRPr="00F33903">
              <w:rPr>
                <w:rStyle w:val="c4"/>
                <w:bCs/>
                <w:color w:val="000000"/>
              </w:rPr>
              <w:t xml:space="preserve"> сочинение по картине И. Шишкина «Сосна»</w:t>
            </w:r>
            <w:r w:rsidR="00AC00B5" w:rsidRPr="00F33903">
              <w:rPr>
                <w:rStyle w:val="c4"/>
                <w:bCs/>
                <w:color w:val="000000"/>
              </w:rPr>
              <w:tab/>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34</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Синтаксический и пунктуационный разборы сложносочинённого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AC00B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Систематизация знаний по теме «Сложносочинённые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Тест с элементами ОГЭ по теме «Сложносочинённые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Анализ теста</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AC00B5" w:rsidRDefault="00AC00B5"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C00B5" w:rsidRDefault="00AC00B5" w:rsidP="00F71DB7">
            <w:pPr>
              <w:pStyle w:val="c8"/>
              <w:spacing w:before="0" w:beforeAutospacing="0" w:after="0" w:afterAutospacing="0"/>
              <w:rPr>
                <w:rStyle w:val="c4"/>
                <w:bCs/>
                <w:color w:val="000000"/>
              </w:rPr>
            </w:pPr>
            <w:r w:rsidRPr="00B628C1">
              <w:rPr>
                <w:rStyle w:val="c4"/>
                <w:b/>
                <w:bCs/>
                <w:color w:val="000000"/>
              </w:rPr>
              <w:t>Сложноподчинённые предложения</w:t>
            </w:r>
            <w:r>
              <w:rPr>
                <w:rStyle w:val="c4"/>
                <w:b/>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AC00B5" w:rsidRPr="00AC00B5" w:rsidRDefault="00AC00B5" w:rsidP="006E5EFA">
            <w:pPr>
              <w:spacing w:after="0"/>
              <w:rPr>
                <w:rFonts w:ascii="Times New Roman" w:eastAsia="Times New Roman" w:hAnsi="Times New Roman" w:cs="Times New Roman"/>
                <w:b/>
                <w:sz w:val="24"/>
                <w:szCs w:val="24"/>
              </w:rPr>
            </w:pPr>
            <w:r w:rsidRPr="00AC00B5">
              <w:rPr>
                <w:rFonts w:ascii="Times New Roman" w:eastAsia="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AC00B5" w:rsidRPr="00AC00B5" w:rsidRDefault="00AC00B5" w:rsidP="00AC00B5">
            <w:pPr>
              <w:tabs>
                <w:tab w:val="left" w:pos="705"/>
              </w:tabs>
              <w:spacing w:after="0"/>
              <w:rPr>
                <w:rFonts w:ascii="Times New Roman" w:eastAsia="Times New Roman" w:hAnsi="Times New Roman" w:cs="Times New Roman"/>
                <w:b/>
                <w:sz w:val="24"/>
                <w:szCs w:val="24"/>
              </w:rPr>
            </w:pPr>
            <w:r w:rsidRPr="00AC00B5">
              <w:rPr>
                <w:rFonts w:ascii="Times New Roman" w:eastAsia="Times New Roman" w:hAnsi="Times New Roman" w:cs="Times New Roman"/>
                <w:b/>
                <w:sz w:val="24"/>
                <w:szCs w:val="24"/>
              </w:rPr>
              <w:t>3</w:t>
            </w:r>
            <w:r w:rsidRPr="00AC00B5">
              <w:rPr>
                <w:rFonts w:ascii="Times New Roman" w:eastAsia="Times New Roman" w:hAnsi="Times New Roman" w:cs="Times New Roman"/>
                <w:b/>
                <w:sz w:val="24"/>
                <w:szCs w:val="24"/>
              </w:rPr>
              <w:tab/>
            </w:r>
          </w:p>
        </w:tc>
        <w:tc>
          <w:tcPr>
            <w:tcW w:w="1276" w:type="dxa"/>
            <w:tcBorders>
              <w:top w:val="single" w:sz="4" w:space="0" w:color="auto"/>
              <w:left w:val="single" w:sz="4" w:space="0" w:color="auto"/>
              <w:bottom w:val="single" w:sz="4" w:space="0" w:color="auto"/>
              <w:right w:val="single" w:sz="4" w:space="0" w:color="auto"/>
            </w:tcBorders>
          </w:tcPr>
          <w:p w:rsidR="00AC00B5" w:rsidRPr="00AC00B5" w:rsidRDefault="00AC00B5" w:rsidP="006E5EFA">
            <w:pPr>
              <w:spacing w:after="0"/>
              <w:rPr>
                <w:rFonts w:ascii="Times New Roman" w:eastAsia="Times New Roman" w:hAnsi="Times New Roman" w:cs="Times New Roman"/>
                <w:b/>
                <w:sz w:val="24"/>
                <w:szCs w:val="24"/>
              </w:rPr>
            </w:pPr>
            <w:r w:rsidRPr="00AC00B5">
              <w:rPr>
                <w:rFonts w:ascii="Times New Roman" w:eastAsia="Times New Roman" w:hAnsi="Times New Roman" w:cs="Times New Roman"/>
                <w:b/>
                <w:sz w:val="24"/>
                <w:szCs w:val="24"/>
              </w:rPr>
              <w:t>1</w:t>
            </w: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Понятие о сложноподчиненном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Место придаточного предложения по отношению к главному</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Знаки препинания в сложноподчинённом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AC00B5">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t>42</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Союзы и союзные слова в сложноподчинённом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AC00B5">
            <w:pPr>
              <w:spacing w:after="0"/>
              <w:jc w:val="center"/>
              <w:rPr>
                <w:rFonts w:ascii="Times New Roman" w:eastAsia="Times New Roman" w:hAnsi="Times New Roman" w:cs="Times New Roman"/>
              </w:rPr>
            </w:pPr>
            <w:r w:rsidRPr="006E5EFA">
              <w:rPr>
                <w:rFonts w:ascii="Times New Roman" w:eastAsia="Times New Roman" w:hAnsi="Times New Roman" w:cs="Times New Roman"/>
                <w:sz w:val="24"/>
                <w:szCs w:val="24"/>
              </w:rPr>
              <w:t>43</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sidRPr="004B2207">
              <w:rPr>
                <w:rStyle w:val="c4"/>
                <w:b/>
                <w:bCs/>
                <w:i/>
                <w:color w:val="000000"/>
              </w:rPr>
              <w:t>Административная контрольная работа (диктант)</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rPr>
            </w:pPr>
            <w:r>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r>
              <w:rPr>
                <w:rFonts w:ascii="Times New Roman" w:eastAsia="Times New Roman" w:hAnsi="Times New Roman" w:cs="Times New Roman"/>
              </w:rPr>
              <w:t>1</w:t>
            </w: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rPr>
            </w:pPr>
            <w:r>
              <w:rPr>
                <w:rFonts w:ascii="Times New Roman" w:eastAsia="Times New Roman" w:hAnsi="Times New Roman" w:cs="Times New Roman"/>
              </w:rPr>
              <w:t>44</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Анализ контрольного диктанта</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rPr>
            </w:pPr>
            <w:r w:rsidRPr="006E5EFA">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rPr>
            </w:pPr>
            <w:r>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AC00B5" w:rsidRPr="004B2207" w:rsidRDefault="00AC00B5" w:rsidP="00F71DB7">
            <w:pPr>
              <w:pStyle w:val="c8"/>
              <w:spacing w:before="0" w:beforeAutospacing="0" w:after="0" w:afterAutospacing="0"/>
              <w:rPr>
                <w:rStyle w:val="c4"/>
                <w:b/>
                <w:bCs/>
                <w:i/>
                <w:color w:val="000000"/>
              </w:rPr>
            </w:pPr>
            <w:r>
              <w:rPr>
                <w:rStyle w:val="c4"/>
                <w:b/>
                <w:bCs/>
                <w:i/>
                <w:color w:val="000000"/>
              </w:rPr>
              <w:t xml:space="preserve">Р/р </w:t>
            </w:r>
            <w:r w:rsidRPr="004B2207">
              <w:rPr>
                <w:rStyle w:val="c4"/>
                <w:b/>
                <w:bCs/>
                <w:i/>
                <w:color w:val="000000"/>
              </w:rPr>
              <w:t xml:space="preserve"> Контрольное и</w:t>
            </w:r>
            <w:r>
              <w:rPr>
                <w:rStyle w:val="c4"/>
                <w:b/>
                <w:bCs/>
                <w:i/>
                <w:color w:val="000000"/>
              </w:rPr>
              <w:t>зложение в жанре путевого очерка</w:t>
            </w:r>
            <w:r w:rsidRPr="004B2207">
              <w:rPr>
                <w:rStyle w:val="c4"/>
                <w:b/>
                <w:bCs/>
                <w:i/>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rPr>
            </w:pPr>
            <w:r w:rsidRPr="006E5EFA">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rPr>
            </w:pPr>
            <w:r>
              <w:rPr>
                <w:rFonts w:ascii="Times New Roman" w:eastAsia="Times New Roman" w:hAnsi="Times New Roman" w:cs="Times New Roman"/>
              </w:rPr>
              <w:t>46-47</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Роль указательных слов в сложноподчинённом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6132D2" w:rsidP="006E5EFA">
            <w:pPr>
              <w:spacing w:after="0"/>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beforeAutospacing="0" w:after="0" w:afterAutospacing="0"/>
              <w:rPr>
                <w:rStyle w:val="c4"/>
                <w:bCs/>
                <w:color w:val="000000"/>
              </w:rPr>
            </w:pPr>
            <w:r>
              <w:rPr>
                <w:rStyle w:val="c4"/>
                <w:bCs/>
                <w:color w:val="000000"/>
              </w:rPr>
              <w:t>Р/р  Подготовка к обучающему подробному изложению</w:t>
            </w: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C00B5" w:rsidRDefault="00AC00B5" w:rsidP="00F71DB7">
            <w:pPr>
              <w:pStyle w:val="c8"/>
              <w:spacing w:before="0" w:after="0"/>
              <w:rPr>
                <w:rStyle w:val="c4"/>
                <w:bCs/>
                <w:color w:val="000000"/>
              </w:rPr>
            </w:pPr>
            <w:r>
              <w:rPr>
                <w:rStyle w:val="c4"/>
                <w:bCs/>
                <w:color w:val="000000"/>
              </w:rPr>
              <w:t xml:space="preserve">Р/р  Обучающее подробное изложение </w:t>
            </w:r>
          </w:p>
        </w:tc>
        <w:tc>
          <w:tcPr>
            <w:tcW w:w="992" w:type="dxa"/>
            <w:tcBorders>
              <w:top w:val="single" w:sz="4" w:space="0" w:color="auto"/>
              <w:left w:val="single" w:sz="4" w:space="0" w:color="auto"/>
              <w:bottom w:val="single" w:sz="4" w:space="0" w:color="auto"/>
              <w:right w:val="single" w:sz="4" w:space="0" w:color="auto"/>
            </w:tcBorders>
            <w:hideMark/>
          </w:tcPr>
          <w:p w:rsidR="00AC00B5" w:rsidRPr="006E5EFA" w:rsidRDefault="00AC00B5"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r>
      <w:tr w:rsidR="00AC00B5"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AC00B5" w:rsidRDefault="00AC00B5"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00B5" w:rsidRPr="006E5EFA" w:rsidRDefault="00AC00B5"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C00B5" w:rsidRDefault="00AC00B5" w:rsidP="00AC00B5">
            <w:pPr>
              <w:pStyle w:val="c8"/>
              <w:spacing w:before="0" w:after="0"/>
              <w:rPr>
                <w:rStyle w:val="c4"/>
                <w:bCs/>
                <w:color w:val="000000"/>
              </w:rPr>
            </w:pPr>
            <w:r w:rsidRPr="00533C0C">
              <w:rPr>
                <w:b/>
              </w:rPr>
              <w:t>Основные группы сложноподчинённых предложений</w:t>
            </w:r>
            <w:r>
              <w:rPr>
                <w:b/>
              </w:rPr>
              <w:t xml:space="preserve"> </w:t>
            </w:r>
          </w:p>
        </w:tc>
        <w:tc>
          <w:tcPr>
            <w:tcW w:w="992" w:type="dxa"/>
            <w:tcBorders>
              <w:top w:val="single" w:sz="4" w:space="0" w:color="auto"/>
              <w:left w:val="single" w:sz="4" w:space="0" w:color="auto"/>
              <w:bottom w:val="single" w:sz="4" w:space="0" w:color="auto"/>
              <w:right w:val="single" w:sz="4" w:space="0" w:color="auto"/>
            </w:tcBorders>
          </w:tcPr>
          <w:p w:rsidR="00AC00B5" w:rsidRPr="00AC00B5" w:rsidRDefault="00AC00B5" w:rsidP="006E5EFA">
            <w:pPr>
              <w:spacing w:after="0"/>
              <w:rPr>
                <w:rFonts w:ascii="Times New Roman" w:eastAsia="Times New Roman" w:hAnsi="Times New Roman" w:cs="Times New Roman"/>
                <w:sz w:val="24"/>
                <w:szCs w:val="24"/>
              </w:rPr>
            </w:pPr>
            <w:r>
              <w:rPr>
                <w:rFonts w:ascii="Times New Roman" w:hAnsi="Times New Roman" w:cs="Times New Roman"/>
                <w:b/>
                <w:sz w:val="24"/>
                <w:szCs w:val="24"/>
              </w:rPr>
              <w:t xml:space="preserve">25 </w:t>
            </w:r>
          </w:p>
        </w:tc>
        <w:tc>
          <w:tcPr>
            <w:tcW w:w="1134" w:type="dxa"/>
            <w:tcBorders>
              <w:top w:val="single" w:sz="4" w:space="0" w:color="auto"/>
              <w:left w:val="single" w:sz="4" w:space="0" w:color="auto"/>
              <w:bottom w:val="single" w:sz="4" w:space="0" w:color="auto"/>
              <w:right w:val="single" w:sz="4" w:space="0" w:color="auto"/>
            </w:tcBorders>
          </w:tcPr>
          <w:p w:rsidR="00AC00B5" w:rsidRPr="00ED2147" w:rsidRDefault="00ED2147" w:rsidP="006E5EFA">
            <w:pPr>
              <w:spacing w:after="0"/>
              <w:rPr>
                <w:rFonts w:ascii="Times New Roman" w:eastAsia="Times New Roman" w:hAnsi="Times New Roman" w:cs="Times New Roman"/>
                <w:b/>
                <w:sz w:val="24"/>
                <w:szCs w:val="24"/>
              </w:rPr>
            </w:pPr>
            <w:r w:rsidRPr="00ED2147">
              <w:rPr>
                <w:rFonts w:ascii="Times New Roman" w:eastAsia="Times New Roman" w:hAnsi="Times New Roman" w:cs="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AC00B5" w:rsidRPr="00ED2147" w:rsidRDefault="00ED2147" w:rsidP="006E5EFA">
            <w:pPr>
              <w:spacing w:after="0"/>
              <w:rPr>
                <w:rFonts w:ascii="Times New Roman" w:eastAsia="Times New Roman" w:hAnsi="Times New Roman" w:cs="Times New Roman"/>
                <w:b/>
                <w:sz w:val="24"/>
                <w:szCs w:val="24"/>
              </w:rPr>
            </w:pPr>
            <w:r w:rsidRPr="00ED2147">
              <w:rPr>
                <w:rFonts w:ascii="Times New Roman" w:eastAsia="Times New Roman" w:hAnsi="Times New Roman" w:cs="Times New Roman"/>
                <w:b/>
                <w:sz w:val="24"/>
                <w:szCs w:val="24"/>
              </w:rPr>
              <w:t>2</w:t>
            </w: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6E5EFA">
              <w:rPr>
                <w:rFonts w:ascii="Times New Roman" w:eastAsia="Times New Roman" w:hAnsi="Times New Roman" w:cs="Times New Roman"/>
                <w:sz w:val="24"/>
                <w:szCs w:val="24"/>
              </w:rPr>
              <w:t>51</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определительными</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lastRenderedPageBreak/>
              <w:t>53</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 xml:space="preserve">Сложноподчинённые предложения </w:t>
            </w:r>
            <w:r>
              <w:rPr>
                <w:rStyle w:val="c4"/>
                <w:bCs/>
                <w:color w:val="000000"/>
              </w:rPr>
              <w:lastRenderedPageBreak/>
              <w:t>с придаточными изъяснительными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6132D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lastRenderedPageBreak/>
              <w:t>54</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8B3DD0" w:rsidRDefault="00ED2147" w:rsidP="00F71DB7">
            <w:pPr>
              <w:pStyle w:val="c8"/>
              <w:spacing w:before="0" w:beforeAutospacing="0" w:after="0" w:afterAutospacing="0"/>
              <w:rPr>
                <w:rStyle w:val="c4"/>
                <w:b/>
                <w:bCs/>
                <w:i/>
                <w:color w:val="000000"/>
              </w:rPr>
            </w:pPr>
            <w:r>
              <w:rPr>
                <w:rStyle w:val="c4"/>
                <w:b/>
                <w:bCs/>
                <w:i/>
                <w:color w:val="000000"/>
              </w:rPr>
              <w:t xml:space="preserve">Р/р </w:t>
            </w:r>
            <w:r w:rsidRPr="008B3DD0">
              <w:rPr>
                <w:rStyle w:val="c4"/>
                <w:b/>
                <w:bCs/>
                <w:i/>
                <w:color w:val="000000"/>
              </w:rPr>
              <w:t xml:space="preserve"> Контрольное сжатое изложение </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55</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обстоятельственными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56</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места и времени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57</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причины</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58</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условия, уступки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59</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цели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60</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следствия</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r w:rsidRPr="006E5EFA">
              <w:rPr>
                <w:rFonts w:ascii="Times New Roman" w:eastAsia="Times New Roman" w:hAnsi="Times New Roman" w:cs="Times New Roman"/>
                <w:sz w:val="24"/>
                <w:szCs w:val="24"/>
              </w:rPr>
              <w:t>62</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образа действия, меры, степени</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63</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придаточными сравнения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64</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Сравнительный оборот и СПП с придаточным сравнительным</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ED2147">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 xml:space="preserve"> 65</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F33903" w:rsidRDefault="00ED2147" w:rsidP="00F71DB7">
            <w:pPr>
              <w:pStyle w:val="c8"/>
              <w:spacing w:before="0" w:beforeAutospacing="0" w:after="0" w:afterAutospacing="0"/>
              <w:rPr>
                <w:rStyle w:val="c4"/>
                <w:bCs/>
                <w:color w:val="000000"/>
              </w:rPr>
            </w:pPr>
            <w:r w:rsidRPr="00F33903">
              <w:rPr>
                <w:rStyle w:val="c4"/>
                <w:bCs/>
                <w:color w:val="000000"/>
              </w:rPr>
              <w:t>Р/р  Обучающее сочинение по картине В. Фельдмана «Родина»</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ED2147">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 xml:space="preserve"> 66</w:t>
            </w:r>
            <w:r>
              <w:rPr>
                <w:rFonts w:ascii="Times New Roman" w:eastAsia="Times New Roman" w:hAnsi="Times New Roman" w:cs="Times New Roman"/>
                <w:sz w:val="24"/>
                <w:szCs w:val="24"/>
              </w:rPr>
              <w:t xml:space="preserve">-  </w:t>
            </w:r>
            <w:r w:rsidR="006132D2">
              <w:rPr>
                <w:rFonts w:ascii="Times New Roman" w:eastAsia="Times New Roman" w:hAnsi="Times New Roman" w:cs="Times New Roman"/>
                <w:sz w:val="24"/>
                <w:szCs w:val="24"/>
              </w:rPr>
              <w:t xml:space="preserve">    </w:t>
            </w:r>
            <w:r w:rsidRPr="006E5EFA">
              <w:rPr>
                <w:rFonts w:ascii="Times New Roman" w:eastAsia="Times New Roman" w:hAnsi="Times New Roman" w:cs="Times New Roman"/>
                <w:sz w:val="24"/>
                <w:szCs w:val="24"/>
              </w:rPr>
              <w:t>67</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Сложноподчинённые предложения с несколькими придаточными, знаки препинания в них</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68</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Синтаксический разбор сложноподчинённого предложения</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69</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Пунктуационный разбор сложноподчинённого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70</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Систематизация знаний по теме «Сложноподчинённые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71</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6132D2" w:rsidRDefault="00ED2147" w:rsidP="00F71DB7">
            <w:pPr>
              <w:pStyle w:val="c8"/>
              <w:spacing w:before="0" w:beforeAutospacing="0" w:after="0" w:afterAutospacing="0"/>
              <w:rPr>
                <w:rStyle w:val="c4"/>
                <w:b/>
                <w:bCs/>
                <w:color w:val="000000"/>
              </w:rPr>
            </w:pPr>
            <w:r w:rsidRPr="006132D2">
              <w:rPr>
                <w:rStyle w:val="c4"/>
                <w:bCs/>
                <w:color w:val="000000"/>
              </w:rPr>
              <w:t>Тест по теме «Сложноподчинённые предложения</w:t>
            </w:r>
            <w:r w:rsidRPr="006132D2">
              <w:rPr>
                <w:rStyle w:val="c4"/>
                <w:b/>
                <w:bCs/>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132D2">
        <w:trPr>
          <w:trHeight w:val="268"/>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132D2">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72</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Анализ теста</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73</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Р/р  Подготовка к написанию выборочного изложения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ED2147">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74</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4B2207" w:rsidRDefault="00ED2147" w:rsidP="00F71DB7">
            <w:pPr>
              <w:pStyle w:val="c8"/>
              <w:spacing w:before="0" w:beforeAutospacing="0" w:after="0" w:afterAutospacing="0"/>
              <w:rPr>
                <w:rStyle w:val="c4"/>
                <w:b/>
                <w:bCs/>
                <w:i/>
                <w:color w:val="000000"/>
              </w:rPr>
            </w:pPr>
            <w:r>
              <w:rPr>
                <w:rStyle w:val="c4"/>
                <w:b/>
                <w:bCs/>
                <w:i/>
                <w:color w:val="000000"/>
              </w:rPr>
              <w:t xml:space="preserve">Р/р </w:t>
            </w:r>
            <w:r w:rsidRPr="004B2207">
              <w:rPr>
                <w:rStyle w:val="c4"/>
                <w:b/>
                <w:bCs/>
                <w:i/>
                <w:color w:val="000000"/>
              </w:rPr>
              <w:t xml:space="preserve"> Контрольное выборочное изложение </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ED2147" w:rsidRDefault="00ED2147" w:rsidP="00ED2147">
            <w:pPr>
              <w:spacing w:after="0"/>
              <w:rPr>
                <w:rFonts w:ascii="Times New Roman" w:eastAsia="Times New Roman" w:hAnsi="Times New Roman" w:cs="Times New Roman"/>
                <w:sz w:val="24"/>
                <w:szCs w:val="24"/>
              </w:rPr>
            </w:pPr>
            <w:r w:rsidRPr="00ED2147">
              <w:rPr>
                <w:rStyle w:val="c4"/>
                <w:rFonts w:ascii="Times New Roman" w:hAnsi="Times New Roman" w:cs="Times New Roman"/>
                <w:b/>
                <w:bCs/>
                <w:color w:val="000000"/>
                <w:sz w:val="24"/>
                <w:szCs w:val="24"/>
              </w:rPr>
              <w:t xml:space="preserve">Бессоюзные предложения </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Pr>
                <w:rStyle w:val="c4"/>
                <w:rFonts w:ascii="Times New Roman" w:hAnsi="Times New Roman" w:cs="Times New Roman"/>
                <w:b/>
                <w:bCs/>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ED2147" w:rsidRPr="000519F2" w:rsidRDefault="000519F2" w:rsidP="006E5EFA">
            <w:pPr>
              <w:spacing w:after="0"/>
              <w:rPr>
                <w:rFonts w:ascii="Times New Roman" w:eastAsia="Times New Roman" w:hAnsi="Times New Roman" w:cs="Times New Roman"/>
                <w:b/>
                <w:sz w:val="24"/>
                <w:szCs w:val="24"/>
              </w:rPr>
            </w:pPr>
            <w:r w:rsidRPr="000519F2">
              <w:rPr>
                <w:rFonts w:ascii="Times New Roman" w:eastAsia="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75</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Понятие о бессоюзном сложном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Интонация в бессоюзных сложных предложениях</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Бессоюзные сложные предложения со значением  перечисления. Запятая и точка с запятой в БСП</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ED2147"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D2147" w:rsidRDefault="00ED2147" w:rsidP="00F71DB7">
            <w:pPr>
              <w:pStyle w:val="c8"/>
              <w:spacing w:before="0" w:beforeAutospacing="0" w:after="0" w:afterAutospacing="0"/>
              <w:rPr>
                <w:rStyle w:val="c4"/>
                <w:bCs/>
                <w:color w:val="000000"/>
              </w:rPr>
            </w:pPr>
            <w:r>
              <w:rPr>
                <w:rStyle w:val="c4"/>
                <w:bCs/>
                <w:color w:val="000000"/>
              </w:rPr>
              <w:t>Бессоюзные сложные предложения со значением противопоставления, времени, условия и следствия. Двоеточие в БСП</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6132D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Бессоюзные сложные предложения со значением причины, пояснения, дополнения. Тире в БСП</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Pr="00F33903" w:rsidRDefault="00ED2147" w:rsidP="00F71DB7">
            <w:pPr>
              <w:pStyle w:val="c8"/>
              <w:spacing w:before="0" w:beforeAutospacing="0" w:after="0" w:afterAutospacing="0"/>
              <w:rPr>
                <w:rStyle w:val="c4"/>
                <w:bCs/>
                <w:color w:val="000000"/>
              </w:rPr>
            </w:pPr>
            <w:r w:rsidRPr="00F33903">
              <w:rPr>
                <w:rStyle w:val="c4"/>
                <w:bCs/>
                <w:color w:val="000000"/>
              </w:rPr>
              <w:t xml:space="preserve">Р/р  Обучающее сочинение по картине Н.М. </w:t>
            </w:r>
            <w:proofErr w:type="spellStart"/>
            <w:r w:rsidRPr="00F33903">
              <w:rPr>
                <w:rStyle w:val="c4"/>
                <w:bCs/>
                <w:color w:val="000000"/>
              </w:rPr>
              <w:t>Ромадина</w:t>
            </w:r>
            <w:proofErr w:type="spellEnd"/>
            <w:r w:rsidRPr="00F33903">
              <w:rPr>
                <w:rStyle w:val="c4"/>
                <w:bCs/>
                <w:color w:val="000000"/>
              </w:rPr>
              <w:t xml:space="preserve"> «Село Хмелёвка». </w:t>
            </w: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82</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Синтаксический и пунктуационный разборы бессоюзного сложного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83</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 xml:space="preserve">Систематизация знаний по теме «Бессоюзные сложные предложения» </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ED2147"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84</w:t>
            </w:r>
          </w:p>
        </w:tc>
        <w:tc>
          <w:tcPr>
            <w:tcW w:w="1018"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D2147" w:rsidRDefault="00ED2147" w:rsidP="00F71DB7">
            <w:pPr>
              <w:pStyle w:val="c8"/>
              <w:spacing w:before="0" w:beforeAutospacing="0" w:after="0" w:afterAutospacing="0"/>
              <w:rPr>
                <w:rStyle w:val="c4"/>
                <w:bCs/>
                <w:color w:val="000000"/>
              </w:rPr>
            </w:pPr>
            <w:r>
              <w:rPr>
                <w:rStyle w:val="c4"/>
                <w:bCs/>
                <w:color w:val="000000"/>
              </w:rPr>
              <w:t>Выполнение тестовых заданий по теме «Бессоюзные сложные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ED2147" w:rsidRPr="006E5EFA" w:rsidRDefault="00ED2147"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D2147" w:rsidRPr="006E5EFA" w:rsidRDefault="00ED2147"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519F2" w:rsidRDefault="000519F2" w:rsidP="00F71DB7">
            <w:pPr>
              <w:pStyle w:val="c8"/>
              <w:spacing w:before="0" w:beforeAutospacing="0" w:after="0" w:afterAutospacing="0"/>
              <w:rPr>
                <w:rStyle w:val="c4"/>
                <w:bCs/>
                <w:color w:val="000000"/>
              </w:rPr>
            </w:pPr>
            <w:r w:rsidRPr="003E50CD">
              <w:rPr>
                <w:rStyle w:val="c4"/>
                <w:b/>
                <w:bCs/>
                <w:color w:val="000000"/>
              </w:rPr>
              <w:t>Сложные предложения с различными видами связи</w:t>
            </w:r>
            <w:r>
              <w:rPr>
                <w:rStyle w:val="c4"/>
                <w:b/>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0519F2" w:rsidRPr="000519F2" w:rsidRDefault="000519F2" w:rsidP="006E5EFA">
            <w:pPr>
              <w:spacing w:after="0"/>
              <w:rPr>
                <w:rFonts w:ascii="Times New Roman" w:eastAsia="Times New Roman" w:hAnsi="Times New Roman" w:cs="Times New Roman"/>
                <w:b/>
                <w:sz w:val="24"/>
                <w:szCs w:val="24"/>
              </w:rPr>
            </w:pPr>
            <w:r w:rsidRPr="000519F2">
              <w:rPr>
                <w:rFonts w:ascii="Times New Roman" w:eastAsia="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0519F2" w:rsidRPr="000519F2" w:rsidRDefault="000519F2" w:rsidP="006E5EFA">
            <w:pPr>
              <w:spacing w:after="0"/>
              <w:rPr>
                <w:rFonts w:ascii="Times New Roman" w:eastAsia="Times New Roman" w:hAnsi="Times New Roman" w:cs="Times New Roman"/>
                <w:b/>
                <w:sz w:val="24"/>
                <w:szCs w:val="24"/>
              </w:rPr>
            </w:pPr>
            <w:r w:rsidRPr="000519F2">
              <w:rPr>
                <w:rFonts w:ascii="Times New Roman" w:eastAsia="Times New Roman" w:hAnsi="Times New Roman" w:cs="Times New Roman"/>
                <w:b/>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Pr="006E5EFA">
              <w:rPr>
                <w:rFonts w:ascii="Times New Roman" w:eastAsia="Times New Roman" w:hAnsi="Times New Roman" w:cs="Times New Roman"/>
                <w:sz w:val="24"/>
                <w:szCs w:val="24"/>
              </w:rPr>
              <w:t>85</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519F2" w:rsidRDefault="000519F2" w:rsidP="00F71DB7">
            <w:pPr>
              <w:pStyle w:val="c8"/>
              <w:spacing w:before="0" w:beforeAutospacing="0" w:after="0" w:afterAutospacing="0"/>
              <w:rPr>
                <w:rStyle w:val="c4"/>
                <w:bCs/>
                <w:color w:val="000000"/>
              </w:rPr>
            </w:pPr>
            <w:r>
              <w:rPr>
                <w:rStyle w:val="c4"/>
                <w:bCs/>
                <w:color w:val="000000"/>
              </w:rPr>
              <w:t>Употребление союзной (сочинительной и подчинительной ) и бессоюзной связей в сложных предложениях</w:t>
            </w: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86</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Pr="00F33903" w:rsidRDefault="000519F2" w:rsidP="00F71DB7">
            <w:pPr>
              <w:pStyle w:val="c8"/>
              <w:spacing w:before="0" w:beforeAutospacing="0" w:after="0" w:afterAutospacing="0"/>
              <w:rPr>
                <w:rStyle w:val="c4"/>
                <w:bCs/>
                <w:color w:val="000000"/>
              </w:rPr>
            </w:pPr>
            <w:r w:rsidRPr="00F33903">
              <w:rPr>
                <w:rStyle w:val="c4"/>
                <w:bCs/>
                <w:color w:val="000000"/>
              </w:rPr>
              <w:t xml:space="preserve">Р/р  Обучающее сочинение по картине М.Н. </w:t>
            </w:r>
            <w:proofErr w:type="spellStart"/>
            <w:r w:rsidRPr="00F33903">
              <w:rPr>
                <w:rStyle w:val="c4"/>
                <w:bCs/>
                <w:color w:val="000000"/>
              </w:rPr>
              <w:t>Финогеновой</w:t>
            </w:r>
            <w:proofErr w:type="spellEnd"/>
            <w:r w:rsidRPr="00F33903">
              <w:rPr>
                <w:rStyle w:val="c4"/>
                <w:bCs/>
                <w:color w:val="000000"/>
              </w:rPr>
              <w:t xml:space="preserve"> «Каток для начинающих»</w:t>
            </w: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87</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Знаки препинания в сложных предложениях с различными видами связи</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88</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Синтаксический и пунктуационный разборы сложного предложения с различными видами связи</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89</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 xml:space="preserve">Р/р  Подробное изложение </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90</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Публичная речь</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91</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Pr="005B73AE" w:rsidRDefault="000519F2" w:rsidP="00F71DB7">
            <w:pPr>
              <w:pStyle w:val="c8"/>
              <w:spacing w:before="0" w:beforeAutospacing="0" w:after="0" w:afterAutospacing="0"/>
              <w:rPr>
                <w:rStyle w:val="c4"/>
                <w:bCs/>
                <w:color w:val="000000"/>
              </w:rPr>
            </w:pPr>
            <w:r w:rsidRPr="005B73AE">
              <w:rPr>
                <w:rStyle w:val="c4"/>
                <w:bCs/>
                <w:color w:val="000000"/>
              </w:rPr>
              <w:t>Р</w:t>
            </w:r>
            <w:r>
              <w:rPr>
                <w:rStyle w:val="c4"/>
                <w:bCs/>
                <w:color w:val="000000"/>
              </w:rPr>
              <w:t xml:space="preserve">/р </w:t>
            </w:r>
            <w:r w:rsidRPr="005B73AE">
              <w:rPr>
                <w:rStyle w:val="c4"/>
                <w:bCs/>
                <w:color w:val="000000"/>
              </w:rPr>
              <w:t xml:space="preserve">Обучающее сочинение – публичное выступление </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92</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Систематизация знаний по теме  «Сложные предложения с различными видами связи»</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93</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Pr="00F33903" w:rsidRDefault="000519F2" w:rsidP="00F71DB7">
            <w:pPr>
              <w:pStyle w:val="c8"/>
              <w:spacing w:before="0" w:beforeAutospacing="0" w:after="0" w:afterAutospacing="0"/>
              <w:rPr>
                <w:rStyle w:val="c4"/>
                <w:bCs/>
                <w:color w:val="000000"/>
              </w:rPr>
            </w:pPr>
            <w:r w:rsidRPr="00F33903">
              <w:rPr>
                <w:rStyle w:val="c4"/>
                <w:bCs/>
                <w:color w:val="000000"/>
              </w:rPr>
              <w:t>Р/р  Обучающее сочинение-рассуждение в формате ОГЭ</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jc w:val="center"/>
              <w:rPr>
                <w:rFonts w:ascii="Times New Roman" w:eastAsia="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519F2" w:rsidRPr="00F33903" w:rsidRDefault="000519F2" w:rsidP="00F71DB7">
            <w:pPr>
              <w:pStyle w:val="c8"/>
              <w:spacing w:before="0" w:beforeAutospacing="0" w:after="0" w:afterAutospacing="0"/>
              <w:rPr>
                <w:rStyle w:val="c4"/>
                <w:bCs/>
                <w:color w:val="000000"/>
              </w:rPr>
            </w:pPr>
            <w:r w:rsidRPr="00DF64E4">
              <w:rPr>
                <w:rStyle w:val="c4"/>
                <w:b/>
                <w:bCs/>
                <w:color w:val="000000"/>
              </w:rPr>
              <w:t>Повторение и систематизация изученного в 5-9 классах</w:t>
            </w:r>
            <w:r>
              <w:rPr>
                <w:rStyle w:val="c4"/>
                <w:b/>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0519F2" w:rsidRPr="000519F2" w:rsidRDefault="000519F2" w:rsidP="006E5EFA">
            <w:pPr>
              <w:spacing w:after="0"/>
              <w:rPr>
                <w:rFonts w:ascii="Times New Roman" w:eastAsia="Times New Roman" w:hAnsi="Times New Roman" w:cs="Times New Roman"/>
                <w:b/>
                <w:sz w:val="24"/>
                <w:szCs w:val="24"/>
              </w:rPr>
            </w:pPr>
            <w:r w:rsidRPr="000519F2">
              <w:rPr>
                <w:rFonts w:ascii="Times New Roman" w:eastAsia="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519F2" w:rsidRPr="000519F2" w:rsidRDefault="000519F2" w:rsidP="006E5EFA">
            <w:pPr>
              <w:spacing w:after="0"/>
              <w:rPr>
                <w:rFonts w:ascii="Times New Roman" w:eastAsia="Times New Roman" w:hAnsi="Times New Roman" w:cs="Times New Roman"/>
                <w:b/>
                <w:sz w:val="24"/>
                <w:szCs w:val="24"/>
              </w:rPr>
            </w:pPr>
            <w:r w:rsidRPr="000519F2">
              <w:rPr>
                <w:rFonts w:ascii="Times New Roman" w:eastAsia="Times New Roman" w:hAnsi="Times New Roman" w:cs="Times New Roman"/>
                <w:b/>
                <w:sz w:val="24"/>
                <w:szCs w:val="24"/>
              </w:rPr>
              <w:t>1</w:t>
            </w: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94</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Разделы науки о языке. Фонетика и графика. Лексикология и фразеология</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95</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proofErr w:type="spellStart"/>
            <w:r>
              <w:rPr>
                <w:rStyle w:val="c4"/>
                <w:bCs/>
                <w:color w:val="000000"/>
              </w:rPr>
              <w:t>Морфемика</w:t>
            </w:r>
            <w:proofErr w:type="spellEnd"/>
            <w:r>
              <w:rPr>
                <w:rStyle w:val="c4"/>
                <w:bCs/>
                <w:color w:val="000000"/>
              </w:rPr>
              <w:t xml:space="preserve">. Словообразование. Морфология. Орфография. </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Pr="005B73AE" w:rsidRDefault="000519F2" w:rsidP="00F71DB7">
            <w:pPr>
              <w:pStyle w:val="c8"/>
              <w:spacing w:before="0" w:beforeAutospacing="0" w:after="0" w:afterAutospacing="0"/>
              <w:rPr>
                <w:rStyle w:val="c4"/>
                <w:b/>
                <w:bCs/>
                <w:i/>
                <w:color w:val="000000"/>
              </w:rPr>
            </w:pPr>
            <w:r w:rsidRPr="00F33903">
              <w:rPr>
                <w:rStyle w:val="c4"/>
                <w:b/>
                <w:bCs/>
                <w:color w:val="000000"/>
              </w:rPr>
              <w:t>Итоговая  контрольная работа (диктант</w:t>
            </w:r>
            <w:r w:rsidRPr="005B73AE">
              <w:rPr>
                <w:rStyle w:val="c4"/>
                <w:b/>
                <w:bCs/>
                <w:i/>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Анализ итогового контрольного диктанта.</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F71DB7" w:rsidP="00F71DB7">
            <w:pPr>
              <w:pStyle w:val="c8"/>
              <w:spacing w:before="0" w:beforeAutospacing="0" w:after="0" w:afterAutospacing="0"/>
              <w:rPr>
                <w:rStyle w:val="c4"/>
                <w:bCs/>
                <w:color w:val="000000"/>
              </w:rPr>
            </w:pPr>
            <w:r>
              <w:rPr>
                <w:rStyle w:val="c4"/>
                <w:bCs/>
                <w:color w:val="000000"/>
              </w:rPr>
              <w:t>Синтаксис.</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sidRPr="006E5EFA">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051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F71DB7" w:rsidP="00F71DB7">
            <w:pPr>
              <w:pStyle w:val="c8"/>
              <w:spacing w:before="0" w:beforeAutospacing="0" w:after="0" w:afterAutospacing="0"/>
              <w:rPr>
                <w:rStyle w:val="c4"/>
                <w:bCs/>
                <w:color w:val="000000"/>
              </w:rPr>
            </w:pPr>
            <w:r>
              <w:rPr>
                <w:rStyle w:val="c4"/>
                <w:bCs/>
                <w:color w:val="000000"/>
              </w:rPr>
              <w:t>Пунктуация. П</w:t>
            </w:r>
            <w:r w:rsidR="000519F2">
              <w:rPr>
                <w:rStyle w:val="c4"/>
                <w:bCs/>
                <w:color w:val="000000"/>
              </w:rPr>
              <w:t>одведение итогов года</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r w:rsidR="000519F2" w:rsidRPr="006E5EFA" w:rsidTr="006E5EFA">
        <w:trPr>
          <w:trHeight w:val="75"/>
        </w:trPr>
        <w:tc>
          <w:tcPr>
            <w:tcW w:w="650" w:type="dxa"/>
            <w:tcBorders>
              <w:top w:val="single" w:sz="4" w:space="0" w:color="auto"/>
              <w:left w:val="single" w:sz="4" w:space="0" w:color="auto"/>
              <w:bottom w:val="single" w:sz="4" w:space="0" w:color="auto"/>
              <w:right w:val="single" w:sz="4" w:space="0" w:color="auto"/>
            </w:tcBorders>
            <w:hideMark/>
          </w:tcPr>
          <w:p w:rsidR="000519F2" w:rsidRPr="006E5EFA" w:rsidRDefault="000519F2" w:rsidP="006E5EF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sz w:val="24"/>
                <w:szCs w:val="24"/>
              </w:rPr>
              <w:lastRenderedPageBreak/>
              <w:t>-105</w:t>
            </w:r>
          </w:p>
        </w:tc>
        <w:tc>
          <w:tcPr>
            <w:tcW w:w="1018"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0519F2" w:rsidRDefault="000519F2" w:rsidP="00F71DB7">
            <w:pPr>
              <w:pStyle w:val="c8"/>
              <w:spacing w:before="0" w:beforeAutospacing="0" w:after="0" w:afterAutospacing="0"/>
              <w:rPr>
                <w:rStyle w:val="c4"/>
                <w:bCs/>
                <w:color w:val="000000"/>
              </w:rPr>
            </w:pPr>
            <w:r>
              <w:rPr>
                <w:rStyle w:val="c4"/>
                <w:bCs/>
                <w:color w:val="000000"/>
              </w:rPr>
              <w:t xml:space="preserve">Резерв </w:t>
            </w:r>
          </w:p>
        </w:tc>
        <w:tc>
          <w:tcPr>
            <w:tcW w:w="992" w:type="dxa"/>
            <w:tcBorders>
              <w:top w:val="single" w:sz="4" w:space="0" w:color="auto"/>
              <w:left w:val="single" w:sz="4" w:space="0" w:color="auto"/>
              <w:bottom w:val="single" w:sz="4" w:space="0" w:color="auto"/>
              <w:right w:val="single" w:sz="4" w:space="0" w:color="auto"/>
            </w:tcBorders>
            <w:hideMark/>
          </w:tcPr>
          <w:p w:rsidR="000519F2" w:rsidRPr="006E5EFA" w:rsidRDefault="00DA689F" w:rsidP="006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19F2" w:rsidRPr="006E5EFA" w:rsidRDefault="000519F2" w:rsidP="006E5EFA">
            <w:pPr>
              <w:spacing w:after="0"/>
              <w:rPr>
                <w:rFonts w:ascii="Times New Roman" w:eastAsia="Times New Roman" w:hAnsi="Times New Roman" w:cs="Times New Roman"/>
                <w:sz w:val="24"/>
                <w:szCs w:val="24"/>
              </w:rPr>
            </w:pPr>
          </w:p>
        </w:tc>
      </w:tr>
    </w:tbl>
    <w:p w:rsidR="006E5EFA" w:rsidRPr="006E5EFA" w:rsidRDefault="006E5EFA" w:rsidP="006E5EFA">
      <w:pPr>
        <w:spacing w:line="240" w:lineRule="auto"/>
        <w:rPr>
          <w:rFonts w:ascii="Calibri" w:eastAsia="Calibri" w:hAnsi="Calibri" w:cs="Times New Roman"/>
          <w:sz w:val="24"/>
          <w:szCs w:val="24"/>
        </w:rPr>
      </w:pPr>
    </w:p>
    <w:p w:rsidR="006E5EFA" w:rsidRDefault="006E5EFA" w:rsidP="00F33903">
      <w:pPr>
        <w:pStyle w:val="c8"/>
        <w:shd w:val="clear" w:color="auto" w:fill="FFFFFF"/>
        <w:spacing w:before="0" w:beforeAutospacing="0" w:after="0" w:afterAutospacing="0"/>
        <w:ind w:firstLine="708"/>
        <w:rPr>
          <w:rStyle w:val="c4"/>
          <w:bCs/>
          <w:color w:val="000000"/>
        </w:rPr>
      </w:pPr>
    </w:p>
    <w:p w:rsidR="00F33903" w:rsidRPr="00D9213D" w:rsidRDefault="00F33903" w:rsidP="00F33903">
      <w:pPr>
        <w:rPr>
          <w:rFonts w:ascii="Times New Roman" w:hAnsi="Times New Roman" w:cs="Times New Roman"/>
          <w:sz w:val="24"/>
          <w:szCs w:val="24"/>
        </w:rPr>
      </w:pPr>
    </w:p>
    <w:p w:rsidR="00F33903" w:rsidRDefault="00F33903" w:rsidP="00F33903"/>
    <w:p w:rsidR="00F33903" w:rsidRDefault="00F33903" w:rsidP="00AF0594"/>
    <w:sectPr w:rsidR="00F33903" w:rsidSect="002A2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F4D516"/>
    <w:lvl w:ilvl="0">
      <w:numFmt w:val="bullet"/>
      <w:lvlText w:val="*"/>
      <w:lvlJc w:val="left"/>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41BBA"/>
    <w:multiLevelType w:val="multilevel"/>
    <w:tmpl w:val="D2FA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516AC"/>
    <w:multiLevelType w:val="multilevel"/>
    <w:tmpl w:val="D61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87E02"/>
    <w:multiLevelType w:val="multilevel"/>
    <w:tmpl w:val="B17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723DE"/>
    <w:multiLevelType w:val="hybridMultilevel"/>
    <w:tmpl w:val="AEB25E8C"/>
    <w:lvl w:ilvl="0" w:tplc="51441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6F59A1"/>
    <w:multiLevelType w:val="multilevel"/>
    <w:tmpl w:val="5AE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3667B"/>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F0810"/>
    <w:multiLevelType w:val="hybridMultilevel"/>
    <w:tmpl w:val="EA6482E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nsid w:val="1F2575BF"/>
    <w:multiLevelType w:val="hybridMultilevel"/>
    <w:tmpl w:val="C0B0C79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0">
    <w:nsid w:val="256F54F0"/>
    <w:multiLevelType w:val="hybridMultilevel"/>
    <w:tmpl w:val="8D9E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F1CE5"/>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C48E2"/>
    <w:multiLevelType w:val="multilevel"/>
    <w:tmpl w:val="B8D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75DA6"/>
    <w:multiLevelType w:val="hybridMultilevel"/>
    <w:tmpl w:val="2C4E33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AB2B68"/>
    <w:multiLevelType w:val="hybridMultilevel"/>
    <w:tmpl w:val="D29C3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ECE633F"/>
    <w:multiLevelType w:val="hybridMultilevel"/>
    <w:tmpl w:val="BB240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D39EB"/>
    <w:multiLevelType w:val="multilevel"/>
    <w:tmpl w:val="430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214755"/>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F5125"/>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84260"/>
    <w:multiLevelType w:val="hybridMultilevel"/>
    <w:tmpl w:val="32DA40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5C45A3"/>
    <w:multiLevelType w:val="hybridMultilevel"/>
    <w:tmpl w:val="73BC65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8C10B5"/>
    <w:multiLevelType w:val="multilevel"/>
    <w:tmpl w:val="3CC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70837"/>
    <w:multiLevelType w:val="multilevel"/>
    <w:tmpl w:val="996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5C21FE"/>
    <w:multiLevelType w:val="multilevel"/>
    <w:tmpl w:val="9B7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9777BA"/>
    <w:multiLevelType w:val="multilevel"/>
    <w:tmpl w:val="FA8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637AF1"/>
    <w:multiLevelType w:val="multilevel"/>
    <w:tmpl w:val="825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D042D8"/>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9B4F8A"/>
    <w:multiLevelType w:val="multilevel"/>
    <w:tmpl w:val="74AC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60F53"/>
    <w:multiLevelType w:val="multilevel"/>
    <w:tmpl w:val="1D18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D2214"/>
    <w:multiLevelType w:val="hybridMultilevel"/>
    <w:tmpl w:val="6A0E0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A6A6F45"/>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215871"/>
    <w:multiLevelType w:val="multilevel"/>
    <w:tmpl w:val="B8D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D6949"/>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025DE5"/>
    <w:multiLevelType w:val="hybridMultilevel"/>
    <w:tmpl w:val="BAAE2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2C6009"/>
    <w:multiLevelType w:val="multilevel"/>
    <w:tmpl w:val="167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87F65"/>
    <w:multiLevelType w:val="multilevel"/>
    <w:tmpl w:val="2DB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192B2B"/>
    <w:multiLevelType w:val="hybridMultilevel"/>
    <w:tmpl w:val="545EF6AE"/>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37">
    <w:nsid w:val="6AA03D79"/>
    <w:multiLevelType w:val="multilevel"/>
    <w:tmpl w:val="27F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3E21E5"/>
    <w:multiLevelType w:val="hybridMultilevel"/>
    <w:tmpl w:val="817C1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8D1044"/>
    <w:multiLevelType w:val="multilevel"/>
    <w:tmpl w:val="6D4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AC1400"/>
    <w:multiLevelType w:val="hybridMultilevel"/>
    <w:tmpl w:val="D208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8337C4"/>
    <w:multiLevelType w:val="hybridMultilevel"/>
    <w:tmpl w:val="0CF674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7F2B7553"/>
    <w:multiLevelType w:val="multilevel"/>
    <w:tmpl w:val="947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F7762C"/>
    <w:multiLevelType w:val="multilevel"/>
    <w:tmpl w:val="BB6C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23"/>
  </w:num>
  <w:num w:numId="4">
    <w:abstractNumId w:val="34"/>
  </w:num>
  <w:num w:numId="5">
    <w:abstractNumId w:val="16"/>
  </w:num>
  <w:num w:numId="6">
    <w:abstractNumId w:val="42"/>
  </w:num>
  <w:num w:numId="7">
    <w:abstractNumId w:val="24"/>
  </w:num>
  <w:num w:numId="8">
    <w:abstractNumId w:val="28"/>
  </w:num>
  <w:num w:numId="9">
    <w:abstractNumId w:val="39"/>
  </w:num>
  <w:num w:numId="10">
    <w:abstractNumId w:val="21"/>
  </w:num>
  <w:num w:numId="11">
    <w:abstractNumId w:val="4"/>
  </w:num>
  <w:num w:numId="12">
    <w:abstractNumId w:val="25"/>
  </w:num>
  <w:num w:numId="13">
    <w:abstractNumId w:val="32"/>
  </w:num>
  <w:num w:numId="14">
    <w:abstractNumId w:val="3"/>
  </w:num>
  <w:num w:numId="15">
    <w:abstractNumId w:val="2"/>
  </w:num>
  <w:num w:numId="16">
    <w:abstractNumId w:val="37"/>
  </w:num>
  <w:num w:numId="17">
    <w:abstractNumId w:val="35"/>
  </w:num>
  <w:num w:numId="18">
    <w:abstractNumId w:val="6"/>
  </w:num>
  <w:num w:numId="19">
    <w:abstractNumId w:val="27"/>
  </w:num>
  <w:num w:numId="20">
    <w:abstractNumId w:val="12"/>
  </w:num>
  <w:num w:numId="21">
    <w:abstractNumId w:val="9"/>
  </w:num>
  <w:num w:numId="22">
    <w:abstractNumId w:val="10"/>
  </w:num>
  <w:num w:numId="23">
    <w:abstractNumId w:val="40"/>
  </w:num>
  <w:num w:numId="24">
    <w:abstractNumId w:val="31"/>
  </w:num>
  <w:num w:numId="25">
    <w:abstractNumId w:val="26"/>
  </w:num>
  <w:num w:numId="26">
    <w:abstractNumId w:val="18"/>
  </w:num>
  <w:num w:numId="27">
    <w:abstractNumId w:val="11"/>
  </w:num>
  <w:num w:numId="28">
    <w:abstractNumId w:val="30"/>
  </w:num>
  <w:num w:numId="29">
    <w:abstractNumId w:val="43"/>
  </w:num>
  <w:num w:numId="30">
    <w:abstractNumId w:val="7"/>
  </w:num>
  <w:num w:numId="31">
    <w:abstractNumId w:val="17"/>
  </w:num>
  <w:num w:numId="32">
    <w:abstractNumId w:val="36"/>
  </w:num>
  <w:num w:numId="33">
    <w:abstractNumId w:val="38"/>
  </w:num>
  <w:num w:numId="34">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6">
    <w:abstractNumId w:val="15"/>
  </w:num>
  <w:num w:numId="37">
    <w:abstractNumId w:val="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
  </w:num>
  <w:num w:numId="41">
    <w:abstractNumId w:val="33"/>
  </w:num>
  <w:num w:numId="42">
    <w:abstractNumId w:val="14"/>
  </w:num>
  <w:num w:numId="43">
    <w:abstractNumId w:val="29"/>
  </w:num>
  <w:num w:numId="44">
    <w:abstractNumId w:val="20"/>
  </w:num>
  <w:num w:numId="45">
    <w:abstractNumId w:val="1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compat>
    <w:compatSetting w:name="compatibilityMode" w:uri="http://schemas.microsoft.com/office/word" w:val="12"/>
  </w:compat>
  <w:rsids>
    <w:rsidRoot w:val="0040295E"/>
    <w:rsid w:val="00037FF5"/>
    <w:rsid w:val="000519F2"/>
    <w:rsid w:val="001003D8"/>
    <w:rsid w:val="001239BC"/>
    <w:rsid w:val="002757B1"/>
    <w:rsid w:val="00290F9F"/>
    <w:rsid w:val="002A22AD"/>
    <w:rsid w:val="002F4CFD"/>
    <w:rsid w:val="00365A11"/>
    <w:rsid w:val="003B7BAD"/>
    <w:rsid w:val="003E50CD"/>
    <w:rsid w:val="0040295E"/>
    <w:rsid w:val="00485FDE"/>
    <w:rsid w:val="004F60A8"/>
    <w:rsid w:val="005001CA"/>
    <w:rsid w:val="005016DE"/>
    <w:rsid w:val="00533C0C"/>
    <w:rsid w:val="00574393"/>
    <w:rsid w:val="005B2B26"/>
    <w:rsid w:val="005D1A56"/>
    <w:rsid w:val="005D3813"/>
    <w:rsid w:val="006132D2"/>
    <w:rsid w:val="006707DD"/>
    <w:rsid w:val="006E5EFA"/>
    <w:rsid w:val="007575E0"/>
    <w:rsid w:val="00867B6C"/>
    <w:rsid w:val="00872844"/>
    <w:rsid w:val="008C560F"/>
    <w:rsid w:val="008D0931"/>
    <w:rsid w:val="008D2B62"/>
    <w:rsid w:val="0090021B"/>
    <w:rsid w:val="00911719"/>
    <w:rsid w:val="009318CB"/>
    <w:rsid w:val="00957E71"/>
    <w:rsid w:val="009C5212"/>
    <w:rsid w:val="009D028D"/>
    <w:rsid w:val="00A12E2E"/>
    <w:rsid w:val="00A21141"/>
    <w:rsid w:val="00A60AF7"/>
    <w:rsid w:val="00AA05B1"/>
    <w:rsid w:val="00AC00B5"/>
    <w:rsid w:val="00AC02C1"/>
    <w:rsid w:val="00AE4302"/>
    <w:rsid w:val="00AF0594"/>
    <w:rsid w:val="00B628C1"/>
    <w:rsid w:val="00B80E6B"/>
    <w:rsid w:val="00BA7134"/>
    <w:rsid w:val="00C07A75"/>
    <w:rsid w:val="00CB101B"/>
    <w:rsid w:val="00CB56EC"/>
    <w:rsid w:val="00D04EFF"/>
    <w:rsid w:val="00D20EB4"/>
    <w:rsid w:val="00D222E1"/>
    <w:rsid w:val="00D31E44"/>
    <w:rsid w:val="00D335B0"/>
    <w:rsid w:val="00D47F50"/>
    <w:rsid w:val="00DA689F"/>
    <w:rsid w:val="00DB223C"/>
    <w:rsid w:val="00DF64E4"/>
    <w:rsid w:val="00E030A5"/>
    <w:rsid w:val="00E1566E"/>
    <w:rsid w:val="00E405ED"/>
    <w:rsid w:val="00E62B3A"/>
    <w:rsid w:val="00E75E21"/>
    <w:rsid w:val="00E775D6"/>
    <w:rsid w:val="00E82067"/>
    <w:rsid w:val="00E825D1"/>
    <w:rsid w:val="00E879E2"/>
    <w:rsid w:val="00E90B0B"/>
    <w:rsid w:val="00EA453B"/>
    <w:rsid w:val="00EC3430"/>
    <w:rsid w:val="00ED2147"/>
    <w:rsid w:val="00ED3D69"/>
    <w:rsid w:val="00F3090A"/>
    <w:rsid w:val="00F33903"/>
    <w:rsid w:val="00F71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F7"/>
  </w:style>
  <w:style w:type="paragraph" w:styleId="1">
    <w:name w:val="heading 1"/>
    <w:basedOn w:val="a"/>
    <w:next w:val="a"/>
    <w:link w:val="10"/>
    <w:qFormat/>
    <w:rsid w:val="006E5EF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402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0295E"/>
  </w:style>
  <w:style w:type="paragraph" w:customStyle="1" w:styleId="c8">
    <w:name w:val="c8"/>
    <w:basedOn w:val="a"/>
    <w:rsid w:val="00402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02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0295E"/>
  </w:style>
  <w:style w:type="character" w:customStyle="1" w:styleId="c5">
    <w:name w:val="c5"/>
    <w:basedOn w:val="a0"/>
    <w:rsid w:val="00AF0594"/>
  </w:style>
  <w:style w:type="character" w:customStyle="1" w:styleId="c3">
    <w:name w:val="c3"/>
    <w:basedOn w:val="a0"/>
    <w:rsid w:val="00AF0594"/>
  </w:style>
  <w:style w:type="paragraph" w:customStyle="1" w:styleId="style29">
    <w:name w:val="style29"/>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9">
    <w:name w:val="fontstyle39"/>
    <w:basedOn w:val="a0"/>
    <w:rsid w:val="00AF0594"/>
  </w:style>
  <w:style w:type="character" w:customStyle="1" w:styleId="apple-converted-space">
    <w:name w:val="apple-converted-space"/>
    <w:basedOn w:val="a0"/>
    <w:rsid w:val="00AF0594"/>
  </w:style>
  <w:style w:type="character" w:customStyle="1" w:styleId="fontstyle38">
    <w:name w:val="fontstyle38"/>
    <w:basedOn w:val="a0"/>
    <w:rsid w:val="00AF0594"/>
  </w:style>
  <w:style w:type="paragraph" w:customStyle="1" w:styleId="style3">
    <w:name w:val="style3"/>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AF0594"/>
  </w:style>
  <w:style w:type="paragraph" w:customStyle="1" w:styleId="style10">
    <w:name w:val="style10"/>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0"/>
    <w:rsid w:val="00AF0594"/>
  </w:style>
  <w:style w:type="paragraph" w:customStyle="1" w:styleId="style28">
    <w:name w:val="style28"/>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4">
    <w:name w:val="fontstyle34"/>
    <w:basedOn w:val="a0"/>
    <w:rsid w:val="00AF0594"/>
  </w:style>
  <w:style w:type="paragraph" w:customStyle="1" w:styleId="style22">
    <w:name w:val="style22"/>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style35"/>
    <w:basedOn w:val="a0"/>
    <w:rsid w:val="00AF0594"/>
  </w:style>
  <w:style w:type="character" w:customStyle="1" w:styleId="fontstyle42">
    <w:name w:val="fontstyle42"/>
    <w:basedOn w:val="a0"/>
    <w:rsid w:val="00AF0594"/>
  </w:style>
  <w:style w:type="character" w:customStyle="1" w:styleId="c26">
    <w:name w:val="c26"/>
    <w:basedOn w:val="a0"/>
    <w:rsid w:val="00AF0594"/>
  </w:style>
  <w:style w:type="character" w:customStyle="1" w:styleId="c27">
    <w:name w:val="c27"/>
    <w:basedOn w:val="a0"/>
    <w:rsid w:val="00AF0594"/>
  </w:style>
  <w:style w:type="paragraph" w:customStyle="1" w:styleId="c110">
    <w:name w:val="c110"/>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0594"/>
  </w:style>
  <w:style w:type="paragraph" w:customStyle="1" w:styleId="c58">
    <w:name w:val="c58"/>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AF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F0594"/>
    <w:pPr>
      <w:ind w:left="720"/>
      <w:contextualSpacing/>
    </w:pPr>
  </w:style>
  <w:style w:type="character" w:customStyle="1" w:styleId="a4">
    <w:name w:val="Название Знак"/>
    <w:link w:val="a5"/>
    <w:locked/>
    <w:rsid w:val="00AF0594"/>
    <w:rPr>
      <w:b/>
      <w:sz w:val="40"/>
    </w:rPr>
  </w:style>
  <w:style w:type="paragraph" w:styleId="a5">
    <w:name w:val="Title"/>
    <w:basedOn w:val="a"/>
    <w:link w:val="a4"/>
    <w:qFormat/>
    <w:rsid w:val="00AF0594"/>
    <w:pPr>
      <w:spacing w:after="0" w:line="240" w:lineRule="auto"/>
      <w:jc w:val="center"/>
    </w:pPr>
    <w:rPr>
      <w:b/>
      <w:sz w:val="40"/>
    </w:rPr>
  </w:style>
  <w:style w:type="character" w:customStyle="1" w:styleId="11">
    <w:name w:val="Название Знак1"/>
    <w:basedOn w:val="a0"/>
    <w:uiPriority w:val="10"/>
    <w:rsid w:val="00AF0594"/>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59"/>
    <w:rsid w:val="0091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65A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5A11"/>
    <w:rPr>
      <w:rFonts w:ascii="Tahoma" w:hAnsi="Tahoma" w:cs="Tahoma"/>
      <w:sz w:val="16"/>
      <w:szCs w:val="16"/>
    </w:rPr>
  </w:style>
  <w:style w:type="character" w:customStyle="1" w:styleId="10">
    <w:name w:val="Заголовок 1 Знак"/>
    <w:basedOn w:val="a0"/>
    <w:link w:val="1"/>
    <w:rsid w:val="006E5EFA"/>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6E5EFA"/>
  </w:style>
  <w:style w:type="numbering" w:customStyle="1" w:styleId="110">
    <w:name w:val="Нет списка11"/>
    <w:next w:val="a2"/>
    <w:uiPriority w:val="99"/>
    <w:semiHidden/>
    <w:unhideWhenUsed/>
    <w:rsid w:val="006E5EFA"/>
  </w:style>
  <w:style w:type="character" w:styleId="a9">
    <w:name w:val="Emphasis"/>
    <w:basedOn w:val="a0"/>
    <w:qFormat/>
    <w:rsid w:val="006E5EFA"/>
    <w:rPr>
      <w:rFonts w:ascii="Times New Roman" w:hAnsi="Times New Roman" w:cs="Times New Roman" w:hint="default"/>
      <w:i/>
      <w:iCs/>
    </w:rPr>
  </w:style>
  <w:style w:type="paragraph" w:styleId="aa">
    <w:name w:val="header"/>
    <w:basedOn w:val="a"/>
    <w:link w:val="ab"/>
    <w:uiPriority w:val="99"/>
    <w:semiHidden/>
    <w:unhideWhenUsed/>
    <w:rsid w:val="006E5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6E5EF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E5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6E5EFA"/>
    <w:rPr>
      <w:rFonts w:ascii="Times New Roman" w:eastAsia="Times New Roman" w:hAnsi="Times New Roman" w:cs="Times New Roman"/>
      <w:sz w:val="24"/>
      <w:szCs w:val="24"/>
      <w:lang w:eastAsia="ru-RU"/>
    </w:rPr>
  </w:style>
  <w:style w:type="paragraph" w:styleId="ae">
    <w:name w:val="Body Text"/>
    <w:basedOn w:val="a"/>
    <w:link w:val="af"/>
    <w:semiHidden/>
    <w:unhideWhenUsed/>
    <w:rsid w:val="006E5EF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semiHidden/>
    <w:rsid w:val="006E5EFA"/>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6E5EFA"/>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semiHidden/>
    <w:rsid w:val="006E5EFA"/>
    <w:rPr>
      <w:rFonts w:ascii="Times New Roman" w:eastAsia="Times New Roman" w:hAnsi="Times New Roman" w:cs="Times New Roman"/>
      <w:sz w:val="20"/>
      <w:szCs w:val="20"/>
      <w:lang w:eastAsia="ru-RU"/>
    </w:rPr>
  </w:style>
  <w:style w:type="paragraph" w:customStyle="1" w:styleId="13">
    <w:name w:val="Название1"/>
    <w:basedOn w:val="a"/>
    <w:next w:val="a5"/>
    <w:qFormat/>
    <w:rsid w:val="006E5EFA"/>
    <w:pPr>
      <w:spacing w:after="0" w:line="240" w:lineRule="auto"/>
      <w:jc w:val="center"/>
    </w:pPr>
    <w:rPr>
      <w:rFonts w:ascii="Calibri" w:eastAsia="Calibri" w:hAnsi="Calibri" w:cs="Times New Roman"/>
      <w:b/>
      <w:sz w:val="40"/>
    </w:rPr>
  </w:style>
  <w:style w:type="paragraph" w:customStyle="1" w:styleId="21">
    <w:name w:val="Основной текст 21"/>
    <w:basedOn w:val="a"/>
    <w:rsid w:val="006E5EFA"/>
    <w:pPr>
      <w:suppressAutoHyphens/>
      <w:spacing w:after="0" w:line="100" w:lineRule="atLeast"/>
    </w:pPr>
    <w:rPr>
      <w:rFonts w:ascii="Times New Roman" w:eastAsia="Times New Roman" w:hAnsi="Times New Roman" w:cs="Tahoma"/>
      <w:kern w:val="2"/>
      <w:sz w:val="24"/>
      <w:szCs w:val="24"/>
      <w:lang w:eastAsia="hi-IN" w:bidi="hi-IN"/>
    </w:rPr>
  </w:style>
  <w:style w:type="paragraph" w:customStyle="1" w:styleId="af2">
    <w:name w:val="Новый"/>
    <w:basedOn w:val="a"/>
    <w:rsid w:val="006E5EFA"/>
    <w:pPr>
      <w:spacing w:after="0" w:line="360" w:lineRule="auto"/>
      <w:ind w:firstLine="454"/>
      <w:jc w:val="both"/>
    </w:pPr>
    <w:rPr>
      <w:rFonts w:ascii="Times New Roman" w:eastAsia="Calibri" w:hAnsi="Times New Roman" w:cs="Times New Roman"/>
      <w:sz w:val="28"/>
      <w:szCs w:val="24"/>
      <w:lang w:eastAsia="ru-RU"/>
    </w:rPr>
  </w:style>
  <w:style w:type="paragraph" w:customStyle="1" w:styleId="text">
    <w:name w:val="text"/>
    <w:basedOn w:val="a"/>
    <w:rsid w:val="006E5EFA"/>
    <w:pPr>
      <w:spacing w:before="48" w:after="48" w:line="240" w:lineRule="auto"/>
      <w:ind w:firstLine="384"/>
      <w:jc w:val="both"/>
    </w:pPr>
    <w:rPr>
      <w:rFonts w:ascii="Times New Roman" w:eastAsia="Times New Roman" w:hAnsi="Times New Roman" w:cs="Times New Roman"/>
      <w:sz w:val="24"/>
      <w:szCs w:val="24"/>
      <w:lang w:eastAsia="ru-RU"/>
    </w:rPr>
  </w:style>
  <w:style w:type="character" w:customStyle="1" w:styleId="c11c21">
    <w:name w:val="c11 c21"/>
    <w:basedOn w:val="a0"/>
    <w:rsid w:val="006E5EFA"/>
    <w:rPr>
      <w:rFonts w:ascii="Times New Roman" w:hAnsi="Times New Roman" w:cs="Times New Roman" w:hint="default"/>
    </w:rPr>
  </w:style>
  <w:style w:type="character" w:customStyle="1" w:styleId="c11">
    <w:name w:val="c11"/>
    <w:basedOn w:val="a0"/>
    <w:rsid w:val="006E5EFA"/>
    <w:rPr>
      <w:rFonts w:ascii="Times New Roman" w:hAnsi="Times New Roman" w:cs="Times New Roman" w:hint="default"/>
    </w:rPr>
  </w:style>
  <w:style w:type="character" w:customStyle="1" w:styleId="2">
    <w:name w:val="Название Знак2"/>
    <w:basedOn w:val="a0"/>
    <w:uiPriority w:val="10"/>
    <w:rsid w:val="006E5EFA"/>
    <w:rPr>
      <w:rFonts w:ascii="Cambria" w:eastAsia="Times New Roman" w:hAnsi="Cambria" w:cs="Times New Roman" w:hint="default"/>
      <w:color w:val="17365D"/>
      <w:spacing w:val="5"/>
      <w:kern w:val="28"/>
      <w:sz w:val="52"/>
      <w:szCs w:val="52"/>
      <w:lang w:eastAsia="ru-RU"/>
    </w:rPr>
  </w:style>
  <w:style w:type="table" w:customStyle="1" w:styleId="14">
    <w:name w:val="Сетка таблицы1"/>
    <w:basedOn w:val="a1"/>
    <w:next w:val="a6"/>
    <w:rsid w:val="006E5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6E5E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786">
      <w:bodyDiv w:val="1"/>
      <w:marLeft w:val="0"/>
      <w:marRight w:val="0"/>
      <w:marTop w:val="0"/>
      <w:marBottom w:val="0"/>
      <w:divBdr>
        <w:top w:val="none" w:sz="0" w:space="0" w:color="auto"/>
        <w:left w:val="none" w:sz="0" w:space="0" w:color="auto"/>
        <w:bottom w:val="none" w:sz="0" w:space="0" w:color="auto"/>
        <w:right w:val="none" w:sz="0" w:space="0" w:color="auto"/>
      </w:divBdr>
    </w:div>
    <w:div w:id="975766145">
      <w:bodyDiv w:val="1"/>
      <w:marLeft w:val="0"/>
      <w:marRight w:val="0"/>
      <w:marTop w:val="0"/>
      <w:marBottom w:val="0"/>
      <w:divBdr>
        <w:top w:val="none" w:sz="0" w:space="0" w:color="auto"/>
        <w:left w:val="none" w:sz="0" w:space="0" w:color="auto"/>
        <w:bottom w:val="none" w:sz="0" w:space="0" w:color="auto"/>
        <w:right w:val="none" w:sz="0" w:space="0" w:color="auto"/>
      </w:divBdr>
    </w:div>
    <w:div w:id="1104421882">
      <w:bodyDiv w:val="1"/>
      <w:marLeft w:val="0"/>
      <w:marRight w:val="0"/>
      <w:marTop w:val="0"/>
      <w:marBottom w:val="0"/>
      <w:divBdr>
        <w:top w:val="none" w:sz="0" w:space="0" w:color="auto"/>
        <w:left w:val="none" w:sz="0" w:space="0" w:color="auto"/>
        <w:bottom w:val="none" w:sz="0" w:space="0" w:color="auto"/>
        <w:right w:val="none" w:sz="0" w:space="0" w:color="auto"/>
      </w:divBdr>
    </w:div>
    <w:div w:id="1599682172">
      <w:bodyDiv w:val="1"/>
      <w:marLeft w:val="0"/>
      <w:marRight w:val="0"/>
      <w:marTop w:val="0"/>
      <w:marBottom w:val="0"/>
      <w:divBdr>
        <w:top w:val="none" w:sz="0" w:space="0" w:color="auto"/>
        <w:left w:val="none" w:sz="0" w:space="0" w:color="auto"/>
        <w:bottom w:val="none" w:sz="0" w:space="0" w:color="auto"/>
        <w:right w:val="none" w:sz="0" w:space="0" w:color="auto"/>
      </w:divBdr>
    </w:div>
    <w:div w:id="1744598869">
      <w:bodyDiv w:val="1"/>
      <w:marLeft w:val="0"/>
      <w:marRight w:val="0"/>
      <w:marTop w:val="0"/>
      <w:marBottom w:val="0"/>
      <w:divBdr>
        <w:top w:val="none" w:sz="0" w:space="0" w:color="auto"/>
        <w:left w:val="none" w:sz="0" w:space="0" w:color="auto"/>
        <w:bottom w:val="none" w:sz="0" w:space="0" w:color="auto"/>
        <w:right w:val="none" w:sz="0" w:space="0" w:color="auto"/>
      </w:divBdr>
    </w:div>
    <w:div w:id="1777867753">
      <w:bodyDiv w:val="1"/>
      <w:marLeft w:val="0"/>
      <w:marRight w:val="0"/>
      <w:marTop w:val="0"/>
      <w:marBottom w:val="0"/>
      <w:divBdr>
        <w:top w:val="none" w:sz="0" w:space="0" w:color="auto"/>
        <w:left w:val="none" w:sz="0" w:space="0" w:color="auto"/>
        <w:bottom w:val="none" w:sz="0" w:space="0" w:color="auto"/>
        <w:right w:val="none" w:sz="0" w:space="0" w:color="auto"/>
      </w:divBdr>
    </w:div>
    <w:div w:id="19390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73869-B3CC-4A53-AE30-3C7146EF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20</Pages>
  <Words>6456</Words>
  <Characters>36803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59</cp:revision>
  <cp:lastPrinted>2022-09-07T20:35:00Z</cp:lastPrinted>
  <dcterms:created xsi:type="dcterms:W3CDTF">2016-08-31T12:44:00Z</dcterms:created>
  <dcterms:modified xsi:type="dcterms:W3CDTF">2022-09-11T17:55:00Z</dcterms:modified>
</cp:coreProperties>
</file>