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3A" w:rsidRDefault="00E0353A" w:rsidP="00E0353A">
      <w:pPr>
        <w:spacing w:after="0" w:line="240" w:lineRule="auto"/>
        <w:jc w:val="center"/>
        <w:rPr>
          <w:rFonts w:ascii="Times New Roman" w:eastAsia="Calibri" w:hAnsi="Times New Roman"/>
          <w:b/>
          <w:sz w:val="28"/>
          <w:szCs w:val="28"/>
        </w:rPr>
      </w:pPr>
      <w:r>
        <w:rPr>
          <w:rFonts w:ascii="Times New Roman CYR" w:hAnsi="Times New Roman CYR" w:cs="Times New Roman CYR"/>
          <w:caps/>
          <w:sz w:val="28"/>
          <w:szCs w:val="28"/>
        </w:rPr>
        <w:t xml:space="preserve"> </w:t>
      </w:r>
      <w:r>
        <w:rPr>
          <w:rFonts w:ascii="Times New Roman" w:eastAsia="Calibri" w:hAnsi="Times New Roman"/>
          <w:b/>
          <w:sz w:val="28"/>
          <w:szCs w:val="28"/>
        </w:rPr>
        <w:t>МУНИЦИПАЛЬНОЕ КАЗЕННОЕ ОБЩЕОБРАЗОВАТЕЛЬНОЕ УЧРЕЖДЕНИЕ</w:t>
      </w:r>
    </w:p>
    <w:p w:rsidR="00E0353A" w:rsidRDefault="00E0353A" w:rsidP="00E0353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«ТАЛОВСКАЯ СРЕДНЯЯ ОБЩЕОБРАЗОВАТЕЛЬНАЯ ШКОЛА» </w:t>
      </w:r>
    </w:p>
    <w:p w:rsidR="00E0353A" w:rsidRDefault="00E0353A" w:rsidP="00E0353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ТАРУМОВСКОГО РАЙОНА РЕСПУБЛИКИ ДАГЕСТАН</w:t>
      </w:r>
    </w:p>
    <w:tbl>
      <w:tblPr>
        <w:tblW w:w="15267" w:type="dxa"/>
        <w:tblBorders>
          <w:top w:val="thinThickSmallGap" w:sz="24" w:space="0" w:color="auto"/>
        </w:tblBorders>
        <w:tblLook w:val="00A0" w:firstRow="1" w:lastRow="0" w:firstColumn="1" w:lastColumn="0" w:noHBand="0" w:noVBand="0"/>
      </w:tblPr>
      <w:tblGrid>
        <w:gridCol w:w="15267"/>
      </w:tblGrid>
      <w:tr w:rsidR="00E0353A" w:rsidTr="00E0353A">
        <w:trPr>
          <w:trHeight w:val="815"/>
        </w:trPr>
        <w:tc>
          <w:tcPr>
            <w:tcW w:w="15267" w:type="dxa"/>
            <w:tcBorders>
              <w:top w:val="thinThickSmallGap" w:sz="24" w:space="0" w:color="auto"/>
              <w:left w:val="nil"/>
              <w:bottom w:val="nil"/>
              <w:right w:val="nil"/>
            </w:tcBorders>
            <w:hideMark/>
          </w:tcPr>
          <w:p w:rsidR="00E0353A" w:rsidRDefault="00E035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368882   РД  с. Таловка ул. Советская – 103, </w:t>
            </w:r>
            <w:r>
              <w:rPr>
                <w:rFonts w:ascii="Times New Roman" w:eastAsia="Calibri" w:hAnsi="Times New Roman"/>
                <w:b/>
                <w:sz w:val="24"/>
                <w:szCs w:val="24"/>
                <w:lang w:val="en-US"/>
              </w:rPr>
              <w:t>e</w:t>
            </w:r>
            <w:r>
              <w:rPr>
                <w:rFonts w:ascii="Times New Roman" w:eastAsia="Calibri" w:hAnsi="Times New Roman"/>
                <w:b/>
                <w:sz w:val="24"/>
                <w:szCs w:val="24"/>
              </w:rPr>
              <w:t>-</w:t>
            </w:r>
            <w:r>
              <w:rPr>
                <w:rFonts w:ascii="Times New Roman" w:eastAsia="Calibri" w:hAnsi="Times New Roman"/>
                <w:b/>
                <w:sz w:val="24"/>
                <w:szCs w:val="24"/>
                <w:lang w:val="en-US"/>
              </w:rPr>
              <w:t>mail</w:t>
            </w:r>
            <w:r>
              <w:rPr>
                <w:rFonts w:ascii="Times New Roman" w:eastAsia="Calibri" w:hAnsi="Times New Roman"/>
                <w:b/>
                <w:sz w:val="24"/>
                <w:szCs w:val="24"/>
              </w:rPr>
              <w:t xml:space="preserve">: </w:t>
            </w:r>
            <w:r>
              <w:rPr>
                <w:rFonts w:ascii="Times New Roman" w:eastAsia="Calibri" w:hAnsi="Times New Roman"/>
                <w:b/>
                <w:sz w:val="24"/>
                <w:szCs w:val="24"/>
                <w:lang w:val="en-US"/>
              </w:rPr>
              <w:t>talshol</w:t>
            </w:r>
            <w:r>
              <w:rPr>
                <w:rFonts w:ascii="Times New Roman" w:eastAsia="Calibri" w:hAnsi="Times New Roman"/>
                <w:b/>
                <w:sz w:val="24"/>
                <w:szCs w:val="24"/>
              </w:rPr>
              <w:t>05@</w:t>
            </w:r>
            <w:r>
              <w:rPr>
                <w:rFonts w:ascii="Times New Roman" w:eastAsia="Calibri" w:hAnsi="Times New Roman"/>
                <w:b/>
                <w:sz w:val="24"/>
                <w:szCs w:val="24"/>
                <w:lang w:val="en-US"/>
              </w:rPr>
              <w:t>mail</w:t>
            </w:r>
            <w:r>
              <w:rPr>
                <w:rFonts w:ascii="Times New Roman" w:eastAsia="Calibri" w:hAnsi="Times New Roman"/>
                <w:b/>
                <w:sz w:val="24"/>
                <w:szCs w:val="24"/>
              </w:rPr>
              <w:t>.</w:t>
            </w:r>
            <w:r>
              <w:rPr>
                <w:rFonts w:ascii="Times New Roman" w:eastAsia="Calibri" w:hAnsi="Times New Roman"/>
                <w:b/>
                <w:sz w:val="24"/>
                <w:szCs w:val="24"/>
                <w:lang w:val="en-US"/>
              </w:rPr>
              <w:t>ru</w:t>
            </w:r>
            <w:r>
              <w:rPr>
                <w:rFonts w:ascii="Times New Roman" w:eastAsia="Calibri" w:hAnsi="Times New Roman"/>
                <w:b/>
                <w:sz w:val="24"/>
                <w:szCs w:val="24"/>
              </w:rPr>
              <w:t xml:space="preserve"> </w:t>
            </w:r>
          </w:p>
        </w:tc>
      </w:tr>
    </w:tbl>
    <w:p w:rsidR="00E0353A" w:rsidRDefault="00E0353A" w:rsidP="00E0353A">
      <w:pPr>
        <w:pStyle w:val="a3"/>
        <w:adjustRightInd w:val="0"/>
        <w:spacing w:beforeAutospacing="0" w:afterAutospacing="0"/>
        <w:ind w:left="-180" w:right="540"/>
        <w:jc w:val="both"/>
      </w:pPr>
      <w:r>
        <w:t xml:space="preserve">Согласовано:                                                                              </w:t>
      </w:r>
      <w:r>
        <w:t xml:space="preserve">                                                                         </w:t>
      </w:r>
      <w:r>
        <w:t xml:space="preserve">     Утверждаю:</w:t>
      </w:r>
    </w:p>
    <w:p w:rsidR="00E0353A" w:rsidRDefault="00E0353A" w:rsidP="00E0353A">
      <w:pPr>
        <w:pStyle w:val="a3"/>
        <w:adjustRightInd w:val="0"/>
        <w:spacing w:beforeAutospacing="0" w:afterAutospacing="0"/>
        <w:ind w:left="-180" w:right="540"/>
        <w:jc w:val="both"/>
      </w:pPr>
      <w:r>
        <w:t xml:space="preserve">Зам.директора по УВР                                                             </w:t>
      </w:r>
      <w:r>
        <w:t xml:space="preserve">                                                                         </w:t>
      </w:r>
      <w:r>
        <w:t xml:space="preserve">  Директор школы</w:t>
      </w:r>
    </w:p>
    <w:p w:rsidR="00E0353A" w:rsidRDefault="00E0353A" w:rsidP="00E0353A">
      <w:pPr>
        <w:pStyle w:val="a3"/>
        <w:adjustRightInd w:val="0"/>
        <w:spacing w:beforeAutospacing="0" w:afterAutospacing="0"/>
        <w:ind w:left="-180" w:right="540"/>
        <w:jc w:val="both"/>
      </w:pPr>
      <w:r>
        <w:t xml:space="preserve">________/Сячина Е.Г./                                                            </w:t>
      </w:r>
      <w:r>
        <w:t xml:space="preserve">                                                                          </w:t>
      </w:r>
      <w:r>
        <w:t xml:space="preserve">  __________/Богданова Т.Ю./</w:t>
      </w:r>
    </w:p>
    <w:p w:rsidR="00E0353A" w:rsidRDefault="00E0353A" w:rsidP="00E0353A">
      <w:pPr>
        <w:pStyle w:val="a3"/>
        <w:adjustRightInd w:val="0"/>
        <w:spacing w:beforeAutospacing="0" w:afterAutospacing="0"/>
        <w:ind w:left="-180" w:right="540"/>
        <w:rPr>
          <w:b/>
          <w:sz w:val="52"/>
          <w:szCs w:val="52"/>
        </w:rPr>
      </w:pPr>
      <w:r>
        <w:rPr>
          <w:rFonts w:cs="Times New Roman,Bold"/>
          <w:b/>
          <w:bCs/>
        </w:rPr>
        <w:t> </w:t>
      </w:r>
    </w:p>
    <w:p w:rsidR="00E0353A" w:rsidRDefault="00E0353A" w:rsidP="00E0353A">
      <w:pPr>
        <w:pStyle w:val="a3"/>
        <w:adjustRightInd w:val="0"/>
        <w:spacing w:beforeAutospacing="0" w:afterAutospacing="0"/>
        <w:ind w:left="-180" w:right="540"/>
        <w:jc w:val="center"/>
        <w:rPr>
          <w:sz w:val="44"/>
          <w:szCs w:val="44"/>
        </w:rPr>
      </w:pPr>
      <w:r>
        <w:rPr>
          <w:rFonts w:cs="Times New Roman,Bold"/>
          <w:b/>
          <w:bCs/>
          <w:sz w:val="56"/>
          <w:szCs w:val="56"/>
        </w:rPr>
        <w:t xml:space="preserve"> </w:t>
      </w:r>
    </w:p>
    <w:p w:rsidR="009B10E6" w:rsidRPr="00A9258F" w:rsidRDefault="009B10E6" w:rsidP="00A9258F">
      <w:pPr>
        <w:autoSpaceDE w:val="0"/>
        <w:autoSpaceDN w:val="0"/>
        <w:adjustRightInd w:val="0"/>
        <w:jc w:val="center"/>
        <w:rPr>
          <w:b/>
          <w:bCs/>
          <w:caps/>
          <w:sz w:val="28"/>
          <w:szCs w:val="28"/>
        </w:rPr>
      </w:pPr>
    </w:p>
    <w:p w:rsidR="009B10E6" w:rsidRPr="009B10E6" w:rsidRDefault="009B10E6" w:rsidP="009B10E6">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sidRPr="009B10E6">
        <w:rPr>
          <w:rFonts w:ascii="Times New Roman" w:hAnsi="Times New Roman" w:cs="Times New Roman"/>
          <w:b/>
          <w:bCs/>
          <w:sz w:val="28"/>
          <w:szCs w:val="28"/>
        </w:rPr>
        <w:t>РАБОЧАЯ ПРОГРАММА</w:t>
      </w:r>
    </w:p>
    <w:p w:rsidR="009B10E6" w:rsidRPr="009B10E6" w:rsidRDefault="009B10E6" w:rsidP="009B10E6">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sidRPr="009B10E6">
        <w:rPr>
          <w:rFonts w:ascii="Times New Roman" w:hAnsi="Times New Roman" w:cs="Times New Roman"/>
          <w:b/>
          <w:bCs/>
          <w:sz w:val="28"/>
          <w:szCs w:val="28"/>
        </w:rPr>
        <w:t>ПО УЧЕБНОМУ ПРЕДМЕТУ</w:t>
      </w:r>
    </w:p>
    <w:p w:rsidR="009B10E6" w:rsidRDefault="009B10E6" w:rsidP="009B10E6">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sidRPr="009B10E6">
        <w:rPr>
          <w:rFonts w:ascii="Times New Roman" w:hAnsi="Times New Roman" w:cs="Times New Roman"/>
          <w:b/>
          <w:bCs/>
          <w:sz w:val="28"/>
          <w:szCs w:val="28"/>
        </w:rPr>
        <w:t>«ФИЗИКА»</w:t>
      </w:r>
    </w:p>
    <w:p w:rsidR="009B10E6" w:rsidRPr="009B10E6" w:rsidRDefault="00A9258F" w:rsidP="009B10E6">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для 8  класса</w:t>
      </w:r>
    </w:p>
    <w:p w:rsidR="009B10E6" w:rsidRDefault="00243DD5" w:rsidP="00A9258F">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на </w:t>
      </w:r>
      <w:r w:rsidR="0030405A">
        <w:rPr>
          <w:rFonts w:ascii="Times New Roman" w:hAnsi="Times New Roman" w:cs="Times New Roman"/>
          <w:b/>
          <w:bCs/>
          <w:sz w:val="28"/>
          <w:szCs w:val="28"/>
        </w:rPr>
        <w:t>20</w:t>
      </w:r>
      <w:r w:rsidR="00E0353A">
        <w:rPr>
          <w:rFonts w:ascii="Times New Roman" w:hAnsi="Times New Roman" w:cs="Times New Roman"/>
          <w:b/>
          <w:bCs/>
          <w:sz w:val="28"/>
          <w:szCs w:val="28"/>
        </w:rPr>
        <w:t>22</w:t>
      </w:r>
      <w:r w:rsidR="0030405A">
        <w:rPr>
          <w:rFonts w:ascii="Times New Roman" w:hAnsi="Times New Roman" w:cs="Times New Roman"/>
          <w:b/>
          <w:bCs/>
          <w:sz w:val="28"/>
          <w:szCs w:val="28"/>
        </w:rPr>
        <w:t xml:space="preserve"> - 20</w:t>
      </w:r>
      <w:r w:rsidR="00E0353A">
        <w:rPr>
          <w:rFonts w:ascii="Times New Roman" w:hAnsi="Times New Roman" w:cs="Times New Roman"/>
          <w:b/>
          <w:bCs/>
          <w:sz w:val="28"/>
          <w:szCs w:val="28"/>
        </w:rPr>
        <w:t>23</w:t>
      </w:r>
      <w:r w:rsidR="009B10E6" w:rsidRPr="009B10E6">
        <w:rPr>
          <w:rFonts w:ascii="Times New Roman" w:hAnsi="Times New Roman" w:cs="Times New Roman"/>
          <w:b/>
          <w:bCs/>
          <w:sz w:val="28"/>
          <w:szCs w:val="28"/>
        </w:rPr>
        <w:t xml:space="preserve"> учебный год</w:t>
      </w:r>
    </w:p>
    <w:p w:rsidR="00A9258F" w:rsidRPr="009B10E6" w:rsidRDefault="00A9258F" w:rsidP="00A9258F">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(базовый уровень)</w:t>
      </w:r>
    </w:p>
    <w:p w:rsidR="00A9258F" w:rsidRPr="00A9258F" w:rsidRDefault="00A9258F" w:rsidP="00A9258F">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9B10E6" w:rsidRDefault="009B10E6" w:rsidP="009B10E6">
      <w:pPr>
        <w:autoSpaceDE w:val="0"/>
        <w:autoSpaceDN w:val="0"/>
        <w:adjustRightInd w:val="0"/>
        <w:jc w:val="center"/>
        <w:rPr>
          <w:b/>
          <w:bCs/>
          <w:caps/>
          <w:sz w:val="28"/>
          <w:szCs w:val="28"/>
        </w:rPr>
      </w:pPr>
    </w:p>
    <w:p w:rsidR="00A9258F" w:rsidRDefault="00E0353A" w:rsidP="00A9258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10E6">
        <w:rPr>
          <w:rFonts w:ascii="Times New Roman CYR" w:hAnsi="Times New Roman CYR" w:cs="Times New Roman CYR"/>
          <w:sz w:val="28"/>
          <w:szCs w:val="28"/>
        </w:rPr>
        <w:t xml:space="preserve">Учитель:  </w:t>
      </w:r>
      <w:r>
        <w:rPr>
          <w:rFonts w:ascii="Times New Roman CYR" w:hAnsi="Times New Roman CYR" w:cs="Times New Roman CYR"/>
          <w:sz w:val="28"/>
          <w:szCs w:val="28"/>
        </w:rPr>
        <w:t>Дрокина Е.Д.</w:t>
      </w:r>
      <w:r w:rsidR="009B10E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A9258F" w:rsidRDefault="00E0353A" w:rsidP="000A5E4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9C4EF3" w:rsidRPr="00E0353A" w:rsidRDefault="00E0353A" w:rsidP="00E0353A">
      <w:pPr>
        <w:autoSpaceDE w:val="0"/>
        <w:autoSpaceDN w:val="0"/>
        <w:adjustRightInd w:val="0"/>
        <w:jc w:val="center"/>
        <w:rPr>
          <w:rFonts w:ascii="Times New Roman" w:hAnsi="Times New Roman" w:cs="Times New Roman"/>
          <w:b/>
          <w:sz w:val="28"/>
          <w:szCs w:val="28"/>
        </w:rPr>
      </w:pPr>
      <w:r w:rsidRPr="00E0353A">
        <w:rPr>
          <w:rFonts w:ascii="Times New Roman" w:hAnsi="Times New Roman" w:cs="Times New Roman"/>
          <w:sz w:val="28"/>
          <w:szCs w:val="28"/>
        </w:rPr>
        <w:lastRenderedPageBreak/>
        <w:t xml:space="preserve"> </w:t>
      </w:r>
      <w:r w:rsidR="00D03B7A" w:rsidRPr="00E0353A">
        <w:rPr>
          <w:rFonts w:ascii="Times New Roman" w:hAnsi="Times New Roman" w:cs="Times New Roman"/>
          <w:b/>
          <w:sz w:val="28"/>
          <w:szCs w:val="28"/>
        </w:rPr>
        <w:t xml:space="preserve">                                </w:t>
      </w:r>
      <w:r w:rsidR="009C4EF3" w:rsidRPr="00E0353A">
        <w:rPr>
          <w:rFonts w:ascii="Times New Roman" w:hAnsi="Times New Roman" w:cs="Times New Roman"/>
          <w:b/>
          <w:sz w:val="28"/>
          <w:szCs w:val="28"/>
        </w:rPr>
        <w:t>Пояснительная записка</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xml:space="preserve"> </w:t>
      </w:r>
      <w:r w:rsidRPr="00E0353A">
        <w:rPr>
          <w:rFonts w:ascii="Times New Roman" w:hAnsi="Times New Roman" w:cs="Times New Roman"/>
        </w:rPr>
        <w:t>Рабочая программа разработана на основе Федерального Государственного образовательного стандарта 2012 г., Примерной программы основного общего образования: «Физика» 7-9 классы (базовый уровень) и авторской программы Е.М. Гутник, А.В. Пёрышкина «Физика» 7-9 классы, 2012.</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Общая часть.</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w:t>
      </w:r>
      <w:r w:rsidRPr="00E0353A">
        <w:rPr>
          <w:rFonts w:ascii="Times New Roman" w:hAnsi="Times New Roman" w:cs="Times New Roman"/>
        </w:rPr>
        <w:softHyphen/>
        <w:t>ки основное внимание уделяется не передаче суммы готовых знаний, а знакомству с методами науч</w:t>
      </w:r>
      <w:r w:rsidRPr="00E0353A">
        <w:rPr>
          <w:rFonts w:ascii="Times New Roman" w:hAnsi="Times New Roman" w:cs="Times New Roman"/>
        </w:rPr>
        <w:softHyphen/>
        <w:t>ного познания окружающего мира, постановке проблем, требующих от учащихся самостоятельной деятельности по их разрешению.</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Цели изучения физики: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w:t>
      </w:r>
      <w:r w:rsidRPr="00E0353A">
        <w:rPr>
          <w:rFonts w:ascii="Times New Roman" w:hAnsi="Times New Roman" w:cs="Times New Roman"/>
        </w:rPr>
        <w:t xml:space="preserve">   </w:t>
      </w:r>
      <w:r w:rsidRPr="00E0353A">
        <w:rPr>
          <w:rFonts w:ascii="Times New Roman" w:hAnsi="Times New Roman" w:cs="Times New Roman"/>
          <w:b/>
          <w:bCs/>
        </w:rPr>
        <w:t xml:space="preserve">освоение знаний </w:t>
      </w:r>
      <w:r w:rsidRPr="00E0353A">
        <w:rPr>
          <w:rFonts w:ascii="Times New Roman" w:hAnsi="Times New Roman" w:cs="Times New Roman"/>
        </w:rPr>
        <w:t>о тепловых, электромагнитных и квантовых явлениях, величинах, характеризующих эти явления, законах, которым они подчиняются, о методах научно</w:t>
      </w:r>
      <w:r w:rsidRPr="00E0353A">
        <w:rPr>
          <w:rFonts w:ascii="Times New Roman" w:hAnsi="Times New Roman" w:cs="Times New Roman"/>
        </w:rPr>
        <w:softHyphen/>
        <w:t xml:space="preserve">го познания природы и </w:t>
      </w:r>
      <w:r w:rsidRPr="00E0353A">
        <w:rPr>
          <w:rFonts w:ascii="Times New Roman" w:hAnsi="Times New Roman" w:cs="Times New Roman"/>
          <w:bCs/>
        </w:rPr>
        <w:t>формирование на этой основе представлений</w:t>
      </w:r>
      <w:r w:rsidRPr="00E0353A">
        <w:rPr>
          <w:rFonts w:ascii="Times New Roman" w:hAnsi="Times New Roman" w:cs="Times New Roman"/>
          <w:b/>
          <w:bCs/>
        </w:rPr>
        <w:t xml:space="preserve"> </w:t>
      </w:r>
      <w:r w:rsidRPr="00E0353A">
        <w:rPr>
          <w:rFonts w:ascii="Times New Roman" w:hAnsi="Times New Roman" w:cs="Times New Roman"/>
        </w:rPr>
        <w:t>о физической картине мира;</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w:t>
      </w:r>
      <w:r w:rsidRPr="00E0353A">
        <w:rPr>
          <w:rFonts w:ascii="Times New Roman" w:hAnsi="Times New Roman" w:cs="Times New Roman"/>
        </w:rPr>
        <w:t xml:space="preserve">   </w:t>
      </w:r>
      <w:r w:rsidRPr="00E0353A">
        <w:rPr>
          <w:rFonts w:ascii="Times New Roman" w:hAnsi="Times New Roman" w:cs="Times New Roman"/>
          <w:b/>
          <w:bCs/>
        </w:rPr>
        <w:t xml:space="preserve">овладение умениями </w:t>
      </w:r>
      <w:r w:rsidRPr="00E0353A">
        <w:rPr>
          <w:rFonts w:ascii="Times New Roman" w:hAnsi="Times New Roman" w:cs="Times New Roman"/>
        </w:rPr>
        <w:t>проводить наблюдения природных явлений, описывать и обоб</w:t>
      </w:r>
      <w:r w:rsidRPr="00E0353A">
        <w:rPr>
          <w:rFonts w:ascii="Times New Roman" w:hAnsi="Times New Roman" w:cs="Times New Roman"/>
        </w:rPr>
        <w:softHyphen/>
        <w:t>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w:t>
      </w:r>
      <w:r w:rsidRPr="00E0353A">
        <w:rPr>
          <w:rFonts w:ascii="Times New Roman" w:hAnsi="Times New Roman" w:cs="Times New Roman"/>
        </w:rPr>
        <w:softHyphen/>
        <w:t>зических задач;</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w:t>
      </w:r>
      <w:r w:rsidRPr="00E0353A">
        <w:rPr>
          <w:rFonts w:ascii="Times New Roman" w:hAnsi="Times New Roman" w:cs="Times New Roman"/>
        </w:rPr>
        <w:t xml:space="preserve">  </w:t>
      </w:r>
      <w:r w:rsidRPr="00E0353A">
        <w:rPr>
          <w:rFonts w:ascii="Times New Roman" w:hAnsi="Times New Roman" w:cs="Times New Roman"/>
          <w:b/>
          <w:bCs/>
        </w:rPr>
        <w:t xml:space="preserve">развитие </w:t>
      </w:r>
      <w:r w:rsidRPr="00E0353A">
        <w:rPr>
          <w:rFonts w:ascii="Times New Roman" w:hAnsi="Times New Roman" w:cs="Times New Roman"/>
        </w:rPr>
        <w:t>познавательных интересов, интеллектуальных и творческих способностей в процессе решения интеллектуальных проблем, физических задач и выполнения экспе</w:t>
      </w:r>
      <w:r w:rsidRPr="00E0353A">
        <w:rPr>
          <w:rFonts w:ascii="Times New Roman" w:hAnsi="Times New Roman" w:cs="Times New Roman"/>
        </w:rPr>
        <w:softHyphen/>
        <w:t>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w:t>
      </w:r>
      <w:r w:rsidRPr="00E0353A">
        <w:rPr>
          <w:rFonts w:ascii="Times New Roman" w:hAnsi="Times New Roman" w:cs="Times New Roman"/>
        </w:rPr>
        <w:t xml:space="preserve">  </w:t>
      </w:r>
      <w:r w:rsidRPr="00E0353A">
        <w:rPr>
          <w:rFonts w:ascii="Times New Roman" w:hAnsi="Times New Roman" w:cs="Times New Roman"/>
          <w:b/>
          <w:bCs/>
        </w:rPr>
        <w:t xml:space="preserve">воспитание </w:t>
      </w:r>
      <w:r w:rsidRPr="00E0353A">
        <w:rPr>
          <w:rFonts w:ascii="Times New Roman" w:hAnsi="Times New Roman" w:cs="Times New Roman"/>
        </w:rPr>
        <w:t>убежденности в познаваемости окружающего мира, в необходимости ра</w:t>
      </w:r>
      <w:r w:rsidRPr="00E0353A">
        <w:rPr>
          <w:rFonts w:ascii="Times New Roman" w:hAnsi="Times New Roman" w:cs="Times New Roman"/>
        </w:rPr>
        <w:softHyphen/>
        <w:t>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w:t>
      </w:r>
      <w:r w:rsidRPr="00E0353A">
        <w:rPr>
          <w:rFonts w:ascii="Times New Roman" w:hAnsi="Times New Roman" w:cs="Times New Roman"/>
        </w:rPr>
        <w:t xml:space="preserve">  </w:t>
      </w:r>
      <w:r w:rsidRPr="00E0353A">
        <w:rPr>
          <w:rFonts w:ascii="Times New Roman" w:hAnsi="Times New Roman" w:cs="Times New Roman"/>
          <w:b/>
          <w:bCs/>
        </w:rPr>
        <w:t xml:space="preserve">применение полученных знаний и  умений </w:t>
      </w:r>
      <w:r w:rsidRPr="00E0353A">
        <w:rPr>
          <w:rFonts w:ascii="Times New Roman" w:hAnsi="Times New Roman" w:cs="Times New Roman"/>
        </w:rPr>
        <w:t>для решения практических задач повсе</w:t>
      </w:r>
      <w:r w:rsidRPr="00E0353A">
        <w:rPr>
          <w:rFonts w:ascii="Times New Roman" w:hAnsi="Times New Roman" w:cs="Times New Roman"/>
        </w:rPr>
        <w:softHyphen/>
        <w:t>дневной жизни, для обеспечения безопасности.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b/>
        </w:rPr>
        <w:t>Общеучебные умения, навыки и способы деятельности.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lastRenderedPageBreak/>
        <w:t>На основании требований Государственного образовательного стандарта  в содержа</w:t>
      </w:r>
      <w:r w:rsidRPr="00E0353A">
        <w:rPr>
          <w:rFonts w:ascii="Times New Roman" w:hAnsi="Times New Roman" w:cs="Times New Roman"/>
        </w:rPr>
        <w:softHyphen/>
        <w:t>нии календарно-тематического планирования предусмотрено формирование у школьников обще</w:t>
      </w:r>
      <w:r w:rsidRPr="00E0353A">
        <w:rPr>
          <w:rFonts w:ascii="Times New Roman" w:hAnsi="Times New Roman" w:cs="Times New Roman"/>
        </w:rPr>
        <w:softHyphen/>
        <w:t>учебных умений и навыков, универсальных способов деятельности и ключевых компетенций. При</w:t>
      </w:r>
      <w:r w:rsidRPr="00E0353A">
        <w:rPr>
          <w:rFonts w:ascii="Times New Roman" w:hAnsi="Times New Roman" w:cs="Times New Roman"/>
        </w:rPr>
        <w:softHyphen/>
        <w:t>оритетами на этапе основного общего образования являются:</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i/>
        </w:rPr>
        <w:t>Познавательная деятельность:</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i/>
        </w:rPr>
        <w:t xml:space="preserve">•  </w:t>
      </w:r>
      <w:r w:rsidRPr="00E0353A">
        <w:rPr>
          <w:rFonts w:ascii="Times New Roman" w:hAnsi="Times New Roman" w:cs="Times New Roman"/>
        </w:rPr>
        <w:t>использование для познания окружающего мира различных естественнонаучных ме</w:t>
      </w:r>
      <w:r w:rsidRPr="00E0353A">
        <w:rPr>
          <w:rFonts w:ascii="Times New Roman" w:hAnsi="Times New Roman" w:cs="Times New Roman"/>
        </w:rPr>
        <w:softHyphen/>
        <w:t>тодов: наблюдения, измерения, эксперимента, моделирования;</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формирование умений различать факты, гипотезы, причины, следствия, доказательст</w:t>
      </w:r>
      <w:r w:rsidRPr="00E0353A">
        <w:rPr>
          <w:rFonts w:ascii="Times New Roman" w:hAnsi="Times New Roman" w:cs="Times New Roman"/>
        </w:rPr>
        <w:softHyphen/>
        <w:t>ва, законы, теории;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овладение адекватными способами решения теоретических и экспериментальных за</w:t>
      </w:r>
      <w:r w:rsidRPr="00E0353A">
        <w:rPr>
          <w:rFonts w:ascii="Times New Roman" w:hAnsi="Times New Roman" w:cs="Times New Roman"/>
        </w:rPr>
        <w:softHyphen/>
        <w:t>дач;</w:t>
      </w:r>
    </w:p>
    <w:p w:rsidR="00E0353A" w:rsidRPr="00E0353A" w:rsidRDefault="00E0353A" w:rsidP="00E0353A">
      <w:pPr>
        <w:jc w:val="both"/>
        <w:rPr>
          <w:rFonts w:ascii="Times New Roman" w:hAnsi="Times New Roman" w:cs="Times New Roman"/>
        </w:rPr>
      </w:pPr>
      <w:r w:rsidRPr="00E0353A">
        <w:rPr>
          <w:rFonts w:ascii="Times New Roman" w:hAnsi="Times New Roman" w:cs="Times New Roman"/>
        </w:rPr>
        <w:t>•  приобретение опыта выдвижения гипотез для объяснения известных фактов и экспе</w:t>
      </w:r>
      <w:r w:rsidRPr="00E0353A">
        <w:rPr>
          <w:rFonts w:ascii="Times New Roman" w:hAnsi="Times New Roman" w:cs="Times New Roman"/>
        </w:rPr>
        <w:softHyphen/>
        <w:t>риментальной проверки выдвигаемых гипотез.</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i/>
        </w:rPr>
        <w:t>Информационно-коммуникативная деятельность:</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i/>
        </w:rPr>
        <w:t xml:space="preserve">•  </w:t>
      </w:r>
      <w:r w:rsidRPr="00E0353A">
        <w:rPr>
          <w:rFonts w:ascii="Times New Roman" w:hAnsi="Times New Roman" w:cs="Times New Roman"/>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использование для решения познавательных и коммуникативных задач различных ис</w:t>
      </w:r>
      <w:r w:rsidRPr="00E0353A">
        <w:rPr>
          <w:rFonts w:ascii="Times New Roman" w:hAnsi="Times New Roman" w:cs="Times New Roman"/>
        </w:rPr>
        <w:softHyphen/>
        <w:t>точников информации.</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i/>
        </w:rPr>
        <w:t>Рефлексивная деятельность:</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владение навыками контроля и оценки своей деятельности, умение предвидеть воз</w:t>
      </w:r>
      <w:r w:rsidRPr="00E0353A">
        <w:rPr>
          <w:rFonts w:ascii="Times New Roman" w:hAnsi="Times New Roman" w:cs="Times New Roman"/>
        </w:rPr>
        <w:softHyphen/>
        <w:t>можные результаты своих действий;</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организация учебной деятельности: постановка цели, планирование, определение оп</w:t>
      </w:r>
      <w:r w:rsidRPr="00E0353A">
        <w:rPr>
          <w:rFonts w:ascii="Times New Roman" w:hAnsi="Times New Roman" w:cs="Times New Roman"/>
        </w:rPr>
        <w:softHyphen/>
        <w:t>тимального соотношения цели и средств.</w:t>
      </w:r>
    </w:p>
    <w:p w:rsidR="00E0353A" w:rsidRPr="00E0353A" w:rsidRDefault="00E0353A" w:rsidP="00E0353A">
      <w:pPr>
        <w:shd w:val="clear" w:color="auto" w:fill="FFFFFF"/>
        <w:jc w:val="both"/>
        <w:rPr>
          <w:rFonts w:ascii="Times New Roman" w:hAnsi="Times New Roman" w:cs="Times New Roman"/>
        </w:rPr>
      </w:pPr>
      <w:r w:rsidRPr="00E0353A">
        <w:rPr>
          <w:rFonts w:ascii="Times New Roman" w:hAnsi="Times New Roman" w:cs="Times New Roman"/>
        </w:rPr>
        <w:t xml:space="preserve">Дидактическая модель обучения и педагогические средства отражают модернизацию основ учебного процесса, их переориентацию на </w:t>
      </w:r>
    </w:p>
    <w:p w:rsidR="00E0353A" w:rsidRPr="00E0353A" w:rsidRDefault="00E0353A" w:rsidP="00E0353A">
      <w:pPr>
        <w:shd w:val="clear" w:color="auto" w:fill="FFFFFF"/>
        <w:jc w:val="both"/>
        <w:rPr>
          <w:rFonts w:ascii="Times New Roman" w:hAnsi="Times New Roman" w:cs="Times New Roman"/>
        </w:rPr>
      </w:pPr>
    </w:p>
    <w:p w:rsidR="00E0353A" w:rsidRPr="00E0353A" w:rsidRDefault="00E0353A" w:rsidP="00E0353A">
      <w:pPr>
        <w:shd w:val="clear" w:color="auto" w:fill="FFFFFF"/>
        <w:jc w:val="center"/>
        <w:rPr>
          <w:rFonts w:ascii="Times New Roman" w:hAnsi="Times New Roman" w:cs="Times New Roman"/>
          <w:b/>
        </w:rPr>
      </w:pPr>
      <w:r w:rsidRPr="00E0353A">
        <w:rPr>
          <w:rFonts w:ascii="Times New Roman" w:hAnsi="Times New Roman" w:cs="Times New Roman"/>
          <w:b/>
          <w:i/>
        </w:rPr>
        <w:t>"Быть хорошим учителем можно, только будучи хорошим воспитателем. Воспитательная работа в процессе обучения - такой же целенаправленный, специально и преднамеренно организованный учителем процесс, в нем есть свои закономерности и особенности».                                                                                                           В.А.Сухомлинский</w:t>
      </w:r>
    </w:p>
    <w:p w:rsidR="00E0353A" w:rsidRPr="00E0353A" w:rsidRDefault="00E0353A" w:rsidP="00E0353A">
      <w:pPr>
        <w:pStyle w:val="a3"/>
        <w:rPr>
          <w:b/>
          <w:sz w:val="22"/>
          <w:szCs w:val="22"/>
        </w:rPr>
      </w:pPr>
      <w:r w:rsidRPr="00E0353A">
        <w:rPr>
          <w:b/>
          <w:sz w:val="22"/>
          <w:szCs w:val="22"/>
        </w:rPr>
        <w:t>Воспитательные возможности содержания образования на уроке, которые зависят от темы данного урока, его образовательных и развивающих целей и задач.</w:t>
      </w:r>
    </w:p>
    <w:p w:rsidR="00E0353A" w:rsidRPr="00E0353A" w:rsidRDefault="00E0353A" w:rsidP="00E0353A">
      <w:pPr>
        <w:pStyle w:val="af"/>
        <w:rPr>
          <w:sz w:val="22"/>
          <w:szCs w:val="22"/>
        </w:rPr>
      </w:pPr>
      <w:r w:rsidRPr="00E0353A">
        <w:rPr>
          <w:b/>
          <w:sz w:val="22"/>
          <w:szCs w:val="22"/>
        </w:rPr>
        <w:t>В ходе урока физики</w:t>
      </w:r>
      <w:r w:rsidRPr="00E0353A">
        <w:rPr>
          <w:sz w:val="22"/>
          <w:szCs w:val="22"/>
        </w:rPr>
        <w:t xml:space="preserve"> можно выделить следующие воспитательные аспекты:</w:t>
      </w:r>
    </w:p>
    <w:p w:rsidR="00E0353A" w:rsidRPr="00E0353A" w:rsidRDefault="00E0353A" w:rsidP="00E0353A">
      <w:pPr>
        <w:pStyle w:val="af"/>
        <w:rPr>
          <w:sz w:val="22"/>
          <w:szCs w:val="22"/>
        </w:rPr>
      </w:pPr>
      <w:r w:rsidRPr="00E0353A">
        <w:rPr>
          <w:sz w:val="22"/>
          <w:szCs w:val="22"/>
        </w:rPr>
        <w:lastRenderedPageBreak/>
        <w:t xml:space="preserve"> 1.Нравственный;                     </w:t>
      </w:r>
    </w:p>
    <w:p w:rsidR="00E0353A" w:rsidRPr="00E0353A" w:rsidRDefault="00E0353A" w:rsidP="00E0353A">
      <w:pPr>
        <w:pStyle w:val="af"/>
        <w:rPr>
          <w:sz w:val="22"/>
          <w:szCs w:val="22"/>
        </w:rPr>
      </w:pPr>
      <w:r w:rsidRPr="00E0353A">
        <w:rPr>
          <w:sz w:val="22"/>
          <w:szCs w:val="22"/>
        </w:rPr>
        <w:t xml:space="preserve"> 2. Патриотический;     </w:t>
      </w:r>
    </w:p>
    <w:p w:rsidR="00E0353A" w:rsidRPr="00E0353A" w:rsidRDefault="00E0353A" w:rsidP="00E0353A">
      <w:pPr>
        <w:pStyle w:val="af"/>
        <w:rPr>
          <w:sz w:val="22"/>
          <w:szCs w:val="22"/>
        </w:rPr>
      </w:pPr>
      <w:r w:rsidRPr="00E0353A">
        <w:rPr>
          <w:sz w:val="22"/>
          <w:szCs w:val="22"/>
        </w:rPr>
        <w:t xml:space="preserve"> 3. Эстетический;                                                                                                                                                                                                                                                                                                 4. Здоровьесберегающий;  </w:t>
      </w:r>
    </w:p>
    <w:p w:rsidR="00E0353A" w:rsidRPr="00E0353A" w:rsidRDefault="00E0353A" w:rsidP="00E0353A">
      <w:pPr>
        <w:pStyle w:val="af"/>
        <w:rPr>
          <w:sz w:val="22"/>
          <w:szCs w:val="22"/>
        </w:rPr>
      </w:pPr>
      <w:r w:rsidRPr="00E0353A">
        <w:rPr>
          <w:sz w:val="22"/>
          <w:szCs w:val="22"/>
        </w:rPr>
        <w:t xml:space="preserve"> 5. Экологический.</w:t>
      </w:r>
    </w:p>
    <w:p w:rsidR="00E0353A" w:rsidRPr="00E0353A" w:rsidRDefault="00E0353A" w:rsidP="00E0353A">
      <w:pPr>
        <w:pStyle w:val="af"/>
        <w:rPr>
          <w:sz w:val="22"/>
          <w:szCs w:val="22"/>
        </w:rPr>
      </w:pPr>
      <w:r w:rsidRPr="00E0353A">
        <w:rPr>
          <w:b/>
          <w:sz w:val="22"/>
          <w:szCs w:val="22"/>
        </w:rPr>
        <w:t>1.Нравственное воспитание на уроке физики:</w:t>
      </w:r>
      <w:r w:rsidRPr="00E0353A">
        <w:rPr>
          <w:sz w:val="22"/>
          <w:szCs w:val="22"/>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общества, 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w:t>
      </w:r>
    </w:p>
    <w:p w:rsidR="00E0353A" w:rsidRPr="00E0353A" w:rsidRDefault="00E0353A" w:rsidP="00E0353A">
      <w:pPr>
        <w:pStyle w:val="af"/>
        <w:rPr>
          <w:sz w:val="22"/>
          <w:szCs w:val="22"/>
        </w:rPr>
      </w:pPr>
      <w:r w:rsidRPr="00E0353A">
        <w:rPr>
          <w:sz w:val="22"/>
          <w:szCs w:val="22"/>
        </w:rPr>
        <w:t xml:space="preserve">  При рассмотрении вопросов того или иного открытия считаю обязательным привести несколько интересных, поучительных фактов о личности самого ученого. «Да, человек всегда, во все времена и у всех народов славен именно делами своими. Но ведь Пифагор – это не чертёж, Ньютон – не формула, Павлов – не блестящий опыт. Это люди, это судьбы, это характеры… А какого роста Ломоносов?.. Какого цвета глаза были у Галилея? Как улыбался Курчатов? Я вдруг представил себя актёром, которому поручили сыграть в театре роль Торричелли, а я, оказывается, ничего о нём не знаю и помню только склянку с ртутью да трубку, в которой образовывалась «торричеллиева пустота»…                                            </w:t>
      </w:r>
    </w:p>
    <w:p w:rsidR="00E0353A" w:rsidRPr="00E0353A" w:rsidRDefault="00E0353A" w:rsidP="00E0353A">
      <w:pPr>
        <w:pStyle w:val="af"/>
        <w:rPr>
          <w:sz w:val="22"/>
          <w:szCs w:val="22"/>
        </w:rPr>
      </w:pPr>
      <w:r w:rsidRPr="00E0353A">
        <w:rPr>
          <w:sz w:val="22"/>
          <w:szCs w:val="22"/>
        </w:rPr>
        <w:t xml:space="preserve">… Мы обязательно должны знать не только, как рождались труды великих корифеев науки, но и что это были за люди, сколько сил, энергии, здоровья, нервов отдали они, чтобы мы сегодня узнали эти законы и прочли формулы в учебниках. Как порой отказывались они от богатства, почестей, радостей жизни ради торжества истины, как умирали, до последнего дыхания утверждая её. И эти знания помогут нам лучше понять суть сделанного этими людьми, ибо работа талантливого человека неотделима от его личности» - цитата из книги «Этюды об ученых» Ярослава Голованова.                </w:t>
      </w:r>
    </w:p>
    <w:p w:rsidR="00E0353A" w:rsidRPr="00E0353A" w:rsidRDefault="00E0353A" w:rsidP="00E0353A">
      <w:pPr>
        <w:pStyle w:val="af"/>
        <w:rPr>
          <w:sz w:val="22"/>
          <w:szCs w:val="22"/>
        </w:rPr>
      </w:pPr>
      <w:r w:rsidRPr="00E0353A">
        <w:rPr>
          <w:rFonts w:ascii="Tahoma" w:hAnsi="Tahoma" w:cs="Tahoma"/>
          <w:sz w:val="22"/>
          <w:szCs w:val="22"/>
        </w:rPr>
        <w:t>﻿</w:t>
      </w:r>
      <w:r w:rsidRPr="00E0353A">
        <w:rPr>
          <w:b/>
          <w:sz w:val="22"/>
          <w:szCs w:val="22"/>
        </w:rPr>
        <w:t>2. Патриотическое воспитание</w:t>
      </w:r>
      <w:r w:rsidRPr="00E0353A">
        <w:rPr>
          <w:sz w:val="22"/>
          <w:szCs w:val="22"/>
        </w:rPr>
        <w:t xml:space="preserve">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Так, при изучении темы «Реактивное движение» акцентирую внимание учеников на достижениях ученых Циолковского, Королева в освоении космоса под девизом «Мы – первые!». При изучении ядерной физики нельзя не отметить достижения наших ученых физиков – ядерщиков под руководством И.В.Курчатова (трижды Герой Советского Союза), которые создали в 1949 году первую атомную бомбу первый ядерный реактор в СССР, что представлялось стратегически важным открытием для нашей страны в условиях того времени.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E0353A" w:rsidRPr="00E0353A" w:rsidRDefault="00E0353A" w:rsidP="00E0353A">
      <w:pPr>
        <w:pStyle w:val="af"/>
        <w:rPr>
          <w:sz w:val="22"/>
          <w:szCs w:val="22"/>
        </w:rPr>
      </w:pPr>
      <w:r w:rsidRPr="00E0353A">
        <w:rPr>
          <w:b/>
          <w:sz w:val="22"/>
          <w:szCs w:val="22"/>
        </w:rPr>
        <w:t>3. Эстетическое воспитание</w:t>
      </w:r>
      <w:r w:rsidRPr="00E0353A">
        <w:rPr>
          <w:sz w:val="22"/>
          <w:szCs w:val="22"/>
        </w:rPr>
        <w:t xml:space="preserve"> - это формирование определенного эстетического отношения человека к действительности. А что в нашем мире совершеннее или красивее самой природы? При изучении тем раздела «Звук» отмечаем многообразие, красоту, значимость звуков в мире музыки, кино. При изучении «Волновой оптики» изучаем особенности одного из красивейших явлений природы – радуги, как проявление дисперсии, открытой Ньютоном. Обращаю внимание на гармонию звуков и цветов, на наличие семи нот и семи основных цветов. </w:t>
      </w:r>
    </w:p>
    <w:p w:rsidR="00E0353A" w:rsidRPr="00E0353A" w:rsidRDefault="00E0353A" w:rsidP="00E0353A">
      <w:pPr>
        <w:pStyle w:val="af"/>
        <w:rPr>
          <w:sz w:val="22"/>
          <w:szCs w:val="22"/>
        </w:rPr>
      </w:pPr>
      <w:r w:rsidRPr="00E0353A">
        <w:rPr>
          <w:b/>
          <w:sz w:val="22"/>
          <w:szCs w:val="22"/>
        </w:rPr>
        <w:t>5. Воспитательный аспект здоровье сбережения</w:t>
      </w:r>
      <w:r w:rsidRPr="00E0353A">
        <w:rPr>
          <w:sz w:val="22"/>
          <w:szCs w:val="22"/>
        </w:rPr>
        <w:t xml:space="preserve">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уметь сохранять хладнокровие, самообладание, не впадать в панику, правильно действовать при различных ЧП, оказывать помощь пострадавшим. На уроках физики обязательно рассматриваются принципы действия насосов, прессов, простых инструментов (7 класс), электроприборов (8 класс, 11 класс), проводятся лабораторные работы со стеклянном оборудованием, сборкой электрических цепей. В связи с чем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Отдельным вопросом оговариваем действие ЭМВ электроприборов, современных гаджетов на здоровье современного человека, действие звуков на психологическое здоровье человека. </w:t>
      </w:r>
    </w:p>
    <w:p w:rsidR="00E0353A" w:rsidRPr="00E0353A" w:rsidRDefault="00E0353A" w:rsidP="00E0353A">
      <w:pPr>
        <w:pStyle w:val="af"/>
        <w:rPr>
          <w:sz w:val="22"/>
          <w:szCs w:val="22"/>
        </w:rPr>
      </w:pPr>
      <w:r w:rsidRPr="00E0353A">
        <w:rPr>
          <w:b/>
          <w:sz w:val="22"/>
          <w:szCs w:val="22"/>
        </w:rPr>
        <w:lastRenderedPageBreak/>
        <w:t>6. Экологическое воспитание</w:t>
      </w:r>
      <w:r w:rsidRPr="00E0353A">
        <w:rPr>
          <w:sz w:val="22"/>
          <w:szCs w:val="22"/>
        </w:rPr>
        <w:t xml:space="preserve">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 На уроках физики мы говорим с ребятами не только о присутствии физики в нашей жизни, но и влиянии деятельности человека на экологию Земли. Загрязнение атмосферы выхлопными газами и другими продуктами сгорания топлива, загрязнение водных ресурсов, электромагнитное загрязнение ведут к гибели живых организмов флоры и фауны. В настоящее время все острее встает проблема складирования и хранения радиоактивных отходов военной промышленности и атомных электростанций. И от того, как люди, и я, и мои ученики, будут содействовать улучшению экологии природы, зависит будущее планеты!</w:t>
      </w:r>
    </w:p>
    <w:p w:rsidR="00E0353A" w:rsidRDefault="00E0353A" w:rsidP="00E0353A">
      <w:pPr>
        <w:pStyle w:val="af"/>
      </w:pPr>
    </w:p>
    <w:p w:rsidR="00A9258F" w:rsidRPr="00D03B7A" w:rsidRDefault="00A9258F" w:rsidP="00D03B7A">
      <w:pPr>
        <w:spacing w:line="240" w:lineRule="auto"/>
        <w:contextualSpacing/>
        <w:jc w:val="both"/>
        <w:rPr>
          <w:rFonts w:ascii="Times New Roman" w:hAnsi="Times New Roman" w:cs="Times New Roman"/>
          <w:sz w:val="24"/>
          <w:szCs w:val="24"/>
        </w:rPr>
      </w:pPr>
    </w:p>
    <w:p w:rsidR="00A9258F" w:rsidRPr="008221C5" w:rsidRDefault="00A9258F" w:rsidP="00A9258F">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 xml:space="preserve">Планируемые результаты освоения учебного предмета </w:t>
      </w:r>
    </w:p>
    <w:p w:rsidR="00A9258F" w:rsidRPr="008221C5" w:rsidRDefault="00A9258F" w:rsidP="00A9258F">
      <w:pPr>
        <w:pStyle w:val="ParagraphStyle"/>
        <w:ind w:left="567"/>
        <w:rPr>
          <w:rFonts w:ascii="Times New Roman" w:hAnsi="Times New Roman" w:cs="Times New Roman"/>
          <w:b/>
          <w:bCs/>
        </w:rPr>
      </w:pPr>
    </w:p>
    <w:p w:rsidR="00A9258F" w:rsidRPr="008221C5" w:rsidRDefault="00A9258F" w:rsidP="00A9258F">
      <w:pPr>
        <w:pStyle w:val="ParagraphStyle"/>
        <w:ind w:left="567"/>
        <w:jc w:val="center"/>
        <w:rPr>
          <w:rFonts w:ascii="Times New Roman" w:hAnsi="Times New Roman" w:cs="Times New Roman"/>
          <w:b/>
          <w:bCs/>
        </w:rPr>
      </w:pPr>
      <w:r w:rsidRPr="008221C5">
        <w:rPr>
          <w:rFonts w:ascii="Times New Roman" w:hAnsi="Times New Roman" w:cs="Times New Roman"/>
          <w:b/>
          <w:bCs/>
        </w:rPr>
        <w:t xml:space="preserve">Предметные результаты </w:t>
      </w:r>
    </w:p>
    <w:p w:rsidR="009C4EF3" w:rsidRDefault="00C02329" w:rsidP="00C02329">
      <w:pPr>
        <w:tabs>
          <w:tab w:val="left" w:pos="5964"/>
        </w:tabs>
        <w:spacing w:line="240" w:lineRule="auto"/>
        <w:contextualSpacing/>
        <w:rPr>
          <w:rFonts w:ascii="Times New Roman" w:eastAsia="Times New Roman" w:hAnsi="Times New Roman"/>
          <w:b/>
          <w:sz w:val="24"/>
          <w:szCs w:val="24"/>
        </w:rPr>
      </w:pPr>
      <w:r w:rsidRPr="00C02329">
        <w:rPr>
          <w:rFonts w:ascii="Times New Roman" w:eastAsia="Times New Roman" w:hAnsi="Times New Roman"/>
          <w:b/>
          <w:sz w:val="24"/>
          <w:szCs w:val="24"/>
        </w:rPr>
        <w:t>Тепловые явления</w:t>
      </w:r>
    </w:p>
    <w:p w:rsidR="00C02329" w:rsidRDefault="00C02329" w:rsidP="00C02329">
      <w:pPr>
        <w:tabs>
          <w:tab w:val="left" w:pos="5964"/>
        </w:tabs>
        <w:spacing w:line="240" w:lineRule="auto"/>
        <w:contextualSpacing/>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884"/>
        <w:contextualSpacing/>
        <w:jc w:val="both"/>
        <w:rPr>
          <w:rFonts w:ascii="Times New Roman" w:hAnsi="Times New Roman"/>
          <w:sz w:val="24"/>
          <w:szCs w:val="24"/>
        </w:rPr>
      </w:pPr>
      <w:r w:rsidRPr="009B781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B781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B781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B781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B7815">
        <w:rPr>
          <w:rFonts w:ascii="Times New Roman" w:hAnsi="Times New Roman"/>
          <w:sz w:val="24"/>
          <w:szCs w:val="24"/>
        </w:rPr>
        <w:t>приводить примеры практического использования физических знаний о тепловых явлениях;</w:t>
      </w:r>
    </w:p>
    <w:p w:rsidR="00C02329" w:rsidRPr="009B7815"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B781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02329" w:rsidRDefault="00C02329" w:rsidP="00C02329">
      <w:pPr>
        <w:pStyle w:val="ParagraphStyle"/>
        <w:tabs>
          <w:tab w:val="left" w:pos="990"/>
        </w:tabs>
        <w:contextualSpacing/>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329E0">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w:t>
      </w:r>
      <w:r w:rsidRPr="000329E0">
        <w:rPr>
          <w:rFonts w:ascii="Times New Roman" w:hAnsi="Times New Roman"/>
          <w:i/>
          <w:sz w:val="24"/>
          <w:szCs w:val="24"/>
        </w:rPr>
        <w:lastRenderedPageBreak/>
        <w:t>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329E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02329"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0329E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02329" w:rsidRDefault="00C02329" w:rsidP="00C02329">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C02329" w:rsidRPr="00C02329" w:rsidRDefault="00C02329" w:rsidP="00C02329">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Электрические явления</w:t>
      </w:r>
    </w:p>
    <w:p w:rsidR="00C02329" w:rsidRDefault="00C02329" w:rsidP="00C02329">
      <w:pPr>
        <w:tabs>
          <w:tab w:val="left" w:pos="5964"/>
        </w:tabs>
        <w:spacing w:line="240" w:lineRule="auto"/>
        <w:contextualSpacing/>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C02329"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электрические</w:t>
      </w:r>
      <w:r w:rsidRPr="000329E0">
        <w:rPr>
          <w:rFonts w:ascii="Times New Roman" w:hAnsi="Times New Roman"/>
          <w:sz w:val="24"/>
          <w:szCs w:val="24"/>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w:t>
      </w:r>
      <w:r>
        <w:rPr>
          <w:rFonts w:ascii="Times New Roman" w:hAnsi="Times New Roman"/>
          <w:sz w:val="24"/>
          <w:szCs w:val="24"/>
        </w:rPr>
        <w:t>епловое, химическое, магнитное).</w:t>
      </w:r>
      <w:r w:rsidRPr="000329E0">
        <w:rPr>
          <w:rFonts w:ascii="Times New Roman" w:hAnsi="Times New Roman"/>
          <w:sz w:val="24"/>
          <w:szCs w:val="24"/>
        </w:rPr>
        <w:t xml:space="preserve"> </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329E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329E0">
        <w:rPr>
          <w:rFonts w:ascii="Times New Roman" w:hAnsi="Times New Roman"/>
          <w:sz w:val="24"/>
          <w:szCs w:val="24"/>
        </w:rPr>
        <w:t>описывать изученные</w:t>
      </w:r>
      <w:r>
        <w:rPr>
          <w:rFonts w:ascii="Times New Roman" w:hAnsi="Times New Roman"/>
          <w:sz w:val="24"/>
          <w:szCs w:val="24"/>
        </w:rPr>
        <w:t xml:space="preserve"> свойства тел и электрические</w:t>
      </w:r>
      <w:r w:rsidRPr="000329E0">
        <w:rPr>
          <w:rFonts w:ascii="Times New Roman" w:hAnsi="Times New Roman"/>
          <w:sz w:val="24"/>
          <w:szCs w:val="24"/>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w:t>
      </w:r>
      <w:r>
        <w:rPr>
          <w:rFonts w:ascii="Times New Roman" w:hAnsi="Times New Roman"/>
          <w:sz w:val="24"/>
          <w:szCs w:val="24"/>
        </w:rPr>
        <w:t>ктрического поля, мощность тока</w:t>
      </w:r>
      <w:r w:rsidRPr="000329E0">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329E0">
        <w:rPr>
          <w:rFonts w:ascii="Times New Roman" w:hAnsi="Times New Roman"/>
          <w:sz w:val="24"/>
          <w:szCs w:val="24"/>
        </w:rPr>
        <w:t>анализироват</w:t>
      </w:r>
      <w:r>
        <w:rPr>
          <w:rFonts w:ascii="Times New Roman" w:hAnsi="Times New Roman"/>
          <w:sz w:val="24"/>
          <w:szCs w:val="24"/>
        </w:rPr>
        <w:t>ь свойства тел, электрические</w:t>
      </w:r>
      <w:r w:rsidRPr="000329E0">
        <w:rPr>
          <w:rFonts w:ascii="Times New Roman" w:hAnsi="Times New Roman"/>
          <w:sz w:val="24"/>
          <w:szCs w:val="24"/>
        </w:rPr>
        <w:t xml:space="preserve"> явления и процессы, используя физические законы: закон сохранения электрического заряда, закон Ома для участка цепи, закон Джоул</w:t>
      </w:r>
      <w:r>
        <w:rPr>
          <w:rFonts w:ascii="Times New Roman" w:hAnsi="Times New Roman"/>
          <w:sz w:val="24"/>
          <w:szCs w:val="24"/>
        </w:rPr>
        <w:t xml:space="preserve">я-Ленца, </w:t>
      </w:r>
      <w:r w:rsidRPr="000329E0">
        <w:rPr>
          <w:rFonts w:ascii="Times New Roman" w:hAnsi="Times New Roman"/>
          <w:sz w:val="24"/>
          <w:szCs w:val="24"/>
        </w:rPr>
        <w:t>при этом различать словесную формулировку закона и его математическое выражение.</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329E0">
        <w:rPr>
          <w:rFonts w:ascii="Times New Roman" w:hAnsi="Times New Roman"/>
          <w:sz w:val="24"/>
          <w:szCs w:val="24"/>
        </w:rPr>
        <w:t>приводить примеры практического использования физических знаний о</w:t>
      </w:r>
      <w:r>
        <w:rPr>
          <w:rFonts w:ascii="Times New Roman" w:hAnsi="Times New Roman"/>
          <w:sz w:val="24"/>
          <w:szCs w:val="24"/>
        </w:rPr>
        <w:t>б электрических</w:t>
      </w:r>
      <w:r w:rsidRPr="000329E0">
        <w:rPr>
          <w:rFonts w:ascii="Times New Roman" w:hAnsi="Times New Roman"/>
          <w:sz w:val="24"/>
          <w:szCs w:val="24"/>
        </w:rPr>
        <w:t xml:space="preserve"> явлениях</w:t>
      </w:r>
      <w:r>
        <w:rPr>
          <w:rFonts w:ascii="Times New Roman" w:hAnsi="Times New Roman"/>
          <w:sz w:val="24"/>
          <w:szCs w:val="24"/>
        </w:rPr>
        <w:t>.</w:t>
      </w:r>
    </w:p>
    <w:p w:rsidR="00C02329" w:rsidRPr="000329E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329E0">
        <w:rPr>
          <w:rFonts w:ascii="Times New Roman" w:hAnsi="Times New Roman"/>
          <w:sz w:val="24"/>
          <w:szCs w:val="24"/>
        </w:rPr>
        <w:t>решать задачи, используя физические законы (закон Ома для уч</w:t>
      </w:r>
      <w:r>
        <w:rPr>
          <w:rFonts w:ascii="Times New Roman" w:hAnsi="Times New Roman"/>
          <w:sz w:val="24"/>
          <w:szCs w:val="24"/>
        </w:rPr>
        <w:t xml:space="preserve">астка цепи, закон Джоуля-Ленца) </w:t>
      </w:r>
      <w:r w:rsidRPr="000329E0">
        <w:rPr>
          <w:rFonts w:ascii="Times New Roman" w:hAnsi="Times New Roman"/>
          <w:sz w:val="24"/>
          <w:szCs w:val="24"/>
        </w:rPr>
        <w:t>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w:t>
      </w:r>
      <w:r>
        <w:rPr>
          <w:rFonts w:ascii="Times New Roman" w:hAnsi="Times New Roman"/>
          <w:sz w:val="24"/>
          <w:szCs w:val="24"/>
        </w:rPr>
        <w:t>лельном соединении проводников);</w:t>
      </w:r>
      <w:r w:rsidRPr="000329E0">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02329" w:rsidRDefault="00C02329" w:rsidP="00C02329">
      <w:pPr>
        <w:pStyle w:val="ParagraphStyle"/>
        <w:tabs>
          <w:tab w:val="left" w:pos="990"/>
        </w:tabs>
        <w:contextualSpacing/>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428C7">
        <w:rPr>
          <w:rFonts w:ascii="Times New Roman" w:hAnsi="Times New Roman"/>
          <w:i/>
          <w:sz w:val="24"/>
          <w:szCs w:val="24"/>
        </w:rPr>
        <w:t>использ</w:t>
      </w:r>
      <w:r>
        <w:rPr>
          <w:rFonts w:ascii="Times New Roman" w:hAnsi="Times New Roman"/>
          <w:i/>
          <w:sz w:val="24"/>
          <w:szCs w:val="24"/>
        </w:rPr>
        <w:t>овать знания об электрических</w:t>
      </w:r>
      <w:r w:rsidRPr="009428C7">
        <w:rPr>
          <w:rFonts w:ascii="Times New Roman" w:hAnsi="Times New Roman"/>
          <w:i/>
          <w:sz w:val="24"/>
          <w:szCs w:val="24"/>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428C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428C7">
        <w:rPr>
          <w:rFonts w:ascii="Times New Roman" w:hAnsi="Times New Roman"/>
          <w:i/>
          <w:sz w:val="24"/>
          <w:szCs w:val="24"/>
        </w:rPr>
        <w:t xml:space="preserve">использовать приемы построения физических моделей, поиска и формулировки доказательств выдвинутых гипотез и </w:t>
      </w:r>
      <w:r w:rsidRPr="009428C7">
        <w:rPr>
          <w:rFonts w:ascii="Times New Roman" w:hAnsi="Times New Roman"/>
          <w:i/>
          <w:sz w:val="24"/>
          <w:szCs w:val="24"/>
        </w:rPr>
        <w:lastRenderedPageBreak/>
        <w:t>теоретических выводов на основе эмпирически установленных фактов;</w:t>
      </w:r>
    </w:p>
    <w:p w:rsidR="00C02329"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428C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02329" w:rsidRPr="009428C7" w:rsidRDefault="00C02329" w:rsidP="00C02329">
      <w:pPr>
        <w:widowControl w:val="0"/>
        <w:tabs>
          <w:tab w:val="left" w:pos="993"/>
        </w:tabs>
        <w:autoSpaceDE w:val="0"/>
        <w:autoSpaceDN w:val="0"/>
        <w:adjustRightInd w:val="0"/>
        <w:spacing w:after="0" w:line="240" w:lineRule="auto"/>
        <w:ind w:left="709"/>
        <w:contextualSpacing/>
        <w:jc w:val="both"/>
        <w:rPr>
          <w:rFonts w:ascii="Times New Roman" w:hAnsi="Times New Roman"/>
          <w:i/>
          <w:sz w:val="24"/>
          <w:szCs w:val="24"/>
        </w:rPr>
      </w:pPr>
    </w:p>
    <w:p w:rsidR="00C02329" w:rsidRPr="00C02329" w:rsidRDefault="00C02329" w:rsidP="00C02329">
      <w:pPr>
        <w:widowControl w:val="0"/>
        <w:tabs>
          <w:tab w:val="left" w:pos="993"/>
        </w:tabs>
        <w:autoSpaceDE w:val="0"/>
        <w:autoSpaceDN w:val="0"/>
        <w:adjustRightInd w:val="0"/>
        <w:spacing w:after="0" w:line="240" w:lineRule="auto"/>
        <w:contextualSpacing/>
        <w:jc w:val="both"/>
        <w:rPr>
          <w:rFonts w:ascii="Times New Roman" w:hAnsi="Times New Roman"/>
          <w:b/>
          <w:sz w:val="24"/>
          <w:szCs w:val="24"/>
        </w:rPr>
      </w:pPr>
      <w:r w:rsidRPr="00C02329">
        <w:rPr>
          <w:rFonts w:ascii="Times New Roman" w:eastAsia="Times New Roman" w:hAnsi="Times New Roman"/>
          <w:b/>
          <w:sz w:val="24"/>
          <w:szCs w:val="24"/>
        </w:rPr>
        <w:t>Магнитные явления</w:t>
      </w:r>
    </w:p>
    <w:p w:rsidR="00C02329" w:rsidRDefault="00C02329" w:rsidP="00C02329">
      <w:pPr>
        <w:tabs>
          <w:tab w:val="left" w:pos="5964"/>
        </w:tabs>
        <w:spacing w:line="240" w:lineRule="auto"/>
        <w:contextualSpacing/>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C02329"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428C7">
        <w:rPr>
          <w:rFonts w:ascii="Times New Roman" w:hAnsi="Times New Roman"/>
          <w:sz w:val="24"/>
          <w:szCs w:val="24"/>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w:t>
      </w:r>
      <w:r>
        <w:rPr>
          <w:rFonts w:ascii="Times New Roman" w:hAnsi="Times New Roman"/>
          <w:sz w:val="24"/>
          <w:szCs w:val="24"/>
        </w:rPr>
        <w:t>ого поля на заряженную частицу.</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428C7">
        <w:rPr>
          <w:rFonts w:ascii="Times New Roman" w:hAnsi="Times New Roman"/>
          <w:sz w:val="24"/>
          <w:szCs w:val="24"/>
        </w:rPr>
        <w:t xml:space="preserve">описывать </w:t>
      </w:r>
      <w:r>
        <w:rPr>
          <w:rFonts w:ascii="Times New Roman" w:hAnsi="Times New Roman"/>
          <w:sz w:val="24"/>
          <w:szCs w:val="24"/>
        </w:rPr>
        <w:t xml:space="preserve">изученные свойства тел и </w:t>
      </w:r>
      <w:r w:rsidRPr="009428C7">
        <w:rPr>
          <w:rFonts w:ascii="Times New Roman" w:hAnsi="Times New Roman"/>
          <w:sz w:val="24"/>
          <w:szCs w:val="24"/>
        </w:rPr>
        <w:t xml:space="preserve">магнитные явления, используя физические величины: </w:t>
      </w:r>
      <w:r>
        <w:rPr>
          <w:rFonts w:ascii="Times New Roman" w:hAnsi="Times New Roman"/>
          <w:sz w:val="24"/>
          <w:szCs w:val="24"/>
        </w:rPr>
        <w:t>скорость электромагнитных волн</w:t>
      </w:r>
      <w:r w:rsidRPr="009428C7">
        <w:rPr>
          <w:rFonts w:ascii="Times New Roman" w:hAnsi="Times New Roman"/>
          <w:sz w:val="24"/>
          <w:szCs w:val="24"/>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428C7">
        <w:rPr>
          <w:rFonts w:ascii="Times New Roman" w:hAnsi="Times New Roman"/>
          <w:sz w:val="24"/>
          <w:szCs w:val="24"/>
        </w:rPr>
        <w:t>ана</w:t>
      </w:r>
      <w:r>
        <w:rPr>
          <w:rFonts w:ascii="Times New Roman" w:hAnsi="Times New Roman"/>
          <w:sz w:val="24"/>
          <w:szCs w:val="24"/>
        </w:rPr>
        <w:t xml:space="preserve">лизировать свойства тел, </w:t>
      </w:r>
      <w:r w:rsidRPr="009428C7">
        <w:rPr>
          <w:rFonts w:ascii="Times New Roman" w:hAnsi="Times New Roman"/>
          <w:sz w:val="24"/>
          <w:szCs w:val="24"/>
        </w:rPr>
        <w:t>магнитные явления и процессы, ис</w:t>
      </w:r>
      <w:r>
        <w:rPr>
          <w:rFonts w:ascii="Times New Roman" w:hAnsi="Times New Roman"/>
          <w:sz w:val="24"/>
          <w:szCs w:val="24"/>
        </w:rPr>
        <w:t>пользуя физические законы;</w:t>
      </w:r>
      <w:r w:rsidRPr="009428C7">
        <w:rPr>
          <w:rFonts w:ascii="Times New Roman" w:hAnsi="Times New Roman"/>
          <w:sz w:val="24"/>
          <w:szCs w:val="24"/>
        </w:rPr>
        <w:t xml:space="preserve"> при этом различать словесную формулировку закона и его математическое выражение.</w:t>
      </w:r>
    </w:p>
    <w:p w:rsidR="00C02329" w:rsidRPr="009428C7"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428C7">
        <w:rPr>
          <w:rFonts w:ascii="Times New Roman" w:hAnsi="Times New Roman"/>
          <w:sz w:val="24"/>
          <w:szCs w:val="24"/>
        </w:rPr>
        <w:t>приводить примеры практического использов</w:t>
      </w:r>
      <w:r>
        <w:rPr>
          <w:rFonts w:ascii="Times New Roman" w:hAnsi="Times New Roman"/>
          <w:sz w:val="24"/>
          <w:szCs w:val="24"/>
        </w:rPr>
        <w:t xml:space="preserve">ания физических знаний о </w:t>
      </w:r>
      <w:r w:rsidRPr="009428C7">
        <w:rPr>
          <w:rFonts w:ascii="Times New Roman" w:hAnsi="Times New Roman"/>
          <w:sz w:val="24"/>
          <w:szCs w:val="24"/>
        </w:rPr>
        <w:t>магнитных явлениях</w:t>
      </w:r>
    </w:p>
    <w:p w:rsidR="00C02329" w:rsidRPr="006C4E20" w:rsidRDefault="00C02329" w:rsidP="00C02329">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9428C7">
        <w:rPr>
          <w:rFonts w:ascii="Times New Roman" w:hAnsi="Times New Roman"/>
          <w:sz w:val="24"/>
          <w:szCs w:val="24"/>
        </w:rPr>
        <w:t>решать задач</w:t>
      </w:r>
      <w:r>
        <w:rPr>
          <w:rFonts w:ascii="Times New Roman" w:hAnsi="Times New Roman"/>
          <w:sz w:val="24"/>
          <w:szCs w:val="24"/>
        </w:rPr>
        <w:t xml:space="preserve">и, используя физические законы </w:t>
      </w:r>
      <w:r w:rsidRPr="009428C7">
        <w:rPr>
          <w:rFonts w:ascii="Times New Roman" w:hAnsi="Times New Roman"/>
          <w:sz w:val="24"/>
          <w:szCs w:val="24"/>
        </w:rPr>
        <w:t>и формулы, связывающие физические величины</w:t>
      </w:r>
      <w:r>
        <w:rPr>
          <w:rFonts w:ascii="Times New Roman" w:hAnsi="Times New Roman"/>
          <w:sz w:val="24"/>
          <w:szCs w:val="24"/>
        </w:rPr>
        <w:t>;</w:t>
      </w:r>
      <w:r w:rsidRPr="009428C7">
        <w:rPr>
          <w:rFonts w:ascii="Times New Roman" w:hAnsi="Times New Roman"/>
          <w:sz w:val="24"/>
          <w:szCs w:val="24"/>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74495D">
        <w:rPr>
          <w:rFonts w:ascii="Times New Roman" w:hAnsi="Times New Roman"/>
          <w:sz w:val="28"/>
          <w:szCs w:val="28"/>
        </w:rPr>
        <w:t>.</w:t>
      </w:r>
    </w:p>
    <w:p w:rsidR="00C02329" w:rsidRDefault="00C02329" w:rsidP="00C02329">
      <w:pPr>
        <w:pStyle w:val="ParagraphStyle"/>
        <w:tabs>
          <w:tab w:val="left" w:pos="990"/>
        </w:tabs>
        <w:contextualSpacing/>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 xml:space="preserve">использовать знания о </w:t>
      </w:r>
      <w:r w:rsidRPr="003F22B6">
        <w:rPr>
          <w:rFonts w:ascii="Times New Roman" w:hAnsi="Times New Roman"/>
          <w:i/>
          <w:sz w:val="24"/>
          <w:szCs w:val="24"/>
        </w:rPr>
        <w:t>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C4E20"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F22B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w:t>
      </w:r>
      <w:r>
        <w:rPr>
          <w:rFonts w:ascii="Times New Roman" w:hAnsi="Times New Roman"/>
          <w:i/>
          <w:sz w:val="24"/>
          <w:szCs w:val="24"/>
        </w:rPr>
        <w:t>.</w:t>
      </w:r>
      <w:r w:rsidRPr="003F22B6">
        <w:rPr>
          <w:rFonts w:ascii="Times New Roman" w:hAnsi="Times New Roman"/>
          <w:i/>
          <w:sz w:val="24"/>
          <w:szCs w:val="24"/>
        </w:rPr>
        <w:t xml:space="preserve"> </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F22B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2329" w:rsidRDefault="006C4E20" w:rsidP="006C4E20">
      <w:pPr>
        <w:pStyle w:val="ParagraphStyle"/>
        <w:tabs>
          <w:tab w:val="left" w:pos="990"/>
        </w:tabs>
        <w:contextualSpacing/>
        <w:rPr>
          <w:rFonts w:ascii="Times New Roman" w:hAnsi="Times New Roman"/>
          <w:i/>
        </w:rPr>
      </w:pPr>
      <w:r w:rsidRPr="003F22B6">
        <w:rPr>
          <w:rFonts w:ascii="Times New Roman" w:hAnsi="Times New Roman"/>
          <w:i/>
        </w:rPr>
        <w:t>находить адекватную предложенной задаче физическую модель, разрешать проблему как на ос</w:t>
      </w:r>
      <w:r>
        <w:rPr>
          <w:rFonts w:ascii="Times New Roman" w:hAnsi="Times New Roman"/>
          <w:i/>
        </w:rPr>
        <w:t xml:space="preserve">нове имеющихся знаний об </w:t>
      </w:r>
      <w:r w:rsidRPr="003F22B6">
        <w:rPr>
          <w:rFonts w:ascii="Times New Roman" w:hAnsi="Times New Roman"/>
          <w:i/>
        </w:rPr>
        <w:t>магнитных явлениях с использованием математического</w:t>
      </w:r>
      <w:r>
        <w:rPr>
          <w:rFonts w:ascii="Times New Roman" w:hAnsi="Times New Roman"/>
          <w:i/>
        </w:rPr>
        <w:t xml:space="preserve"> аппарата, так и при помощи метода оценки.</w:t>
      </w:r>
    </w:p>
    <w:p w:rsidR="006C4E20" w:rsidRPr="006C4E20" w:rsidRDefault="006C4E20" w:rsidP="006C4E20">
      <w:pPr>
        <w:pStyle w:val="ParagraphStyle"/>
        <w:tabs>
          <w:tab w:val="left" w:pos="990"/>
        </w:tabs>
        <w:contextualSpacing/>
        <w:rPr>
          <w:rFonts w:ascii="Times New Roman" w:hAnsi="Times New Roman"/>
        </w:rPr>
      </w:pPr>
    </w:p>
    <w:p w:rsidR="006C4E20" w:rsidRDefault="006C4E20" w:rsidP="006C4E20">
      <w:pPr>
        <w:pStyle w:val="ParagraphStyle"/>
        <w:tabs>
          <w:tab w:val="left" w:pos="990"/>
        </w:tabs>
        <w:contextualSpacing/>
        <w:rPr>
          <w:rFonts w:ascii="Times New Roman" w:hAnsi="Times New Roman"/>
          <w:b/>
        </w:rPr>
      </w:pPr>
      <w:r w:rsidRPr="006C4E20">
        <w:rPr>
          <w:rFonts w:ascii="Times New Roman" w:hAnsi="Times New Roman"/>
          <w:b/>
        </w:rPr>
        <w:t>Световые явления</w:t>
      </w:r>
    </w:p>
    <w:p w:rsidR="006C4E20" w:rsidRPr="006C4E20" w:rsidRDefault="006C4E20" w:rsidP="006C4E20">
      <w:pPr>
        <w:tabs>
          <w:tab w:val="left" w:pos="5964"/>
        </w:tabs>
        <w:spacing w:line="240" w:lineRule="auto"/>
        <w:contextualSpacing/>
        <w:rPr>
          <w:rFonts w:ascii="Times New Roman" w:eastAsia="Times New Roman" w:hAnsi="Times New Roman"/>
          <w:sz w:val="24"/>
          <w:szCs w:val="24"/>
          <w:u w:val="single"/>
        </w:rPr>
      </w:pPr>
      <w:r w:rsidRPr="00C02329">
        <w:rPr>
          <w:rFonts w:ascii="Times New Roman" w:eastAsia="Times New Roman" w:hAnsi="Times New Roman"/>
          <w:sz w:val="24"/>
          <w:szCs w:val="24"/>
          <w:u w:val="single"/>
        </w:rPr>
        <w:t>Учащийся научится</w:t>
      </w:r>
      <w:r>
        <w:rPr>
          <w:rFonts w:ascii="Times New Roman" w:eastAsia="Times New Roman" w:hAnsi="Times New Roman"/>
          <w:sz w:val="24"/>
          <w:szCs w:val="24"/>
          <w:u w:val="single"/>
        </w:rPr>
        <w:t>:</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распознавать световые</w:t>
      </w:r>
      <w:r w:rsidRPr="003F22B6">
        <w:rPr>
          <w:rFonts w:ascii="Times New Roman" w:hAnsi="Times New Roman"/>
          <w:sz w:val="24"/>
          <w:szCs w:val="24"/>
        </w:rPr>
        <w:t xml:space="preserve">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F22B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F22B6">
        <w:rPr>
          <w:rFonts w:ascii="Times New Roman" w:hAnsi="Times New Roman"/>
          <w:sz w:val="24"/>
          <w:szCs w:val="24"/>
        </w:rPr>
        <w:t xml:space="preserve">описывать изученные свойства тел и </w:t>
      </w:r>
      <w:r>
        <w:rPr>
          <w:rFonts w:ascii="Times New Roman" w:hAnsi="Times New Roman"/>
          <w:sz w:val="24"/>
          <w:szCs w:val="24"/>
        </w:rPr>
        <w:t xml:space="preserve">световые </w:t>
      </w:r>
      <w:r w:rsidRPr="003F22B6">
        <w:rPr>
          <w:rFonts w:ascii="Times New Roman" w:hAnsi="Times New Roman"/>
          <w:sz w:val="24"/>
          <w:szCs w:val="24"/>
        </w:rPr>
        <w:t xml:space="preserve">явления, используя физические величины: фокусное расстояние и оптическая сила </w:t>
      </w:r>
      <w:r w:rsidRPr="003F22B6">
        <w:rPr>
          <w:rFonts w:ascii="Times New Roman" w:hAnsi="Times New Roman"/>
          <w:sz w:val="24"/>
          <w:szCs w:val="24"/>
        </w:rPr>
        <w:lastRenderedPageBreak/>
        <w:t>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F22B6">
        <w:rPr>
          <w:rFonts w:ascii="Times New Roman" w:hAnsi="Times New Roman"/>
          <w:sz w:val="24"/>
          <w:szCs w:val="24"/>
        </w:rPr>
        <w:t xml:space="preserve">анализировать свойства тел, </w:t>
      </w:r>
      <w:r>
        <w:rPr>
          <w:rFonts w:ascii="Times New Roman" w:hAnsi="Times New Roman"/>
          <w:sz w:val="24"/>
          <w:szCs w:val="24"/>
        </w:rPr>
        <w:t>световые</w:t>
      </w:r>
      <w:r w:rsidRPr="003F22B6">
        <w:rPr>
          <w:rFonts w:ascii="Times New Roman" w:hAnsi="Times New Roman"/>
          <w:sz w:val="24"/>
          <w:szCs w:val="24"/>
        </w:rPr>
        <w:t xml:space="preserve">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F22B6">
        <w:rPr>
          <w:rFonts w:ascii="Times New Roman" w:hAnsi="Times New Roman"/>
          <w:sz w:val="24"/>
          <w:szCs w:val="24"/>
        </w:rPr>
        <w:t xml:space="preserve">приводить примеры практического использования физических знаний о </w:t>
      </w:r>
      <w:r>
        <w:rPr>
          <w:rFonts w:ascii="Times New Roman" w:hAnsi="Times New Roman"/>
          <w:sz w:val="24"/>
          <w:szCs w:val="24"/>
        </w:rPr>
        <w:t xml:space="preserve">световых </w:t>
      </w:r>
      <w:r w:rsidRPr="003F22B6">
        <w:rPr>
          <w:rFonts w:ascii="Times New Roman" w:hAnsi="Times New Roman"/>
          <w:sz w:val="24"/>
          <w:szCs w:val="24"/>
        </w:rPr>
        <w:t>явлениях</w:t>
      </w:r>
      <w:r>
        <w:rPr>
          <w:rFonts w:ascii="Times New Roman" w:hAnsi="Times New Roman"/>
          <w:sz w:val="24"/>
          <w:szCs w:val="24"/>
        </w:rPr>
        <w:t>.</w:t>
      </w:r>
    </w:p>
    <w:p w:rsidR="006C4E20"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F22B6">
        <w:rPr>
          <w:rFonts w:ascii="Times New Roman" w:hAnsi="Times New Roman"/>
          <w:sz w:val="24"/>
          <w:szCs w:val="24"/>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w:t>
      </w:r>
      <w:r>
        <w:rPr>
          <w:rFonts w:ascii="Times New Roman" w:hAnsi="Times New Roman"/>
          <w:sz w:val="24"/>
          <w:szCs w:val="24"/>
        </w:rPr>
        <w:t>лн, длина волны и частота света</w:t>
      </w:r>
      <w:r w:rsidRPr="003F22B6">
        <w:rPr>
          <w:rFonts w:ascii="Times New Roman" w:hAnsi="Times New Roman"/>
          <w:sz w:val="24"/>
          <w:szCs w:val="24"/>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C4E20" w:rsidRDefault="006C4E20" w:rsidP="006C4E20">
      <w:pPr>
        <w:pStyle w:val="ParagraphStyle"/>
        <w:tabs>
          <w:tab w:val="left" w:pos="990"/>
        </w:tabs>
        <w:contextualSpacing/>
        <w:rPr>
          <w:rFonts w:ascii="Times New Roman" w:hAnsi="Times New Roman" w:cs="Times New Roman"/>
          <w:i/>
          <w:color w:val="000000"/>
          <w:u w:val="single"/>
        </w:rPr>
      </w:pPr>
      <w:r w:rsidRPr="00DA2B37">
        <w:rPr>
          <w:rFonts w:ascii="Times New Roman" w:hAnsi="Times New Roman" w:cs="Times New Roman"/>
          <w:i/>
          <w:spacing w:val="45"/>
          <w:u w:val="single"/>
        </w:rPr>
        <w:t>Учащийся получит возможность научиться</w:t>
      </w:r>
      <w:r w:rsidRPr="00DA2B37">
        <w:rPr>
          <w:rFonts w:ascii="Times New Roman" w:hAnsi="Times New Roman" w:cs="Times New Roman"/>
          <w:i/>
          <w:color w:val="000000"/>
          <w:u w:val="single"/>
        </w:rPr>
        <w:t>:</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использовать знания о</w:t>
      </w:r>
      <w:r w:rsidRPr="003F22B6">
        <w:rPr>
          <w:rFonts w:ascii="Times New Roman" w:hAnsi="Times New Roman"/>
          <w:i/>
          <w:sz w:val="24"/>
          <w:szCs w:val="24"/>
        </w:rPr>
        <w:t xml:space="preserve"> </w:t>
      </w:r>
      <w:r>
        <w:rPr>
          <w:rFonts w:ascii="Times New Roman" w:hAnsi="Times New Roman"/>
          <w:i/>
          <w:sz w:val="24"/>
          <w:szCs w:val="24"/>
        </w:rPr>
        <w:t xml:space="preserve">световых </w:t>
      </w:r>
      <w:r w:rsidRPr="003F22B6">
        <w:rPr>
          <w:rFonts w:ascii="Times New Roman" w:hAnsi="Times New Roman"/>
          <w:i/>
          <w:sz w:val="24"/>
          <w:szCs w:val="24"/>
        </w:rPr>
        <w:t>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C4E20"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F22B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w:t>
      </w:r>
      <w:r>
        <w:rPr>
          <w:rFonts w:ascii="Times New Roman" w:hAnsi="Times New Roman"/>
          <w:i/>
          <w:sz w:val="24"/>
          <w:szCs w:val="24"/>
        </w:rPr>
        <w:t>;</w:t>
      </w:r>
      <w:r w:rsidRPr="003F22B6">
        <w:rPr>
          <w:rFonts w:ascii="Times New Roman" w:hAnsi="Times New Roman"/>
          <w:i/>
          <w:sz w:val="24"/>
          <w:szCs w:val="24"/>
        </w:rPr>
        <w:t xml:space="preserve"> </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F22B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C4E20" w:rsidRPr="003F22B6" w:rsidRDefault="006C4E20" w:rsidP="006C4E20">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F22B6">
        <w:rPr>
          <w:rFonts w:ascii="Times New Roman" w:hAnsi="Times New Roman"/>
          <w:i/>
          <w:sz w:val="24"/>
          <w:szCs w:val="24"/>
        </w:rPr>
        <w:t>находить адекватную предложенной задаче физическую модель, разрешать проблему к</w:t>
      </w:r>
      <w:r>
        <w:rPr>
          <w:rFonts w:ascii="Times New Roman" w:hAnsi="Times New Roman"/>
          <w:i/>
          <w:sz w:val="24"/>
          <w:szCs w:val="24"/>
        </w:rPr>
        <w:t>ак на основе имеющихся знаний о</w:t>
      </w:r>
      <w:r w:rsidRPr="003F22B6">
        <w:rPr>
          <w:rFonts w:ascii="Times New Roman" w:hAnsi="Times New Roman"/>
          <w:i/>
          <w:sz w:val="24"/>
          <w:szCs w:val="24"/>
        </w:rPr>
        <w:t xml:space="preserve"> </w:t>
      </w:r>
      <w:r>
        <w:rPr>
          <w:rFonts w:ascii="Times New Roman" w:hAnsi="Times New Roman"/>
          <w:i/>
          <w:sz w:val="24"/>
          <w:szCs w:val="24"/>
        </w:rPr>
        <w:t xml:space="preserve">световых </w:t>
      </w:r>
      <w:r w:rsidRPr="003F22B6">
        <w:rPr>
          <w:rFonts w:ascii="Times New Roman" w:hAnsi="Times New Roman"/>
          <w:i/>
          <w:sz w:val="24"/>
          <w:szCs w:val="24"/>
        </w:rPr>
        <w:t>явлениях с использованием математического аппарата, так и при помощи методов оценки.</w:t>
      </w:r>
    </w:p>
    <w:p w:rsidR="006C4E20" w:rsidRPr="003F22B6" w:rsidRDefault="006C4E20" w:rsidP="006C4E20">
      <w:pPr>
        <w:widowControl w:val="0"/>
        <w:tabs>
          <w:tab w:val="left" w:pos="993"/>
        </w:tabs>
        <w:autoSpaceDE w:val="0"/>
        <w:autoSpaceDN w:val="0"/>
        <w:adjustRightInd w:val="0"/>
        <w:spacing w:after="0" w:line="240" w:lineRule="auto"/>
        <w:contextualSpacing/>
        <w:jc w:val="both"/>
        <w:rPr>
          <w:rFonts w:ascii="Times New Roman" w:hAnsi="Times New Roman"/>
          <w:sz w:val="24"/>
          <w:szCs w:val="24"/>
        </w:rPr>
      </w:pPr>
    </w:p>
    <w:p w:rsidR="006844CD" w:rsidRDefault="006C4E20" w:rsidP="006C4E20">
      <w:pPr>
        <w:autoSpaceDE w:val="0"/>
        <w:autoSpaceDN w:val="0"/>
        <w:adjustRightInd w:val="0"/>
        <w:spacing w:before="210" w:after="105"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Личностные</w:t>
      </w:r>
      <w:r w:rsidR="006844CD" w:rsidRPr="00BA36FC">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6844CD" w:rsidRPr="00BA36FC" w:rsidRDefault="006C4E20"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познавательных интересов, интеллектуальных и творческих способностей</w:t>
      </w:r>
      <w:r w:rsidR="006844CD" w:rsidRPr="00BA36FC">
        <w:rPr>
          <w:rFonts w:ascii="Times New Roman" w:hAnsi="Times New Roman" w:cs="Times New Roman"/>
          <w:sz w:val="24"/>
          <w:szCs w:val="24"/>
        </w:rPr>
        <w:t>;</w:t>
      </w:r>
    </w:p>
    <w:p w:rsidR="006844CD" w:rsidRPr="00BA36FC" w:rsidRDefault="006844CD"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844CD" w:rsidRPr="00BA36FC" w:rsidRDefault="006844CD"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самостоятельность в приобретении новых знаний и практических умений;</w:t>
      </w:r>
    </w:p>
    <w:p w:rsidR="006844CD" w:rsidRPr="00BA36FC" w:rsidRDefault="006844CD"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6844CD" w:rsidRPr="00BA36FC" w:rsidRDefault="006844CD"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6844CD" w:rsidRPr="00BA36FC" w:rsidRDefault="006844CD" w:rsidP="006844CD">
      <w:pPr>
        <w:numPr>
          <w:ilvl w:val="0"/>
          <w:numId w:val="8"/>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6844CD" w:rsidRPr="00BA36FC" w:rsidRDefault="006C4E20" w:rsidP="006C4E20">
      <w:pPr>
        <w:autoSpaceDE w:val="0"/>
        <w:autoSpaceDN w:val="0"/>
        <w:adjustRightInd w:val="0"/>
        <w:spacing w:before="210" w:after="105" w:line="240" w:lineRule="auto"/>
        <w:ind w:firstLine="480"/>
        <w:jc w:val="center"/>
        <w:rPr>
          <w:rFonts w:ascii="Times New Roman" w:hAnsi="Times New Roman" w:cs="Times New Roman"/>
          <w:sz w:val="24"/>
          <w:szCs w:val="24"/>
        </w:rPr>
      </w:pPr>
      <w:r>
        <w:rPr>
          <w:rFonts w:ascii="Times New Roman" w:hAnsi="Times New Roman" w:cs="Times New Roman"/>
          <w:b/>
          <w:bCs/>
          <w:sz w:val="24"/>
          <w:szCs w:val="24"/>
        </w:rPr>
        <w:t>Метапредметные</w:t>
      </w:r>
      <w:r w:rsidR="006844CD" w:rsidRPr="00BA36FC">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r>
        <w:rPr>
          <w:rFonts w:ascii="Times New Roman" w:hAnsi="Times New Roman" w:cs="Times New Roman"/>
          <w:sz w:val="24"/>
          <w:szCs w:val="24"/>
        </w:rPr>
        <w:t>:</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lastRenderedPageBreak/>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844CD" w:rsidRPr="00BA36FC" w:rsidRDefault="006844CD" w:rsidP="006844CD">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6844CD" w:rsidRDefault="006844CD" w:rsidP="006C4E20">
      <w:pPr>
        <w:numPr>
          <w:ilvl w:val="0"/>
          <w:numId w:val="9"/>
        </w:numPr>
        <w:autoSpaceDE w:val="0"/>
        <w:autoSpaceDN w:val="0"/>
        <w:adjustRightInd w:val="0"/>
        <w:spacing w:before="105" w:after="105" w:line="240" w:lineRule="auto"/>
        <w:jc w:val="both"/>
        <w:rPr>
          <w:rFonts w:ascii="Times New Roman" w:hAnsi="Times New Roman" w:cs="Times New Roman"/>
          <w:sz w:val="24"/>
          <w:szCs w:val="24"/>
        </w:rPr>
      </w:pPr>
      <w:r w:rsidRPr="00BA36FC">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C4E20" w:rsidRDefault="006C4E20" w:rsidP="006C4E20">
      <w:pPr>
        <w:autoSpaceDE w:val="0"/>
        <w:autoSpaceDN w:val="0"/>
        <w:adjustRightInd w:val="0"/>
        <w:spacing w:before="105" w:after="105" w:line="240" w:lineRule="auto"/>
        <w:ind w:left="360"/>
        <w:jc w:val="both"/>
        <w:rPr>
          <w:rFonts w:ascii="Times New Roman" w:hAnsi="Times New Roman" w:cs="Times New Roman"/>
          <w:sz w:val="24"/>
          <w:szCs w:val="24"/>
        </w:rPr>
      </w:pPr>
    </w:p>
    <w:p w:rsidR="006C4E20" w:rsidRDefault="006C4E20" w:rsidP="006C4E20">
      <w:pPr>
        <w:pStyle w:val="ParagraphStyle"/>
        <w:ind w:left="360"/>
        <w:jc w:val="center"/>
        <w:rPr>
          <w:rFonts w:ascii="Times New Roman" w:hAnsi="Times New Roman" w:cs="Times New Roman"/>
          <w:b/>
          <w:sz w:val="28"/>
          <w:szCs w:val="28"/>
        </w:rPr>
      </w:pPr>
      <w:r w:rsidRPr="008221C5">
        <w:rPr>
          <w:rFonts w:ascii="Times New Roman" w:hAnsi="Times New Roman" w:cs="Times New Roman"/>
          <w:b/>
          <w:sz w:val="28"/>
          <w:szCs w:val="28"/>
        </w:rPr>
        <w:t>Содержание учебного предмета</w:t>
      </w:r>
    </w:p>
    <w:p w:rsidR="00180D31" w:rsidRDefault="006C4E20" w:rsidP="00FE7FE6">
      <w:pPr>
        <w:pStyle w:val="ParagraphStyle"/>
        <w:jc w:val="both"/>
        <w:rPr>
          <w:rFonts w:ascii="Times New Roman" w:hAnsi="Times New Roman" w:cs="Times New Roman"/>
          <w:color w:val="000000"/>
        </w:rPr>
      </w:pPr>
      <w:r w:rsidRPr="003E089D">
        <w:rPr>
          <w:rFonts w:ascii="Times New Roman" w:hAnsi="Times New Roman" w:cs="Times New Roman"/>
          <w:color w:val="000000"/>
        </w:rPr>
        <w:t>Содержание обучения представлено в программе разделами</w:t>
      </w:r>
      <w:r w:rsidR="00FE7FE6">
        <w:rPr>
          <w:rFonts w:ascii="Times New Roman" w:hAnsi="Times New Roman" w:cs="Times New Roman"/>
          <w:color w:val="000000"/>
        </w:rPr>
        <w:t xml:space="preserve"> «Тепловые явления», «Электрические явления», Магнитные явления», «Световые явления»</w:t>
      </w:r>
    </w:p>
    <w:p w:rsidR="00FE7FE6" w:rsidRPr="00FE7FE6" w:rsidRDefault="00FE7FE6" w:rsidP="00FE7FE6">
      <w:pPr>
        <w:pStyle w:val="ParagraphStyle"/>
        <w:rPr>
          <w:rFonts w:ascii="Times New Roman" w:hAnsi="Times New Roman" w:cs="Times New Roman"/>
          <w:b/>
          <w:bCs/>
        </w:rPr>
      </w:pPr>
      <w:r w:rsidRPr="00FE7FE6">
        <w:rPr>
          <w:rFonts w:ascii="Times New Roman" w:hAnsi="Times New Roman" w:cs="Times New Roman"/>
          <w:b/>
          <w:color w:val="000000"/>
        </w:rPr>
        <w:t>Тепловые явления</w:t>
      </w:r>
    </w:p>
    <w:p w:rsidR="00180D31" w:rsidRDefault="00180D31" w:rsidP="00180D31">
      <w:pPr>
        <w:pStyle w:val="ac"/>
        <w:autoSpaceDE w:val="0"/>
        <w:autoSpaceDN w:val="0"/>
        <w:adjustRightInd w:val="0"/>
        <w:spacing w:before="75" w:after="75"/>
        <w:ind w:left="786"/>
        <w:jc w:val="both"/>
      </w:pPr>
      <w:r w:rsidRPr="00180D31">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9D2505" w:rsidRDefault="009D2505" w:rsidP="00180D31">
      <w:pPr>
        <w:pStyle w:val="ac"/>
        <w:autoSpaceDE w:val="0"/>
        <w:autoSpaceDN w:val="0"/>
        <w:adjustRightInd w:val="0"/>
        <w:spacing w:before="75" w:after="75"/>
        <w:ind w:left="786"/>
        <w:jc w:val="both"/>
        <w:rPr>
          <w:u w:val="single"/>
        </w:rPr>
      </w:pPr>
      <w:r w:rsidRPr="009D2505">
        <w:rPr>
          <w:u w:val="single"/>
        </w:rPr>
        <w:t>Лабораторные работы</w:t>
      </w:r>
    </w:p>
    <w:p w:rsidR="009D2505" w:rsidRDefault="009D2505" w:rsidP="009D2505">
      <w:pPr>
        <w:spacing w:line="240" w:lineRule="auto"/>
        <w:contextualSpacing/>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             </w:t>
      </w:r>
      <w:r w:rsidRPr="000F1CE6">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1</w:t>
      </w:r>
      <w:r w:rsidRPr="009D2505">
        <w:rPr>
          <w:rFonts w:ascii="Times New Roman" w:hAnsi="Times New Roman" w:cs="Times New Roman"/>
          <w:bCs/>
          <w:sz w:val="24"/>
          <w:szCs w:val="24"/>
        </w:rPr>
        <w:t>″Сравнение количеств теплоты при смешении воды разной температуры”</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sidRPr="000F1CE6">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xml:space="preserve"> № 2 «Измерение удельной теплоемкости твердого тела»</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C54F0">
        <w:rPr>
          <w:rFonts w:ascii="Times New Roman" w:eastAsia="Times New Roman" w:hAnsi="Times New Roman" w:cs="Times New Roman"/>
          <w:bCs/>
          <w:sz w:val="24"/>
          <w:szCs w:val="24"/>
          <w:lang w:eastAsia="ru-RU"/>
        </w:rPr>
        <w:t>Лабораторная работа</w:t>
      </w:r>
      <w:r>
        <w:rPr>
          <w:rFonts w:ascii="Times New Roman" w:eastAsia="Times New Roman" w:hAnsi="Times New Roman" w:cs="Times New Roman"/>
          <w:bCs/>
          <w:sz w:val="24"/>
          <w:szCs w:val="24"/>
          <w:lang w:eastAsia="ru-RU"/>
        </w:rPr>
        <w:t xml:space="preserve"> № 3  </w:t>
      </w:r>
      <w:r w:rsidRPr="001C54F0">
        <w:rPr>
          <w:rFonts w:ascii="Times New Roman" w:eastAsia="Times New Roman" w:hAnsi="Times New Roman" w:cs="Times New Roman"/>
          <w:bCs/>
          <w:sz w:val="24"/>
          <w:szCs w:val="24"/>
          <w:lang w:eastAsia="ru-RU"/>
        </w:rPr>
        <w:t>“Измерение относительной влажнос</w:t>
      </w:r>
      <w:r w:rsidR="00FE7FE6">
        <w:rPr>
          <w:rFonts w:ascii="Times New Roman" w:eastAsia="Times New Roman" w:hAnsi="Times New Roman" w:cs="Times New Roman"/>
          <w:bCs/>
          <w:sz w:val="24"/>
          <w:szCs w:val="24"/>
          <w:lang w:eastAsia="ru-RU"/>
        </w:rPr>
        <w:t>ти воздуха с помощью термометра»</w:t>
      </w:r>
    </w:p>
    <w:p w:rsidR="00FE7FE6" w:rsidRPr="009D2505" w:rsidRDefault="00FE7FE6" w:rsidP="009D2505">
      <w:pPr>
        <w:spacing w:line="240" w:lineRule="auto"/>
        <w:ind w:left="709"/>
        <w:contextualSpacing/>
        <w:rPr>
          <w:rFonts w:ascii="Times New Roman" w:eastAsia="Times New Roman" w:hAnsi="Times New Roman" w:cs="Times New Roman"/>
          <w:bCs/>
          <w:sz w:val="24"/>
          <w:szCs w:val="24"/>
          <w:lang w:eastAsia="ru-RU"/>
        </w:rPr>
      </w:pPr>
    </w:p>
    <w:p w:rsidR="00180D31" w:rsidRPr="00FE7FE6" w:rsidRDefault="00180D31" w:rsidP="00FE7FE6">
      <w:pPr>
        <w:autoSpaceDE w:val="0"/>
        <w:autoSpaceDN w:val="0"/>
        <w:adjustRightInd w:val="0"/>
        <w:spacing w:before="75" w:after="75"/>
        <w:rPr>
          <w:rFonts w:ascii="Times New Roman" w:hAnsi="Times New Roman" w:cs="Times New Roman"/>
          <w:b/>
          <w:bCs/>
          <w:sz w:val="24"/>
          <w:szCs w:val="24"/>
        </w:rPr>
      </w:pPr>
      <w:r w:rsidRPr="00FE7FE6">
        <w:rPr>
          <w:rFonts w:ascii="Times New Roman" w:hAnsi="Times New Roman" w:cs="Times New Roman"/>
          <w:b/>
          <w:bCs/>
          <w:sz w:val="24"/>
          <w:szCs w:val="24"/>
        </w:rPr>
        <w:t>Электрические явления</w:t>
      </w:r>
    </w:p>
    <w:p w:rsidR="00180D31" w:rsidRPr="00180D31" w:rsidRDefault="00180D31" w:rsidP="00180D31">
      <w:pPr>
        <w:pStyle w:val="ac"/>
        <w:autoSpaceDE w:val="0"/>
        <w:autoSpaceDN w:val="0"/>
        <w:adjustRightInd w:val="0"/>
        <w:spacing w:before="75" w:after="75"/>
        <w:ind w:left="786"/>
        <w:jc w:val="both"/>
      </w:pPr>
      <w:r w:rsidRPr="00180D31">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180D31" w:rsidRPr="00180D31" w:rsidRDefault="00180D31" w:rsidP="00180D31">
      <w:pPr>
        <w:pStyle w:val="ac"/>
        <w:autoSpaceDE w:val="0"/>
        <w:autoSpaceDN w:val="0"/>
        <w:adjustRightInd w:val="0"/>
        <w:spacing w:before="75" w:after="75"/>
        <w:ind w:left="786"/>
        <w:jc w:val="both"/>
      </w:pPr>
      <w:r w:rsidRPr="00180D31">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180D31" w:rsidRDefault="00180D31" w:rsidP="00180D31">
      <w:pPr>
        <w:pStyle w:val="ac"/>
        <w:autoSpaceDE w:val="0"/>
        <w:autoSpaceDN w:val="0"/>
        <w:adjustRightInd w:val="0"/>
        <w:spacing w:before="75" w:after="75"/>
        <w:ind w:left="786"/>
        <w:jc w:val="both"/>
      </w:pPr>
      <w:r w:rsidRPr="00180D31">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9D2505" w:rsidRPr="009D2505" w:rsidRDefault="009D2505" w:rsidP="009D2505">
      <w:pPr>
        <w:pStyle w:val="ac"/>
        <w:autoSpaceDE w:val="0"/>
        <w:autoSpaceDN w:val="0"/>
        <w:adjustRightInd w:val="0"/>
        <w:spacing w:before="75" w:after="75"/>
        <w:ind w:left="786"/>
        <w:jc w:val="both"/>
        <w:rPr>
          <w:u w:val="single"/>
        </w:rPr>
      </w:pPr>
      <w:r>
        <w:rPr>
          <w:u w:val="single"/>
        </w:rPr>
        <w:t>Лабораторные работы</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10609">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xml:space="preserve"> № 4</w:t>
      </w:r>
      <w:r w:rsidRPr="00B10609">
        <w:rPr>
          <w:rFonts w:ascii="Times New Roman" w:eastAsia="Times New Roman" w:hAnsi="Times New Roman" w:cs="Times New Roman"/>
          <w:bCs/>
          <w:sz w:val="24"/>
          <w:szCs w:val="24"/>
          <w:lang w:eastAsia="ru-RU"/>
        </w:rPr>
        <w:t xml:space="preserve"> “Сборка электрической цепи и измерение силы тока в ее различных участках”</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01858">
        <w:rPr>
          <w:rFonts w:ascii="Times New Roman" w:eastAsia="Times New Roman" w:hAnsi="Times New Roman" w:cs="Times New Roman"/>
          <w:bCs/>
          <w:sz w:val="24"/>
          <w:szCs w:val="24"/>
          <w:lang w:eastAsia="ru-RU"/>
        </w:rPr>
        <w:t>Лабораторная работа</w:t>
      </w:r>
      <w:r>
        <w:rPr>
          <w:rFonts w:ascii="Times New Roman" w:eastAsia="Times New Roman" w:hAnsi="Times New Roman" w:cs="Times New Roman"/>
          <w:bCs/>
          <w:sz w:val="24"/>
          <w:szCs w:val="24"/>
          <w:lang w:eastAsia="ru-RU"/>
        </w:rPr>
        <w:t xml:space="preserve"> № 5 </w:t>
      </w:r>
      <w:r w:rsidRPr="00601858">
        <w:rPr>
          <w:rFonts w:ascii="Times New Roman" w:eastAsia="Times New Roman" w:hAnsi="Times New Roman" w:cs="Times New Roman"/>
          <w:bCs/>
          <w:sz w:val="24"/>
          <w:szCs w:val="24"/>
          <w:lang w:eastAsia="ru-RU"/>
        </w:rPr>
        <w:t>«Измерение напряжения»</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sidRPr="00A30D44">
        <w:rPr>
          <w:rFonts w:ascii="Times New Roman" w:eastAsia="Times New Roman" w:hAnsi="Times New Roman" w:cs="Times New Roman"/>
          <w:bCs/>
          <w:sz w:val="24"/>
          <w:szCs w:val="24"/>
          <w:lang w:eastAsia="ru-RU"/>
        </w:rPr>
        <w:t xml:space="preserve">Лабораторная </w:t>
      </w:r>
      <w:r>
        <w:rPr>
          <w:rFonts w:ascii="Times New Roman" w:eastAsia="Times New Roman" w:hAnsi="Times New Roman" w:cs="Times New Roman"/>
          <w:bCs/>
          <w:sz w:val="24"/>
          <w:szCs w:val="24"/>
          <w:lang w:eastAsia="ru-RU"/>
        </w:rPr>
        <w:t xml:space="preserve">работа № 6  </w:t>
      </w:r>
      <w:r w:rsidRPr="00A30D44">
        <w:rPr>
          <w:rFonts w:ascii="Times New Roman" w:eastAsia="Times New Roman" w:hAnsi="Times New Roman" w:cs="Times New Roman"/>
          <w:bCs/>
          <w:sz w:val="24"/>
          <w:szCs w:val="24"/>
          <w:lang w:eastAsia="ru-RU"/>
        </w:rPr>
        <w:t>″Регулирование силы тока реостатом”</w:t>
      </w:r>
    </w:p>
    <w:p w:rsid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 </w:t>
      </w:r>
      <w:r w:rsidRPr="00616CFF">
        <w:rPr>
          <w:rFonts w:ascii="Times New Roman" w:eastAsia="Times New Roman" w:hAnsi="Times New Roman" w:cs="Times New Roman"/>
          <w:bCs/>
          <w:sz w:val="24"/>
          <w:szCs w:val="24"/>
          <w:lang w:eastAsia="ru-RU"/>
        </w:rPr>
        <w:t xml:space="preserve">Лабораторная </w:t>
      </w:r>
      <w:r>
        <w:rPr>
          <w:rFonts w:ascii="Times New Roman" w:eastAsia="Times New Roman" w:hAnsi="Times New Roman" w:cs="Times New Roman"/>
          <w:bCs/>
          <w:sz w:val="24"/>
          <w:szCs w:val="24"/>
          <w:lang w:eastAsia="ru-RU"/>
        </w:rPr>
        <w:t xml:space="preserve"> работа</w:t>
      </w:r>
      <w:r w:rsidRPr="00616CFF">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7</w:t>
      </w:r>
      <w:r w:rsidRPr="00616CFF">
        <w:rPr>
          <w:rFonts w:ascii="Times New Roman" w:eastAsia="Times New Roman" w:hAnsi="Times New Roman" w:cs="Times New Roman"/>
          <w:bCs/>
          <w:sz w:val="24"/>
          <w:szCs w:val="24"/>
          <w:lang w:eastAsia="ru-RU"/>
        </w:rPr>
        <w:t xml:space="preserve"> “Определение сопротивления проводника при помощи амперметра и вольтметра”</w:t>
      </w:r>
    </w:p>
    <w:p w:rsidR="009D2505" w:rsidRPr="009D2505" w:rsidRDefault="009D2505" w:rsidP="009D2505">
      <w:pPr>
        <w:spacing w:line="240" w:lineRule="auto"/>
        <w:ind w:left="709"/>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D488F">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8</w:t>
      </w:r>
      <w:r w:rsidRPr="009D488F">
        <w:rPr>
          <w:rFonts w:ascii="Times New Roman" w:eastAsia="Times New Roman" w:hAnsi="Times New Roman" w:cs="Times New Roman"/>
          <w:bCs/>
          <w:sz w:val="24"/>
          <w:szCs w:val="24"/>
          <w:lang w:eastAsia="ru-RU"/>
        </w:rPr>
        <w:t xml:space="preserve"> “Измерение мощности и раб</w:t>
      </w:r>
      <w:r>
        <w:rPr>
          <w:rFonts w:ascii="Times New Roman" w:eastAsia="Times New Roman" w:hAnsi="Times New Roman" w:cs="Times New Roman"/>
          <w:bCs/>
          <w:sz w:val="24"/>
          <w:szCs w:val="24"/>
          <w:lang w:eastAsia="ru-RU"/>
        </w:rPr>
        <w:t>оты тока в электрической лампе”</w:t>
      </w:r>
    </w:p>
    <w:p w:rsidR="00180D31" w:rsidRPr="00180D31" w:rsidRDefault="00180D31" w:rsidP="00180D31">
      <w:pPr>
        <w:pStyle w:val="ac"/>
        <w:autoSpaceDE w:val="0"/>
        <w:autoSpaceDN w:val="0"/>
        <w:adjustRightInd w:val="0"/>
        <w:spacing w:before="75" w:after="75"/>
        <w:ind w:left="786"/>
        <w:rPr>
          <w:b/>
          <w:bCs/>
        </w:rPr>
      </w:pPr>
      <w:r w:rsidRPr="00180D31">
        <w:rPr>
          <w:b/>
          <w:bCs/>
        </w:rPr>
        <w:t>Магнитные явления</w:t>
      </w:r>
    </w:p>
    <w:p w:rsidR="00180D31" w:rsidRDefault="00180D31" w:rsidP="00180D31">
      <w:pPr>
        <w:pStyle w:val="ac"/>
        <w:autoSpaceDE w:val="0"/>
        <w:autoSpaceDN w:val="0"/>
        <w:adjustRightInd w:val="0"/>
        <w:spacing w:before="75" w:after="75"/>
        <w:ind w:left="786"/>
        <w:jc w:val="both"/>
      </w:pPr>
      <w:r w:rsidRPr="00180D31">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9D2505" w:rsidRDefault="009D2505" w:rsidP="009D2505">
      <w:pPr>
        <w:pStyle w:val="ac"/>
        <w:autoSpaceDE w:val="0"/>
        <w:autoSpaceDN w:val="0"/>
        <w:adjustRightInd w:val="0"/>
        <w:spacing w:before="75" w:after="75"/>
        <w:ind w:left="786"/>
        <w:jc w:val="both"/>
        <w:rPr>
          <w:u w:val="single"/>
        </w:rPr>
      </w:pPr>
      <w:r>
        <w:rPr>
          <w:u w:val="single"/>
        </w:rPr>
        <w:t>Лабораторные работы</w:t>
      </w:r>
    </w:p>
    <w:p w:rsidR="009D2505" w:rsidRDefault="009D2505" w:rsidP="009D2505">
      <w:pPr>
        <w:pStyle w:val="ac"/>
        <w:autoSpaceDE w:val="0"/>
        <w:autoSpaceDN w:val="0"/>
        <w:adjustRightInd w:val="0"/>
        <w:spacing w:before="75" w:after="75"/>
        <w:ind w:left="786"/>
        <w:jc w:val="both"/>
      </w:pPr>
      <w:r>
        <w:t>Лабораторная работа №9 «Сборка электромагнита и испытание его действия»</w:t>
      </w:r>
    </w:p>
    <w:p w:rsidR="009D2505" w:rsidRDefault="009D2505" w:rsidP="009D2505">
      <w:pPr>
        <w:pStyle w:val="ac"/>
        <w:autoSpaceDE w:val="0"/>
        <w:autoSpaceDN w:val="0"/>
        <w:adjustRightInd w:val="0"/>
        <w:spacing w:before="75" w:after="75"/>
        <w:ind w:left="786"/>
        <w:jc w:val="both"/>
        <w:rPr>
          <w:u w:val="single"/>
        </w:rPr>
      </w:pPr>
      <w:r>
        <w:rPr>
          <w:bCs/>
        </w:rPr>
        <w:t>Лабораторная работа №10 «Изучение электрического двигателя постоянного тока (на модели)»</w:t>
      </w:r>
    </w:p>
    <w:p w:rsidR="009D2505" w:rsidRPr="00180D31" w:rsidRDefault="009D2505" w:rsidP="00180D31">
      <w:pPr>
        <w:pStyle w:val="ac"/>
        <w:autoSpaceDE w:val="0"/>
        <w:autoSpaceDN w:val="0"/>
        <w:adjustRightInd w:val="0"/>
        <w:spacing w:before="75" w:after="75"/>
        <w:ind w:left="786"/>
        <w:jc w:val="both"/>
      </w:pPr>
    </w:p>
    <w:p w:rsidR="00180D31" w:rsidRPr="00180D31" w:rsidRDefault="00180D31" w:rsidP="00180D31">
      <w:pPr>
        <w:pStyle w:val="ac"/>
        <w:autoSpaceDE w:val="0"/>
        <w:autoSpaceDN w:val="0"/>
        <w:adjustRightInd w:val="0"/>
        <w:spacing w:before="75" w:after="75"/>
        <w:ind w:left="786"/>
        <w:rPr>
          <w:b/>
          <w:bCs/>
        </w:rPr>
      </w:pPr>
      <w:r w:rsidRPr="00180D31">
        <w:rPr>
          <w:b/>
          <w:bCs/>
        </w:rPr>
        <w:t>Световые явления</w:t>
      </w:r>
    </w:p>
    <w:p w:rsidR="00180D31" w:rsidRDefault="00180D31" w:rsidP="00180D31">
      <w:pPr>
        <w:pStyle w:val="ac"/>
        <w:autoSpaceDE w:val="0"/>
        <w:autoSpaceDN w:val="0"/>
        <w:adjustRightInd w:val="0"/>
        <w:spacing w:before="75" w:after="75"/>
        <w:ind w:left="786"/>
        <w:jc w:val="both"/>
      </w:pPr>
      <w:r w:rsidRPr="00180D31">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9D2505" w:rsidRDefault="009D2505" w:rsidP="009D2505">
      <w:pPr>
        <w:pStyle w:val="ac"/>
        <w:autoSpaceDE w:val="0"/>
        <w:autoSpaceDN w:val="0"/>
        <w:adjustRightInd w:val="0"/>
        <w:spacing w:before="75" w:after="75"/>
        <w:ind w:left="786"/>
        <w:jc w:val="both"/>
        <w:rPr>
          <w:u w:val="single"/>
        </w:rPr>
      </w:pPr>
      <w:r>
        <w:rPr>
          <w:u w:val="single"/>
        </w:rPr>
        <w:t>Лабораторные работы</w:t>
      </w:r>
    </w:p>
    <w:p w:rsidR="009D2505" w:rsidRDefault="009D2505" w:rsidP="000A5E43">
      <w:pPr>
        <w:pStyle w:val="ac"/>
        <w:autoSpaceDE w:val="0"/>
        <w:autoSpaceDN w:val="0"/>
        <w:adjustRightInd w:val="0"/>
        <w:spacing w:before="75" w:after="75"/>
        <w:ind w:left="786"/>
        <w:jc w:val="both"/>
        <w:rPr>
          <w:bCs/>
        </w:rPr>
      </w:pPr>
      <w:r w:rsidRPr="00601DAB">
        <w:rPr>
          <w:bCs/>
        </w:rPr>
        <w:t xml:space="preserve">Лабораторная работа </w:t>
      </w:r>
      <w:r>
        <w:rPr>
          <w:bCs/>
        </w:rPr>
        <w:t>№11</w:t>
      </w:r>
      <w:r w:rsidRPr="00601DAB">
        <w:rPr>
          <w:bCs/>
        </w:rPr>
        <w:t>“Получение изображения при помощи линзы”</w:t>
      </w:r>
    </w:p>
    <w:p w:rsidR="00FE7FE6" w:rsidRPr="000A5E43" w:rsidRDefault="00FE7FE6" w:rsidP="000A5E43">
      <w:pPr>
        <w:pStyle w:val="ac"/>
        <w:autoSpaceDE w:val="0"/>
        <w:autoSpaceDN w:val="0"/>
        <w:adjustRightInd w:val="0"/>
        <w:spacing w:before="75" w:after="75"/>
        <w:ind w:left="786"/>
        <w:jc w:val="both"/>
        <w:rPr>
          <w:u w:val="single"/>
        </w:rPr>
      </w:pPr>
    </w:p>
    <w:p w:rsidR="00E0353A" w:rsidRDefault="00E0353A" w:rsidP="00FE7FE6">
      <w:pPr>
        <w:pStyle w:val="western"/>
        <w:shd w:val="clear" w:color="auto" w:fill="FFFFFF"/>
        <w:spacing w:before="0" w:beforeAutospacing="0" w:after="0" w:afterAutospacing="0"/>
        <w:ind w:left="567"/>
        <w:jc w:val="center"/>
        <w:rPr>
          <w:b/>
          <w:sz w:val="28"/>
          <w:szCs w:val="28"/>
        </w:rPr>
      </w:pPr>
    </w:p>
    <w:p w:rsidR="00FE7FE6" w:rsidRPr="008221C5" w:rsidRDefault="00FE7FE6" w:rsidP="00FE7FE6">
      <w:pPr>
        <w:pStyle w:val="western"/>
        <w:shd w:val="clear" w:color="auto" w:fill="FFFFFF"/>
        <w:spacing w:before="0" w:beforeAutospacing="0" w:after="0" w:afterAutospacing="0"/>
        <w:ind w:left="567"/>
        <w:jc w:val="center"/>
        <w:rPr>
          <w:b/>
          <w:sz w:val="28"/>
          <w:szCs w:val="28"/>
        </w:rPr>
      </w:pPr>
      <w:bookmarkStart w:id="0" w:name="_GoBack"/>
      <w:bookmarkEnd w:id="0"/>
      <w:r w:rsidRPr="008221C5">
        <w:rPr>
          <w:b/>
          <w:sz w:val="28"/>
          <w:szCs w:val="28"/>
        </w:rPr>
        <w:lastRenderedPageBreak/>
        <w:t>Тематическое планирование с указанием количества часов,</w:t>
      </w:r>
    </w:p>
    <w:p w:rsidR="00FE7FE6" w:rsidRPr="008221C5" w:rsidRDefault="00FE7FE6" w:rsidP="00FE7FE6">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rsidR="00FE7FE6" w:rsidRDefault="00FE7FE6" w:rsidP="00FE7FE6">
      <w:pPr>
        <w:pStyle w:val="western"/>
        <w:shd w:val="clear" w:color="auto" w:fill="FFFFFF"/>
        <w:spacing w:before="0" w:beforeAutospacing="0" w:after="0" w:afterAutospacing="0"/>
        <w:ind w:left="567"/>
        <w:jc w:val="center"/>
        <w:rPr>
          <w:b/>
          <w:color w:val="244061" w:themeColor="accent1" w:themeShade="80"/>
          <w:sz w:val="28"/>
          <w:szCs w:val="28"/>
        </w:rPr>
      </w:pPr>
    </w:p>
    <w:tbl>
      <w:tblPr>
        <w:tblStyle w:val="ab"/>
        <w:tblW w:w="0" w:type="auto"/>
        <w:tblInd w:w="567" w:type="dxa"/>
        <w:tblLook w:val="04A0" w:firstRow="1" w:lastRow="0" w:firstColumn="1" w:lastColumn="0" w:noHBand="0" w:noVBand="1"/>
      </w:tblPr>
      <w:tblGrid>
        <w:gridCol w:w="1242"/>
        <w:gridCol w:w="3969"/>
        <w:gridCol w:w="2410"/>
        <w:gridCol w:w="2126"/>
        <w:gridCol w:w="2126"/>
      </w:tblGrid>
      <w:tr w:rsidR="00FE7FE6" w:rsidRPr="008221C5" w:rsidTr="00C11732">
        <w:tc>
          <w:tcPr>
            <w:tcW w:w="1242" w:type="dxa"/>
          </w:tcPr>
          <w:p w:rsidR="00FE7FE6" w:rsidRPr="008221C5" w:rsidRDefault="00FE7FE6" w:rsidP="002637D2">
            <w:pPr>
              <w:pStyle w:val="western"/>
              <w:spacing w:before="0" w:beforeAutospacing="0" w:after="0" w:afterAutospacing="0"/>
              <w:jc w:val="center"/>
              <w:rPr>
                <w:b/>
              </w:rPr>
            </w:pPr>
            <w:r w:rsidRPr="008221C5">
              <w:rPr>
                <w:b/>
              </w:rPr>
              <w:t>№п/п</w:t>
            </w:r>
          </w:p>
        </w:tc>
        <w:tc>
          <w:tcPr>
            <w:tcW w:w="3969" w:type="dxa"/>
          </w:tcPr>
          <w:p w:rsidR="00FE7FE6" w:rsidRPr="008221C5" w:rsidRDefault="00FE7FE6" w:rsidP="002637D2">
            <w:pPr>
              <w:pStyle w:val="western"/>
              <w:spacing w:before="0" w:beforeAutospacing="0" w:after="0" w:afterAutospacing="0"/>
              <w:jc w:val="center"/>
              <w:rPr>
                <w:b/>
              </w:rPr>
            </w:pPr>
            <w:r w:rsidRPr="008221C5">
              <w:rPr>
                <w:b/>
              </w:rPr>
              <w:t>Название тем</w:t>
            </w:r>
          </w:p>
        </w:tc>
        <w:tc>
          <w:tcPr>
            <w:tcW w:w="2410" w:type="dxa"/>
          </w:tcPr>
          <w:p w:rsidR="00FE7FE6" w:rsidRPr="008221C5" w:rsidRDefault="00FE7FE6" w:rsidP="002637D2">
            <w:pPr>
              <w:pStyle w:val="western"/>
              <w:spacing w:before="0" w:beforeAutospacing="0" w:after="0" w:afterAutospacing="0"/>
              <w:jc w:val="center"/>
              <w:rPr>
                <w:b/>
              </w:rPr>
            </w:pPr>
            <w:r w:rsidRPr="008221C5">
              <w:rPr>
                <w:b/>
              </w:rPr>
              <w:t>Количество отводимых часов</w:t>
            </w:r>
          </w:p>
        </w:tc>
        <w:tc>
          <w:tcPr>
            <w:tcW w:w="2126" w:type="dxa"/>
          </w:tcPr>
          <w:p w:rsidR="00FE7FE6" w:rsidRPr="008221C5" w:rsidRDefault="00FE7FE6" w:rsidP="002637D2">
            <w:pPr>
              <w:pStyle w:val="western"/>
              <w:spacing w:before="0" w:beforeAutospacing="0" w:after="0" w:afterAutospacing="0"/>
              <w:jc w:val="center"/>
              <w:rPr>
                <w:b/>
              </w:rPr>
            </w:pPr>
            <w:r w:rsidRPr="008221C5">
              <w:rPr>
                <w:b/>
              </w:rPr>
              <w:t>Количество контрольных работ</w:t>
            </w:r>
          </w:p>
        </w:tc>
        <w:tc>
          <w:tcPr>
            <w:tcW w:w="2126" w:type="dxa"/>
          </w:tcPr>
          <w:p w:rsidR="00FE7FE6" w:rsidRPr="008221C5" w:rsidRDefault="00FE7FE6" w:rsidP="002637D2">
            <w:pPr>
              <w:pStyle w:val="western"/>
              <w:spacing w:before="0" w:beforeAutospacing="0" w:after="0" w:afterAutospacing="0"/>
              <w:jc w:val="center"/>
              <w:rPr>
                <w:b/>
              </w:rPr>
            </w:pPr>
            <w:r>
              <w:rPr>
                <w:b/>
              </w:rPr>
              <w:t>Количество лабораторных работ</w:t>
            </w:r>
          </w:p>
        </w:tc>
      </w:tr>
      <w:tr w:rsidR="00FE7FE6" w:rsidRPr="008221C5" w:rsidTr="00C11732">
        <w:tc>
          <w:tcPr>
            <w:tcW w:w="1242"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1</w:t>
            </w:r>
          </w:p>
        </w:tc>
        <w:tc>
          <w:tcPr>
            <w:tcW w:w="3969" w:type="dxa"/>
          </w:tcPr>
          <w:p w:rsidR="00FE7FE6" w:rsidRPr="00F80AFF" w:rsidRDefault="00FE7FE6" w:rsidP="002637D2">
            <w:pPr>
              <w:pStyle w:val="western"/>
              <w:spacing w:before="0" w:beforeAutospacing="0" w:after="0" w:afterAutospacing="0"/>
              <w:jc w:val="center"/>
              <w:rPr>
                <w:sz w:val="28"/>
                <w:szCs w:val="28"/>
              </w:rPr>
            </w:pPr>
            <w:r w:rsidRPr="00F80AFF">
              <w:t>Тепловые явления</w:t>
            </w:r>
          </w:p>
        </w:tc>
        <w:tc>
          <w:tcPr>
            <w:tcW w:w="2410"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23</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2</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3</w:t>
            </w:r>
          </w:p>
        </w:tc>
      </w:tr>
      <w:tr w:rsidR="00FE7FE6" w:rsidRPr="008221C5" w:rsidTr="00C11732">
        <w:tc>
          <w:tcPr>
            <w:tcW w:w="1242"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2</w:t>
            </w:r>
          </w:p>
        </w:tc>
        <w:tc>
          <w:tcPr>
            <w:tcW w:w="3969" w:type="dxa"/>
          </w:tcPr>
          <w:p w:rsidR="00FE7FE6" w:rsidRPr="00F80AFF" w:rsidRDefault="00FE7FE6" w:rsidP="002637D2">
            <w:pPr>
              <w:pStyle w:val="western"/>
              <w:spacing w:before="0" w:beforeAutospacing="0" w:after="0" w:afterAutospacing="0"/>
              <w:jc w:val="center"/>
            </w:pPr>
            <w:r w:rsidRPr="00F80AFF">
              <w:t>Электрические явления</w:t>
            </w:r>
          </w:p>
        </w:tc>
        <w:tc>
          <w:tcPr>
            <w:tcW w:w="2410"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29</w:t>
            </w:r>
          </w:p>
        </w:tc>
        <w:tc>
          <w:tcPr>
            <w:tcW w:w="2126" w:type="dxa"/>
          </w:tcPr>
          <w:p w:rsidR="00FE7FE6" w:rsidRPr="00F80AFF" w:rsidRDefault="001B3779" w:rsidP="002637D2">
            <w:pPr>
              <w:pStyle w:val="western"/>
              <w:spacing w:before="0" w:beforeAutospacing="0" w:after="0" w:afterAutospacing="0"/>
              <w:jc w:val="center"/>
              <w:rPr>
                <w:sz w:val="28"/>
                <w:szCs w:val="28"/>
              </w:rPr>
            </w:pPr>
            <w:r w:rsidRPr="00F80AFF">
              <w:rPr>
                <w:sz w:val="28"/>
                <w:szCs w:val="28"/>
              </w:rPr>
              <w:t>1</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5</w:t>
            </w:r>
          </w:p>
        </w:tc>
      </w:tr>
      <w:tr w:rsidR="00FE7FE6" w:rsidRPr="008221C5" w:rsidTr="00C11732">
        <w:tc>
          <w:tcPr>
            <w:tcW w:w="1242"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3</w:t>
            </w:r>
          </w:p>
        </w:tc>
        <w:tc>
          <w:tcPr>
            <w:tcW w:w="3969" w:type="dxa"/>
          </w:tcPr>
          <w:p w:rsidR="00FE7FE6" w:rsidRPr="00F80AFF" w:rsidRDefault="00FE7FE6" w:rsidP="002637D2">
            <w:pPr>
              <w:pStyle w:val="western"/>
              <w:spacing w:before="0" w:beforeAutospacing="0" w:after="0" w:afterAutospacing="0"/>
              <w:jc w:val="center"/>
            </w:pPr>
            <w:r w:rsidRPr="00F80AFF">
              <w:t>Магнитные явления</w:t>
            </w:r>
          </w:p>
        </w:tc>
        <w:tc>
          <w:tcPr>
            <w:tcW w:w="2410"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5</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1</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2</w:t>
            </w:r>
          </w:p>
        </w:tc>
      </w:tr>
      <w:tr w:rsidR="00FE7FE6" w:rsidRPr="008221C5" w:rsidTr="00C11732">
        <w:tc>
          <w:tcPr>
            <w:tcW w:w="1242"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4</w:t>
            </w:r>
          </w:p>
        </w:tc>
        <w:tc>
          <w:tcPr>
            <w:tcW w:w="3969" w:type="dxa"/>
          </w:tcPr>
          <w:p w:rsidR="00FE7FE6" w:rsidRPr="00F80AFF" w:rsidRDefault="00FE7FE6" w:rsidP="002637D2">
            <w:pPr>
              <w:pStyle w:val="western"/>
              <w:spacing w:before="0" w:beforeAutospacing="0" w:after="0" w:afterAutospacing="0"/>
              <w:jc w:val="center"/>
            </w:pPr>
            <w:r w:rsidRPr="00F80AFF">
              <w:t>Световые явления</w:t>
            </w:r>
          </w:p>
        </w:tc>
        <w:tc>
          <w:tcPr>
            <w:tcW w:w="2410"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10</w:t>
            </w:r>
          </w:p>
        </w:tc>
        <w:tc>
          <w:tcPr>
            <w:tcW w:w="2126" w:type="dxa"/>
          </w:tcPr>
          <w:p w:rsidR="00FE7FE6" w:rsidRPr="00F80AFF" w:rsidRDefault="001B3779" w:rsidP="002637D2">
            <w:pPr>
              <w:pStyle w:val="western"/>
              <w:spacing w:before="0" w:beforeAutospacing="0" w:after="0" w:afterAutospacing="0"/>
              <w:jc w:val="center"/>
              <w:rPr>
                <w:sz w:val="28"/>
                <w:szCs w:val="28"/>
              </w:rPr>
            </w:pPr>
            <w:r w:rsidRPr="00F80AFF">
              <w:rPr>
                <w:sz w:val="28"/>
                <w:szCs w:val="28"/>
              </w:rPr>
              <w:t>1</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1</w:t>
            </w:r>
          </w:p>
        </w:tc>
      </w:tr>
      <w:tr w:rsidR="00FE7FE6" w:rsidRPr="008221C5" w:rsidTr="00C11732">
        <w:tc>
          <w:tcPr>
            <w:tcW w:w="1242"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5</w:t>
            </w:r>
          </w:p>
        </w:tc>
        <w:tc>
          <w:tcPr>
            <w:tcW w:w="3969" w:type="dxa"/>
          </w:tcPr>
          <w:p w:rsidR="00FE7FE6" w:rsidRPr="00F80AFF" w:rsidRDefault="00FE7FE6" w:rsidP="002637D2">
            <w:pPr>
              <w:pStyle w:val="western"/>
              <w:spacing w:before="0" w:beforeAutospacing="0" w:after="0" w:afterAutospacing="0"/>
              <w:jc w:val="center"/>
            </w:pPr>
            <w:r w:rsidRPr="00F80AFF">
              <w:t xml:space="preserve">Повторение </w:t>
            </w:r>
          </w:p>
        </w:tc>
        <w:tc>
          <w:tcPr>
            <w:tcW w:w="2410"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3</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1</w:t>
            </w:r>
          </w:p>
        </w:tc>
        <w:tc>
          <w:tcPr>
            <w:tcW w:w="2126" w:type="dxa"/>
          </w:tcPr>
          <w:p w:rsidR="00FE7FE6" w:rsidRPr="00F80AFF" w:rsidRDefault="00FE7FE6" w:rsidP="002637D2">
            <w:pPr>
              <w:pStyle w:val="western"/>
              <w:spacing w:before="0" w:beforeAutospacing="0" w:after="0" w:afterAutospacing="0"/>
              <w:jc w:val="center"/>
              <w:rPr>
                <w:sz w:val="28"/>
                <w:szCs w:val="28"/>
              </w:rPr>
            </w:pPr>
            <w:r w:rsidRPr="00F80AFF">
              <w:rPr>
                <w:sz w:val="28"/>
                <w:szCs w:val="28"/>
              </w:rPr>
              <w:t>-</w:t>
            </w:r>
          </w:p>
        </w:tc>
      </w:tr>
      <w:tr w:rsidR="00FE7FE6" w:rsidRPr="008221C5" w:rsidTr="00C11732">
        <w:tc>
          <w:tcPr>
            <w:tcW w:w="5211" w:type="dxa"/>
            <w:gridSpan w:val="2"/>
          </w:tcPr>
          <w:p w:rsidR="00FE7FE6" w:rsidRPr="008221C5" w:rsidRDefault="00FE7FE6" w:rsidP="002637D2">
            <w:pPr>
              <w:pStyle w:val="western"/>
              <w:spacing w:before="0" w:beforeAutospacing="0" w:after="0" w:afterAutospacing="0"/>
              <w:jc w:val="center"/>
              <w:rPr>
                <w:b/>
              </w:rPr>
            </w:pPr>
            <w:r w:rsidRPr="008221C5">
              <w:rPr>
                <w:b/>
                <w:sz w:val="28"/>
                <w:szCs w:val="28"/>
              </w:rPr>
              <w:t>ИТОГО</w:t>
            </w:r>
          </w:p>
        </w:tc>
        <w:tc>
          <w:tcPr>
            <w:tcW w:w="2410" w:type="dxa"/>
          </w:tcPr>
          <w:p w:rsidR="00FE7FE6" w:rsidRPr="008221C5" w:rsidRDefault="00FE7FE6" w:rsidP="002637D2">
            <w:pPr>
              <w:pStyle w:val="western"/>
              <w:spacing w:before="0" w:beforeAutospacing="0" w:after="0" w:afterAutospacing="0"/>
              <w:jc w:val="center"/>
              <w:rPr>
                <w:b/>
                <w:sz w:val="28"/>
                <w:szCs w:val="28"/>
              </w:rPr>
            </w:pPr>
            <w:r>
              <w:rPr>
                <w:b/>
                <w:sz w:val="28"/>
                <w:szCs w:val="28"/>
              </w:rPr>
              <w:t>70</w:t>
            </w:r>
          </w:p>
        </w:tc>
        <w:tc>
          <w:tcPr>
            <w:tcW w:w="2126" w:type="dxa"/>
          </w:tcPr>
          <w:p w:rsidR="00FE7FE6" w:rsidRPr="008221C5" w:rsidRDefault="001B3779" w:rsidP="002637D2">
            <w:pPr>
              <w:pStyle w:val="western"/>
              <w:spacing w:before="0" w:beforeAutospacing="0" w:after="0" w:afterAutospacing="0"/>
              <w:jc w:val="center"/>
              <w:rPr>
                <w:b/>
                <w:sz w:val="28"/>
                <w:szCs w:val="28"/>
              </w:rPr>
            </w:pPr>
            <w:r>
              <w:rPr>
                <w:b/>
                <w:sz w:val="28"/>
                <w:szCs w:val="28"/>
              </w:rPr>
              <w:t>6</w:t>
            </w:r>
          </w:p>
        </w:tc>
        <w:tc>
          <w:tcPr>
            <w:tcW w:w="2126" w:type="dxa"/>
          </w:tcPr>
          <w:p w:rsidR="00FE7FE6" w:rsidRPr="008221C5" w:rsidRDefault="00FE7FE6" w:rsidP="002637D2">
            <w:pPr>
              <w:pStyle w:val="western"/>
              <w:spacing w:before="0" w:beforeAutospacing="0" w:after="0" w:afterAutospacing="0"/>
              <w:jc w:val="center"/>
              <w:rPr>
                <w:b/>
                <w:sz w:val="28"/>
                <w:szCs w:val="28"/>
              </w:rPr>
            </w:pPr>
            <w:r>
              <w:rPr>
                <w:b/>
                <w:sz w:val="28"/>
                <w:szCs w:val="28"/>
              </w:rPr>
              <w:t>11</w:t>
            </w:r>
          </w:p>
        </w:tc>
      </w:tr>
    </w:tbl>
    <w:p w:rsidR="00FE7FE6" w:rsidRPr="00F5025B" w:rsidRDefault="00FE7FE6" w:rsidP="00FE7FE6">
      <w:pPr>
        <w:pStyle w:val="western"/>
        <w:shd w:val="clear" w:color="auto" w:fill="FFFFFF"/>
        <w:spacing w:before="0" w:beforeAutospacing="0" w:after="0" w:afterAutospacing="0"/>
        <w:ind w:left="567"/>
        <w:jc w:val="center"/>
        <w:rPr>
          <w:b/>
          <w:color w:val="244061" w:themeColor="accent1" w:themeShade="80"/>
          <w:sz w:val="28"/>
          <w:szCs w:val="28"/>
        </w:rPr>
      </w:pPr>
    </w:p>
    <w:p w:rsidR="009D2505" w:rsidRDefault="009D2505"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9D2505">
      <w:pPr>
        <w:jc w:val="center"/>
        <w:rPr>
          <w:rFonts w:ascii="Times New Roman" w:hAnsi="Times New Roman" w:cs="Times New Roman"/>
          <w:b/>
        </w:rPr>
      </w:pPr>
    </w:p>
    <w:p w:rsidR="001B3779" w:rsidRDefault="001B3779" w:rsidP="00D03B7A">
      <w:pPr>
        <w:rPr>
          <w:rFonts w:ascii="Times New Roman" w:hAnsi="Times New Roman" w:cs="Times New Roman"/>
          <w:b/>
        </w:rPr>
      </w:pPr>
    </w:p>
    <w:p w:rsidR="00D03B7A" w:rsidRDefault="00D03B7A" w:rsidP="00D03B7A">
      <w:pPr>
        <w:rPr>
          <w:rFonts w:ascii="Times New Roman" w:hAnsi="Times New Roman" w:cs="Times New Roman"/>
          <w:b/>
        </w:rPr>
      </w:pPr>
    </w:p>
    <w:p w:rsidR="001B3779" w:rsidRDefault="001B3779" w:rsidP="00D03B7A">
      <w:pPr>
        <w:rPr>
          <w:rFonts w:ascii="Times New Roman" w:hAnsi="Times New Roman" w:cs="Times New Roman"/>
          <w:b/>
        </w:rPr>
      </w:pPr>
    </w:p>
    <w:p w:rsidR="009D2505" w:rsidRPr="00F80AFF" w:rsidRDefault="00D03B7A" w:rsidP="009D2505">
      <w:pPr>
        <w:jc w:val="center"/>
        <w:rPr>
          <w:rFonts w:ascii="Times New Roman" w:hAnsi="Times New Roman" w:cs="Times New Roman"/>
          <w:b/>
          <w:sz w:val="28"/>
          <w:szCs w:val="28"/>
        </w:rPr>
      </w:pPr>
      <w:r w:rsidRPr="00F80AFF">
        <w:rPr>
          <w:rFonts w:ascii="Times New Roman" w:hAnsi="Times New Roman" w:cs="Times New Roman"/>
          <w:b/>
          <w:sz w:val="28"/>
          <w:szCs w:val="28"/>
        </w:rPr>
        <w:lastRenderedPageBreak/>
        <w:t>Календарно-т</w:t>
      </w:r>
      <w:r w:rsidR="009D2505" w:rsidRPr="00F80AFF">
        <w:rPr>
          <w:rFonts w:ascii="Times New Roman" w:hAnsi="Times New Roman" w:cs="Times New Roman"/>
          <w:b/>
          <w:sz w:val="28"/>
          <w:szCs w:val="28"/>
        </w:rPr>
        <w:t>ематическое планирование</w:t>
      </w:r>
    </w:p>
    <w:p w:rsidR="009D2505" w:rsidRDefault="009D2505" w:rsidP="009D2505">
      <w:pPr>
        <w:rPr>
          <w:rFonts w:ascii="Times New Roman" w:hAnsi="Times New Roman" w:cs="Times New Roman"/>
        </w:rPr>
      </w:pPr>
    </w:p>
    <w:tbl>
      <w:tblPr>
        <w:tblStyle w:val="ab"/>
        <w:tblW w:w="0" w:type="auto"/>
        <w:tblLook w:val="04A0" w:firstRow="1" w:lastRow="0" w:firstColumn="1" w:lastColumn="0" w:noHBand="0" w:noVBand="1"/>
      </w:tblPr>
      <w:tblGrid>
        <w:gridCol w:w="1269"/>
        <w:gridCol w:w="6305"/>
        <w:gridCol w:w="2754"/>
        <w:gridCol w:w="2229"/>
        <w:gridCol w:w="2229"/>
      </w:tblGrid>
      <w:tr w:rsidR="001B3779" w:rsidTr="001B3779">
        <w:tc>
          <w:tcPr>
            <w:tcW w:w="1269" w:type="dxa"/>
          </w:tcPr>
          <w:p w:rsidR="001B3779" w:rsidRPr="004D3834" w:rsidRDefault="001B3779" w:rsidP="009D2505">
            <w:pPr>
              <w:jc w:val="center"/>
              <w:rPr>
                <w:rFonts w:ascii="Times New Roman" w:hAnsi="Times New Roman" w:cs="Times New Roman"/>
                <w:b/>
              </w:rPr>
            </w:pPr>
            <w:r w:rsidRPr="004D3834">
              <w:rPr>
                <w:rFonts w:ascii="Times New Roman" w:hAnsi="Times New Roman" w:cs="Times New Roman"/>
                <w:b/>
              </w:rPr>
              <w:t>№</w:t>
            </w:r>
            <w:r>
              <w:rPr>
                <w:rFonts w:ascii="Times New Roman" w:hAnsi="Times New Roman" w:cs="Times New Roman"/>
                <w:b/>
              </w:rPr>
              <w:t>/№</w:t>
            </w:r>
          </w:p>
        </w:tc>
        <w:tc>
          <w:tcPr>
            <w:tcW w:w="6305" w:type="dxa"/>
          </w:tcPr>
          <w:p w:rsidR="00D03B7A" w:rsidRPr="00D03B7A" w:rsidRDefault="00D03B7A" w:rsidP="00D03B7A">
            <w:pPr>
              <w:ind w:left="567"/>
              <w:jc w:val="center"/>
              <w:rPr>
                <w:rFonts w:ascii="Times New Roman" w:hAnsi="Times New Roman" w:cs="Times New Roman"/>
                <w:b/>
                <w:sz w:val="24"/>
                <w:szCs w:val="24"/>
              </w:rPr>
            </w:pPr>
            <w:r w:rsidRPr="00D03B7A">
              <w:rPr>
                <w:rFonts w:ascii="Times New Roman" w:hAnsi="Times New Roman" w:cs="Times New Roman"/>
                <w:b/>
                <w:sz w:val="24"/>
                <w:szCs w:val="24"/>
              </w:rPr>
              <w:t>Наименования разделов/темы уроков</w:t>
            </w:r>
          </w:p>
          <w:p w:rsidR="001B3779" w:rsidRPr="004D3834" w:rsidRDefault="001B3779" w:rsidP="009D2505">
            <w:pPr>
              <w:jc w:val="center"/>
              <w:rPr>
                <w:rFonts w:ascii="Times New Roman" w:hAnsi="Times New Roman" w:cs="Times New Roman"/>
                <w:b/>
              </w:rPr>
            </w:pPr>
          </w:p>
        </w:tc>
        <w:tc>
          <w:tcPr>
            <w:tcW w:w="2754" w:type="dxa"/>
          </w:tcPr>
          <w:p w:rsidR="001B3779" w:rsidRPr="004D3834" w:rsidRDefault="001B3779" w:rsidP="009D2505">
            <w:pPr>
              <w:jc w:val="center"/>
              <w:rPr>
                <w:rFonts w:ascii="Times New Roman" w:hAnsi="Times New Roman" w:cs="Times New Roman"/>
                <w:b/>
              </w:rPr>
            </w:pPr>
            <w:r w:rsidRPr="004D3834">
              <w:rPr>
                <w:rFonts w:ascii="Times New Roman" w:hAnsi="Times New Roman" w:cs="Times New Roman"/>
                <w:b/>
              </w:rPr>
              <w:t>Количество часов</w:t>
            </w:r>
          </w:p>
        </w:tc>
        <w:tc>
          <w:tcPr>
            <w:tcW w:w="2229" w:type="dxa"/>
          </w:tcPr>
          <w:p w:rsidR="001B3779" w:rsidRDefault="001B3779" w:rsidP="009D2505">
            <w:pPr>
              <w:jc w:val="center"/>
              <w:rPr>
                <w:rFonts w:ascii="Times New Roman" w:hAnsi="Times New Roman" w:cs="Times New Roman"/>
                <w:b/>
              </w:rPr>
            </w:pPr>
            <w:r>
              <w:rPr>
                <w:rFonts w:ascii="Times New Roman" w:hAnsi="Times New Roman" w:cs="Times New Roman"/>
                <w:b/>
              </w:rPr>
              <w:t xml:space="preserve">Дата </w:t>
            </w:r>
          </w:p>
          <w:p w:rsidR="001B3779" w:rsidRPr="004D3834" w:rsidRDefault="001B3779" w:rsidP="009D2505">
            <w:pPr>
              <w:jc w:val="center"/>
              <w:rPr>
                <w:rFonts w:ascii="Times New Roman" w:hAnsi="Times New Roman" w:cs="Times New Roman"/>
                <w:b/>
              </w:rPr>
            </w:pPr>
            <w:r>
              <w:rPr>
                <w:rFonts w:ascii="Times New Roman" w:hAnsi="Times New Roman" w:cs="Times New Roman"/>
                <w:b/>
              </w:rPr>
              <w:t>план.</w:t>
            </w:r>
          </w:p>
        </w:tc>
        <w:tc>
          <w:tcPr>
            <w:tcW w:w="2229" w:type="dxa"/>
          </w:tcPr>
          <w:p w:rsidR="001B3779" w:rsidRDefault="001B3779" w:rsidP="009D2505">
            <w:pPr>
              <w:jc w:val="center"/>
              <w:rPr>
                <w:rFonts w:ascii="Times New Roman" w:hAnsi="Times New Roman" w:cs="Times New Roman"/>
                <w:b/>
              </w:rPr>
            </w:pPr>
            <w:r>
              <w:rPr>
                <w:rFonts w:ascii="Times New Roman" w:hAnsi="Times New Roman" w:cs="Times New Roman"/>
                <w:b/>
              </w:rPr>
              <w:t>Дата</w:t>
            </w:r>
          </w:p>
          <w:p w:rsidR="001B3779" w:rsidRPr="004D3834" w:rsidRDefault="001B3779" w:rsidP="009D2505">
            <w:pPr>
              <w:jc w:val="center"/>
              <w:rPr>
                <w:rFonts w:ascii="Times New Roman" w:hAnsi="Times New Roman" w:cs="Times New Roman"/>
                <w:b/>
              </w:rPr>
            </w:pPr>
            <w:r>
              <w:rPr>
                <w:rFonts w:ascii="Times New Roman" w:hAnsi="Times New Roman" w:cs="Times New Roman"/>
                <w:b/>
              </w:rPr>
              <w:t>факт.</w:t>
            </w:r>
          </w:p>
        </w:tc>
      </w:tr>
      <w:tr w:rsidR="001B3779" w:rsidTr="001B3779">
        <w:tc>
          <w:tcPr>
            <w:tcW w:w="10328" w:type="dxa"/>
            <w:gridSpan w:val="3"/>
          </w:tcPr>
          <w:p w:rsidR="001B3779" w:rsidRDefault="001B3779" w:rsidP="009D2505">
            <w:pPr>
              <w:jc w:val="center"/>
              <w:rPr>
                <w:rFonts w:ascii="Times New Roman" w:hAnsi="Times New Roman" w:cs="Times New Roman"/>
              </w:rPr>
            </w:pPr>
            <w:r>
              <w:rPr>
                <w:rFonts w:ascii="Times New Roman" w:eastAsia="Times New Roman" w:hAnsi="Times New Roman" w:cs="Times New Roman"/>
                <w:b/>
                <w:bCs/>
                <w:sz w:val="24"/>
                <w:szCs w:val="24"/>
                <w:lang w:eastAsia="ru-RU"/>
              </w:rPr>
              <w:t>Тема 1. ТЕПЛОВЫЕ ЯВЛЕНИЯ (23 часа</w:t>
            </w:r>
            <w:r w:rsidRPr="00854E30">
              <w:rPr>
                <w:rFonts w:ascii="Times New Roman" w:eastAsia="Times New Roman" w:hAnsi="Times New Roman" w:cs="Times New Roman"/>
                <w:b/>
                <w:bCs/>
                <w:sz w:val="24"/>
                <w:szCs w:val="24"/>
                <w:lang w:eastAsia="ru-RU"/>
              </w:rPr>
              <w:t>)</w:t>
            </w:r>
          </w:p>
        </w:tc>
        <w:tc>
          <w:tcPr>
            <w:tcW w:w="2229" w:type="dxa"/>
          </w:tcPr>
          <w:p w:rsidR="001B3779" w:rsidRDefault="001B3779" w:rsidP="009D2505">
            <w:pPr>
              <w:jc w:val="center"/>
              <w:rPr>
                <w:rFonts w:ascii="Times New Roman" w:eastAsia="Times New Roman" w:hAnsi="Times New Roman" w:cs="Times New Roman"/>
                <w:b/>
                <w:bCs/>
                <w:sz w:val="24"/>
                <w:szCs w:val="24"/>
                <w:lang w:eastAsia="ru-RU"/>
              </w:rPr>
            </w:pPr>
          </w:p>
        </w:tc>
        <w:tc>
          <w:tcPr>
            <w:tcW w:w="2229" w:type="dxa"/>
          </w:tcPr>
          <w:p w:rsidR="001B3779" w:rsidRDefault="001B3779" w:rsidP="009D2505">
            <w:pPr>
              <w:jc w:val="center"/>
              <w:rPr>
                <w:rFonts w:ascii="Times New Roman" w:eastAsia="Times New Roman" w:hAnsi="Times New Roman" w:cs="Times New Roman"/>
                <w:b/>
                <w:bCs/>
                <w:sz w:val="24"/>
                <w:szCs w:val="24"/>
                <w:lang w:eastAsia="ru-RU"/>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1/1</w:t>
            </w:r>
          </w:p>
        </w:tc>
        <w:tc>
          <w:tcPr>
            <w:tcW w:w="6305" w:type="dxa"/>
          </w:tcPr>
          <w:p w:rsidR="001B3779" w:rsidRDefault="001B3779" w:rsidP="009D2505">
            <w:pPr>
              <w:rPr>
                <w:rFonts w:ascii="Times New Roman" w:hAnsi="Times New Roman" w:cs="Times New Roman"/>
              </w:rPr>
            </w:pPr>
            <w:r>
              <w:rPr>
                <w:rFonts w:ascii="Times New Roman" w:eastAsia="Times New Roman" w:hAnsi="Times New Roman" w:cs="Times New Roman"/>
                <w:sz w:val="24"/>
                <w:szCs w:val="24"/>
                <w:lang w:eastAsia="ru-RU"/>
              </w:rPr>
              <w:t xml:space="preserve">Вводный  инструктаж по охране труда. </w:t>
            </w:r>
            <w:r w:rsidRPr="00854E30">
              <w:rPr>
                <w:rFonts w:ascii="Times New Roman" w:eastAsia="Times New Roman" w:hAnsi="Times New Roman" w:cs="Times New Roman"/>
                <w:sz w:val="24"/>
                <w:szCs w:val="24"/>
                <w:lang w:eastAsia="ru-RU"/>
              </w:rPr>
              <w:t>Тепловое движение. Внутренняя энергия.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2/2</w:t>
            </w:r>
          </w:p>
        </w:tc>
        <w:tc>
          <w:tcPr>
            <w:tcW w:w="6305" w:type="dxa"/>
          </w:tcPr>
          <w:p w:rsidR="001B3779" w:rsidRDefault="001B3779" w:rsidP="009D2505">
            <w:pPr>
              <w:rPr>
                <w:rFonts w:ascii="Times New Roman" w:hAnsi="Times New Roman" w:cs="Times New Roman"/>
              </w:rPr>
            </w:pPr>
            <w:r w:rsidRPr="00854E30">
              <w:rPr>
                <w:rFonts w:ascii="Times New Roman" w:eastAsia="Times New Roman" w:hAnsi="Times New Roman" w:cs="Times New Roman"/>
                <w:sz w:val="24"/>
                <w:szCs w:val="24"/>
                <w:lang w:eastAsia="ru-RU"/>
              </w:rPr>
              <w:t>Способы изменения внутренней энергии.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3/3</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Виды теплопередачи. Теплопроводность.</w:t>
            </w:r>
            <w:r>
              <w:rPr>
                <w:rFonts w:ascii="Times New Roman" w:eastAsia="Times New Roman" w:hAnsi="Times New Roman" w:cs="Times New Roman"/>
                <w:sz w:val="24"/>
                <w:szCs w:val="24"/>
                <w:lang w:eastAsia="ru-RU"/>
              </w:rPr>
              <w:t xml:space="preserve"> </w:t>
            </w:r>
            <w:r w:rsidRPr="00854E30">
              <w:rPr>
                <w:rFonts w:ascii="Times New Roman" w:eastAsia="Times New Roman" w:hAnsi="Times New Roman" w:cs="Times New Roman"/>
                <w:sz w:val="24"/>
                <w:szCs w:val="24"/>
                <w:lang w:eastAsia="ru-RU"/>
              </w:rPr>
              <w:t>Конвекция. Излучение.</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Сравнение видов теплопередачи. Примеры теплопередачи в природе и в технике</w:t>
            </w:r>
            <w:r>
              <w:rPr>
                <w:rFonts w:ascii="Times New Roman" w:eastAsia="Times New Roman" w:hAnsi="Times New Roman" w:cs="Times New Roman"/>
                <w:sz w:val="24"/>
                <w:szCs w:val="24"/>
                <w:lang w:eastAsia="ru-RU"/>
              </w:rPr>
              <w:t>.</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5/5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Количество теплоты. Удельная теплоемкость вещества</w:t>
            </w:r>
            <w:r>
              <w:rPr>
                <w:rFonts w:ascii="Times New Roman" w:eastAsia="Times New Roman" w:hAnsi="Times New Roman" w:cs="Times New Roman"/>
                <w:sz w:val="24"/>
                <w:szCs w:val="24"/>
                <w:lang w:eastAsia="ru-RU"/>
              </w:rPr>
              <w:t>.</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6/6</w:t>
            </w:r>
          </w:p>
        </w:tc>
        <w:tc>
          <w:tcPr>
            <w:tcW w:w="6305" w:type="dxa"/>
            <w:vAlign w:val="center"/>
          </w:tcPr>
          <w:p w:rsidR="001B3779" w:rsidRPr="00C03986" w:rsidRDefault="001B3779" w:rsidP="009D2505">
            <w:pPr>
              <w:rPr>
                <w:rFonts w:ascii="Times New Roman" w:eastAsia="Times New Roman" w:hAnsi="Times New Roman" w:cs="Times New Roman"/>
                <w:sz w:val="24"/>
                <w:szCs w:val="24"/>
                <w:lang w:eastAsia="ru-RU"/>
              </w:rPr>
            </w:pPr>
            <w:r w:rsidRPr="00C03986">
              <w:rPr>
                <w:rFonts w:ascii="Times New Roman" w:eastAsia="Times New Roman" w:hAnsi="Times New Roman" w:cs="Times New Roman"/>
                <w:bCs/>
                <w:sz w:val="24"/>
                <w:szCs w:val="24"/>
                <w:lang w:eastAsia="ru-RU"/>
              </w:rPr>
              <w:t>Расчет количества</w:t>
            </w:r>
            <w:r>
              <w:rPr>
                <w:rFonts w:ascii="Times New Roman" w:eastAsia="Times New Roman" w:hAnsi="Times New Roman" w:cs="Times New Roman"/>
                <w:bCs/>
                <w:sz w:val="24"/>
                <w:szCs w:val="24"/>
                <w:lang w:eastAsia="ru-RU"/>
              </w:rPr>
              <w:t xml:space="preserve"> </w:t>
            </w:r>
            <w:r w:rsidRPr="00C03986">
              <w:rPr>
                <w:rFonts w:ascii="Times New Roman" w:eastAsia="Times New Roman" w:hAnsi="Times New Roman" w:cs="Times New Roman"/>
                <w:bCs/>
                <w:sz w:val="24"/>
                <w:szCs w:val="24"/>
                <w:lang w:eastAsia="ru-RU"/>
              </w:rPr>
              <w:t>теплоты, необходимого для нагревания тела или выделяемого телом при охлаждении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7/7</w:t>
            </w:r>
          </w:p>
        </w:tc>
        <w:tc>
          <w:tcPr>
            <w:tcW w:w="6305" w:type="dxa"/>
            <w:vAlign w:val="center"/>
          </w:tcPr>
          <w:p w:rsidR="001B3779" w:rsidRPr="000F1CE6" w:rsidRDefault="001B3779" w:rsidP="009D2505">
            <w:pPr>
              <w:rPr>
                <w:rFonts w:ascii="Times New Roman" w:eastAsia="Times New Roman" w:hAnsi="Times New Roman" w:cs="Times New Roman"/>
                <w:bCs/>
                <w:sz w:val="24"/>
                <w:szCs w:val="24"/>
                <w:lang w:eastAsia="ru-RU"/>
              </w:rPr>
            </w:pPr>
            <w:r w:rsidRPr="000F1CE6">
              <w:rPr>
                <w:rFonts w:ascii="Times New Roman" w:eastAsia="Times New Roman" w:hAnsi="Times New Roman" w:cs="Times New Roman"/>
                <w:bCs/>
                <w:sz w:val="24"/>
                <w:szCs w:val="24"/>
                <w:lang w:eastAsia="ru-RU"/>
              </w:rPr>
              <w:t xml:space="preserve">Первичный инструктаж по охране труда на рабочем месте. Лабораторная работа </w:t>
            </w:r>
            <w:r>
              <w:rPr>
                <w:rFonts w:ascii="Times New Roman" w:eastAsia="Times New Roman" w:hAnsi="Times New Roman" w:cs="Times New Roman"/>
                <w:bCs/>
                <w:sz w:val="24"/>
                <w:szCs w:val="24"/>
                <w:lang w:eastAsia="ru-RU"/>
              </w:rPr>
              <w:t>№ 1</w:t>
            </w:r>
          </w:p>
          <w:p w:rsidR="001B3779" w:rsidRPr="00854E30" w:rsidRDefault="001B3779" w:rsidP="009D2505">
            <w:pPr>
              <w:rPr>
                <w:rFonts w:ascii="Times New Roman" w:eastAsia="Times New Roman" w:hAnsi="Times New Roman" w:cs="Times New Roman"/>
                <w:sz w:val="24"/>
                <w:szCs w:val="24"/>
                <w:lang w:eastAsia="ru-RU"/>
              </w:rPr>
            </w:pPr>
            <w:r w:rsidRPr="000F1CE6">
              <w:rPr>
                <w:rFonts w:ascii="Times New Roman" w:eastAsia="Times New Roman" w:hAnsi="Times New Roman" w:cs="Times New Roman"/>
                <w:bCs/>
                <w:sz w:val="24"/>
                <w:szCs w:val="24"/>
                <w:lang w:eastAsia="ru-RU"/>
              </w:rPr>
              <w:t>″Сравнение количеств теплоты при смешении воды разной температуры”</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8/8</w:t>
            </w:r>
          </w:p>
        </w:tc>
        <w:tc>
          <w:tcPr>
            <w:tcW w:w="6305" w:type="dxa"/>
            <w:vAlign w:val="center"/>
          </w:tcPr>
          <w:p w:rsidR="001B3779"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Решение задач на расчет количества теплоты, нахождение удельной теплоемкости вещества.</w:t>
            </w:r>
            <w:r>
              <w:rPr>
                <w:rFonts w:ascii="Times New Roman" w:eastAsia="Times New Roman" w:hAnsi="Times New Roman" w:cs="Times New Roman"/>
                <w:sz w:val="24"/>
                <w:szCs w:val="24"/>
                <w:lang w:eastAsia="ru-RU"/>
              </w:rPr>
              <w:t xml:space="preserve"> </w:t>
            </w:r>
          </w:p>
          <w:p w:rsidR="001B3779" w:rsidRPr="00D824FF" w:rsidRDefault="001B3779" w:rsidP="009D2505">
            <w:pPr>
              <w:rPr>
                <w:rFonts w:ascii="Times New Roman" w:eastAsia="Times New Roman" w:hAnsi="Times New Roman" w:cs="Times New Roman"/>
                <w:bCs/>
                <w:sz w:val="24"/>
                <w:szCs w:val="24"/>
                <w:lang w:eastAsia="ru-RU"/>
              </w:rPr>
            </w:pPr>
            <w:r w:rsidRPr="000F1CE6">
              <w:rPr>
                <w:rFonts w:ascii="Times New Roman" w:eastAsia="Times New Roman" w:hAnsi="Times New Roman" w:cs="Times New Roman"/>
                <w:bCs/>
                <w:sz w:val="24"/>
                <w:szCs w:val="24"/>
                <w:lang w:eastAsia="ru-RU"/>
              </w:rPr>
              <w:t xml:space="preserve">Первичный инструктаж по охране труда на рабочем месте. Лабораторная работа </w:t>
            </w:r>
            <w:r>
              <w:rPr>
                <w:rFonts w:ascii="Times New Roman" w:eastAsia="Times New Roman" w:hAnsi="Times New Roman" w:cs="Times New Roman"/>
                <w:bCs/>
                <w:sz w:val="24"/>
                <w:szCs w:val="24"/>
                <w:lang w:eastAsia="ru-RU"/>
              </w:rPr>
              <w:t xml:space="preserve"> № 2 «Измерение удельной теплоемкости твердого тела»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9/9</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Энергия топлива. Закон сохранения и превращения энергии в механических и тепловых процессах.</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10/10</w:t>
            </w:r>
          </w:p>
        </w:tc>
        <w:tc>
          <w:tcPr>
            <w:tcW w:w="6305" w:type="dxa"/>
            <w:vAlign w:val="center"/>
          </w:tcPr>
          <w:p w:rsidR="001B3779" w:rsidRPr="007B44C8" w:rsidRDefault="001B3779" w:rsidP="009D2505">
            <w:pPr>
              <w:rPr>
                <w:rFonts w:ascii="Times New Roman" w:eastAsia="Times New Roman" w:hAnsi="Times New Roman" w:cs="Times New Roman"/>
                <w:sz w:val="24"/>
                <w:szCs w:val="24"/>
                <w:lang w:eastAsia="ru-RU"/>
              </w:rPr>
            </w:pPr>
            <w:r w:rsidRPr="007B44C8">
              <w:rPr>
                <w:rFonts w:ascii="Times New Roman" w:eastAsia="Times New Roman" w:hAnsi="Times New Roman" w:cs="Times New Roman"/>
                <w:bCs/>
                <w:sz w:val="24"/>
                <w:szCs w:val="24"/>
                <w:lang w:eastAsia="ru-RU"/>
              </w:rPr>
              <w:t>Обобщающее</w:t>
            </w:r>
          </w:p>
          <w:p w:rsidR="001B3779" w:rsidRPr="007B44C8" w:rsidRDefault="001B3779" w:rsidP="009D2505">
            <w:pPr>
              <w:rPr>
                <w:rFonts w:ascii="Times New Roman" w:eastAsia="Times New Roman" w:hAnsi="Times New Roman" w:cs="Times New Roman"/>
                <w:sz w:val="24"/>
                <w:szCs w:val="24"/>
                <w:lang w:eastAsia="ru-RU"/>
              </w:rPr>
            </w:pPr>
            <w:r w:rsidRPr="007B44C8">
              <w:rPr>
                <w:rFonts w:ascii="Times New Roman" w:eastAsia="Times New Roman" w:hAnsi="Times New Roman" w:cs="Times New Roman"/>
                <w:bCs/>
                <w:sz w:val="24"/>
                <w:szCs w:val="24"/>
                <w:lang w:eastAsia="ru-RU"/>
              </w:rPr>
              <w:t>Повторение</w:t>
            </w:r>
            <w:r>
              <w:rPr>
                <w:rFonts w:ascii="Times New Roman" w:eastAsia="Times New Roman" w:hAnsi="Times New Roman" w:cs="Times New Roman"/>
                <w:bCs/>
                <w:sz w:val="24"/>
                <w:szCs w:val="24"/>
                <w:lang w:eastAsia="ru-RU"/>
              </w:rPr>
              <w:t xml:space="preserve"> по теме </w:t>
            </w:r>
            <w:r w:rsidRPr="007B44C8">
              <w:rPr>
                <w:rFonts w:ascii="Times New Roman" w:eastAsia="Times New Roman" w:hAnsi="Times New Roman" w:cs="Times New Roman"/>
                <w:bCs/>
                <w:sz w:val="24"/>
                <w:szCs w:val="24"/>
                <w:lang w:eastAsia="ru-RU"/>
              </w:rPr>
              <w:t xml:space="preserve"> «Тепловые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11/11</w:t>
            </w:r>
          </w:p>
        </w:tc>
        <w:tc>
          <w:tcPr>
            <w:tcW w:w="6305" w:type="dxa"/>
            <w:vAlign w:val="center"/>
          </w:tcPr>
          <w:p w:rsidR="001B3779" w:rsidRPr="00FF3175" w:rsidRDefault="001B3779" w:rsidP="009D2505">
            <w:pPr>
              <w:rPr>
                <w:rFonts w:ascii="Times New Roman" w:eastAsia="Times New Roman" w:hAnsi="Times New Roman" w:cs="Times New Roman"/>
                <w:sz w:val="24"/>
                <w:szCs w:val="24"/>
                <w:lang w:eastAsia="ru-RU"/>
              </w:rPr>
            </w:pPr>
            <w:r w:rsidRPr="00FF3175">
              <w:rPr>
                <w:rFonts w:ascii="Times New Roman" w:eastAsia="Times New Roman" w:hAnsi="Times New Roman" w:cs="Times New Roman"/>
                <w:bCs/>
                <w:sz w:val="24"/>
                <w:szCs w:val="24"/>
                <w:lang w:eastAsia="ru-RU"/>
              </w:rPr>
              <w:t>Контрольная работа №1 ″Тепловые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12/12</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 xml:space="preserve">Анализ контрольной работы и коррекция УУД. </w:t>
            </w:r>
            <w:r>
              <w:rPr>
                <w:rFonts w:ascii="Times New Roman" w:eastAsia="Times New Roman" w:hAnsi="Times New Roman" w:cs="Times New Roman"/>
                <w:sz w:val="24"/>
                <w:szCs w:val="24"/>
                <w:lang w:eastAsia="ru-RU"/>
              </w:rPr>
              <w:t xml:space="preserve"> </w:t>
            </w:r>
            <w:r w:rsidRPr="00854E30">
              <w:rPr>
                <w:rFonts w:ascii="Times New Roman" w:eastAsia="Times New Roman" w:hAnsi="Times New Roman" w:cs="Times New Roman"/>
                <w:sz w:val="24"/>
                <w:szCs w:val="24"/>
                <w:lang w:eastAsia="ru-RU"/>
              </w:rPr>
              <w:t>Различные агрегатные состояния вещества.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13/13</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Плавление и отвердевание кристаллических тел.</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14/14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Удельная теплота плавления.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lastRenderedPageBreak/>
              <w:t>15/15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Испарение и конденсация.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16/16</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Относительная влажность воздуха и ее измерение</w:t>
            </w:r>
            <w:r>
              <w:rPr>
                <w:rFonts w:ascii="Times New Roman" w:eastAsia="Times New Roman" w:hAnsi="Times New Roman" w:cs="Times New Roman"/>
                <w:sz w:val="24"/>
                <w:szCs w:val="24"/>
                <w:lang w:eastAsia="ru-RU"/>
              </w:rPr>
              <w:t>.</w:t>
            </w:r>
          </w:p>
          <w:p w:rsidR="001B3779" w:rsidRPr="004D3834"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Первичный инструктаж по охране труда на рабочем месте. </w:t>
            </w:r>
            <w:r w:rsidRPr="001C54F0">
              <w:rPr>
                <w:rFonts w:ascii="Times New Roman" w:eastAsia="Times New Roman" w:hAnsi="Times New Roman" w:cs="Times New Roman"/>
                <w:bCs/>
                <w:sz w:val="24"/>
                <w:szCs w:val="24"/>
                <w:lang w:eastAsia="ru-RU"/>
              </w:rPr>
              <w:t>Лабораторная работа</w:t>
            </w:r>
            <w:r>
              <w:rPr>
                <w:rFonts w:ascii="Times New Roman" w:eastAsia="Times New Roman" w:hAnsi="Times New Roman" w:cs="Times New Roman"/>
                <w:bCs/>
                <w:sz w:val="24"/>
                <w:szCs w:val="24"/>
                <w:lang w:eastAsia="ru-RU"/>
              </w:rPr>
              <w:t xml:space="preserve"> № 3  </w:t>
            </w:r>
            <w:r w:rsidRPr="001C54F0">
              <w:rPr>
                <w:rFonts w:ascii="Times New Roman" w:eastAsia="Times New Roman" w:hAnsi="Times New Roman" w:cs="Times New Roman"/>
                <w:bCs/>
                <w:sz w:val="24"/>
                <w:szCs w:val="24"/>
                <w:lang w:eastAsia="ru-RU"/>
              </w:rPr>
              <w:t>“Измерение относительной влажности воздуха с помощью термометра”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17/17</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Кипение, удельная теплота парообразования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18/18</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Решение задач на расчет количества теплоты при агрегатных переходах.</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19/19</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Работа пара и газа при расширении. Двигатель внутреннего сгорания.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20/20</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Паровая турбина. КПД теплового двигателя.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21/21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Повторение темы “Тепловые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22/22</w:t>
            </w:r>
          </w:p>
        </w:tc>
        <w:tc>
          <w:tcPr>
            <w:tcW w:w="6305" w:type="dxa"/>
            <w:vAlign w:val="center"/>
          </w:tcPr>
          <w:p w:rsidR="001B3779" w:rsidRPr="00D824FF" w:rsidRDefault="001B3779" w:rsidP="009D2505">
            <w:pPr>
              <w:rPr>
                <w:rFonts w:ascii="Times New Roman" w:eastAsia="Times New Roman" w:hAnsi="Times New Roman" w:cs="Times New Roman"/>
                <w:bCs/>
                <w:sz w:val="24"/>
                <w:szCs w:val="24"/>
                <w:lang w:eastAsia="ru-RU"/>
              </w:rPr>
            </w:pPr>
            <w:r w:rsidRPr="00FF3175">
              <w:rPr>
                <w:rFonts w:ascii="Times New Roman" w:eastAsia="Times New Roman" w:hAnsi="Times New Roman" w:cs="Times New Roman"/>
                <w:bCs/>
                <w:sz w:val="24"/>
                <w:szCs w:val="24"/>
                <w:lang w:eastAsia="ru-RU"/>
              </w:rPr>
              <w:t>Контрольная работа № 2 «Тепловые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23/23</w:t>
            </w:r>
          </w:p>
        </w:tc>
        <w:tc>
          <w:tcPr>
            <w:tcW w:w="6305" w:type="dxa"/>
            <w:vAlign w:val="center"/>
          </w:tcPr>
          <w:p w:rsidR="001B3779" w:rsidRPr="007B44C8" w:rsidRDefault="001B3779" w:rsidP="009D2505">
            <w:pPr>
              <w:rPr>
                <w:rFonts w:ascii="Times New Roman" w:eastAsia="Times New Roman" w:hAnsi="Times New Roman" w:cs="Times New Roman"/>
                <w:sz w:val="24"/>
                <w:szCs w:val="24"/>
                <w:lang w:eastAsia="ru-RU"/>
              </w:rPr>
            </w:pPr>
            <w:r w:rsidRPr="007B44C8">
              <w:rPr>
                <w:rFonts w:ascii="Times New Roman" w:eastAsia="Times New Roman" w:hAnsi="Times New Roman" w:cs="Times New Roman"/>
                <w:sz w:val="24"/>
                <w:szCs w:val="24"/>
                <w:lang w:eastAsia="ru-RU"/>
              </w:rPr>
              <w:t>Анализ контрольной работы и коррекция УУД.</w:t>
            </w:r>
            <w:r>
              <w:rPr>
                <w:rFonts w:ascii="Times New Roman" w:eastAsia="Times New Roman" w:hAnsi="Times New Roman" w:cs="Times New Roman"/>
                <w:sz w:val="24"/>
                <w:szCs w:val="24"/>
                <w:lang w:eastAsia="ru-RU"/>
              </w:rPr>
              <w:t xml:space="preserve"> Обобщение по теме «Тепловые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0328" w:type="dxa"/>
            <w:gridSpan w:val="3"/>
          </w:tcPr>
          <w:p w:rsidR="001B3779" w:rsidRDefault="001B3779" w:rsidP="009D2505">
            <w:pPr>
              <w:jc w:val="center"/>
              <w:rPr>
                <w:rFonts w:ascii="Times New Roman" w:hAnsi="Times New Roman" w:cs="Times New Roman"/>
              </w:rPr>
            </w:pPr>
            <w:r w:rsidRPr="00854E30">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ема 2. ЭЛЕКТРИЧЕСКИЕ ЯВЛЕНИЯ (29</w:t>
            </w:r>
            <w:r w:rsidRPr="00854E30">
              <w:rPr>
                <w:rFonts w:ascii="Times New Roman" w:eastAsia="Times New Roman" w:hAnsi="Times New Roman" w:cs="Times New Roman"/>
                <w:b/>
                <w:bCs/>
                <w:sz w:val="24"/>
                <w:szCs w:val="24"/>
                <w:lang w:eastAsia="ru-RU"/>
              </w:rPr>
              <w:t xml:space="preserve"> часов)</w:t>
            </w:r>
          </w:p>
        </w:tc>
        <w:tc>
          <w:tcPr>
            <w:tcW w:w="2229" w:type="dxa"/>
          </w:tcPr>
          <w:p w:rsidR="001B3779" w:rsidRPr="00854E30" w:rsidRDefault="001B3779" w:rsidP="009D2505">
            <w:pPr>
              <w:jc w:val="center"/>
              <w:rPr>
                <w:rFonts w:ascii="Times New Roman" w:eastAsia="Times New Roman" w:hAnsi="Times New Roman" w:cs="Times New Roman"/>
                <w:b/>
                <w:bCs/>
                <w:sz w:val="24"/>
                <w:szCs w:val="24"/>
                <w:lang w:eastAsia="ru-RU"/>
              </w:rPr>
            </w:pPr>
          </w:p>
        </w:tc>
        <w:tc>
          <w:tcPr>
            <w:tcW w:w="2229" w:type="dxa"/>
          </w:tcPr>
          <w:p w:rsidR="001B3779" w:rsidRPr="00854E30" w:rsidRDefault="001B3779" w:rsidP="009D2505">
            <w:pPr>
              <w:jc w:val="center"/>
              <w:rPr>
                <w:rFonts w:ascii="Times New Roman" w:eastAsia="Times New Roman" w:hAnsi="Times New Roman" w:cs="Times New Roman"/>
                <w:b/>
                <w:bCs/>
                <w:sz w:val="24"/>
                <w:szCs w:val="24"/>
                <w:lang w:eastAsia="ru-RU"/>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24/1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Электризация тел. Два рода зарядов.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25/2</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Электрическое поле. Делимость электрического заряда.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26/3</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Строение атома.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27/4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Объяснение электризации тел.</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28/5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Электрический ток. Электрические цепи.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29/6</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Электрический ток в металлах. Действия электрического тока.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30/7</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Сила тока.</w:t>
            </w:r>
            <w:r>
              <w:rPr>
                <w:rFonts w:ascii="Times New Roman" w:eastAsia="Times New Roman" w:hAnsi="Times New Roman" w:cs="Times New Roman"/>
                <w:sz w:val="24"/>
                <w:szCs w:val="24"/>
                <w:lang w:eastAsia="ru-RU"/>
              </w:rPr>
              <w:t xml:space="preserve"> </w:t>
            </w:r>
            <w:r w:rsidRPr="00B10609">
              <w:rPr>
                <w:rFonts w:ascii="Times New Roman" w:eastAsia="Times New Roman" w:hAnsi="Times New Roman" w:cs="Times New Roman"/>
                <w:bCs/>
                <w:sz w:val="24"/>
                <w:szCs w:val="24"/>
                <w:lang w:eastAsia="ru-RU"/>
              </w:rPr>
              <w:t>Измерение силы тока. Амперметр.</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31/8</w:t>
            </w:r>
          </w:p>
        </w:tc>
        <w:tc>
          <w:tcPr>
            <w:tcW w:w="6305" w:type="dxa"/>
            <w:vAlign w:val="center"/>
          </w:tcPr>
          <w:p w:rsidR="001B3779" w:rsidRPr="00D824FF"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Первичный инструктаж по охране труда на рабочем месте. </w:t>
            </w:r>
            <w:r w:rsidRPr="00B10609">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xml:space="preserve"> № 4</w:t>
            </w:r>
            <w:r w:rsidRPr="00B10609">
              <w:rPr>
                <w:rFonts w:ascii="Times New Roman" w:eastAsia="Times New Roman" w:hAnsi="Times New Roman" w:cs="Times New Roman"/>
                <w:bCs/>
                <w:sz w:val="24"/>
                <w:szCs w:val="24"/>
                <w:lang w:eastAsia="ru-RU"/>
              </w:rPr>
              <w:t xml:space="preserve"> “Сборка электрической цепи и измерение силы тока в ее различных участках”</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32/9</w:t>
            </w:r>
          </w:p>
        </w:tc>
        <w:tc>
          <w:tcPr>
            <w:tcW w:w="6305" w:type="dxa"/>
            <w:vAlign w:val="center"/>
          </w:tcPr>
          <w:p w:rsidR="001B3779" w:rsidRPr="00723ED1" w:rsidRDefault="001B3779" w:rsidP="009D2505">
            <w:pPr>
              <w:rPr>
                <w:rFonts w:ascii="Times New Roman" w:eastAsia="Times New Roman" w:hAnsi="Times New Roman" w:cs="Times New Roman"/>
                <w:bCs/>
                <w:sz w:val="24"/>
                <w:szCs w:val="24"/>
                <w:lang w:eastAsia="ru-RU"/>
              </w:rPr>
            </w:pPr>
            <w:r w:rsidRPr="00723ED1">
              <w:rPr>
                <w:rFonts w:ascii="Times New Roman" w:eastAsia="Times New Roman" w:hAnsi="Times New Roman" w:cs="Times New Roman"/>
                <w:bCs/>
                <w:sz w:val="24"/>
                <w:szCs w:val="24"/>
                <w:lang w:eastAsia="ru-RU"/>
              </w:rPr>
              <w:t>Электрическое напряжение.</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33/10</w:t>
            </w:r>
          </w:p>
        </w:tc>
        <w:tc>
          <w:tcPr>
            <w:tcW w:w="6305" w:type="dxa"/>
            <w:vAlign w:val="center"/>
          </w:tcPr>
          <w:p w:rsidR="001B3779" w:rsidRPr="00B1326F" w:rsidRDefault="001B3779" w:rsidP="009D2505">
            <w:pP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Cs/>
                <w:sz w:val="24"/>
                <w:szCs w:val="24"/>
                <w:lang w:eastAsia="ru-RU"/>
              </w:rPr>
              <w:t xml:space="preserve">Первичный инструктаж по охране труда на рабочем месте. </w:t>
            </w:r>
            <w:r w:rsidRPr="00601858">
              <w:rPr>
                <w:rFonts w:ascii="Times New Roman" w:eastAsia="Times New Roman" w:hAnsi="Times New Roman" w:cs="Times New Roman"/>
                <w:bCs/>
                <w:sz w:val="24"/>
                <w:szCs w:val="24"/>
                <w:lang w:eastAsia="ru-RU"/>
              </w:rPr>
              <w:t>Лабораторная работа</w:t>
            </w:r>
            <w:r>
              <w:rPr>
                <w:rFonts w:ascii="Times New Roman" w:eastAsia="Times New Roman" w:hAnsi="Times New Roman" w:cs="Times New Roman"/>
                <w:bCs/>
                <w:sz w:val="24"/>
                <w:szCs w:val="24"/>
                <w:lang w:eastAsia="ru-RU"/>
              </w:rPr>
              <w:t xml:space="preserve"> № 5 </w:t>
            </w:r>
            <w:r w:rsidRPr="00601858">
              <w:rPr>
                <w:rFonts w:ascii="Times New Roman" w:eastAsia="Times New Roman" w:hAnsi="Times New Roman" w:cs="Times New Roman"/>
                <w:bCs/>
                <w:sz w:val="24"/>
                <w:szCs w:val="24"/>
                <w:lang w:eastAsia="ru-RU"/>
              </w:rPr>
              <w:t>«Измерение напряжения»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34/11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Электрическое сопротивление проводников.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35/12</w:t>
            </w:r>
          </w:p>
        </w:tc>
        <w:tc>
          <w:tcPr>
            <w:tcW w:w="6305" w:type="dxa"/>
            <w:vAlign w:val="center"/>
          </w:tcPr>
          <w:p w:rsidR="001B3779" w:rsidRPr="00FF3175" w:rsidRDefault="001B3779" w:rsidP="009D2505">
            <w:pPr>
              <w:rPr>
                <w:rFonts w:ascii="Times New Roman" w:eastAsia="Times New Roman" w:hAnsi="Times New Roman" w:cs="Times New Roman"/>
                <w:bCs/>
                <w:sz w:val="24"/>
                <w:szCs w:val="24"/>
                <w:lang w:eastAsia="ru-RU"/>
              </w:rPr>
            </w:pPr>
            <w:r w:rsidRPr="00A30D44">
              <w:rPr>
                <w:rFonts w:ascii="Times New Roman" w:eastAsia="Times New Roman" w:hAnsi="Times New Roman" w:cs="Times New Roman"/>
                <w:bCs/>
                <w:sz w:val="24"/>
                <w:szCs w:val="24"/>
                <w:lang w:eastAsia="ru-RU"/>
              </w:rPr>
              <w:t>Реостаты</w:t>
            </w:r>
            <w:r>
              <w:rPr>
                <w:rFonts w:ascii="Times New Roman" w:eastAsia="Times New Roman" w:hAnsi="Times New Roman" w:cs="Times New Roman"/>
                <w:bCs/>
                <w:sz w:val="24"/>
                <w:szCs w:val="24"/>
                <w:lang w:eastAsia="ru-RU"/>
              </w:rPr>
              <w:t xml:space="preserve">. Первичный инструктаж по охране труда на рабочем месте. </w:t>
            </w:r>
            <w:r w:rsidRPr="00A30D44">
              <w:rPr>
                <w:rFonts w:ascii="Times New Roman" w:eastAsia="Times New Roman" w:hAnsi="Times New Roman" w:cs="Times New Roman"/>
                <w:bCs/>
                <w:sz w:val="24"/>
                <w:szCs w:val="24"/>
                <w:lang w:eastAsia="ru-RU"/>
              </w:rPr>
              <w:t xml:space="preserve">Лабораторная </w:t>
            </w:r>
            <w:r>
              <w:rPr>
                <w:rFonts w:ascii="Times New Roman" w:eastAsia="Times New Roman" w:hAnsi="Times New Roman" w:cs="Times New Roman"/>
                <w:bCs/>
                <w:sz w:val="24"/>
                <w:szCs w:val="24"/>
                <w:lang w:eastAsia="ru-RU"/>
              </w:rPr>
              <w:t xml:space="preserve">работа № 6  </w:t>
            </w:r>
            <w:r w:rsidRPr="00A30D44">
              <w:rPr>
                <w:rFonts w:ascii="Times New Roman" w:eastAsia="Times New Roman" w:hAnsi="Times New Roman" w:cs="Times New Roman"/>
                <w:bCs/>
                <w:sz w:val="24"/>
                <w:szCs w:val="24"/>
                <w:lang w:eastAsia="ru-RU"/>
              </w:rPr>
              <w:t>″Регулирование силы тока реостатом”</w:t>
            </w:r>
            <w:r>
              <w:rPr>
                <w:rFonts w:ascii="Times New Roman" w:eastAsia="Times New Roman" w:hAnsi="Times New Roman" w:cs="Times New Roman"/>
                <w:bCs/>
                <w:sz w:val="24"/>
                <w:szCs w:val="24"/>
                <w:lang w:eastAsia="ru-RU"/>
              </w:rPr>
              <w:t>.</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lastRenderedPageBreak/>
              <w:t>36/13</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Закон Ома для участка цепи.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37/14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на закон Ома.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38/15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Расчет сопротивления проводников.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39/16</w:t>
            </w:r>
          </w:p>
        </w:tc>
        <w:tc>
          <w:tcPr>
            <w:tcW w:w="6305" w:type="dxa"/>
            <w:vAlign w:val="center"/>
          </w:tcPr>
          <w:p w:rsidR="001B3779" w:rsidRPr="00120481"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Первичный инструктаж по охране труда на рабочем месте. </w:t>
            </w:r>
            <w:r w:rsidRPr="00616CFF">
              <w:rPr>
                <w:rFonts w:ascii="Times New Roman" w:eastAsia="Times New Roman" w:hAnsi="Times New Roman" w:cs="Times New Roman"/>
                <w:bCs/>
                <w:sz w:val="24"/>
                <w:szCs w:val="24"/>
                <w:lang w:eastAsia="ru-RU"/>
              </w:rPr>
              <w:t xml:space="preserve">Лабораторная </w:t>
            </w:r>
            <w:r>
              <w:rPr>
                <w:rFonts w:ascii="Times New Roman" w:eastAsia="Times New Roman" w:hAnsi="Times New Roman" w:cs="Times New Roman"/>
                <w:bCs/>
                <w:sz w:val="24"/>
                <w:szCs w:val="24"/>
                <w:lang w:eastAsia="ru-RU"/>
              </w:rPr>
              <w:t xml:space="preserve"> работа</w:t>
            </w:r>
            <w:r w:rsidRPr="00616CFF">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7</w:t>
            </w:r>
            <w:r w:rsidRPr="00616CFF">
              <w:rPr>
                <w:rFonts w:ascii="Times New Roman" w:eastAsia="Times New Roman" w:hAnsi="Times New Roman" w:cs="Times New Roman"/>
                <w:bCs/>
                <w:sz w:val="24"/>
                <w:szCs w:val="24"/>
                <w:lang w:eastAsia="ru-RU"/>
              </w:rPr>
              <w:t xml:space="preserve"> “Определение сопротивления проводника при помощи амперметра и вольтметра”.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40/17</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Последовательное соединение проводников.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41/18</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Параллельное соединение проводников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42,43/19,20</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задач по теме  </w:t>
            </w:r>
            <w:r w:rsidRPr="00854E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54E30">
              <w:rPr>
                <w:rFonts w:ascii="Times New Roman" w:eastAsia="Times New Roman" w:hAnsi="Times New Roman" w:cs="Times New Roman"/>
                <w:sz w:val="24"/>
                <w:szCs w:val="24"/>
                <w:lang w:eastAsia="ru-RU"/>
              </w:rPr>
              <w:t>араллельно</w:t>
            </w:r>
            <w:r>
              <w:rPr>
                <w:rFonts w:ascii="Times New Roman" w:eastAsia="Times New Roman" w:hAnsi="Times New Roman" w:cs="Times New Roman"/>
                <w:sz w:val="24"/>
                <w:szCs w:val="24"/>
                <w:lang w:eastAsia="ru-RU"/>
              </w:rPr>
              <w:t>е и последовательное соединения проводников».</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2</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44/21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Работа и мощность электрического тока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45/22</w:t>
            </w:r>
          </w:p>
        </w:tc>
        <w:tc>
          <w:tcPr>
            <w:tcW w:w="6305" w:type="dxa"/>
            <w:vAlign w:val="center"/>
          </w:tcPr>
          <w:p w:rsidR="001B3779" w:rsidRPr="00120481"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Первичный инструктаж по охране труда на рабочем месте. </w:t>
            </w:r>
            <w:r w:rsidRPr="009D488F">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 8</w:t>
            </w:r>
            <w:r w:rsidRPr="009D488F">
              <w:rPr>
                <w:rFonts w:ascii="Times New Roman" w:eastAsia="Times New Roman" w:hAnsi="Times New Roman" w:cs="Times New Roman"/>
                <w:bCs/>
                <w:sz w:val="24"/>
                <w:szCs w:val="24"/>
                <w:lang w:eastAsia="ru-RU"/>
              </w:rPr>
              <w:t xml:space="preserve"> “Измерение мощности и работы тока в электрической лампе”.</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46/23</w:t>
            </w:r>
          </w:p>
        </w:tc>
        <w:tc>
          <w:tcPr>
            <w:tcW w:w="6305" w:type="dxa"/>
            <w:vAlign w:val="center"/>
          </w:tcPr>
          <w:p w:rsidR="001B3779"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Конденсатор.</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47/24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Нагревание проводников электрическим током</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48/25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Короткое замыкание. Предохранители.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49,50/26,27</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Решение задач</w:t>
            </w:r>
            <w:r>
              <w:rPr>
                <w:rFonts w:ascii="Times New Roman" w:eastAsia="Times New Roman" w:hAnsi="Times New Roman" w:cs="Times New Roman"/>
                <w:sz w:val="24"/>
                <w:szCs w:val="24"/>
                <w:lang w:eastAsia="ru-RU"/>
              </w:rPr>
              <w:t xml:space="preserve"> по теме «Электрические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2</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51/28</w:t>
            </w:r>
          </w:p>
        </w:tc>
        <w:tc>
          <w:tcPr>
            <w:tcW w:w="6305" w:type="dxa"/>
            <w:vAlign w:val="center"/>
          </w:tcPr>
          <w:p w:rsidR="001B3779" w:rsidRPr="00120481" w:rsidRDefault="001B3779" w:rsidP="009D2505">
            <w:pPr>
              <w:rPr>
                <w:rFonts w:ascii="Times New Roman" w:eastAsia="Times New Roman" w:hAnsi="Times New Roman" w:cs="Times New Roman"/>
                <w:bCs/>
                <w:sz w:val="24"/>
                <w:szCs w:val="24"/>
                <w:lang w:eastAsia="ru-RU"/>
              </w:rPr>
            </w:pPr>
            <w:r w:rsidRPr="00551683">
              <w:rPr>
                <w:rFonts w:ascii="Times New Roman" w:eastAsia="Times New Roman" w:hAnsi="Times New Roman" w:cs="Times New Roman"/>
                <w:bCs/>
                <w:sz w:val="24"/>
                <w:szCs w:val="24"/>
                <w:lang w:eastAsia="ru-RU"/>
              </w:rPr>
              <w:t>Контрольная работа № 3 “Электрические явления. Электрический ток”</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tcPr>
          <w:p w:rsidR="001B3779" w:rsidRDefault="001B3779" w:rsidP="009D2505">
            <w:pPr>
              <w:jc w:val="center"/>
              <w:rPr>
                <w:rFonts w:ascii="Times New Roman" w:hAnsi="Times New Roman" w:cs="Times New Roman"/>
              </w:rPr>
            </w:pPr>
            <w:r>
              <w:rPr>
                <w:rFonts w:ascii="Times New Roman" w:hAnsi="Times New Roman" w:cs="Times New Roman"/>
              </w:rPr>
              <w:t>52/29</w:t>
            </w:r>
          </w:p>
        </w:tc>
        <w:tc>
          <w:tcPr>
            <w:tcW w:w="6305" w:type="dxa"/>
            <w:vAlign w:val="center"/>
          </w:tcPr>
          <w:p w:rsidR="001B3779" w:rsidRPr="007B44C8" w:rsidRDefault="001B3779" w:rsidP="009D2505">
            <w:pPr>
              <w:rPr>
                <w:rFonts w:ascii="Times New Roman" w:eastAsia="Times New Roman" w:hAnsi="Times New Roman" w:cs="Times New Roman"/>
                <w:sz w:val="24"/>
                <w:szCs w:val="24"/>
                <w:lang w:eastAsia="ru-RU"/>
              </w:rPr>
            </w:pPr>
            <w:r w:rsidRPr="007B44C8">
              <w:rPr>
                <w:rFonts w:ascii="Times New Roman" w:eastAsia="Times New Roman" w:hAnsi="Times New Roman" w:cs="Times New Roman"/>
                <w:sz w:val="24"/>
                <w:szCs w:val="24"/>
                <w:lang w:eastAsia="ru-RU"/>
              </w:rPr>
              <w:t>Анализ контрольной работы и коррекция УУД.</w:t>
            </w:r>
            <w:r>
              <w:rPr>
                <w:rFonts w:ascii="Times New Roman" w:eastAsia="Times New Roman" w:hAnsi="Times New Roman" w:cs="Times New Roman"/>
                <w:sz w:val="24"/>
                <w:szCs w:val="24"/>
                <w:lang w:eastAsia="ru-RU"/>
              </w:rPr>
              <w:t xml:space="preserve"> Обобщение знаний по теме  «Электрические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0328" w:type="dxa"/>
            <w:gridSpan w:val="3"/>
          </w:tcPr>
          <w:p w:rsidR="001B3779" w:rsidRDefault="001B3779" w:rsidP="009D2505">
            <w:pPr>
              <w:jc w:val="center"/>
              <w:rPr>
                <w:rFonts w:ascii="Times New Roman" w:hAnsi="Times New Roman" w:cs="Times New Roman"/>
              </w:rPr>
            </w:pPr>
            <w:r>
              <w:rPr>
                <w:rFonts w:ascii="Times New Roman" w:eastAsia="Times New Roman" w:hAnsi="Times New Roman" w:cs="Times New Roman"/>
                <w:b/>
                <w:bCs/>
                <w:sz w:val="24"/>
                <w:szCs w:val="24"/>
                <w:lang w:eastAsia="ru-RU"/>
              </w:rPr>
              <w:t>Тема 3. МАГНИТНЫЕ ЯВЛЕНИЯ (5</w:t>
            </w:r>
            <w:r w:rsidRPr="00854E30">
              <w:rPr>
                <w:rFonts w:ascii="Times New Roman" w:eastAsia="Times New Roman" w:hAnsi="Times New Roman" w:cs="Times New Roman"/>
                <w:b/>
                <w:bCs/>
                <w:sz w:val="24"/>
                <w:szCs w:val="24"/>
                <w:lang w:eastAsia="ru-RU"/>
              </w:rPr>
              <w:t>часов)</w:t>
            </w:r>
          </w:p>
        </w:tc>
        <w:tc>
          <w:tcPr>
            <w:tcW w:w="2229" w:type="dxa"/>
          </w:tcPr>
          <w:p w:rsidR="001B3779" w:rsidRDefault="001B3779" w:rsidP="009D2505">
            <w:pPr>
              <w:jc w:val="center"/>
              <w:rPr>
                <w:rFonts w:ascii="Times New Roman" w:eastAsia="Times New Roman" w:hAnsi="Times New Roman" w:cs="Times New Roman"/>
                <w:b/>
                <w:bCs/>
                <w:sz w:val="24"/>
                <w:szCs w:val="24"/>
                <w:lang w:eastAsia="ru-RU"/>
              </w:rPr>
            </w:pPr>
          </w:p>
        </w:tc>
        <w:tc>
          <w:tcPr>
            <w:tcW w:w="2229" w:type="dxa"/>
          </w:tcPr>
          <w:p w:rsidR="001B3779" w:rsidRDefault="001B3779" w:rsidP="009D2505">
            <w:pPr>
              <w:jc w:val="center"/>
              <w:rPr>
                <w:rFonts w:ascii="Times New Roman" w:eastAsia="Times New Roman" w:hAnsi="Times New Roman" w:cs="Times New Roman"/>
                <w:b/>
                <w:bCs/>
                <w:sz w:val="24"/>
                <w:szCs w:val="24"/>
                <w:lang w:eastAsia="ru-RU"/>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854E30">
              <w:rPr>
                <w:rFonts w:ascii="Times New Roman" w:eastAsia="Times New Roman" w:hAnsi="Times New Roman" w:cs="Times New Roman"/>
                <w:sz w:val="24"/>
                <w:szCs w:val="24"/>
                <w:lang w:eastAsia="ru-RU"/>
              </w:rPr>
              <w:t>/1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 xml:space="preserve"> Магнитное поле. Магнитное поле прямого тока.</w:t>
            </w:r>
            <w:r>
              <w:rPr>
                <w:rFonts w:ascii="Times New Roman" w:eastAsia="Times New Roman" w:hAnsi="Times New Roman" w:cs="Times New Roman"/>
                <w:sz w:val="24"/>
                <w:szCs w:val="24"/>
                <w:lang w:eastAsia="ru-RU"/>
              </w:rPr>
              <w:t xml:space="preserve"> Магнитные линии.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854E30">
              <w:rPr>
                <w:rFonts w:ascii="Times New Roman" w:eastAsia="Times New Roman" w:hAnsi="Times New Roman" w:cs="Times New Roman"/>
                <w:sz w:val="24"/>
                <w:szCs w:val="24"/>
                <w:lang w:eastAsia="ru-RU"/>
              </w:rPr>
              <w:t>/2</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Магнитное поле катушки с током</w:t>
            </w:r>
            <w:r>
              <w:rPr>
                <w:rFonts w:ascii="Times New Roman" w:eastAsia="Times New Roman" w:hAnsi="Times New Roman" w:cs="Times New Roman"/>
                <w:sz w:val="24"/>
                <w:szCs w:val="24"/>
                <w:lang w:eastAsia="ru-RU"/>
              </w:rPr>
              <w:t>. Электромагниты и их применение. Первичный инструктаж по охране труда на рабочем месте. Лабораторная работа №9 «Сборка электромагнита и испытание его действия»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854E30">
              <w:rPr>
                <w:rFonts w:ascii="Times New Roman" w:eastAsia="Times New Roman" w:hAnsi="Times New Roman" w:cs="Times New Roman"/>
                <w:sz w:val="24"/>
                <w:szCs w:val="24"/>
                <w:lang w:eastAsia="ru-RU"/>
              </w:rPr>
              <w:t>/3</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854E30">
              <w:rPr>
                <w:rFonts w:ascii="Times New Roman" w:eastAsia="Times New Roman" w:hAnsi="Times New Roman" w:cs="Times New Roman"/>
                <w:sz w:val="24"/>
                <w:szCs w:val="24"/>
                <w:lang w:eastAsia="ru-RU"/>
              </w:rPr>
              <w:t>/4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магнитного поля на проводник с током. Электрический двигатель. Первичный инструктаж по охране труда на рабочем месте. </w:t>
            </w:r>
            <w:r>
              <w:rPr>
                <w:rFonts w:ascii="Times New Roman" w:eastAsia="Times New Roman" w:hAnsi="Times New Roman" w:cs="Times New Roman"/>
                <w:bCs/>
                <w:sz w:val="24"/>
                <w:szCs w:val="24"/>
                <w:lang w:eastAsia="ru-RU"/>
              </w:rPr>
              <w:t xml:space="preserve">Лабораторная работа №10 </w:t>
            </w:r>
            <w:r>
              <w:rPr>
                <w:rFonts w:ascii="Times New Roman" w:eastAsia="Times New Roman" w:hAnsi="Times New Roman" w:cs="Times New Roman"/>
                <w:bCs/>
                <w:sz w:val="24"/>
                <w:szCs w:val="24"/>
                <w:lang w:eastAsia="ru-RU"/>
              </w:rPr>
              <w:lastRenderedPageBreak/>
              <w:t>«Изучение электрического двигателя постоянного тока (на модели)»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lastRenderedPageBreak/>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r w:rsidRPr="00854E30">
              <w:rPr>
                <w:rFonts w:ascii="Times New Roman" w:eastAsia="Times New Roman" w:hAnsi="Times New Roman" w:cs="Times New Roman"/>
                <w:sz w:val="24"/>
                <w:szCs w:val="24"/>
                <w:lang w:eastAsia="ru-RU"/>
              </w:rPr>
              <w:t>/5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№4  по теме «Магнитные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0328" w:type="dxa"/>
            <w:gridSpan w:val="3"/>
          </w:tcPr>
          <w:p w:rsidR="001B3779" w:rsidRPr="0010282A" w:rsidRDefault="001B3779" w:rsidP="009D2505">
            <w:pPr>
              <w:jc w:val="center"/>
              <w:rPr>
                <w:rFonts w:ascii="Times New Roman" w:hAnsi="Times New Roman" w:cs="Times New Roman"/>
              </w:rPr>
            </w:pPr>
            <w:r w:rsidRPr="0010282A">
              <w:rPr>
                <w:rFonts w:ascii="Times New Roman" w:eastAsia="Times New Roman" w:hAnsi="Times New Roman" w:cs="Times New Roman"/>
                <w:b/>
                <w:iCs/>
                <w:sz w:val="24"/>
                <w:szCs w:val="24"/>
                <w:lang w:eastAsia="ru-RU"/>
              </w:rPr>
              <w:t>Тема 4. СВЕТОВЫЕ ЯВЛЕНИЯ (10 часов)</w:t>
            </w:r>
          </w:p>
        </w:tc>
        <w:tc>
          <w:tcPr>
            <w:tcW w:w="2229" w:type="dxa"/>
          </w:tcPr>
          <w:p w:rsidR="001B3779" w:rsidRPr="0010282A" w:rsidRDefault="001B3779" w:rsidP="009D2505">
            <w:pPr>
              <w:jc w:val="center"/>
              <w:rPr>
                <w:rFonts w:ascii="Times New Roman" w:eastAsia="Times New Roman" w:hAnsi="Times New Roman" w:cs="Times New Roman"/>
                <w:b/>
                <w:iCs/>
                <w:sz w:val="24"/>
                <w:szCs w:val="24"/>
                <w:lang w:eastAsia="ru-RU"/>
              </w:rPr>
            </w:pPr>
          </w:p>
        </w:tc>
        <w:tc>
          <w:tcPr>
            <w:tcW w:w="2229" w:type="dxa"/>
          </w:tcPr>
          <w:p w:rsidR="001B3779" w:rsidRPr="0010282A" w:rsidRDefault="001B3779" w:rsidP="009D2505">
            <w:pPr>
              <w:jc w:val="center"/>
              <w:rPr>
                <w:rFonts w:ascii="Times New Roman" w:eastAsia="Times New Roman" w:hAnsi="Times New Roman" w:cs="Times New Roman"/>
                <w:b/>
                <w:iCs/>
                <w:sz w:val="24"/>
                <w:szCs w:val="24"/>
                <w:lang w:eastAsia="ru-RU"/>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854E30">
              <w:rPr>
                <w:rFonts w:ascii="Times New Roman" w:eastAsia="Times New Roman" w:hAnsi="Times New Roman" w:cs="Times New Roman"/>
                <w:sz w:val="24"/>
                <w:szCs w:val="24"/>
                <w:lang w:eastAsia="ru-RU"/>
              </w:rPr>
              <w:t>/1</w:t>
            </w:r>
          </w:p>
        </w:tc>
        <w:tc>
          <w:tcPr>
            <w:tcW w:w="6305" w:type="dxa"/>
            <w:vAlign w:val="center"/>
          </w:tcPr>
          <w:p w:rsidR="001B3779" w:rsidRPr="00454C79"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Анализ контрольной работы и коррекция УУД. </w:t>
            </w:r>
            <w:r w:rsidRPr="00454C79">
              <w:rPr>
                <w:rFonts w:ascii="Times New Roman" w:eastAsia="Times New Roman" w:hAnsi="Times New Roman" w:cs="Times New Roman"/>
                <w:bCs/>
                <w:sz w:val="24"/>
                <w:szCs w:val="24"/>
                <w:lang w:eastAsia="ru-RU"/>
              </w:rPr>
              <w:t>Источники света.</w:t>
            </w:r>
            <w:r>
              <w:rPr>
                <w:rFonts w:ascii="Times New Roman" w:eastAsia="Times New Roman" w:hAnsi="Times New Roman" w:cs="Times New Roman"/>
                <w:bCs/>
                <w:sz w:val="24"/>
                <w:szCs w:val="24"/>
                <w:lang w:eastAsia="ru-RU"/>
              </w:rPr>
              <w:t xml:space="preserve"> </w:t>
            </w:r>
            <w:r w:rsidRPr="00854E30">
              <w:rPr>
                <w:rFonts w:ascii="Times New Roman" w:eastAsia="Times New Roman" w:hAnsi="Times New Roman" w:cs="Times New Roman"/>
                <w:sz w:val="24"/>
                <w:szCs w:val="24"/>
                <w:lang w:eastAsia="ru-RU"/>
              </w:rPr>
              <w:t>Прямолинейное распространение света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854E30">
              <w:rPr>
                <w:rFonts w:ascii="Times New Roman" w:eastAsia="Times New Roman" w:hAnsi="Times New Roman" w:cs="Times New Roman"/>
                <w:sz w:val="24"/>
                <w:szCs w:val="24"/>
                <w:lang w:eastAsia="ru-RU"/>
              </w:rPr>
              <w:t>/2</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Видимое движение светил</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854E30">
              <w:rPr>
                <w:rFonts w:ascii="Times New Roman" w:eastAsia="Times New Roman" w:hAnsi="Times New Roman" w:cs="Times New Roman"/>
                <w:sz w:val="24"/>
                <w:szCs w:val="24"/>
                <w:lang w:eastAsia="ru-RU"/>
              </w:rPr>
              <w:t>/3</w:t>
            </w:r>
          </w:p>
        </w:tc>
        <w:tc>
          <w:tcPr>
            <w:tcW w:w="6305" w:type="dxa"/>
            <w:vAlign w:val="center"/>
          </w:tcPr>
          <w:p w:rsidR="001B3779" w:rsidRPr="00F56CF2" w:rsidRDefault="001B3779" w:rsidP="009D2505">
            <w:pPr>
              <w:rPr>
                <w:rFonts w:ascii="Times New Roman" w:eastAsia="Times New Roman" w:hAnsi="Times New Roman" w:cs="Times New Roman"/>
                <w:sz w:val="24"/>
                <w:szCs w:val="24"/>
                <w:lang w:eastAsia="ru-RU"/>
              </w:rPr>
            </w:pPr>
            <w:r w:rsidRPr="00F56CF2">
              <w:rPr>
                <w:rFonts w:ascii="Times New Roman" w:eastAsia="Times New Roman" w:hAnsi="Times New Roman" w:cs="Times New Roman"/>
                <w:bCs/>
                <w:sz w:val="24"/>
                <w:szCs w:val="24"/>
                <w:lang w:eastAsia="ru-RU"/>
              </w:rPr>
              <w:t>Отражение света. Законы отражения</w:t>
            </w:r>
            <w:r>
              <w:rPr>
                <w:rFonts w:ascii="Times New Roman" w:eastAsia="Times New Roman" w:hAnsi="Times New Roman" w:cs="Times New Roman"/>
                <w:bCs/>
                <w:sz w:val="24"/>
                <w:szCs w:val="24"/>
                <w:lang w:eastAsia="ru-RU"/>
              </w:rPr>
              <w:t>.</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854E30">
              <w:rPr>
                <w:rFonts w:ascii="Times New Roman" w:eastAsia="Times New Roman" w:hAnsi="Times New Roman" w:cs="Times New Roman"/>
                <w:sz w:val="24"/>
                <w:szCs w:val="24"/>
                <w:lang w:eastAsia="ru-RU"/>
              </w:rPr>
              <w:t>/4</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Плоское зеркало. Зеркальное и рассеянное отражение света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854E30">
              <w:rPr>
                <w:rFonts w:ascii="Times New Roman" w:eastAsia="Times New Roman" w:hAnsi="Times New Roman" w:cs="Times New Roman"/>
                <w:sz w:val="24"/>
                <w:szCs w:val="24"/>
                <w:lang w:eastAsia="ru-RU"/>
              </w:rPr>
              <w:t>/5</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Преломление света.</w:t>
            </w:r>
            <w:r>
              <w:rPr>
                <w:rFonts w:ascii="Times New Roman" w:eastAsia="Times New Roman" w:hAnsi="Times New Roman" w:cs="Times New Roman"/>
                <w:sz w:val="24"/>
                <w:szCs w:val="24"/>
                <w:lang w:eastAsia="ru-RU"/>
              </w:rPr>
              <w:t xml:space="preserve"> Закон преломления света.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854E30">
              <w:rPr>
                <w:rFonts w:ascii="Times New Roman" w:eastAsia="Times New Roman" w:hAnsi="Times New Roman" w:cs="Times New Roman"/>
                <w:sz w:val="24"/>
                <w:szCs w:val="24"/>
                <w:lang w:eastAsia="ru-RU"/>
              </w:rPr>
              <w:t>/6</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Линзы. Изображения, даваемые линзами</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854E30">
              <w:rPr>
                <w:rFonts w:ascii="Times New Roman" w:eastAsia="Times New Roman" w:hAnsi="Times New Roman" w:cs="Times New Roman"/>
                <w:sz w:val="24"/>
                <w:szCs w:val="24"/>
                <w:lang w:eastAsia="ru-RU"/>
              </w:rPr>
              <w:t>/7</w:t>
            </w:r>
          </w:p>
        </w:tc>
        <w:tc>
          <w:tcPr>
            <w:tcW w:w="6305" w:type="dxa"/>
            <w:vAlign w:val="center"/>
          </w:tcPr>
          <w:p w:rsidR="001B3779" w:rsidRPr="00AD5B45" w:rsidRDefault="001B3779" w:rsidP="009D2505">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Первичный инструктаж по охране труда на рабочем месте. </w:t>
            </w:r>
            <w:r w:rsidRPr="00601DAB">
              <w:rPr>
                <w:rFonts w:ascii="Times New Roman" w:eastAsia="Times New Roman" w:hAnsi="Times New Roman" w:cs="Times New Roman"/>
                <w:bCs/>
                <w:sz w:val="24"/>
                <w:szCs w:val="24"/>
                <w:lang w:eastAsia="ru-RU"/>
              </w:rPr>
              <w:t xml:space="preserve">Лабораторная работа </w:t>
            </w:r>
            <w:r>
              <w:rPr>
                <w:rFonts w:ascii="Times New Roman" w:eastAsia="Times New Roman" w:hAnsi="Times New Roman" w:cs="Times New Roman"/>
                <w:bCs/>
                <w:sz w:val="24"/>
                <w:szCs w:val="24"/>
                <w:lang w:eastAsia="ru-RU"/>
              </w:rPr>
              <w:t>№11</w:t>
            </w:r>
            <w:r w:rsidRPr="00601DAB">
              <w:rPr>
                <w:rFonts w:ascii="Times New Roman" w:eastAsia="Times New Roman" w:hAnsi="Times New Roman" w:cs="Times New Roman"/>
                <w:bCs/>
                <w:sz w:val="24"/>
                <w:szCs w:val="24"/>
                <w:lang w:eastAsia="ru-RU"/>
              </w:rPr>
              <w:t>“Получение изображения при помощи линзы”</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854E30">
              <w:rPr>
                <w:rFonts w:ascii="Times New Roman" w:eastAsia="Times New Roman" w:hAnsi="Times New Roman" w:cs="Times New Roman"/>
                <w:sz w:val="24"/>
                <w:szCs w:val="24"/>
                <w:lang w:eastAsia="ru-RU"/>
              </w:rPr>
              <w:t>/8</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на построение в линзах.</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854E30">
              <w:rPr>
                <w:rFonts w:ascii="Times New Roman" w:eastAsia="Times New Roman" w:hAnsi="Times New Roman" w:cs="Times New Roman"/>
                <w:sz w:val="24"/>
                <w:szCs w:val="24"/>
                <w:lang w:eastAsia="ru-RU"/>
              </w:rPr>
              <w:t>/9</w:t>
            </w:r>
          </w:p>
        </w:tc>
        <w:tc>
          <w:tcPr>
            <w:tcW w:w="6305" w:type="dxa"/>
            <w:vAlign w:val="center"/>
          </w:tcPr>
          <w:p w:rsidR="001B3779" w:rsidRPr="00AD5B45" w:rsidRDefault="001B3779" w:rsidP="009D2505">
            <w:pPr>
              <w:rPr>
                <w:rFonts w:ascii="Times New Roman" w:eastAsia="Times New Roman" w:hAnsi="Times New Roman" w:cs="Times New Roman"/>
                <w:bCs/>
                <w:sz w:val="24"/>
                <w:szCs w:val="24"/>
                <w:lang w:eastAsia="ru-RU"/>
              </w:rPr>
            </w:pPr>
            <w:r w:rsidRPr="00306689">
              <w:rPr>
                <w:rFonts w:ascii="Times New Roman" w:eastAsia="Times New Roman" w:hAnsi="Times New Roman" w:cs="Times New Roman"/>
                <w:bCs/>
                <w:sz w:val="24"/>
                <w:szCs w:val="24"/>
                <w:lang w:eastAsia="ru-RU"/>
              </w:rPr>
              <w:t>Контрольная работа</w:t>
            </w:r>
            <w:r>
              <w:rPr>
                <w:rFonts w:ascii="Times New Roman" w:eastAsia="Times New Roman" w:hAnsi="Times New Roman" w:cs="Times New Roman"/>
                <w:bCs/>
                <w:sz w:val="24"/>
                <w:szCs w:val="24"/>
                <w:lang w:eastAsia="ru-RU"/>
              </w:rPr>
              <w:t xml:space="preserve">   № 5</w:t>
            </w:r>
            <w:r w:rsidRPr="00306689">
              <w:rPr>
                <w:rFonts w:ascii="Times New Roman" w:eastAsia="Times New Roman" w:hAnsi="Times New Roman" w:cs="Times New Roman"/>
                <w:bCs/>
                <w:sz w:val="24"/>
                <w:szCs w:val="24"/>
                <w:lang w:eastAsia="ru-RU"/>
              </w:rPr>
              <w:t xml:space="preserve"> “Световые явления”</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854E30">
              <w:rPr>
                <w:rFonts w:ascii="Times New Roman" w:eastAsia="Times New Roman" w:hAnsi="Times New Roman" w:cs="Times New Roman"/>
                <w:sz w:val="24"/>
                <w:szCs w:val="24"/>
                <w:lang w:eastAsia="ru-RU"/>
              </w:rPr>
              <w:t>/10</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Pr="00854E30">
              <w:rPr>
                <w:rFonts w:ascii="Times New Roman" w:eastAsia="Times New Roman" w:hAnsi="Times New Roman" w:cs="Times New Roman"/>
                <w:sz w:val="24"/>
                <w:szCs w:val="24"/>
                <w:lang w:eastAsia="ru-RU"/>
              </w:rPr>
              <w:t xml:space="preserve"> и коррекция УУД. Глаз и зрение. Очки</w:t>
            </w:r>
            <w:r>
              <w:rPr>
                <w:rFonts w:ascii="Times New Roman" w:eastAsia="Times New Roman" w:hAnsi="Times New Roman" w:cs="Times New Roman"/>
                <w:sz w:val="24"/>
                <w:szCs w:val="24"/>
                <w:lang w:eastAsia="ru-RU"/>
              </w:rPr>
              <w:t>. Фотографический аппарат.</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0328" w:type="dxa"/>
            <w:gridSpan w:val="3"/>
          </w:tcPr>
          <w:p w:rsidR="001B3779" w:rsidRPr="0010282A" w:rsidRDefault="001B3779" w:rsidP="009D2505">
            <w:pPr>
              <w:jc w:val="center"/>
              <w:rPr>
                <w:rFonts w:ascii="Times New Roman" w:hAnsi="Times New Roman" w:cs="Times New Roman"/>
              </w:rPr>
            </w:pPr>
            <w:r w:rsidRPr="0010282A">
              <w:rPr>
                <w:rFonts w:ascii="Times New Roman" w:eastAsia="Times New Roman" w:hAnsi="Times New Roman" w:cs="Times New Roman"/>
                <w:b/>
                <w:iCs/>
                <w:sz w:val="24"/>
                <w:szCs w:val="24"/>
                <w:lang w:eastAsia="ru-RU"/>
              </w:rPr>
              <w:t>Тема 4. ПОВТОРЕНИЕ (3 часа)</w:t>
            </w:r>
          </w:p>
        </w:tc>
        <w:tc>
          <w:tcPr>
            <w:tcW w:w="2229" w:type="dxa"/>
          </w:tcPr>
          <w:p w:rsidR="001B3779" w:rsidRPr="0010282A" w:rsidRDefault="001B3779" w:rsidP="009D2505">
            <w:pPr>
              <w:jc w:val="center"/>
              <w:rPr>
                <w:rFonts w:ascii="Times New Roman" w:eastAsia="Times New Roman" w:hAnsi="Times New Roman" w:cs="Times New Roman"/>
                <w:b/>
                <w:iCs/>
                <w:sz w:val="24"/>
                <w:szCs w:val="24"/>
                <w:lang w:eastAsia="ru-RU"/>
              </w:rPr>
            </w:pPr>
          </w:p>
        </w:tc>
        <w:tc>
          <w:tcPr>
            <w:tcW w:w="2229" w:type="dxa"/>
          </w:tcPr>
          <w:p w:rsidR="001B3779" w:rsidRPr="0010282A" w:rsidRDefault="001B3779" w:rsidP="009D2505">
            <w:pPr>
              <w:jc w:val="center"/>
              <w:rPr>
                <w:rFonts w:ascii="Times New Roman" w:eastAsia="Times New Roman" w:hAnsi="Times New Roman" w:cs="Times New Roman"/>
                <w:b/>
                <w:iCs/>
                <w:sz w:val="24"/>
                <w:szCs w:val="24"/>
                <w:lang w:eastAsia="ru-RU"/>
              </w:rPr>
            </w:pPr>
          </w:p>
        </w:tc>
      </w:tr>
      <w:tr w:rsidR="001B3779" w:rsidTr="001B3779">
        <w:tc>
          <w:tcPr>
            <w:tcW w:w="1269" w:type="dxa"/>
            <w:vAlign w:val="center"/>
          </w:tcPr>
          <w:p w:rsidR="001B3779" w:rsidRPr="00854E30"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w:t>
            </w:r>
          </w:p>
        </w:tc>
        <w:tc>
          <w:tcPr>
            <w:tcW w:w="6305" w:type="dxa"/>
            <w:vAlign w:val="center"/>
          </w:tcPr>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пройденного за курс физики  8 класса. </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w:t>
            </w:r>
          </w:p>
        </w:tc>
        <w:tc>
          <w:tcPr>
            <w:tcW w:w="6305" w:type="dxa"/>
            <w:vAlign w:val="center"/>
          </w:tcPr>
          <w:p w:rsidR="001B3779" w:rsidRDefault="001B3779" w:rsidP="009D2505">
            <w:pPr>
              <w:rPr>
                <w:rFonts w:ascii="Times New Roman" w:eastAsia="Times New Roman" w:hAnsi="Times New Roman" w:cs="Times New Roman"/>
                <w:sz w:val="24"/>
                <w:szCs w:val="24"/>
                <w:lang w:eastAsia="ru-RU"/>
              </w:rPr>
            </w:pPr>
            <w:r w:rsidRPr="00854E30">
              <w:rPr>
                <w:rFonts w:ascii="Times New Roman" w:eastAsia="Times New Roman" w:hAnsi="Times New Roman" w:cs="Times New Roman"/>
                <w:sz w:val="24"/>
                <w:szCs w:val="24"/>
                <w:lang w:eastAsia="ru-RU"/>
              </w:rPr>
              <w:t>Итоговая контрольная работа.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1B3779" w:rsidTr="001B3779">
        <w:tc>
          <w:tcPr>
            <w:tcW w:w="1269" w:type="dxa"/>
            <w:vAlign w:val="center"/>
          </w:tcPr>
          <w:p w:rsidR="001B3779" w:rsidRDefault="001B3779" w:rsidP="009D25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6305" w:type="dxa"/>
            <w:vAlign w:val="center"/>
          </w:tcPr>
          <w:p w:rsidR="001B3779" w:rsidRDefault="001B3779" w:rsidP="009D2505">
            <w:pPr>
              <w:rPr>
                <w:rFonts w:ascii="Times New Roman" w:eastAsia="Times New Roman" w:hAnsi="Times New Roman" w:cs="Times New Roman"/>
                <w:sz w:val="24"/>
                <w:szCs w:val="24"/>
                <w:lang w:eastAsia="ru-RU"/>
              </w:rPr>
            </w:pPr>
          </w:p>
          <w:p w:rsidR="001B3779" w:rsidRPr="00854E30" w:rsidRDefault="001B3779" w:rsidP="009D25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итоговой контрольной работы. Обобщение пройденного материала по физике за курс 8 класса.</w:t>
            </w:r>
          </w:p>
        </w:tc>
        <w:tc>
          <w:tcPr>
            <w:tcW w:w="2754" w:type="dxa"/>
          </w:tcPr>
          <w:p w:rsidR="001B3779" w:rsidRDefault="001B3779" w:rsidP="009D2505">
            <w:pPr>
              <w:jc w:val="center"/>
              <w:rPr>
                <w:rFonts w:ascii="Times New Roman" w:hAnsi="Times New Roman" w:cs="Times New Roman"/>
              </w:rPr>
            </w:pPr>
            <w:r>
              <w:rPr>
                <w:rFonts w:ascii="Times New Roman" w:hAnsi="Times New Roman" w:cs="Times New Roman"/>
              </w:rPr>
              <w:t>1</w:t>
            </w:r>
          </w:p>
        </w:tc>
        <w:tc>
          <w:tcPr>
            <w:tcW w:w="2229" w:type="dxa"/>
          </w:tcPr>
          <w:p w:rsidR="001B3779" w:rsidRDefault="001B3779" w:rsidP="009D2505">
            <w:pPr>
              <w:jc w:val="center"/>
              <w:rPr>
                <w:rFonts w:ascii="Times New Roman" w:hAnsi="Times New Roman" w:cs="Times New Roman"/>
              </w:rPr>
            </w:pPr>
          </w:p>
        </w:tc>
        <w:tc>
          <w:tcPr>
            <w:tcW w:w="2229" w:type="dxa"/>
          </w:tcPr>
          <w:p w:rsidR="001B3779" w:rsidRDefault="001B3779" w:rsidP="009D2505">
            <w:pPr>
              <w:jc w:val="center"/>
              <w:rPr>
                <w:rFonts w:ascii="Times New Roman" w:hAnsi="Times New Roman" w:cs="Times New Roman"/>
              </w:rPr>
            </w:pPr>
          </w:p>
        </w:tc>
      </w:tr>
      <w:tr w:rsidR="00D03B7A" w:rsidTr="001B3779">
        <w:tc>
          <w:tcPr>
            <w:tcW w:w="1269" w:type="dxa"/>
            <w:vAlign w:val="center"/>
          </w:tcPr>
          <w:p w:rsidR="00D03B7A" w:rsidRPr="00D03B7A" w:rsidRDefault="00D03B7A" w:rsidP="009D2505">
            <w:pPr>
              <w:jc w:val="center"/>
              <w:rPr>
                <w:rFonts w:ascii="Times New Roman" w:eastAsia="Times New Roman" w:hAnsi="Times New Roman" w:cs="Times New Roman"/>
                <w:b/>
                <w:sz w:val="24"/>
                <w:szCs w:val="24"/>
                <w:lang w:eastAsia="ru-RU"/>
              </w:rPr>
            </w:pPr>
            <w:r w:rsidRPr="00D03B7A">
              <w:rPr>
                <w:rFonts w:ascii="Times New Roman" w:eastAsia="Times New Roman" w:hAnsi="Times New Roman" w:cs="Times New Roman"/>
                <w:b/>
                <w:sz w:val="24"/>
                <w:szCs w:val="24"/>
                <w:lang w:eastAsia="ru-RU"/>
              </w:rPr>
              <w:t>Итого:</w:t>
            </w:r>
          </w:p>
        </w:tc>
        <w:tc>
          <w:tcPr>
            <w:tcW w:w="6305" w:type="dxa"/>
            <w:vAlign w:val="center"/>
          </w:tcPr>
          <w:p w:rsidR="00D03B7A" w:rsidRDefault="00D03B7A" w:rsidP="009D2505">
            <w:pPr>
              <w:rPr>
                <w:rFonts w:ascii="Times New Roman" w:eastAsia="Times New Roman" w:hAnsi="Times New Roman" w:cs="Times New Roman"/>
                <w:sz w:val="24"/>
                <w:szCs w:val="24"/>
                <w:lang w:eastAsia="ru-RU"/>
              </w:rPr>
            </w:pPr>
          </w:p>
        </w:tc>
        <w:tc>
          <w:tcPr>
            <w:tcW w:w="2754" w:type="dxa"/>
          </w:tcPr>
          <w:p w:rsidR="00D03B7A" w:rsidRPr="00D03B7A" w:rsidRDefault="00D03B7A" w:rsidP="009D2505">
            <w:pPr>
              <w:jc w:val="center"/>
              <w:rPr>
                <w:rFonts w:ascii="Times New Roman" w:hAnsi="Times New Roman" w:cs="Times New Roman"/>
                <w:b/>
              </w:rPr>
            </w:pPr>
            <w:r w:rsidRPr="00D03B7A">
              <w:rPr>
                <w:rFonts w:ascii="Times New Roman" w:hAnsi="Times New Roman" w:cs="Times New Roman"/>
                <w:b/>
              </w:rPr>
              <w:t>70</w:t>
            </w:r>
          </w:p>
        </w:tc>
        <w:tc>
          <w:tcPr>
            <w:tcW w:w="2229" w:type="dxa"/>
          </w:tcPr>
          <w:p w:rsidR="00D03B7A" w:rsidRDefault="00D03B7A" w:rsidP="009D2505">
            <w:pPr>
              <w:jc w:val="center"/>
              <w:rPr>
                <w:rFonts w:ascii="Times New Roman" w:hAnsi="Times New Roman" w:cs="Times New Roman"/>
              </w:rPr>
            </w:pPr>
          </w:p>
        </w:tc>
        <w:tc>
          <w:tcPr>
            <w:tcW w:w="2229" w:type="dxa"/>
          </w:tcPr>
          <w:p w:rsidR="00D03B7A" w:rsidRDefault="00D03B7A" w:rsidP="009D2505">
            <w:pPr>
              <w:jc w:val="center"/>
              <w:rPr>
                <w:rFonts w:ascii="Times New Roman" w:hAnsi="Times New Roman" w:cs="Times New Roman"/>
              </w:rPr>
            </w:pPr>
          </w:p>
        </w:tc>
      </w:tr>
    </w:tbl>
    <w:p w:rsidR="009D2505" w:rsidRPr="004D3834" w:rsidRDefault="009D2505" w:rsidP="009D2505">
      <w:pPr>
        <w:rPr>
          <w:rFonts w:ascii="Times New Roman" w:hAnsi="Times New Roman" w:cs="Times New Roman"/>
        </w:rPr>
      </w:pPr>
    </w:p>
    <w:p w:rsidR="00F13F4C" w:rsidRPr="00F8000B" w:rsidRDefault="00F13F4C">
      <w:pPr>
        <w:rPr>
          <w:rFonts w:ascii="Times New Roman" w:hAnsi="Times New Roman" w:cs="Times New Roman"/>
          <w:sz w:val="24"/>
          <w:szCs w:val="24"/>
        </w:rPr>
      </w:pPr>
    </w:p>
    <w:sectPr w:rsidR="00F13F4C" w:rsidRPr="00F8000B" w:rsidSect="008D3744">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es New Roman,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15:restartNumberingAfterBreak="0">
    <w:nsid w:val="092219B2"/>
    <w:multiLevelType w:val="hybridMultilevel"/>
    <w:tmpl w:val="91F630F6"/>
    <w:lvl w:ilvl="0" w:tplc="91063FE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15:restartNumberingAfterBreak="0">
    <w:nsid w:val="273263C4"/>
    <w:multiLevelType w:val="hybridMultilevel"/>
    <w:tmpl w:val="89620910"/>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8330A"/>
    <w:multiLevelType w:val="multilevel"/>
    <w:tmpl w:val="5DC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80897"/>
    <w:multiLevelType w:val="hybridMultilevel"/>
    <w:tmpl w:val="427E44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FF6B29"/>
    <w:multiLevelType w:val="hybridMultilevel"/>
    <w:tmpl w:val="397A9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AD079A"/>
    <w:multiLevelType w:val="hybridMultilevel"/>
    <w:tmpl w:val="66B233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4E5264"/>
    <w:multiLevelType w:val="multilevel"/>
    <w:tmpl w:val="704D6E7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15:restartNumberingAfterBreak="0">
    <w:nsid w:val="6BF44FD1"/>
    <w:multiLevelType w:val="hybridMultilevel"/>
    <w:tmpl w:val="19B248D0"/>
    <w:lvl w:ilvl="0" w:tplc="B0D8F75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1"/>
  </w:num>
  <w:num w:numId="9">
    <w:abstractNumId w:val="0"/>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8000B"/>
    <w:rsid w:val="00022321"/>
    <w:rsid w:val="000269F4"/>
    <w:rsid w:val="00083C84"/>
    <w:rsid w:val="000A5E43"/>
    <w:rsid w:val="000B774A"/>
    <w:rsid w:val="00120481"/>
    <w:rsid w:val="00154ECA"/>
    <w:rsid w:val="001714F2"/>
    <w:rsid w:val="00180D31"/>
    <w:rsid w:val="00184E03"/>
    <w:rsid w:val="00191F3B"/>
    <w:rsid w:val="001B3779"/>
    <w:rsid w:val="001D69A3"/>
    <w:rsid w:val="001E29D6"/>
    <w:rsid w:val="001F460B"/>
    <w:rsid w:val="00205C73"/>
    <w:rsid w:val="00216697"/>
    <w:rsid w:val="00243DD5"/>
    <w:rsid w:val="0025317E"/>
    <w:rsid w:val="002742B6"/>
    <w:rsid w:val="002912A2"/>
    <w:rsid w:val="002A11C7"/>
    <w:rsid w:val="002D04D3"/>
    <w:rsid w:val="00302F42"/>
    <w:rsid w:val="0030405A"/>
    <w:rsid w:val="0039108C"/>
    <w:rsid w:val="003D5372"/>
    <w:rsid w:val="0042546C"/>
    <w:rsid w:val="004B26A6"/>
    <w:rsid w:val="004C5D78"/>
    <w:rsid w:val="004D2046"/>
    <w:rsid w:val="0054353E"/>
    <w:rsid w:val="00551ADA"/>
    <w:rsid w:val="005714E9"/>
    <w:rsid w:val="00667281"/>
    <w:rsid w:val="006844CD"/>
    <w:rsid w:val="006C4E20"/>
    <w:rsid w:val="006F572C"/>
    <w:rsid w:val="00711EC2"/>
    <w:rsid w:val="007210EB"/>
    <w:rsid w:val="007D7CC2"/>
    <w:rsid w:val="008441C2"/>
    <w:rsid w:val="00861590"/>
    <w:rsid w:val="00881E0F"/>
    <w:rsid w:val="00894BE7"/>
    <w:rsid w:val="008B1CE3"/>
    <w:rsid w:val="008D3744"/>
    <w:rsid w:val="008D5738"/>
    <w:rsid w:val="008F2D10"/>
    <w:rsid w:val="00933308"/>
    <w:rsid w:val="00967749"/>
    <w:rsid w:val="00985C06"/>
    <w:rsid w:val="009A2720"/>
    <w:rsid w:val="009B10E6"/>
    <w:rsid w:val="009C4EF3"/>
    <w:rsid w:val="009C5AD0"/>
    <w:rsid w:val="009D2505"/>
    <w:rsid w:val="009F2AC8"/>
    <w:rsid w:val="00A16524"/>
    <w:rsid w:val="00A44B89"/>
    <w:rsid w:val="00A65D2F"/>
    <w:rsid w:val="00A66518"/>
    <w:rsid w:val="00A7694C"/>
    <w:rsid w:val="00A9258F"/>
    <w:rsid w:val="00AC3DA9"/>
    <w:rsid w:val="00AD5B45"/>
    <w:rsid w:val="00AE7BBF"/>
    <w:rsid w:val="00AF4082"/>
    <w:rsid w:val="00B1326F"/>
    <w:rsid w:val="00B203BE"/>
    <w:rsid w:val="00B81D1C"/>
    <w:rsid w:val="00B942F2"/>
    <w:rsid w:val="00C02329"/>
    <w:rsid w:val="00C177C7"/>
    <w:rsid w:val="00C43FEB"/>
    <w:rsid w:val="00D03B7A"/>
    <w:rsid w:val="00D3062D"/>
    <w:rsid w:val="00D54C07"/>
    <w:rsid w:val="00D64A87"/>
    <w:rsid w:val="00DE4FA3"/>
    <w:rsid w:val="00E0353A"/>
    <w:rsid w:val="00E8486D"/>
    <w:rsid w:val="00E97535"/>
    <w:rsid w:val="00EA308F"/>
    <w:rsid w:val="00EF1CEF"/>
    <w:rsid w:val="00F13F4C"/>
    <w:rsid w:val="00F8000B"/>
    <w:rsid w:val="00F80AFF"/>
    <w:rsid w:val="00FB35DC"/>
    <w:rsid w:val="00FE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396DF3"/>
  <w15:docId w15:val="{5D065BB3-D7B1-4726-89F7-84D7F0CF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0B"/>
  </w:style>
  <w:style w:type="paragraph" w:styleId="1">
    <w:name w:val="heading 1"/>
    <w:basedOn w:val="a"/>
    <w:link w:val="10"/>
    <w:uiPriority w:val="9"/>
    <w:qFormat/>
    <w:rsid w:val="00F80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0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0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800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0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0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00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8000B"/>
    <w:rPr>
      <w:rFonts w:ascii="Times New Roman" w:eastAsia="Times New Roman" w:hAnsi="Times New Roman" w:cs="Times New Roman"/>
      <w:b/>
      <w:bCs/>
      <w:sz w:val="20"/>
      <w:szCs w:val="20"/>
      <w:lang w:eastAsia="ru-RU"/>
    </w:rPr>
  </w:style>
  <w:style w:type="paragraph" w:styleId="a3">
    <w:name w:val="Normal (Web)"/>
    <w:basedOn w:val="a"/>
    <w:unhideWhenUsed/>
    <w:rsid w:val="00F80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00B"/>
    <w:rPr>
      <w:b/>
      <w:bCs/>
    </w:rPr>
  </w:style>
  <w:style w:type="character" w:customStyle="1" w:styleId="apple-converted-space">
    <w:name w:val="apple-converted-space"/>
    <w:basedOn w:val="a0"/>
    <w:rsid w:val="00F8000B"/>
  </w:style>
  <w:style w:type="character" w:styleId="a5">
    <w:name w:val="Emphasis"/>
    <w:basedOn w:val="a0"/>
    <w:uiPriority w:val="20"/>
    <w:qFormat/>
    <w:rsid w:val="00F8000B"/>
    <w:rPr>
      <w:i/>
      <w:iCs/>
    </w:rPr>
  </w:style>
  <w:style w:type="character" w:styleId="a6">
    <w:name w:val="Hyperlink"/>
    <w:basedOn w:val="a0"/>
    <w:uiPriority w:val="99"/>
    <w:semiHidden/>
    <w:unhideWhenUsed/>
    <w:rsid w:val="00F8000B"/>
    <w:rPr>
      <w:color w:val="0000FF"/>
      <w:u w:val="single"/>
    </w:rPr>
  </w:style>
  <w:style w:type="character" w:customStyle="1" w:styleId="z-">
    <w:name w:val="z-Начало формы Знак"/>
    <w:basedOn w:val="a0"/>
    <w:link w:val="z-0"/>
    <w:uiPriority w:val="99"/>
    <w:semiHidden/>
    <w:rsid w:val="00F8000B"/>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800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F8000B"/>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8000B"/>
    <w:pPr>
      <w:pBdr>
        <w:top w:val="single" w:sz="6" w:space="1" w:color="auto"/>
      </w:pBdr>
      <w:spacing w:after="0" w:line="240" w:lineRule="auto"/>
      <w:jc w:val="center"/>
    </w:pPr>
    <w:rPr>
      <w:rFonts w:ascii="Arial" w:eastAsia="Times New Roman" w:hAnsi="Arial" w:cs="Arial"/>
      <w:vanish/>
      <w:sz w:val="16"/>
      <w:szCs w:val="16"/>
      <w:lang w:eastAsia="ru-RU"/>
    </w:rPr>
  </w:style>
  <w:style w:type="paragraph" w:styleId="a7">
    <w:name w:val="header"/>
    <w:basedOn w:val="a"/>
    <w:link w:val="a8"/>
    <w:uiPriority w:val="99"/>
    <w:semiHidden/>
    <w:unhideWhenUsed/>
    <w:rsid w:val="00F800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000B"/>
  </w:style>
  <w:style w:type="character" w:customStyle="1" w:styleId="a9">
    <w:name w:val="Нижний колонтитул Знак"/>
    <w:basedOn w:val="a0"/>
    <w:link w:val="aa"/>
    <w:uiPriority w:val="99"/>
    <w:semiHidden/>
    <w:rsid w:val="00F8000B"/>
  </w:style>
  <w:style w:type="paragraph" w:styleId="aa">
    <w:name w:val="footer"/>
    <w:basedOn w:val="a"/>
    <w:link w:val="a9"/>
    <w:uiPriority w:val="99"/>
    <w:semiHidden/>
    <w:unhideWhenUsed/>
    <w:rsid w:val="00F8000B"/>
    <w:pPr>
      <w:tabs>
        <w:tab w:val="center" w:pos="4677"/>
        <w:tab w:val="right" w:pos="9355"/>
      </w:tabs>
      <w:spacing w:after="0" w:line="240" w:lineRule="auto"/>
    </w:pPr>
  </w:style>
  <w:style w:type="character" w:customStyle="1" w:styleId="31">
    <w:name w:val="Основной текст (3)"/>
    <w:basedOn w:val="a0"/>
    <w:link w:val="310"/>
    <w:uiPriority w:val="99"/>
    <w:locked/>
    <w:rsid w:val="00F8000B"/>
    <w:rPr>
      <w:rFonts w:ascii="Times New Roman" w:hAnsi="Times New Roman" w:cs="Times New Roman"/>
      <w:b/>
      <w:bCs/>
      <w:sz w:val="20"/>
      <w:szCs w:val="20"/>
      <w:shd w:val="clear" w:color="auto" w:fill="FFFFFF"/>
    </w:rPr>
  </w:style>
  <w:style w:type="paragraph" w:customStyle="1" w:styleId="310">
    <w:name w:val="Основной текст (3)1"/>
    <w:basedOn w:val="a"/>
    <w:link w:val="31"/>
    <w:uiPriority w:val="99"/>
    <w:rsid w:val="00F8000B"/>
    <w:pPr>
      <w:shd w:val="clear" w:color="auto" w:fill="FFFFFF"/>
      <w:spacing w:after="0" w:line="240" w:lineRule="atLeast"/>
    </w:pPr>
    <w:rPr>
      <w:rFonts w:ascii="Times New Roman" w:hAnsi="Times New Roman" w:cs="Times New Roman"/>
      <w:b/>
      <w:bCs/>
      <w:sz w:val="20"/>
      <w:szCs w:val="20"/>
    </w:rPr>
  </w:style>
  <w:style w:type="character" w:customStyle="1" w:styleId="32">
    <w:name w:val="Основной текст (3) + Не курсив"/>
    <w:basedOn w:val="31"/>
    <w:uiPriority w:val="99"/>
    <w:rsid w:val="00F8000B"/>
    <w:rPr>
      <w:rFonts w:ascii="Times New Roman" w:hAnsi="Times New Roman" w:cs="Times New Roman"/>
      <w:b/>
      <w:bCs/>
      <w:i/>
      <w:iCs/>
      <w:sz w:val="20"/>
      <w:szCs w:val="20"/>
      <w:shd w:val="clear" w:color="auto" w:fill="FFFFFF"/>
    </w:rPr>
  </w:style>
  <w:style w:type="table" w:styleId="ab">
    <w:name w:val="Table Grid"/>
    <w:basedOn w:val="a1"/>
    <w:uiPriority w:val="59"/>
    <w:rsid w:val="00F8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unhideWhenUsed/>
    <w:rsid w:val="009C4EF3"/>
    <w:pPr>
      <w:widowControl w:val="0"/>
      <w:autoSpaceDE w:val="0"/>
      <w:autoSpaceDN w:val="0"/>
      <w:adjustRightInd w:val="0"/>
      <w:spacing w:after="120" w:line="480" w:lineRule="auto"/>
      <w:ind w:left="283" w:firstLine="720"/>
      <w:jc w:val="both"/>
    </w:pPr>
    <w:rPr>
      <w:rFonts w:ascii="Arial" w:eastAsia="Calibri" w:hAnsi="Arial" w:cs="Times New Roman"/>
      <w:sz w:val="20"/>
      <w:szCs w:val="20"/>
      <w:lang w:eastAsia="ru-RU"/>
    </w:rPr>
  </w:style>
  <w:style w:type="character" w:customStyle="1" w:styleId="22">
    <w:name w:val="Основной текст с отступом 2 Знак"/>
    <w:basedOn w:val="a0"/>
    <w:link w:val="21"/>
    <w:uiPriority w:val="99"/>
    <w:rsid w:val="009C4EF3"/>
    <w:rPr>
      <w:rFonts w:ascii="Arial" w:eastAsia="Calibri" w:hAnsi="Arial" w:cs="Times New Roman"/>
      <w:sz w:val="20"/>
      <w:szCs w:val="20"/>
      <w:lang w:eastAsia="ru-RU"/>
    </w:rPr>
  </w:style>
  <w:style w:type="paragraph" w:styleId="ac">
    <w:name w:val="List Paragraph"/>
    <w:basedOn w:val="a"/>
    <w:qFormat/>
    <w:rsid w:val="009C4E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
    <w:name w:val="text"/>
    <w:basedOn w:val="a"/>
    <w:uiPriority w:val="99"/>
    <w:rsid w:val="009C4EF3"/>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dash041e0431044b0447043d044b0439">
    <w:name w:val="dash041e_0431_044b_0447_043d_044b_0439"/>
    <w:basedOn w:val="a"/>
    <w:uiPriority w:val="99"/>
    <w:rsid w:val="009C4EF3"/>
    <w:pPr>
      <w:spacing w:after="0" w:line="240" w:lineRule="auto"/>
    </w:pPr>
    <w:rPr>
      <w:rFonts w:ascii="Times New Roman" w:eastAsia="Times New Roman" w:hAnsi="Times New Roman" w:cs="Times New Roman"/>
      <w:sz w:val="24"/>
      <w:szCs w:val="24"/>
      <w:lang w:eastAsia="ru-RU"/>
    </w:rPr>
  </w:style>
  <w:style w:type="character" w:customStyle="1" w:styleId="avtor1">
    <w:name w:val="avtor1"/>
    <w:uiPriority w:val="99"/>
    <w:rsid w:val="009C4EF3"/>
    <w:rPr>
      <w:rFonts w:ascii="SchoolBookC" w:hAnsi="SchoolBookC" w:hint="default"/>
      <w:i/>
      <w:iCs w:val="0"/>
      <w:strike w:val="0"/>
      <w:dstrike w:val="0"/>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9C4EF3"/>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uiPriority w:val="99"/>
    <w:rsid w:val="009C4EF3"/>
    <w:rPr>
      <w:rFonts w:ascii="Times New Roman" w:hAnsi="Times New Roman" w:cs="Times New Roman" w:hint="default"/>
      <w:strike w:val="0"/>
      <w:dstrike w:val="0"/>
      <w:sz w:val="24"/>
      <w:u w:val="none"/>
      <w:effect w:val="none"/>
    </w:rPr>
  </w:style>
  <w:style w:type="paragraph" w:styleId="ad">
    <w:name w:val="Body Text Indent"/>
    <w:basedOn w:val="a"/>
    <w:link w:val="ae"/>
    <w:uiPriority w:val="99"/>
    <w:semiHidden/>
    <w:unhideWhenUsed/>
    <w:rsid w:val="00C43FE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C43FEB"/>
    <w:rPr>
      <w:rFonts w:ascii="Times New Roman" w:eastAsia="Times New Roman" w:hAnsi="Times New Roman" w:cs="Times New Roman"/>
      <w:sz w:val="24"/>
      <w:szCs w:val="24"/>
      <w:lang w:eastAsia="ru-RU"/>
    </w:rPr>
  </w:style>
  <w:style w:type="paragraph" w:customStyle="1" w:styleId="ParagraphStyle">
    <w:name w:val="Paragraph Style"/>
    <w:rsid w:val="00A9258F"/>
    <w:pPr>
      <w:autoSpaceDE w:val="0"/>
      <w:autoSpaceDN w:val="0"/>
      <w:adjustRightInd w:val="0"/>
      <w:spacing w:after="0" w:line="240" w:lineRule="auto"/>
    </w:pPr>
    <w:rPr>
      <w:rFonts w:ascii="Arial" w:hAnsi="Arial" w:cs="Arial"/>
      <w:sz w:val="24"/>
      <w:szCs w:val="24"/>
    </w:rPr>
  </w:style>
  <w:style w:type="paragraph" w:customStyle="1" w:styleId="western">
    <w:name w:val="western"/>
    <w:basedOn w:val="a"/>
    <w:rsid w:val="00A92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qFormat/>
    <w:rsid w:val="00E0353A"/>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0AC9-E748-41A8-99B8-5A6AFDB8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Точка Роста</cp:lastModifiedBy>
  <cp:revision>11</cp:revision>
  <cp:lastPrinted>2016-09-16T12:56:00Z</cp:lastPrinted>
  <dcterms:created xsi:type="dcterms:W3CDTF">2018-04-23T17:47:00Z</dcterms:created>
  <dcterms:modified xsi:type="dcterms:W3CDTF">2022-09-13T16:26:00Z</dcterms:modified>
</cp:coreProperties>
</file>