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E6" w:rsidRPr="00FA6F76" w:rsidRDefault="00091AE6" w:rsidP="00091AE6">
      <w:pPr>
        <w:pStyle w:val="a3"/>
        <w:tabs>
          <w:tab w:val="left" w:pos="1154"/>
        </w:tabs>
        <w:spacing w:after="0" w:afterAutospacing="0" w:line="276" w:lineRule="auto"/>
        <w:jc w:val="center"/>
        <w:rPr>
          <w:b/>
          <w:bCs/>
        </w:rPr>
      </w:pPr>
    </w:p>
    <w:p w:rsidR="00A5674A" w:rsidRPr="00FF010F" w:rsidRDefault="00A5674A" w:rsidP="00A5674A">
      <w:pPr>
        <w:pStyle w:val="a7"/>
        <w:jc w:val="center"/>
        <w:rPr>
          <w:rFonts w:eastAsia="Calibri"/>
          <w:b/>
          <w:sz w:val="28"/>
          <w:szCs w:val="28"/>
        </w:rPr>
      </w:pPr>
      <w:r w:rsidRPr="00FF010F">
        <w:rPr>
          <w:rFonts w:eastAsia="Calibri"/>
          <w:b/>
          <w:sz w:val="28"/>
          <w:szCs w:val="28"/>
        </w:rPr>
        <w:t>МУНИЦИПАЛЬНОЕ КАЗЕННОЕ ОБЩЕОБРАЗОВАТЕЛЬНОЕ УЧРЕЖДЕНИЕ</w:t>
      </w:r>
    </w:p>
    <w:p w:rsidR="00A5674A" w:rsidRPr="00FF010F" w:rsidRDefault="00A5674A" w:rsidP="00A5674A">
      <w:pPr>
        <w:pStyle w:val="a7"/>
        <w:jc w:val="center"/>
        <w:rPr>
          <w:rFonts w:eastAsia="Calibri"/>
          <w:b/>
          <w:sz w:val="28"/>
          <w:szCs w:val="28"/>
        </w:rPr>
      </w:pPr>
      <w:r w:rsidRPr="00FF010F">
        <w:rPr>
          <w:rFonts w:eastAsia="Calibri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494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A5674A" w:rsidRPr="00FF010F" w:rsidTr="0018100F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674A" w:rsidRPr="00FF010F" w:rsidRDefault="00A5674A" w:rsidP="0018100F">
            <w:pPr>
              <w:pStyle w:val="a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F010F">
              <w:rPr>
                <w:rFonts w:eastAsia="Calibri"/>
                <w:b/>
                <w:sz w:val="28"/>
                <w:szCs w:val="28"/>
              </w:rPr>
              <w:t xml:space="preserve">368882   РД  с. Таловка ул. Советская – 103, </w:t>
            </w:r>
            <w:r w:rsidRPr="00FF010F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FF010F">
              <w:rPr>
                <w:rFonts w:eastAsia="Calibri"/>
                <w:b/>
                <w:sz w:val="28"/>
                <w:szCs w:val="28"/>
              </w:rPr>
              <w:t>-</w:t>
            </w:r>
            <w:r w:rsidRPr="00FF010F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FF010F">
              <w:rPr>
                <w:rFonts w:eastAsia="Calibri"/>
                <w:b/>
                <w:sz w:val="28"/>
                <w:szCs w:val="28"/>
              </w:rPr>
              <w:t xml:space="preserve">: </w:t>
            </w:r>
            <w:proofErr w:type="spellStart"/>
            <w:r w:rsidRPr="00FF010F">
              <w:rPr>
                <w:rFonts w:eastAsia="Calibri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FF010F">
              <w:rPr>
                <w:rFonts w:eastAsia="Calibri"/>
                <w:b/>
                <w:sz w:val="28"/>
                <w:szCs w:val="28"/>
              </w:rPr>
              <w:t>05@</w:t>
            </w:r>
            <w:r w:rsidRPr="00FF010F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FF010F">
              <w:rPr>
                <w:rFonts w:eastAsia="Calibri"/>
                <w:b/>
                <w:sz w:val="28"/>
                <w:szCs w:val="28"/>
              </w:rPr>
              <w:t>.</w:t>
            </w:r>
            <w:proofErr w:type="spellStart"/>
            <w:r w:rsidRPr="00FF010F">
              <w:rPr>
                <w:rFonts w:eastAsia="Calibri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5674A" w:rsidRPr="00FF010F" w:rsidRDefault="00A5674A" w:rsidP="00A5674A">
      <w:pPr>
        <w:pStyle w:val="a7"/>
        <w:jc w:val="center"/>
        <w:rPr>
          <w:rFonts w:eastAsia="Calibri"/>
          <w:b/>
          <w:sz w:val="28"/>
          <w:szCs w:val="28"/>
        </w:rPr>
      </w:pPr>
      <w:r w:rsidRPr="00FF010F">
        <w:rPr>
          <w:rFonts w:eastAsia="Calibri"/>
          <w:b/>
          <w:sz w:val="28"/>
          <w:szCs w:val="28"/>
        </w:rPr>
        <w:t>ТАРУМОВСКОГО РАЙОНА РЕСПУБЛИКИ ДАГЕСТАН</w:t>
      </w:r>
    </w:p>
    <w:p w:rsidR="00A5674A" w:rsidRPr="00FF010F" w:rsidRDefault="00A5674A" w:rsidP="00A5674A">
      <w:pPr>
        <w:rPr>
          <w:sz w:val="28"/>
          <w:szCs w:val="28"/>
        </w:rPr>
      </w:pPr>
    </w:p>
    <w:p w:rsidR="00A5674A" w:rsidRPr="00FF010F" w:rsidRDefault="00A5674A" w:rsidP="00A5674A">
      <w:pPr>
        <w:pStyle w:val="a3"/>
        <w:adjustRightInd w:val="0"/>
        <w:ind w:left="-180" w:right="540"/>
        <w:jc w:val="both"/>
        <w:rPr>
          <w:sz w:val="28"/>
          <w:szCs w:val="28"/>
        </w:rPr>
      </w:pPr>
      <w:r w:rsidRPr="00FF010F">
        <w:rPr>
          <w:sz w:val="28"/>
          <w:szCs w:val="28"/>
        </w:rPr>
        <w:t xml:space="preserve">          </w:t>
      </w:r>
      <w:proofErr w:type="gramStart"/>
      <w:r w:rsidRPr="00FF010F">
        <w:rPr>
          <w:sz w:val="28"/>
          <w:szCs w:val="28"/>
        </w:rPr>
        <w:t xml:space="preserve">Согласовано:   </w:t>
      </w:r>
      <w:proofErr w:type="gramEnd"/>
      <w:r w:rsidRPr="00FF010F">
        <w:rPr>
          <w:sz w:val="28"/>
          <w:szCs w:val="28"/>
        </w:rPr>
        <w:t xml:space="preserve">                                                               Утверждаю:</w:t>
      </w:r>
    </w:p>
    <w:p w:rsidR="00A5674A" w:rsidRPr="00FF010F" w:rsidRDefault="00A5674A" w:rsidP="00A5674A">
      <w:pPr>
        <w:pStyle w:val="a3"/>
        <w:adjustRightInd w:val="0"/>
        <w:ind w:left="-180" w:right="540"/>
        <w:jc w:val="both"/>
        <w:rPr>
          <w:sz w:val="28"/>
          <w:szCs w:val="28"/>
        </w:rPr>
      </w:pPr>
      <w:r w:rsidRPr="00FF010F">
        <w:rPr>
          <w:sz w:val="28"/>
          <w:szCs w:val="28"/>
        </w:rPr>
        <w:t xml:space="preserve">         </w:t>
      </w:r>
      <w:proofErr w:type="spellStart"/>
      <w:r w:rsidRPr="00FF010F">
        <w:rPr>
          <w:sz w:val="28"/>
          <w:szCs w:val="28"/>
        </w:rPr>
        <w:t>Зам.директора</w:t>
      </w:r>
      <w:proofErr w:type="spellEnd"/>
      <w:r w:rsidRPr="00FF010F">
        <w:rPr>
          <w:sz w:val="28"/>
          <w:szCs w:val="28"/>
        </w:rPr>
        <w:t xml:space="preserve"> по УВР                                                   Директор школы</w:t>
      </w:r>
    </w:p>
    <w:p w:rsidR="00A5674A" w:rsidRPr="00FF010F" w:rsidRDefault="00A5674A" w:rsidP="00A5674A">
      <w:pPr>
        <w:pStyle w:val="a3"/>
        <w:adjustRightInd w:val="0"/>
        <w:ind w:left="-180" w:right="540"/>
        <w:jc w:val="both"/>
        <w:rPr>
          <w:sz w:val="28"/>
          <w:szCs w:val="28"/>
        </w:rPr>
      </w:pPr>
      <w:r w:rsidRPr="00FF010F">
        <w:rPr>
          <w:sz w:val="28"/>
          <w:szCs w:val="28"/>
        </w:rPr>
        <w:t xml:space="preserve">         ________/</w:t>
      </w:r>
      <w:proofErr w:type="spellStart"/>
      <w:r w:rsidRPr="00FF010F">
        <w:rPr>
          <w:sz w:val="28"/>
          <w:szCs w:val="28"/>
        </w:rPr>
        <w:t>Сячина</w:t>
      </w:r>
      <w:proofErr w:type="spellEnd"/>
      <w:r w:rsidRPr="00FF010F">
        <w:rPr>
          <w:sz w:val="28"/>
          <w:szCs w:val="28"/>
        </w:rPr>
        <w:t xml:space="preserve"> Е.Г./                                                  ______/Богданова Т.Ю./</w:t>
      </w:r>
    </w:p>
    <w:p w:rsidR="00A5674A" w:rsidRDefault="00A5674A" w:rsidP="00A5674A">
      <w:pPr>
        <w:jc w:val="center"/>
        <w:rPr>
          <w:b/>
          <w:sz w:val="32"/>
          <w:szCs w:val="32"/>
        </w:rPr>
      </w:pPr>
    </w:p>
    <w:p w:rsidR="00A5674A" w:rsidRDefault="00A5674A" w:rsidP="00A5674A">
      <w:pPr>
        <w:jc w:val="center"/>
        <w:rPr>
          <w:b/>
          <w:sz w:val="32"/>
          <w:szCs w:val="32"/>
        </w:rPr>
      </w:pPr>
    </w:p>
    <w:p w:rsidR="00A5674A" w:rsidRDefault="00A5674A" w:rsidP="00A5674A">
      <w:pPr>
        <w:jc w:val="center"/>
        <w:rPr>
          <w:b/>
          <w:sz w:val="32"/>
          <w:szCs w:val="32"/>
        </w:rPr>
      </w:pPr>
    </w:p>
    <w:p w:rsidR="00A5674A" w:rsidRDefault="00A5674A" w:rsidP="00A56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РАБОЧАЯ ПРОГРАММА</w:t>
      </w:r>
    </w:p>
    <w:p w:rsidR="00A5674A" w:rsidRDefault="00A5674A" w:rsidP="00A56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индивидуального обучения</w:t>
      </w:r>
    </w:p>
    <w:p w:rsidR="00A5674A" w:rsidRDefault="00A5674A" w:rsidP="00A56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литературному чтению для </w:t>
      </w:r>
      <w:r w:rsidRPr="00ED313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класса</w:t>
      </w:r>
    </w:p>
    <w:p w:rsidR="00A5674A" w:rsidRDefault="00A5674A" w:rsidP="00A5674A">
      <w:pPr>
        <w:jc w:val="center"/>
        <w:rPr>
          <w:b/>
          <w:sz w:val="32"/>
          <w:szCs w:val="32"/>
        </w:rPr>
      </w:pPr>
    </w:p>
    <w:p w:rsidR="00A5674A" w:rsidRDefault="00A5674A" w:rsidP="00A5674A">
      <w:pPr>
        <w:jc w:val="center"/>
        <w:rPr>
          <w:b/>
          <w:sz w:val="32"/>
          <w:szCs w:val="32"/>
        </w:rPr>
      </w:pPr>
    </w:p>
    <w:p w:rsidR="00A5674A" w:rsidRDefault="00A5674A" w:rsidP="00A5674A">
      <w:pPr>
        <w:jc w:val="both"/>
        <w:rPr>
          <w:sz w:val="28"/>
          <w:szCs w:val="28"/>
        </w:rPr>
      </w:pPr>
    </w:p>
    <w:p w:rsidR="00A5674A" w:rsidRDefault="00A5674A" w:rsidP="00A5674A">
      <w:pPr>
        <w:jc w:val="both"/>
        <w:rPr>
          <w:sz w:val="28"/>
          <w:szCs w:val="28"/>
        </w:rPr>
      </w:pPr>
    </w:p>
    <w:p w:rsidR="00A5674A" w:rsidRDefault="00A5674A" w:rsidP="00A5674A">
      <w:pPr>
        <w:jc w:val="both"/>
        <w:rPr>
          <w:sz w:val="28"/>
          <w:szCs w:val="28"/>
        </w:rPr>
      </w:pPr>
    </w:p>
    <w:p w:rsidR="00A5674A" w:rsidRDefault="00A5674A" w:rsidP="00A5674A">
      <w:pPr>
        <w:jc w:val="both"/>
        <w:rPr>
          <w:sz w:val="28"/>
          <w:szCs w:val="28"/>
        </w:rPr>
      </w:pPr>
    </w:p>
    <w:p w:rsidR="00A5674A" w:rsidRDefault="00A5674A" w:rsidP="00A5674A">
      <w:pPr>
        <w:ind w:left="5664"/>
        <w:jc w:val="both"/>
        <w:rPr>
          <w:sz w:val="28"/>
          <w:szCs w:val="28"/>
        </w:rPr>
      </w:pPr>
    </w:p>
    <w:p w:rsidR="00A5674A" w:rsidRDefault="00A5674A" w:rsidP="00A5674A">
      <w:pPr>
        <w:ind w:left="5664"/>
        <w:jc w:val="both"/>
        <w:rPr>
          <w:sz w:val="28"/>
          <w:szCs w:val="28"/>
        </w:rPr>
      </w:pPr>
    </w:p>
    <w:p w:rsidR="00A5674A" w:rsidRDefault="00A5674A" w:rsidP="00A5674A">
      <w:pPr>
        <w:ind w:left="5664"/>
        <w:jc w:val="both"/>
        <w:rPr>
          <w:sz w:val="28"/>
          <w:szCs w:val="28"/>
        </w:rPr>
      </w:pPr>
    </w:p>
    <w:p w:rsidR="00A5674A" w:rsidRDefault="00A5674A" w:rsidP="00A5674A">
      <w:pPr>
        <w:ind w:left="5103"/>
        <w:jc w:val="both"/>
        <w:rPr>
          <w:sz w:val="28"/>
          <w:szCs w:val="28"/>
        </w:rPr>
      </w:pPr>
    </w:p>
    <w:p w:rsidR="00A5674A" w:rsidRPr="0018023D" w:rsidRDefault="00A5674A" w:rsidP="00A567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Р</w:t>
      </w:r>
      <w:r w:rsidRPr="0018023D">
        <w:rPr>
          <w:b/>
          <w:sz w:val="28"/>
          <w:szCs w:val="28"/>
        </w:rPr>
        <w:t>азработала:</w:t>
      </w:r>
    </w:p>
    <w:p w:rsidR="00A5674A" w:rsidRPr="0018023D" w:rsidRDefault="00A5674A" w:rsidP="00A5674A">
      <w:pPr>
        <w:jc w:val="right"/>
        <w:rPr>
          <w:b/>
          <w:sz w:val="28"/>
          <w:szCs w:val="28"/>
        </w:rPr>
      </w:pPr>
      <w:r w:rsidRPr="0018023D">
        <w:rPr>
          <w:b/>
          <w:sz w:val="28"/>
          <w:szCs w:val="28"/>
        </w:rPr>
        <w:t xml:space="preserve"> учитель начальных классов</w:t>
      </w:r>
    </w:p>
    <w:p w:rsidR="00A5674A" w:rsidRPr="0018023D" w:rsidRDefault="00A5674A" w:rsidP="00A5674A">
      <w:pPr>
        <w:jc w:val="both"/>
        <w:rPr>
          <w:b/>
          <w:sz w:val="28"/>
          <w:szCs w:val="28"/>
        </w:rPr>
      </w:pPr>
      <w:r w:rsidRPr="0018023D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1802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8023D">
        <w:rPr>
          <w:b/>
          <w:sz w:val="28"/>
          <w:szCs w:val="28"/>
        </w:rPr>
        <w:t xml:space="preserve">Юсупова П. Х.             </w:t>
      </w:r>
    </w:p>
    <w:p w:rsidR="00A5674A" w:rsidRDefault="00A5674A" w:rsidP="00A5674A">
      <w:pPr>
        <w:spacing w:line="360" w:lineRule="auto"/>
        <w:rPr>
          <w:sz w:val="36"/>
          <w:szCs w:val="36"/>
        </w:rPr>
      </w:pPr>
    </w:p>
    <w:p w:rsidR="00A5674A" w:rsidRDefault="00A5674A" w:rsidP="00A5674A">
      <w:pPr>
        <w:spacing w:line="360" w:lineRule="auto"/>
        <w:rPr>
          <w:sz w:val="36"/>
          <w:szCs w:val="36"/>
        </w:rPr>
      </w:pPr>
    </w:p>
    <w:p w:rsidR="00A5674A" w:rsidRDefault="00A5674A" w:rsidP="00A5674A">
      <w:pPr>
        <w:spacing w:line="360" w:lineRule="auto"/>
        <w:rPr>
          <w:sz w:val="36"/>
          <w:szCs w:val="36"/>
        </w:rPr>
      </w:pPr>
    </w:p>
    <w:p w:rsidR="00A5674A" w:rsidRDefault="00A5674A" w:rsidP="00A5674A">
      <w:pPr>
        <w:shd w:val="clear" w:color="auto" w:fill="FFFFFF"/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bookmarkStart w:id="0" w:name="_GoBack"/>
      <w:bookmarkEnd w:id="0"/>
    </w:p>
    <w:p w:rsidR="00A5674A" w:rsidRDefault="00A5674A" w:rsidP="00A5674A">
      <w:pPr>
        <w:shd w:val="clear" w:color="auto" w:fill="FFFFFF"/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A5674A" w:rsidRDefault="00A5674A" w:rsidP="00A5674A">
      <w:pPr>
        <w:shd w:val="clear" w:color="auto" w:fill="FFFFFF"/>
        <w:spacing w:after="150"/>
        <w:jc w:val="center"/>
        <w:rPr>
          <w:b/>
          <w:sz w:val="36"/>
          <w:szCs w:val="36"/>
        </w:rPr>
      </w:pPr>
    </w:p>
    <w:p w:rsidR="00A5674A" w:rsidRPr="00FF010F" w:rsidRDefault="00FF010F" w:rsidP="00FF010F">
      <w:pPr>
        <w:shd w:val="clear" w:color="auto" w:fill="FFFFFF"/>
        <w:spacing w:after="15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</w:t>
      </w:r>
      <w:r w:rsidR="00A5674A">
        <w:rPr>
          <w:b/>
          <w:sz w:val="36"/>
          <w:szCs w:val="36"/>
        </w:rPr>
        <w:t xml:space="preserve">  </w:t>
      </w:r>
      <w:r w:rsidR="00A5674A" w:rsidRPr="00FF010F">
        <w:rPr>
          <w:b/>
          <w:sz w:val="32"/>
          <w:szCs w:val="32"/>
        </w:rPr>
        <w:t>2022-2023 учебный год</w:t>
      </w:r>
    </w:p>
    <w:p w:rsidR="00091AE6" w:rsidRDefault="00091AE6" w:rsidP="00091AE6">
      <w:pPr>
        <w:jc w:val="center"/>
        <w:rPr>
          <w:b/>
          <w:sz w:val="28"/>
          <w:szCs w:val="28"/>
        </w:rPr>
      </w:pPr>
    </w:p>
    <w:p w:rsidR="00A54D07" w:rsidRPr="00A5674A" w:rsidRDefault="00A5674A" w:rsidP="00017262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54D07" w:rsidRPr="00A5674A">
        <w:rPr>
          <w:b/>
          <w:sz w:val="32"/>
          <w:szCs w:val="32"/>
        </w:rPr>
        <w:t>Пояснительная записка</w:t>
      </w:r>
    </w:p>
    <w:p w:rsidR="00770FBC" w:rsidRPr="00017262" w:rsidRDefault="00770FBC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Современный этап развития специального образования в России характеризуется новым отношением государства и общества к лицам с отклонениями в развитии. Сегодня Россия и другие европейские государства, находится на определённом этапе эволюции отношения к лицам с отклонениями в развитии характеризующимся тем, что на смену старой парадигме государственного и общественного сознания «полноценное большинство – неполноценное меньшинство» приходит новая – «единое сообщество людей, включающее людей с проблемами». </w:t>
      </w:r>
    </w:p>
    <w:p w:rsidR="00770FBC" w:rsidRPr="00017262" w:rsidRDefault="00770FBC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Наряду с изменением отношения к лицам с ограниченными возможностями, в частности с интеллектуальной недостаточностью, претерпели изменения и взгляды на возможности их умственной и социальной реабилитации. В современных психолого-педагогических исследованиях, а также в педагогической практике получены новые данные об особенностях развития детей с интеллектуальной недостаточностью и разработаны новые коррекционные технологии. Данный вопрос является актуальным, так как, до настоящего времени отсутствовали  учебно-методическое и программное обеспечение специального образования. </w:t>
      </w:r>
    </w:p>
    <w:p w:rsidR="00770FBC" w:rsidRPr="00017262" w:rsidRDefault="00770FBC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Предлагаемая программа  определяет основные направления и содержание  коррекционно-воспитательной работы с детьми</w:t>
      </w:r>
      <w:r w:rsidR="00D33B3D" w:rsidRPr="00017262">
        <w:rPr>
          <w:sz w:val="28"/>
          <w:szCs w:val="28"/>
        </w:rPr>
        <w:t xml:space="preserve"> – инвалидами и имеющими выраженные особенности детей с задержкой </w:t>
      </w:r>
      <w:r w:rsidR="00F57E99" w:rsidRPr="00017262">
        <w:rPr>
          <w:sz w:val="28"/>
          <w:szCs w:val="28"/>
        </w:rPr>
        <w:t xml:space="preserve">речевого </w:t>
      </w:r>
      <w:r w:rsidR="00D33B3D" w:rsidRPr="00017262">
        <w:rPr>
          <w:sz w:val="28"/>
          <w:szCs w:val="28"/>
        </w:rPr>
        <w:t>развития –</w:t>
      </w:r>
      <w:r w:rsidR="000405CD" w:rsidRPr="00017262">
        <w:rPr>
          <w:sz w:val="28"/>
          <w:szCs w:val="28"/>
        </w:rPr>
        <w:t xml:space="preserve"> </w:t>
      </w:r>
      <w:r w:rsidR="000405CD" w:rsidRPr="00017262">
        <w:rPr>
          <w:spacing w:val="9"/>
          <w:sz w:val="28"/>
          <w:szCs w:val="28"/>
        </w:rPr>
        <w:t xml:space="preserve">недостаточная </w:t>
      </w:r>
      <w:proofErr w:type="spellStart"/>
      <w:r w:rsidR="000405CD" w:rsidRPr="00017262">
        <w:rPr>
          <w:spacing w:val="9"/>
          <w:sz w:val="28"/>
          <w:szCs w:val="28"/>
        </w:rPr>
        <w:t>сформированность</w:t>
      </w:r>
      <w:proofErr w:type="spellEnd"/>
      <w:r w:rsidR="000405CD" w:rsidRPr="00017262">
        <w:rPr>
          <w:spacing w:val="9"/>
          <w:sz w:val="28"/>
          <w:szCs w:val="28"/>
        </w:rPr>
        <w:t xml:space="preserve"> речевой функции</w:t>
      </w:r>
      <w:r w:rsidR="000405CD" w:rsidRPr="00017262">
        <w:rPr>
          <w:spacing w:val="10"/>
          <w:sz w:val="28"/>
          <w:szCs w:val="28"/>
        </w:rPr>
        <w:t>,</w:t>
      </w:r>
      <w:r w:rsidR="00D33B3D" w:rsidRPr="00017262">
        <w:rPr>
          <w:sz w:val="28"/>
          <w:szCs w:val="28"/>
        </w:rPr>
        <w:t xml:space="preserve"> неустойчивое внимание, малый объём памяти, затруднения при воспроизведении учебного материала.</w:t>
      </w:r>
    </w:p>
    <w:p w:rsidR="00681A45" w:rsidRPr="00017262" w:rsidRDefault="00D33B3D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У таких детей</w:t>
      </w:r>
      <w:r w:rsidR="00681A45" w:rsidRPr="00017262">
        <w:rPr>
          <w:sz w:val="28"/>
          <w:szCs w:val="28"/>
        </w:rPr>
        <w:t xml:space="preserve"> медленный темп работы, новые понятия усваивает не сразу, только при неоднократном повторении, не мо</w:t>
      </w:r>
      <w:r w:rsidRPr="00017262">
        <w:rPr>
          <w:sz w:val="28"/>
          <w:szCs w:val="28"/>
        </w:rPr>
        <w:t>гут</w:t>
      </w:r>
      <w:r w:rsidR="00681A45" w:rsidRPr="00017262">
        <w:rPr>
          <w:sz w:val="28"/>
          <w:szCs w:val="28"/>
        </w:rPr>
        <w:t xml:space="preserve"> самостоятельно выполнить задание по образцу, нужда</w:t>
      </w:r>
      <w:r w:rsidRPr="00017262">
        <w:rPr>
          <w:sz w:val="28"/>
          <w:szCs w:val="28"/>
        </w:rPr>
        <w:t>ю</w:t>
      </w:r>
      <w:r w:rsidR="00681A45" w:rsidRPr="00017262">
        <w:rPr>
          <w:sz w:val="28"/>
          <w:szCs w:val="28"/>
        </w:rPr>
        <w:t>тся в постоянной направляющей и стимулирующей помощи со стороны учителя.</w:t>
      </w:r>
    </w:p>
    <w:p w:rsidR="00681A45" w:rsidRPr="00017262" w:rsidRDefault="00681A4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Учитывая психофизические, умственные возможности </w:t>
      </w:r>
      <w:r w:rsidR="00D33B3D" w:rsidRPr="00017262">
        <w:rPr>
          <w:sz w:val="28"/>
          <w:szCs w:val="28"/>
        </w:rPr>
        <w:t>учащихся</w:t>
      </w:r>
      <w:r w:rsidRPr="00017262">
        <w:rPr>
          <w:sz w:val="28"/>
          <w:szCs w:val="28"/>
        </w:rPr>
        <w:t xml:space="preserve"> и </w:t>
      </w:r>
      <w:r w:rsidR="00D33B3D" w:rsidRPr="00017262">
        <w:rPr>
          <w:sz w:val="28"/>
          <w:szCs w:val="28"/>
        </w:rPr>
        <w:t>их</w:t>
      </w:r>
      <w:r w:rsidRPr="00017262">
        <w:rPr>
          <w:sz w:val="28"/>
          <w:szCs w:val="28"/>
        </w:rPr>
        <w:t xml:space="preserve"> диагноз</w:t>
      </w:r>
      <w:r w:rsidR="00D33B3D" w:rsidRPr="00017262">
        <w:rPr>
          <w:sz w:val="28"/>
          <w:szCs w:val="28"/>
        </w:rPr>
        <w:t>ы</w:t>
      </w:r>
      <w:r w:rsidRPr="00017262">
        <w:rPr>
          <w:sz w:val="28"/>
          <w:szCs w:val="28"/>
        </w:rPr>
        <w:t>, содержание учебного материала по</w:t>
      </w:r>
      <w:r w:rsidR="000A76BE" w:rsidRPr="00017262">
        <w:rPr>
          <w:sz w:val="28"/>
          <w:szCs w:val="28"/>
        </w:rPr>
        <w:t xml:space="preserve"> </w:t>
      </w:r>
      <w:r w:rsidR="00E51E59" w:rsidRPr="00017262">
        <w:rPr>
          <w:sz w:val="28"/>
          <w:szCs w:val="28"/>
        </w:rPr>
        <w:t xml:space="preserve"> литературному чтению </w:t>
      </w:r>
      <w:r w:rsidRPr="00017262">
        <w:rPr>
          <w:sz w:val="28"/>
          <w:szCs w:val="28"/>
        </w:rPr>
        <w:t xml:space="preserve">откорректировано таким образом, чтобы формирование учебных знаний, умений и навыков осуществлялось на доступном уровне. </w:t>
      </w:r>
    </w:p>
    <w:p w:rsidR="00681A45" w:rsidRPr="00017262" w:rsidRDefault="00A54D07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b/>
          <w:sz w:val="28"/>
          <w:szCs w:val="28"/>
        </w:rPr>
        <w:t xml:space="preserve"> </w:t>
      </w:r>
      <w:r w:rsidR="00681A45" w:rsidRPr="00017262">
        <w:rPr>
          <w:b/>
          <w:sz w:val="28"/>
          <w:szCs w:val="28"/>
        </w:rPr>
        <w:t xml:space="preserve">Программа адаптированного обучения по изучению курса </w:t>
      </w:r>
      <w:r w:rsidR="00E51E59" w:rsidRPr="00017262">
        <w:rPr>
          <w:b/>
          <w:sz w:val="28"/>
          <w:szCs w:val="28"/>
        </w:rPr>
        <w:t xml:space="preserve">литературное чтение </w:t>
      </w:r>
      <w:r w:rsidR="00681A45" w:rsidRPr="00017262">
        <w:rPr>
          <w:sz w:val="28"/>
          <w:szCs w:val="28"/>
        </w:rPr>
        <w:t xml:space="preserve">составлена на основе: </w:t>
      </w:r>
    </w:p>
    <w:p w:rsidR="00681A45" w:rsidRPr="00017262" w:rsidRDefault="00681A45" w:rsidP="000172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Закона «Об образовании» РФ;</w:t>
      </w:r>
    </w:p>
    <w:p w:rsidR="00681A45" w:rsidRPr="00017262" w:rsidRDefault="00681A45" w:rsidP="000172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Письма МО РСФСР от 09. 04. 1999 г. № 27/511-6 «О психолого-педагогической и социальной реабилитации лиц с ограниченными возможностями здоровья в системе образования»;</w:t>
      </w:r>
    </w:p>
    <w:p w:rsidR="00681A45" w:rsidRPr="00017262" w:rsidRDefault="00681A45" w:rsidP="000172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(ГОС 2004 г. Пр. №1089 МО и Н от 05. 03. 2004 г.);</w:t>
      </w:r>
    </w:p>
    <w:p w:rsidR="00CD453E" w:rsidRPr="00017262" w:rsidRDefault="00CD453E" w:rsidP="00017262">
      <w:pPr>
        <w:pStyle w:val="a4"/>
        <w:numPr>
          <w:ilvl w:val="0"/>
          <w:numId w:val="3"/>
        </w:numPr>
        <w:autoSpaceDE w:val="0"/>
        <w:jc w:val="both"/>
        <w:rPr>
          <w:rFonts w:ascii="Times New Roman" w:eastAsia="Times New Roman CYR" w:hAnsi="Times New Roman"/>
          <w:sz w:val="28"/>
          <w:szCs w:val="28"/>
        </w:rPr>
      </w:pPr>
      <w:r w:rsidRPr="00017262">
        <w:rPr>
          <w:rFonts w:ascii="Times New Roman" w:eastAsia="Times New Roman CYR" w:hAnsi="Times New Roman"/>
          <w:sz w:val="28"/>
          <w:szCs w:val="28"/>
        </w:rPr>
        <w:t xml:space="preserve">Программа по </w:t>
      </w:r>
      <w:r w:rsidR="00E51E59" w:rsidRPr="00017262">
        <w:rPr>
          <w:rFonts w:ascii="Times New Roman" w:eastAsia="Times New Roman CYR" w:hAnsi="Times New Roman"/>
          <w:sz w:val="28"/>
          <w:szCs w:val="28"/>
        </w:rPr>
        <w:t xml:space="preserve">литературному чтению </w:t>
      </w:r>
      <w:r w:rsidRPr="00017262">
        <w:rPr>
          <w:rFonts w:ascii="Times New Roman" w:eastAsia="Times New Roman CYR" w:hAnsi="Times New Roman"/>
          <w:sz w:val="28"/>
          <w:szCs w:val="28"/>
        </w:rPr>
        <w:t>по УМК «Перспективная начальная школа»</w:t>
      </w:r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М. Л. </w:t>
      </w:r>
      <w:proofErr w:type="spellStart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Каленчук</w:t>
      </w:r>
      <w:proofErr w:type="spellEnd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, Н.А. </w:t>
      </w:r>
      <w:proofErr w:type="spellStart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Чураковой</w:t>
      </w:r>
      <w:proofErr w:type="spellEnd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, О.В. </w:t>
      </w:r>
      <w:proofErr w:type="spellStart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Малаховской</w:t>
      </w:r>
      <w:proofErr w:type="spellEnd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, Т.А. </w:t>
      </w:r>
      <w:proofErr w:type="spellStart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Байкова</w:t>
      </w:r>
      <w:proofErr w:type="spellEnd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, Н.М. Лаврова,</w:t>
      </w:r>
      <w:r w:rsidRPr="00017262">
        <w:rPr>
          <w:rFonts w:ascii="Times New Roman" w:eastAsia="Times New Roman CYR" w:hAnsi="Times New Roman"/>
          <w:sz w:val="28"/>
          <w:szCs w:val="28"/>
        </w:rPr>
        <w:t xml:space="preserve"> издательство </w:t>
      </w:r>
      <w:r w:rsidRPr="00017262">
        <w:rPr>
          <w:rFonts w:ascii="Times New Roman" w:eastAsia="Times New Roman CYR" w:hAnsi="Times New Roman"/>
          <w:b/>
          <w:bCs/>
          <w:sz w:val="28"/>
          <w:szCs w:val="28"/>
        </w:rPr>
        <w:t>Академкнига.,</w:t>
      </w:r>
      <w:r w:rsidRPr="00017262">
        <w:rPr>
          <w:rFonts w:ascii="Times New Roman" w:eastAsia="Times New Roman CYR" w:hAnsi="Times New Roman"/>
          <w:sz w:val="28"/>
          <w:szCs w:val="28"/>
        </w:rPr>
        <w:t xml:space="preserve">2011г. </w:t>
      </w:r>
    </w:p>
    <w:p w:rsidR="00681A45" w:rsidRPr="00017262" w:rsidRDefault="00681A45" w:rsidP="00017262">
      <w:pPr>
        <w:spacing w:line="276" w:lineRule="auto"/>
        <w:jc w:val="both"/>
        <w:rPr>
          <w:b/>
          <w:sz w:val="28"/>
          <w:szCs w:val="28"/>
        </w:rPr>
      </w:pPr>
      <w:r w:rsidRPr="00017262">
        <w:rPr>
          <w:sz w:val="28"/>
          <w:szCs w:val="28"/>
        </w:rPr>
        <w:lastRenderedPageBreak/>
        <w:t xml:space="preserve">Рабочая программа ориентирована на использование </w:t>
      </w:r>
      <w:r w:rsidRPr="00017262">
        <w:rPr>
          <w:b/>
          <w:sz w:val="28"/>
          <w:szCs w:val="28"/>
        </w:rPr>
        <w:t>учебников:</w:t>
      </w:r>
    </w:p>
    <w:p w:rsidR="00E51E59" w:rsidRPr="00017262" w:rsidRDefault="000A76BE" w:rsidP="00017262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pacing w:val="-25"/>
          <w:sz w:val="28"/>
          <w:szCs w:val="28"/>
        </w:rPr>
      </w:pPr>
      <w:r w:rsidRPr="00017262">
        <w:rPr>
          <w:rFonts w:eastAsia="Times New Roman CYR"/>
          <w:sz w:val="28"/>
          <w:szCs w:val="28"/>
        </w:rPr>
        <w:t xml:space="preserve">  </w:t>
      </w:r>
      <w:proofErr w:type="spellStart"/>
      <w:r w:rsidR="00E51E59" w:rsidRPr="00017262">
        <w:rPr>
          <w:color w:val="000000"/>
          <w:spacing w:val="-5"/>
          <w:sz w:val="28"/>
          <w:szCs w:val="28"/>
        </w:rPr>
        <w:t>Чуракова</w:t>
      </w:r>
      <w:proofErr w:type="spellEnd"/>
      <w:r w:rsidR="00E51E59" w:rsidRPr="00017262">
        <w:rPr>
          <w:color w:val="000000"/>
          <w:spacing w:val="-5"/>
          <w:sz w:val="28"/>
          <w:szCs w:val="28"/>
        </w:rPr>
        <w:t xml:space="preserve">, Н. А. Литературное чтение. 4 класс: в 2 ч. / Н. А. </w:t>
      </w:r>
      <w:proofErr w:type="spellStart"/>
      <w:r w:rsidR="00E51E59" w:rsidRPr="00017262">
        <w:rPr>
          <w:color w:val="000000"/>
          <w:spacing w:val="-5"/>
          <w:sz w:val="28"/>
          <w:szCs w:val="28"/>
        </w:rPr>
        <w:t>Чуракова</w:t>
      </w:r>
      <w:proofErr w:type="spellEnd"/>
      <w:r w:rsidR="00E51E59" w:rsidRPr="00017262">
        <w:rPr>
          <w:color w:val="000000"/>
          <w:spacing w:val="-5"/>
          <w:sz w:val="28"/>
          <w:szCs w:val="28"/>
        </w:rPr>
        <w:t xml:space="preserve">. - М: Академкнига/ </w:t>
      </w:r>
      <w:r w:rsidR="00E51E59" w:rsidRPr="00017262">
        <w:rPr>
          <w:color w:val="000000"/>
          <w:spacing w:val="-6"/>
          <w:sz w:val="28"/>
          <w:szCs w:val="28"/>
        </w:rPr>
        <w:t>Учебник, 2013г.</w:t>
      </w:r>
    </w:p>
    <w:p w:rsidR="00E51E59" w:rsidRPr="00017262" w:rsidRDefault="00E51E59" w:rsidP="00017262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pacing w:val="-16"/>
          <w:sz w:val="28"/>
          <w:szCs w:val="28"/>
        </w:rPr>
      </w:pPr>
      <w:proofErr w:type="spellStart"/>
      <w:r w:rsidRPr="00017262">
        <w:rPr>
          <w:color w:val="000000"/>
          <w:spacing w:val="-1"/>
          <w:sz w:val="28"/>
          <w:szCs w:val="28"/>
        </w:rPr>
        <w:t>Малаховская</w:t>
      </w:r>
      <w:proofErr w:type="spellEnd"/>
      <w:r w:rsidRPr="00017262">
        <w:rPr>
          <w:color w:val="000000"/>
          <w:spacing w:val="-1"/>
          <w:sz w:val="28"/>
          <w:szCs w:val="28"/>
        </w:rPr>
        <w:t>, О. В. Литературное чтение. 4 класс: тетрадь для самостоятельной рабо</w:t>
      </w:r>
      <w:r w:rsidRPr="00017262">
        <w:rPr>
          <w:color w:val="000000"/>
          <w:spacing w:val="-1"/>
          <w:sz w:val="28"/>
          <w:szCs w:val="28"/>
        </w:rPr>
        <w:softHyphen/>
      </w:r>
      <w:r w:rsidRPr="00017262">
        <w:rPr>
          <w:color w:val="000000"/>
          <w:spacing w:val="-4"/>
          <w:sz w:val="28"/>
          <w:szCs w:val="28"/>
        </w:rPr>
        <w:t xml:space="preserve">ты № 1, № 2 / О. В. </w:t>
      </w:r>
      <w:proofErr w:type="spellStart"/>
      <w:r w:rsidRPr="00017262">
        <w:rPr>
          <w:color w:val="000000"/>
          <w:spacing w:val="-4"/>
          <w:sz w:val="28"/>
          <w:szCs w:val="28"/>
        </w:rPr>
        <w:t>Малаховская</w:t>
      </w:r>
      <w:proofErr w:type="spellEnd"/>
      <w:r w:rsidRPr="00017262">
        <w:rPr>
          <w:color w:val="000000"/>
          <w:spacing w:val="-4"/>
          <w:sz w:val="28"/>
          <w:szCs w:val="28"/>
        </w:rPr>
        <w:t>. - М.: Академкнига / Учебник 2014.</w:t>
      </w:r>
    </w:p>
    <w:p w:rsidR="00E51E59" w:rsidRPr="00017262" w:rsidRDefault="00E51E59" w:rsidP="00017262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</w:p>
    <w:p w:rsidR="00681A45" w:rsidRPr="00017262" w:rsidRDefault="00681A4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целях достижения больным ребёнком образовательного стандарта, оптимальной социальной интеграции, сохранения и укрепления здоровья в рабочей программе реализуется следующая часовая нагрузка по</w:t>
      </w:r>
      <w:r w:rsidR="00E51E59" w:rsidRPr="00017262">
        <w:rPr>
          <w:sz w:val="28"/>
          <w:szCs w:val="28"/>
        </w:rPr>
        <w:t xml:space="preserve"> литературному чтению</w:t>
      </w:r>
      <w:r w:rsidRPr="00017262">
        <w:rPr>
          <w:sz w:val="28"/>
          <w:szCs w:val="28"/>
        </w:rPr>
        <w:t xml:space="preserve">: </w:t>
      </w:r>
    </w:p>
    <w:p w:rsidR="00681A45" w:rsidRPr="00017262" w:rsidRDefault="00681A45" w:rsidP="000172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обязательная нагрузка обучающегося – </w:t>
      </w:r>
      <w:r w:rsidR="00BF53B0" w:rsidRPr="00017262">
        <w:rPr>
          <w:rFonts w:ascii="Times New Roman" w:hAnsi="Times New Roman"/>
          <w:sz w:val="28"/>
          <w:szCs w:val="28"/>
        </w:rPr>
        <w:t>–</w:t>
      </w:r>
      <w:r w:rsidR="00E51E59" w:rsidRPr="00017262">
        <w:rPr>
          <w:rFonts w:ascii="Times New Roman" w:hAnsi="Times New Roman"/>
          <w:sz w:val="28"/>
          <w:szCs w:val="28"/>
        </w:rPr>
        <w:t>34 часа</w:t>
      </w:r>
      <w:r w:rsidR="00BF53B0" w:rsidRPr="00017262">
        <w:rPr>
          <w:rFonts w:ascii="Times New Roman" w:hAnsi="Times New Roman"/>
          <w:sz w:val="28"/>
          <w:szCs w:val="28"/>
        </w:rPr>
        <w:t xml:space="preserve">, </w:t>
      </w:r>
    </w:p>
    <w:p w:rsidR="00BF53B0" w:rsidRPr="00017262" w:rsidRDefault="00BF53B0" w:rsidP="0001726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1A45" w:rsidRPr="00017262" w:rsidRDefault="00681A45" w:rsidP="0001726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Программа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 w:rsidR="00056882" w:rsidRPr="00017262">
        <w:rPr>
          <w:sz w:val="28"/>
          <w:szCs w:val="28"/>
        </w:rPr>
        <w:t xml:space="preserve">литературному чтению </w:t>
      </w:r>
      <w:r w:rsidRPr="00017262">
        <w:rPr>
          <w:sz w:val="28"/>
          <w:szCs w:val="28"/>
        </w:rPr>
        <w:t>и авторской программе учебного курса.</w:t>
      </w:r>
    </w:p>
    <w:p w:rsidR="00681A45" w:rsidRPr="00017262" w:rsidRDefault="00681A45" w:rsidP="00017262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Ведущими </w:t>
      </w:r>
      <w:r w:rsidRPr="00017262">
        <w:rPr>
          <w:rFonts w:ascii="Times New Roman" w:hAnsi="Times New Roman"/>
          <w:b/>
          <w:i/>
          <w:sz w:val="28"/>
          <w:szCs w:val="28"/>
        </w:rPr>
        <w:t>методами обучения</w:t>
      </w:r>
      <w:r w:rsidRPr="00017262">
        <w:rPr>
          <w:rFonts w:ascii="Times New Roman" w:hAnsi="Times New Roman"/>
          <w:sz w:val="28"/>
          <w:szCs w:val="28"/>
        </w:rPr>
        <w:t xml:space="preserve"> являются: </w:t>
      </w:r>
      <w:r w:rsidRPr="00017262">
        <w:rPr>
          <w:rFonts w:ascii="Times New Roman" w:hAnsi="Times New Roman"/>
          <w:i/>
          <w:sz w:val="28"/>
          <w:szCs w:val="28"/>
        </w:rPr>
        <w:t>объяснительно-иллюстративный, оценочно-рефлексивный и репродуктивный.</w:t>
      </w:r>
    </w:p>
    <w:p w:rsidR="00681A45" w:rsidRPr="00017262" w:rsidRDefault="00681A45" w:rsidP="0001726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Общая характеристика учебного предмета.</w:t>
      </w:r>
    </w:p>
    <w:p w:rsidR="00056882" w:rsidRPr="00017262" w:rsidRDefault="00056882" w:rsidP="0001726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CC3865" w:rsidRPr="00017262" w:rsidRDefault="00CC386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b/>
          <w:sz w:val="28"/>
          <w:szCs w:val="28"/>
        </w:rPr>
        <w:t xml:space="preserve">              </w:t>
      </w:r>
      <w:r w:rsidRPr="00017262">
        <w:rPr>
          <w:sz w:val="28"/>
          <w:szCs w:val="28"/>
        </w:rPr>
        <w:t xml:space="preserve"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CC3865" w:rsidRPr="00017262" w:rsidRDefault="00CC386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Программа литературного чтения в начальной школе определяет главные цели:   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</w:t>
      </w:r>
      <w:r w:rsidR="00C415A6" w:rsidRPr="00017262">
        <w:rPr>
          <w:sz w:val="28"/>
          <w:szCs w:val="28"/>
        </w:rPr>
        <w:t xml:space="preserve">тоятельно выбирать, </w:t>
      </w:r>
      <w:proofErr w:type="spellStart"/>
      <w:r w:rsidR="00C415A6" w:rsidRPr="00017262">
        <w:rPr>
          <w:sz w:val="28"/>
          <w:szCs w:val="28"/>
        </w:rPr>
        <w:t>сформированнн</w:t>
      </w:r>
      <w:r w:rsidRPr="00017262">
        <w:rPr>
          <w:sz w:val="28"/>
          <w:szCs w:val="28"/>
        </w:rPr>
        <w:t>остью</w:t>
      </w:r>
      <w:proofErr w:type="spellEnd"/>
      <w:r w:rsidRPr="00017262">
        <w:rPr>
          <w:sz w:val="28"/>
          <w:szCs w:val="28"/>
        </w:rPr>
        <w:t xml:space="preserve"> духовной потребности в книге как средстве познания мира и самопознания. </w:t>
      </w:r>
    </w:p>
    <w:p w:rsidR="00933378" w:rsidRPr="00017262" w:rsidRDefault="007F02C0" w:rsidP="00017262">
      <w:pPr>
        <w:pStyle w:val="a5"/>
        <w:spacing w:before="143" w:line="276" w:lineRule="auto"/>
        <w:ind w:firstLine="540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017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Адаптированная  программа </w:t>
      </w:r>
      <w:r w:rsidRPr="00017262">
        <w:rPr>
          <w:rFonts w:ascii="Times New Roman" w:hAnsi="Times New Roman" w:cs="Times New Roman"/>
          <w:w w:val="109"/>
          <w:sz w:val="28"/>
          <w:szCs w:val="28"/>
        </w:rPr>
        <w:t xml:space="preserve">полностью соответствует 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t>задача</w:t>
      </w:r>
      <w:r w:rsidRPr="00017262">
        <w:rPr>
          <w:rFonts w:ascii="Times New Roman" w:hAnsi="Times New Roman" w:cs="Times New Roman"/>
          <w:w w:val="109"/>
          <w:sz w:val="28"/>
          <w:szCs w:val="28"/>
        </w:rPr>
        <w:t>м</w:t>
      </w:r>
      <w:r w:rsidR="00224575" w:rsidRPr="00017262">
        <w:rPr>
          <w:rFonts w:ascii="Times New Roman" w:hAnsi="Times New Roman" w:cs="Times New Roman"/>
          <w:w w:val="109"/>
          <w:sz w:val="28"/>
          <w:szCs w:val="28"/>
        </w:rPr>
        <w:t>,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t xml:space="preserve"> поставленными перед общеобразовательной школой, а также </w:t>
      </w:r>
      <w:r w:rsidR="00CC3865" w:rsidRPr="00017262">
        <w:rPr>
          <w:rFonts w:ascii="Times New Roman" w:hAnsi="Times New Roman" w:cs="Times New Roman"/>
          <w:w w:val="109"/>
          <w:sz w:val="28"/>
          <w:szCs w:val="28"/>
        </w:rPr>
        <w:t xml:space="preserve">решает 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t>специфические зада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чи: формирование фонематического восприятия, зву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кового анализа и синтеза; обогащение словарного за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паса путем расширения и уточнения непосредствен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ных впечатлений и представлений об окружающем мире; развитие связной речи (формирование и совер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шенствование целенаправленности и связности вы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сказываний, точности и разнообразия лексики, внят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ности и выразительности речи); </w:t>
      </w:r>
    </w:p>
    <w:p w:rsidR="00CC3865" w:rsidRPr="00017262" w:rsidRDefault="00CC3865" w:rsidP="00017262">
      <w:pPr>
        <w:spacing w:line="276" w:lineRule="auto"/>
        <w:jc w:val="both"/>
        <w:rPr>
          <w:b/>
          <w:i/>
          <w:sz w:val="28"/>
          <w:szCs w:val="28"/>
        </w:rPr>
      </w:pPr>
    </w:p>
    <w:p w:rsidR="00A54D07" w:rsidRPr="00017262" w:rsidRDefault="00A54D07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b/>
          <w:i/>
          <w:sz w:val="28"/>
          <w:szCs w:val="28"/>
        </w:rPr>
        <w:lastRenderedPageBreak/>
        <w:t>Цель адаптированного обучения</w:t>
      </w:r>
      <w:r w:rsidRPr="00017262">
        <w:rPr>
          <w:sz w:val="28"/>
          <w:szCs w:val="28"/>
        </w:rPr>
        <w:t xml:space="preserve"> – совершенствовать интеллектуальные способности обучающегося на материале, отвечающем индивидуальным особенностям и возможностям ученика.</w:t>
      </w:r>
    </w:p>
    <w:p w:rsidR="00CC3865" w:rsidRPr="00017262" w:rsidRDefault="00CC3865" w:rsidP="00017262">
      <w:pPr>
        <w:spacing w:line="276" w:lineRule="auto"/>
        <w:jc w:val="both"/>
        <w:rPr>
          <w:sz w:val="28"/>
          <w:szCs w:val="28"/>
        </w:rPr>
      </w:pPr>
    </w:p>
    <w:p w:rsidR="00A54D07" w:rsidRPr="00017262" w:rsidRDefault="00A54D07" w:rsidP="00017262">
      <w:pPr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Задачи адаптированного обучения</w:t>
      </w:r>
    </w:p>
    <w:p w:rsidR="00A54D07" w:rsidRPr="00017262" w:rsidRDefault="00A54D07" w:rsidP="000172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Продолжить работу по развитию психофизиологических функций, обеспечивающих успешность обучения.</w:t>
      </w:r>
    </w:p>
    <w:p w:rsidR="00A54D07" w:rsidRPr="00017262" w:rsidRDefault="00A54D07" w:rsidP="000172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Развивать личностные компоненты познавательной деятельности ученика.</w:t>
      </w:r>
    </w:p>
    <w:p w:rsidR="00A54D07" w:rsidRPr="00017262" w:rsidRDefault="00A54D07" w:rsidP="000172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Формировать соответствующие возрасту и диагнозу высшие психические функции, необходимые для усвоения</w:t>
      </w:r>
      <w:r w:rsidR="00933378" w:rsidRPr="00017262">
        <w:rPr>
          <w:rFonts w:ascii="Times New Roman" w:hAnsi="Times New Roman"/>
          <w:sz w:val="28"/>
          <w:szCs w:val="28"/>
        </w:rPr>
        <w:t xml:space="preserve"> предмета</w:t>
      </w:r>
      <w:r w:rsidRPr="00017262">
        <w:rPr>
          <w:rFonts w:ascii="Times New Roman" w:hAnsi="Times New Roman"/>
          <w:sz w:val="28"/>
          <w:szCs w:val="28"/>
        </w:rPr>
        <w:t>.</w:t>
      </w:r>
    </w:p>
    <w:p w:rsidR="00A54D07" w:rsidRPr="00017262" w:rsidRDefault="00A54D07" w:rsidP="00017262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Проводить коррекцию индивидуальных отклонений в развитии ученика, способствовать развитию зрительного и слухового восприятия, формированию мыслительных операций.</w:t>
      </w:r>
    </w:p>
    <w:p w:rsidR="00A54D07" w:rsidRPr="00017262" w:rsidRDefault="00A54D07" w:rsidP="00017262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Выработка положительной учебной мотивации, формирование интереса к предметам.</w:t>
      </w:r>
    </w:p>
    <w:p w:rsidR="00A54D07" w:rsidRPr="00017262" w:rsidRDefault="00A54D07" w:rsidP="00017262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Развивать навыки учебной деятельности и самоконтроля.</w:t>
      </w:r>
    </w:p>
    <w:p w:rsidR="00A54D07" w:rsidRPr="00017262" w:rsidRDefault="00A54D07" w:rsidP="000172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Способствовать укреплению соматического и психоневрологического здоровья ребёнка с помощью современных </w:t>
      </w:r>
      <w:proofErr w:type="spellStart"/>
      <w:r w:rsidRPr="0001726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17262">
        <w:rPr>
          <w:rFonts w:ascii="Times New Roman" w:hAnsi="Times New Roman"/>
          <w:sz w:val="28"/>
          <w:szCs w:val="28"/>
        </w:rPr>
        <w:t xml:space="preserve"> технологий.</w:t>
      </w:r>
    </w:p>
    <w:p w:rsidR="001339AA" w:rsidRPr="00017262" w:rsidRDefault="001339AA" w:rsidP="0001726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4028" w:rsidRPr="00017262" w:rsidRDefault="00C415A6" w:rsidP="00017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7262">
        <w:rPr>
          <w:b/>
          <w:bCs/>
          <w:color w:val="000000"/>
          <w:sz w:val="28"/>
          <w:szCs w:val="28"/>
        </w:rPr>
        <w:t>О</w:t>
      </w:r>
      <w:r w:rsidR="00044028" w:rsidRPr="00017262">
        <w:rPr>
          <w:b/>
          <w:bCs/>
          <w:color w:val="000000"/>
          <w:sz w:val="28"/>
          <w:szCs w:val="28"/>
        </w:rPr>
        <w:t>сновные направления коррекционной работы:</w:t>
      </w:r>
    </w:p>
    <w:p w:rsidR="00044028" w:rsidRPr="00017262" w:rsidRDefault="00044028" w:rsidP="00017262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развитие фонематического восприятия;</w:t>
      </w:r>
    </w:p>
    <w:p w:rsidR="00044028" w:rsidRPr="00017262" w:rsidRDefault="00044028" w:rsidP="00017262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коррекция нарушений устной и письменной речи;</w:t>
      </w:r>
    </w:p>
    <w:p w:rsidR="00044028" w:rsidRPr="00017262" w:rsidRDefault="00044028" w:rsidP="00017262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коррекция диалогической речи;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развитие артикуляционной моторики;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формирование умения работать по словесной инструкции, алгоритму;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коррекция нарушений эмоционально-личностной сферы;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развитие речи, владение техникой речи;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расширение представлений об окружающем мире и обогащение словаря;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коррекция индивидуальных пробелов в знаниях, умениях, навыках.</w:t>
      </w:r>
    </w:p>
    <w:p w:rsidR="001339AA" w:rsidRPr="00017262" w:rsidRDefault="001339AA" w:rsidP="0001726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39AA" w:rsidRPr="00017262" w:rsidRDefault="001339AA" w:rsidP="0001726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017262">
        <w:rPr>
          <w:rFonts w:eastAsia="Calibri"/>
          <w:b/>
          <w:bCs/>
          <w:sz w:val="28"/>
          <w:szCs w:val="28"/>
        </w:rPr>
        <w:t>Общеучебные</w:t>
      </w:r>
      <w:proofErr w:type="spellEnd"/>
      <w:r w:rsidRPr="00017262">
        <w:rPr>
          <w:rFonts w:eastAsia="Calibri"/>
          <w:b/>
          <w:bCs/>
          <w:sz w:val="28"/>
          <w:szCs w:val="28"/>
        </w:rPr>
        <w:t xml:space="preserve"> умения, навыки и способы деятельности.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Важную роль в обучении литературному чтению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lastRenderedPageBreak/>
        <w:t xml:space="preserve">При изучении курса «Литературное чтение» осуществляется становление таких </w:t>
      </w:r>
      <w:proofErr w:type="spellStart"/>
      <w:r w:rsidRPr="00017262">
        <w:rPr>
          <w:sz w:val="28"/>
          <w:szCs w:val="28"/>
        </w:rPr>
        <w:t>общеучебных</w:t>
      </w:r>
      <w:proofErr w:type="spellEnd"/>
      <w:r w:rsidRPr="00017262">
        <w:rPr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ходе освоения курса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У выпускников будут сформированы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color w:val="4B4B4B"/>
          <w:sz w:val="28"/>
          <w:szCs w:val="28"/>
        </w:rPr>
        <w:t xml:space="preserve">личностные, регулятивные, познавательные </w:t>
      </w:r>
      <w:r w:rsidRPr="00017262">
        <w:rPr>
          <w:sz w:val="28"/>
          <w:szCs w:val="28"/>
        </w:rPr>
        <w:t>и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color w:val="4B4B4B"/>
          <w:sz w:val="28"/>
          <w:szCs w:val="28"/>
        </w:rPr>
        <w:t>коммуникативные</w:t>
      </w:r>
      <w:r w:rsidRPr="00017262">
        <w:rPr>
          <w:rStyle w:val="apple-converted-space"/>
          <w:i/>
          <w:iCs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>универсальные учебные действия как основа умения учиться.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 личностных универсальных учебных действий будут сформированы внутренняя позиция школьника, адекватная мотивация.  В результате изучения литературного чтения 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b/>
          <w:bCs/>
          <w:color w:val="4B4B4B"/>
          <w:sz w:val="28"/>
          <w:szCs w:val="28"/>
        </w:rPr>
        <w:t>личностных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 xml:space="preserve">универсальных учебных действий 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017262">
        <w:rPr>
          <w:sz w:val="28"/>
          <w:szCs w:val="28"/>
        </w:rPr>
        <w:t>децентрации</w:t>
      </w:r>
      <w:proofErr w:type="spellEnd"/>
      <w:r w:rsidRPr="00017262">
        <w:rPr>
          <w:sz w:val="28"/>
          <w:szCs w:val="28"/>
        </w:rPr>
        <w:t>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b/>
          <w:bCs/>
          <w:color w:val="4B4B4B"/>
          <w:sz w:val="28"/>
          <w:szCs w:val="28"/>
        </w:rPr>
        <w:t>регулятивных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>универсальных учебных действий 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b/>
          <w:bCs/>
          <w:color w:val="4B4B4B"/>
          <w:sz w:val="28"/>
          <w:szCs w:val="28"/>
        </w:rPr>
        <w:t>познавательных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>универсальных учебных действий 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b/>
          <w:bCs/>
          <w:color w:val="4B4B4B"/>
          <w:sz w:val="28"/>
          <w:szCs w:val="28"/>
        </w:rPr>
        <w:t>коммуникативных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>универсальных учебных действий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1339AA" w:rsidRPr="00017262" w:rsidRDefault="001339AA" w:rsidP="00017262">
      <w:pPr>
        <w:spacing w:line="276" w:lineRule="auto"/>
        <w:jc w:val="both"/>
        <w:rPr>
          <w:sz w:val="28"/>
          <w:szCs w:val="28"/>
        </w:rPr>
      </w:pP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Структура программы.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Адаптированная программа по </w:t>
      </w:r>
      <w:r w:rsidR="00C415A6" w:rsidRPr="00017262">
        <w:rPr>
          <w:sz w:val="28"/>
          <w:szCs w:val="28"/>
        </w:rPr>
        <w:t xml:space="preserve">литературному чтении </w:t>
      </w:r>
      <w:r w:rsidR="00CD453E" w:rsidRPr="00017262">
        <w:rPr>
          <w:sz w:val="28"/>
          <w:szCs w:val="28"/>
        </w:rPr>
        <w:t xml:space="preserve">4 </w:t>
      </w:r>
      <w:proofErr w:type="gramStart"/>
      <w:r w:rsidRPr="00017262">
        <w:rPr>
          <w:sz w:val="28"/>
          <w:szCs w:val="28"/>
        </w:rPr>
        <w:t>класса  состоит</w:t>
      </w:r>
      <w:proofErr w:type="gramEnd"/>
      <w:r w:rsidRPr="00017262">
        <w:rPr>
          <w:sz w:val="28"/>
          <w:szCs w:val="28"/>
        </w:rPr>
        <w:t xml:space="preserve"> из следующих разделов:</w:t>
      </w:r>
    </w:p>
    <w:p w:rsidR="00265359" w:rsidRPr="00017262" w:rsidRDefault="00265359" w:rsidP="00017262">
      <w:pPr>
        <w:widowControl w:val="0"/>
        <w:numPr>
          <w:ilvl w:val="0"/>
          <w:numId w:val="6"/>
        </w:numPr>
        <w:spacing w:before="4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Пояснительная записка</w:t>
      </w:r>
    </w:p>
    <w:p w:rsidR="00265359" w:rsidRPr="00017262" w:rsidRDefault="00265359" w:rsidP="00017262">
      <w:pPr>
        <w:widowControl w:val="0"/>
        <w:numPr>
          <w:ilvl w:val="0"/>
          <w:numId w:val="6"/>
        </w:numPr>
        <w:spacing w:before="4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Содержание программы</w:t>
      </w:r>
    </w:p>
    <w:p w:rsidR="009C6C65" w:rsidRPr="00017262" w:rsidRDefault="00265359" w:rsidP="00017262">
      <w:pPr>
        <w:widowControl w:val="0"/>
        <w:numPr>
          <w:ilvl w:val="0"/>
          <w:numId w:val="6"/>
        </w:numPr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Требования к подготовке учащихся по </w:t>
      </w:r>
      <w:r w:rsidR="00C415A6" w:rsidRPr="00017262">
        <w:rPr>
          <w:sz w:val="28"/>
          <w:szCs w:val="28"/>
        </w:rPr>
        <w:t>литературному чтению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К программе прилага</w:t>
      </w:r>
      <w:r w:rsidR="005F5CB2" w:rsidRPr="00017262">
        <w:rPr>
          <w:sz w:val="28"/>
          <w:szCs w:val="28"/>
        </w:rPr>
        <w:t>ю</w:t>
      </w:r>
      <w:r w:rsidRPr="00017262">
        <w:rPr>
          <w:sz w:val="28"/>
          <w:szCs w:val="28"/>
        </w:rPr>
        <w:t>тся Календарно-тематическ</w:t>
      </w:r>
      <w:r w:rsidR="005F5CB2" w:rsidRPr="00017262">
        <w:rPr>
          <w:sz w:val="28"/>
          <w:szCs w:val="28"/>
        </w:rPr>
        <w:t>и</w:t>
      </w:r>
      <w:r w:rsidRPr="00017262">
        <w:rPr>
          <w:sz w:val="28"/>
          <w:szCs w:val="28"/>
        </w:rPr>
        <w:t>е планировани</w:t>
      </w:r>
      <w:r w:rsidR="005F5CB2" w:rsidRPr="00017262">
        <w:rPr>
          <w:sz w:val="28"/>
          <w:szCs w:val="28"/>
        </w:rPr>
        <w:t>я</w:t>
      </w:r>
      <w:r w:rsidRPr="00017262">
        <w:rPr>
          <w:sz w:val="28"/>
          <w:szCs w:val="28"/>
        </w:rPr>
        <w:t xml:space="preserve"> учебн</w:t>
      </w:r>
      <w:r w:rsidR="005F5CB2" w:rsidRPr="00017262">
        <w:rPr>
          <w:sz w:val="28"/>
          <w:szCs w:val="28"/>
        </w:rPr>
        <w:t xml:space="preserve">ых </w:t>
      </w:r>
      <w:r w:rsidRPr="00017262">
        <w:rPr>
          <w:sz w:val="28"/>
          <w:szCs w:val="28"/>
        </w:rPr>
        <w:t xml:space="preserve"> материал</w:t>
      </w:r>
      <w:r w:rsidR="005F5CB2" w:rsidRPr="00017262">
        <w:rPr>
          <w:sz w:val="28"/>
          <w:szCs w:val="28"/>
        </w:rPr>
        <w:t>ов</w:t>
      </w:r>
      <w:r w:rsidRPr="00017262">
        <w:rPr>
          <w:sz w:val="28"/>
          <w:szCs w:val="28"/>
        </w:rPr>
        <w:t>.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lastRenderedPageBreak/>
        <w:t xml:space="preserve">Раздел Содержание программы включает в себя минимальный объем материала, обязательного для изучения и самостоятельной работы обучающегося. 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В разделе Требования к подготовке учащихся по </w:t>
      </w:r>
      <w:r w:rsidR="00C415A6" w:rsidRPr="00017262">
        <w:rPr>
          <w:sz w:val="28"/>
          <w:szCs w:val="28"/>
        </w:rPr>
        <w:t xml:space="preserve">литературному чтению </w:t>
      </w:r>
      <w:r w:rsidRPr="00017262">
        <w:rPr>
          <w:sz w:val="28"/>
          <w:szCs w:val="28"/>
        </w:rPr>
        <w:t>определяется итоговый уровень умений и навыков, которыми учащи</w:t>
      </w:r>
      <w:r w:rsidR="005F5CB2" w:rsidRPr="00017262">
        <w:rPr>
          <w:sz w:val="28"/>
          <w:szCs w:val="28"/>
        </w:rPr>
        <w:t>е</w:t>
      </w:r>
      <w:r w:rsidRPr="00017262">
        <w:rPr>
          <w:sz w:val="28"/>
          <w:szCs w:val="28"/>
        </w:rPr>
        <w:t>ся долж</w:t>
      </w:r>
      <w:r w:rsidR="005F5CB2" w:rsidRPr="00017262">
        <w:rPr>
          <w:sz w:val="28"/>
          <w:szCs w:val="28"/>
        </w:rPr>
        <w:t>ны</w:t>
      </w:r>
      <w:r w:rsidRPr="00017262">
        <w:rPr>
          <w:sz w:val="28"/>
          <w:szCs w:val="28"/>
        </w:rPr>
        <w:t xml:space="preserve"> овладеть</w:t>
      </w:r>
      <w:r w:rsidR="005F5CB2" w:rsidRPr="00017262">
        <w:rPr>
          <w:sz w:val="28"/>
          <w:szCs w:val="28"/>
        </w:rPr>
        <w:t xml:space="preserve"> по</w:t>
      </w:r>
      <w:r w:rsidRPr="00017262">
        <w:rPr>
          <w:sz w:val="28"/>
          <w:szCs w:val="28"/>
        </w:rPr>
        <w:t xml:space="preserve"> окончани</w:t>
      </w:r>
      <w:r w:rsidR="005F5CB2" w:rsidRPr="00017262">
        <w:rPr>
          <w:sz w:val="28"/>
          <w:szCs w:val="28"/>
        </w:rPr>
        <w:t>ю</w:t>
      </w:r>
      <w:r w:rsidRPr="00017262">
        <w:rPr>
          <w:sz w:val="28"/>
          <w:szCs w:val="28"/>
        </w:rPr>
        <w:t xml:space="preserve"> данного этапа обучения. Требования распределены по основным содержательным линиям курса и характеризуют тот безусловный минимум, которого долж</w:t>
      </w:r>
      <w:r w:rsidR="005F5CB2" w:rsidRPr="00017262">
        <w:rPr>
          <w:sz w:val="28"/>
          <w:szCs w:val="28"/>
        </w:rPr>
        <w:t>ны</w:t>
      </w:r>
      <w:r w:rsidRPr="00017262">
        <w:rPr>
          <w:sz w:val="28"/>
          <w:szCs w:val="28"/>
        </w:rPr>
        <w:t xml:space="preserve"> достичь обучающи</w:t>
      </w:r>
      <w:r w:rsidR="005F5CB2" w:rsidRPr="00017262">
        <w:rPr>
          <w:sz w:val="28"/>
          <w:szCs w:val="28"/>
        </w:rPr>
        <w:t>е</w:t>
      </w:r>
      <w:r w:rsidRPr="00017262">
        <w:rPr>
          <w:sz w:val="28"/>
          <w:szCs w:val="28"/>
        </w:rPr>
        <w:t>ся.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разделе Календарно-тематическ</w:t>
      </w:r>
      <w:r w:rsidR="005F5CB2" w:rsidRPr="00017262">
        <w:rPr>
          <w:sz w:val="28"/>
          <w:szCs w:val="28"/>
        </w:rPr>
        <w:t>и</w:t>
      </w:r>
      <w:r w:rsidRPr="00017262">
        <w:rPr>
          <w:sz w:val="28"/>
          <w:szCs w:val="28"/>
        </w:rPr>
        <w:t>е планировани</w:t>
      </w:r>
      <w:r w:rsidR="005F5CB2" w:rsidRPr="00017262">
        <w:rPr>
          <w:sz w:val="28"/>
          <w:szCs w:val="28"/>
        </w:rPr>
        <w:t>я</w:t>
      </w:r>
      <w:r w:rsidRPr="00017262">
        <w:rPr>
          <w:sz w:val="28"/>
          <w:szCs w:val="28"/>
        </w:rPr>
        <w:t xml:space="preserve"> привод</w:t>
      </w:r>
      <w:r w:rsidR="005F5CB2" w:rsidRPr="00017262">
        <w:rPr>
          <w:sz w:val="28"/>
          <w:szCs w:val="28"/>
        </w:rPr>
        <w:t>я</w:t>
      </w:r>
      <w:r w:rsidRPr="00017262">
        <w:rPr>
          <w:sz w:val="28"/>
          <w:szCs w:val="28"/>
        </w:rPr>
        <w:t>тся конкретн</w:t>
      </w:r>
      <w:r w:rsidR="005F5CB2" w:rsidRPr="00017262">
        <w:rPr>
          <w:sz w:val="28"/>
          <w:szCs w:val="28"/>
        </w:rPr>
        <w:t>ы</w:t>
      </w:r>
      <w:r w:rsidRPr="00017262">
        <w:rPr>
          <w:sz w:val="28"/>
          <w:szCs w:val="28"/>
        </w:rPr>
        <w:t>е планировани</w:t>
      </w:r>
      <w:r w:rsidR="005F5CB2" w:rsidRPr="00017262">
        <w:rPr>
          <w:sz w:val="28"/>
          <w:szCs w:val="28"/>
        </w:rPr>
        <w:t>я</w:t>
      </w:r>
      <w:r w:rsidRPr="00017262">
        <w:rPr>
          <w:sz w:val="28"/>
          <w:szCs w:val="28"/>
        </w:rPr>
        <w:t>, ориентированн</w:t>
      </w:r>
      <w:r w:rsidR="005F5CB2" w:rsidRPr="00017262">
        <w:rPr>
          <w:sz w:val="28"/>
          <w:szCs w:val="28"/>
        </w:rPr>
        <w:t>ы</w:t>
      </w:r>
      <w:r w:rsidRPr="00017262">
        <w:rPr>
          <w:sz w:val="28"/>
          <w:szCs w:val="28"/>
        </w:rPr>
        <w:t xml:space="preserve">е на учебники </w:t>
      </w:r>
      <w:r w:rsidR="00C415A6" w:rsidRPr="00017262">
        <w:rPr>
          <w:sz w:val="28"/>
          <w:szCs w:val="28"/>
        </w:rPr>
        <w:t xml:space="preserve">литературного чтения </w:t>
      </w:r>
      <w:r w:rsidR="009C6C65" w:rsidRPr="00017262">
        <w:rPr>
          <w:sz w:val="28"/>
          <w:szCs w:val="28"/>
        </w:rPr>
        <w:t xml:space="preserve">4 </w:t>
      </w:r>
      <w:r w:rsidRPr="00017262">
        <w:rPr>
          <w:sz w:val="28"/>
          <w:szCs w:val="28"/>
        </w:rPr>
        <w:t>класса</w:t>
      </w:r>
      <w:r w:rsidR="00DF79D1" w:rsidRPr="00017262">
        <w:rPr>
          <w:sz w:val="28"/>
          <w:szCs w:val="28"/>
        </w:rPr>
        <w:t xml:space="preserve"> по адаптированной программе</w:t>
      </w:r>
      <w:r w:rsidRPr="00017262">
        <w:rPr>
          <w:sz w:val="28"/>
          <w:szCs w:val="28"/>
        </w:rPr>
        <w:t>.</w:t>
      </w:r>
    </w:p>
    <w:p w:rsidR="00EC1EFD" w:rsidRPr="00017262" w:rsidRDefault="00EC1EFD" w:rsidP="00017262">
      <w:pPr>
        <w:widowControl w:val="0"/>
        <w:spacing w:before="40" w:line="276" w:lineRule="auto"/>
        <w:ind w:left="720"/>
        <w:jc w:val="both"/>
        <w:rPr>
          <w:b/>
          <w:sz w:val="28"/>
          <w:szCs w:val="28"/>
        </w:rPr>
      </w:pPr>
    </w:p>
    <w:p w:rsidR="00C47209" w:rsidRPr="00017262" w:rsidRDefault="00C47209" w:rsidP="00017262">
      <w:pPr>
        <w:widowControl w:val="0"/>
        <w:spacing w:before="40" w:line="276" w:lineRule="auto"/>
        <w:ind w:left="720"/>
        <w:jc w:val="both"/>
        <w:rPr>
          <w:b/>
          <w:sz w:val="28"/>
          <w:szCs w:val="28"/>
        </w:rPr>
      </w:pPr>
    </w:p>
    <w:p w:rsidR="00EC1EFD" w:rsidRPr="00017262" w:rsidRDefault="00EC1EFD" w:rsidP="00017262">
      <w:pPr>
        <w:widowControl w:val="0"/>
        <w:spacing w:before="40" w:line="276" w:lineRule="auto"/>
        <w:ind w:left="720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Основное содержание.</w:t>
      </w:r>
    </w:p>
    <w:p w:rsidR="00FF68EC" w:rsidRPr="00017262" w:rsidRDefault="0087268F" w:rsidP="000172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 xml:space="preserve">Литературное </w:t>
      </w:r>
      <w:proofErr w:type="gramStart"/>
      <w:r w:rsidRPr="00017262">
        <w:rPr>
          <w:rFonts w:eastAsia="Calibri"/>
          <w:bCs/>
          <w:sz w:val="28"/>
          <w:szCs w:val="28"/>
        </w:rPr>
        <w:t xml:space="preserve">чтение </w:t>
      </w:r>
      <w:r w:rsidR="00FF68EC" w:rsidRPr="00017262">
        <w:rPr>
          <w:rFonts w:eastAsia="Calibri"/>
          <w:bCs/>
          <w:sz w:val="28"/>
          <w:szCs w:val="28"/>
        </w:rPr>
        <w:t xml:space="preserve"> (</w:t>
      </w:r>
      <w:proofErr w:type="gramEnd"/>
      <w:r w:rsidRPr="00017262">
        <w:rPr>
          <w:rFonts w:eastAsia="Calibri"/>
          <w:bCs/>
          <w:sz w:val="28"/>
          <w:szCs w:val="28"/>
        </w:rPr>
        <w:t xml:space="preserve">34 </w:t>
      </w:r>
      <w:r w:rsidR="00680591" w:rsidRPr="00017262">
        <w:rPr>
          <w:rFonts w:eastAsia="Calibri"/>
          <w:bCs/>
          <w:sz w:val="28"/>
          <w:szCs w:val="28"/>
        </w:rPr>
        <w:t>часа – обязательн</w:t>
      </w:r>
      <w:r w:rsidR="009657DB" w:rsidRPr="00017262">
        <w:rPr>
          <w:rFonts w:eastAsia="Calibri"/>
          <w:bCs/>
          <w:sz w:val="28"/>
          <w:szCs w:val="28"/>
        </w:rPr>
        <w:t>ая нагрузка</w:t>
      </w:r>
    </w:p>
    <w:p w:rsidR="00FF68EC" w:rsidRPr="00017262" w:rsidRDefault="006E2A5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sz w:val="28"/>
          <w:szCs w:val="28"/>
        </w:rPr>
        <w:t>1.Постигаем законы волшебной сказки: отыскиваем в ней отражение древних представлений о мире</w:t>
      </w:r>
      <w:r w:rsidR="00FF68EC" w:rsidRPr="00017262">
        <w:rPr>
          <w:rFonts w:eastAsia="Calibri"/>
          <w:sz w:val="28"/>
          <w:szCs w:val="28"/>
        </w:rPr>
        <w:t xml:space="preserve"> </w:t>
      </w:r>
      <w:r w:rsidR="00FF68EC" w:rsidRPr="00017262">
        <w:rPr>
          <w:rFonts w:eastAsia="Calibri"/>
          <w:bCs/>
          <w:sz w:val="28"/>
          <w:szCs w:val="28"/>
        </w:rPr>
        <w:t xml:space="preserve">(обязательная </w:t>
      </w:r>
      <w:r w:rsidRPr="00017262">
        <w:rPr>
          <w:rFonts w:eastAsia="Calibri"/>
          <w:bCs/>
          <w:sz w:val="28"/>
          <w:szCs w:val="28"/>
        </w:rPr>
        <w:t xml:space="preserve">нагрузка- </w:t>
      </w:r>
      <w:proofErr w:type="gramStart"/>
      <w:r w:rsidR="00543E44">
        <w:rPr>
          <w:rFonts w:eastAsia="Calibri"/>
          <w:bCs/>
          <w:sz w:val="28"/>
          <w:szCs w:val="28"/>
        </w:rPr>
        <w:t>5  часов</w:t>
      </w:r>
      <w:proofErr w:type="gramEnd"/>
      <w:r w:rsidR="00FF68EC" w:rsidRPr="00017262">
        <w:rPr>
          <w:rFonts w:eastAsia="Calibri"/>
          <w:bCs/>
          <w:sz w:val="28"/>
          <w:szCs w:val="28"/>
        </w:rPr>
        <w:t>)</w:t>
      </w:r>
    </w:p>
    <w:p w:rsidR="00F44A02" w:rsidRPr="00017262" w:rsidRDefault="006E2A5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sz w:val="28"/>
          <w:szCs w:val="28"/>
        </w:rPr>
        <w:t>2. Знакомимся с повествованиями, основанными на фольклоре. Обнаруживаем в былине интерес к истории, а авторской сказке - интерес к миру чувств</w:t>
      </w:r>
      <w:r w:rsidRPr="00017262">
        <w:rPr>
          <w:rFonts w:eastAsia="Calibri"/>
          <w:bCs/>
          <w:sz w:val="28"/>
          <w:szCs w:val="28"/>
        </w:rPr>
        <w:t xml:space="preserve"> </w:t>
      </w:r>
      <w:r w:rsidR="009657DB" w:rsidRPr="00017262">
        <w:rPr>
          <w:rFonts w:eastAsia="Calibri"/>
          <w:bCs/>
          <w:sz w:val="28"/>
          <w:szCs w:val="28"/>
        </w:rPr>
        <w:t xml:space="preserve">(обязательная нагрузка- </w:t>
      </w:r>
      <w:r w:rsidRPr="00017262">
        <w:rPr>
          <w:rFonts w:eastAsia="Calibri"/>
          <w:bCs/>
          <w:sz w:val="28"/>
          <w:szCs w:val="28"/>
        </w:rPr>
        <w:t>5</w:t>
      </w:r>
      <w:r w:rsidR="009657DB" w:rsidRPr="00017262">
        <w:rPr>
          <w:rFonts w:eastAsia="Calibri"/>
          <w:bCs/>
          <w:sz w:val="28"/>
          <w:szCs w:val="28"/>
        </w:rPr>
        <w:t xml:space="preserve"> часов)</w:t>
      </w:r>
    </w:p>
    <w:p w:rsidR="00FF68EC" w:rsidRPr="00017262" w:rsidRDefault="006E2A52" w:rsidP="00017262">
      <w:pPr>
        <w:autoSpaceDE w:val="0"/>
        <w:autoSpaceDN w:val="0"/>
        <w:adjustRightInd w:val="0"/>
        <w:spacing w:line="276" w:lineRule="auto"/>
        <w:ind w:left="708" w:firstLine="60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sz w:val="28"/>
          <w:szCs w:val="28"/>
        </w:rPr>
        <w:t xml:space="preserve">3. </w:t>
      </w:r>
      <w:r w:rsidRPr="00017262">
        <w:rPr>
          <w:sz w:val="28"/>
          <w:szCs w:val="28"/>
        </w:rPr>
        <w:t>Учимся у поэтов и художников видеть красоту природы и красоту человека. (</w:t>
      </w:r>
      <w:r w:rsidRPr="00017262">
        <w:rPr>
          <w:rFonts w:eastAsia="Calibri"/>
          <w:bCs/>
          <w:sz w:val="28"/>
          <w:szCs w:val="28"/>
        </w:rPr>
        <w:t>обязательная нагрузка- 5</w:t>
      </w:r>
      <w:r w:rsidR="00FF68EC" w:rsidRPr="00017262">
        <w:rPr>
          <w:rFonts w:eastAsia="Calibri"/>
          <w:bCs/>
          <w:sz w:val="28"/>
          <w:szCs w:val="28"/>
        </w:rPr>
        <w:t xml:space="preserve"> час</w:t>
      </w:r>
      <w:r w:rsidR="00A5674A">
        <w:rPr>
          <w:rFonts w:eastAsia="Calibri"/>
          <w:bCs/>
          <w:sz w:val="28"/>
          <w:szCs w:val="28"/>
        </w:rPr>
        <w:t>ов</w:t>
      </w:r>
      <w:r w:rsidR="00FF68EC" w:rsidRPr="00017262">
        <w:rPr>
          <w:rFonts w:eastAsia="Calibri"/>
          <w:bCs/>
          <w:sz w:val="28"/>
          <w:szCs w:val="28"/>
        </w:rPr>
        <w:t>)</w:t>
      </w:r>
    </w:p>
    <w:p w:rsidR="00FF68EC" w:rsidRPr="00017262" w:rsidRDefault="006E2A5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 xml:space="preserve">4. </w:t>
      </w:r>
      <w:r w:rsidR="00017262" w:rsidRPr="00017262">
        <w:rPr>
          <w:sz w:val="28"/>
          <w:szCs w:val="28"/>
        </w:rPr>
        <w:t>Всматриваемся в лица наших сверстников, живущих задолго до нас</w:t>
      </w:r>
      <w:r w:rsidR="00017262" w:rsidRPr="00017262">
        <w:rPr>
          <w:rFonts w:eastAsia="Calibri"/>
          <w:bCs/>
          <w:sz w:val="28"/>
          <w:szCs w:val="28"/>
        </w:rPr>
        <w:t xml:space="preserve"> (обязательная нагрузка- </w:t>
      </w:r>
      <w:r w:rsidR="00A5674A">
        <w:rPr>
          <w:rFonts w:eastAsia="Calibri"/>
          <w:bCs/>
          <w:sz w:val="28"/>
          <w:szCs w:val="28"/>
        </w:rPr>
        <w:t>5 часов</w:t>
      </w:r>
      <w:r w:rsidR="00FF68EC" w:rsidRPr="00017262">
        <w:rPr>
          <w:rFonts w:eastAsia="Calibri"/>
          <w:bCs/>
          <w:sz w:val="28"/>
          <w:szCs w:val="28"/>
        </w:rPr>
        <w:t>)</w:t>
      </w:r>
    </w:p>
    <w:p w:rsidR="00D26CB3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sz w:val="28"/>
          <w:szCs w:val="28"/>
        </w:rPr>
        <w:t>5.</w:t>
      </w:r>
      <w:r w:rsidRPr="00017262">
        <w:rPr>
          <w:sz w:val="28"/>
          <w:szCs w:val="28"/>
        </w:rPr>
        <w:t xml:space="preserve"> Пытаемся понять, как на нас воздействует </w:t>
      </w:r>
      <w:proofErr w:type="gramStart"/>
      <w:r w:rsidRPr="00017262">
        <w:rPr>
          <w:sz w:val="28"/>
          <w:szCs w:val="28"/>
        </w:rPr>
        <w:t>красота.</w:t>
      </w:r>
      <w:r w:rsidRPr="00017262">
        <w:rPr>
          <w:rFonts w:eastAsia="Calibri"/>
          <w:bCs/>
          <w:sz w:val="28"/>
          <w:szCs w:val="28"/>
        </w:rPr>
        <w:t>(</w:t>
      </w:r>
      <w:proofErr w:type="gramEnd"/>
      <w:r w:rsidRPr="00017262">
        <w:rPr>
          <w:rFonts w:eastAsia="Calibri"/>
          <w:bCs/>
          <w:sz w:val="28"/>
          <w:szCs w:val="28"/>
        </w:rPr>
        <w:t>обязательная нагрузка- 3</w:t>
      </w:r>
      <w:r w:rsidR="00FF68EC" w:rsidRPr="00017262">
        <w:rPr>
          <w:rFonts w:eastAsia="Calibri"/>
          <w:bCs/>
          <w:sz w:val="28"/>
          <w:szCs w:val="28"/>
        </w:rPr>
        <w:t xml:space="preserve"> час</w:t>
      </w:r>
      <w:r w:rsidR="00A5674A">
        <w:rPr>
          <w:rFonts w:eastAsia="Calibri"/>
          <w:bCs/>
          <w:sz w:val="28"/>
          <w:szCs w:val="28"/>
        </w:rPr>
        <w:t>ов</w:t>
      </w:r>
      <w:r w:rsidR="00FF68EC" w:rsidRPr="00017262">
        <w:rPr>
          <w:rFonts w:eastAsia="Calibri"/>
          <w:bCs/>
          <w:sz w:val="28"/>
          <w:szCs w:val="28"/>
        </w:rPr>
        <w:t>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 xml:space="preserve">6. </w:t>
      </w:r>
      <w:r w:rsidRPr="00017262">
        <w:rPr>
          <w:sz w:val="28"/>
          <w:szCs w:val="28"/>
        </w:rPr>
        <w:t xml:space="preserve">Приближаемся к разгадке тайны особого </w:t>
      </w:r>
      <w:proofErr w:type="gramStart"/>
      <w:r w:rsidRPr="00017262">
        <w:rPr>
          <w:sz w:val="28"/>
          <w:szCs w:val="28"/>
        </w:rPr>
        <w:t>зрения.</w:t>
      </w:r>
      <w:r w:rsidRPr="00017262">
        <w:rPr>
          <w:rFonts w:eastAsia="Calibri"/>
          <w:bCs/>
          <w:sz w:val="28"/>
          <w:szCs w:val="28"/>
        </w:rPr>
        <w:t>(</w:t>
      </w:r>
      <w:proofErr w:type="gramEnd"/>
      <w:r w:rsidRPr="00017262">
        <w:rPr>
          <w:rFonts w:eastAsia="Calibri"/>
          <w:bCs/>
          <w:sz w:val="28"/>
          <w:szCs w:val="28"/>
        </w:rPr>
        <w:t>обязательная нагрузка- 3 часов)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>7.</w:t>
      </w:r>
      <w:r w:rsidRPr="00017262">
        <w:rPr>
          <w:sz w:val="28"/>
          <w:szCs w:val="28"/>
        </w:rPr>
        <w:t xml:space="preserve"> Обнаруживаем, что у искусства есть своя особенная, правда.</w:t>
      </w:r>
      <w:r w:rsidRPr="00017262">
        <w:rPr>
          <w:rFonts w:eastAsia="Calibri"/>
          <w:sz w:val="28"/>
          <w:szCs w:val="28"/>
        </w:rPr>
        <w:t xml:space="preserve"> </w:t>
      </w:r>
      <w:r w:rsidR="00A5674A">
        <w:rPr>
          <w:rFonts w:eastAsia="Calibri"/>
          <w:bCs/>
          <w:sz w:val="28"/>
          <w:szCs w:val="28"/>
        </w:rPr>
        <w:t>(обязательная нагрузка- 3 часов</w:t>
      </w:r>
      <w:r w:rsidRPr="00017262">
        <w:rPr>
          <w:rFonts w:eastAsia="Calibri"/>
          <w:bCs/>
          <w:sz w:val="28"/>
          <w:szCs w:val="28"/>
        </w:rPr>
        <w:t>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>8.</w:t>
      </w:r>
      <w:r w:rsidRPr="00017262">
        <w:rPr>
          <w:sz w:val="28"/>
          <w:szCs w:val="28"/>
        </w:rPr>
        <w:t xml:space="preserve"> Убеждаемся, что без прошлого у людей нет будущего. Задумываемся над тем, что </w:t>
      </w:r>
      <w:proofErr w:type="gramStart"/>
      <w:r w:rsidRPr="00017262">
        <w:rPr>
          <w:sz w:val="28"/>
          <w:szCs w:val="28"/>
        </w:rPr>
        <w:t>такое  отечество</w:t>
      </w:r>
      <w:proofErr w:type="gramEnd"/>
      <w:r w:rsidRPr="00017262">
        <w:rPr>
          <w:sz w:val="28"/>
          <w:szCs w:val="28"/>
        </w:rPr>
        <w:t>.</w:t>
      </w:r>
      <w:r w:rsidRPr="00017262">
        <w:rPr>
          <w:rFonts w:eastAsia="Calibri"/>
          <w:bCs/>
          <w:sz w:val="28"/>
          <w:szCs w:val="28"/>
        </w:rPr>
        <w:t xml:space="preserve"> (обязательная нагрузка- 3 часов)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>9.</w:t>
      </w:r>
      <w:r w:rsidRPr="00017262">
        <w:rPr>
          <w:sz w:val="28"/>
          <w:szCs w:val="28"/>
        </w:rPr>
        <w:t xml:space="preserve"> Человек в мире культуры. Его прошлое, настоящее и будущее.</w:t>
      </w:r>
      <w:r w:rsidRPr="00017262">
        <w:rPr>
          <w:rFonts w:eastAsia="Calibri"/>
          <w:bCs/>
          <w:sz w:val="28"/>
          <w:szCs w:val="28"/>
        </w:rPr>
        <w:t xml:space="preserve"> (обязательная нагрузка- 2 часов)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</w:p>
    <w:p w:rsidR="009C6C65" w:rsidRPr="00017262" w:rsidRDefault="009C6C65" w:rsidP="00017262">
      <w:pPr>
        <w:spacing w:line="276" w:lineRule="auto"/>
        <w:jc w:val="both"/>
        <w:rPr>
          <w:sz w:val="28"/>
          <w:szCs w:val="28"/>
        </w:rPr>
      </w:pPr>
    </w:p>
    <w:p w:rsidR="00543E44" w:rsidRDefault="0087268F" w:rsidP="00017262">
      <w:pPr>
        <w:autoSpaceDE w:val="0"/>
        <w:spacing w:line="276" w:lineRule="auto"/>
        <w:jc w:val="both"/>
        <w:rPr>
          <w:b/>
          <w:iCs/>
          <w:sz w:val="28"/>
          <w:szCs w:val="28"/>
        </w:rPr>
      </w:pPr>
      <w:r w:rsidRPr="00017262">
        <w:rPr>
          <w:b/>
          <w:iCs/>
          <w:sz w:val="28"/>
          <w:szCs w:val="28"/>
        </w:rPr>
        <w:t xml:space="preserve">       </w:t>
      </w:r>
    </w:p>
    <w:p w:rsidR="00543E44" w:rsidRDefault="00543E44" w:rsidP="00017262">
      <w:pPr>
        <w:autoSpaceDE w:val="0"/>
        <w:spacing w:line="276" w:lineRule="auto"/>
        <w:jc w:val="both"/>
        <w:rPr>
          <w:b/>
          <w:iCs/>
          <w:sz w:val="28"/>
          <w:szCs w:val="28"/>
        </w:rPr>
      </w:pPr>
    </w:p>
    <w:p w:rsidR="00543E44" w:rsidRDefault="00543E44" w:rsidP="00017262">
      <w:pPr>
        <w:autoSpaceDE w:val="0"/>
        <w:spacing w:line="276" w:lineRule="auto"/>
        <w:jc w:val="both"/>
        <w:rPr>
          <w:b/>
          <w:iCs/>
          <w:sz w:val="28"/>
          <w:szCs w:val="28"/>
        </w:rPr>
      </w:pPr>
    </w:p>
    <w:p w:rsidR="00543E44" w:rsidRDefault="00543E44" w:rsidP="00017262">
      <w:pPr>
        <w:autoSpaceDE w:val="0"/>
        <w:spacing w:line="276" w:lineRule="auto"/>
        <w:jc w:val="both"/>
        <w:rPr>
          <w:b/>
          <w:iCs/>
          <w:sz w:val="28"/>
          <w:szCs w:val="28"/>
        </w:rPr>
      </w:pPr>
    </w:p>
    <w:p w:rsidR="00543E44" w:rsidRDefault="0087268F" w:rsidP="00017262">
      <w:pPr>
        <w:autoSpaceDE w:val="0"/>
        <w:spacing w:line="276" w:lineRule="auto"/>
        <w:jc w:val="both"/>
        <w:rPr>
          <w:b/>
          <w:iCs/>
          <w:sz w:val="28"/>
          <w:szCs w:val="28"/>
        </w:rPr>
      </w:pPr>
      <w:r w:rsidRPr="00017262">
        <w:rPr>
          <w:b/>
          <w:iCs/>
          <w:sz w:val="28"/>
          <w:szCs w:val="28"/>
        </w:rPr>
        <w:t xml:space="preserve"> 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iCs/>
          <w:sz w:val="28"/>
          <w:szCs w:val="28"/>
        </w:rPr>
        <w:t xml:space="preserve">Планируемые результаты </w:t>
      </w:r>
      <w:r w:rsidRPr="00017262">
        <w:rPr>
          <w:b/>
          <w:sz w:val="28"/>
          <w:szCs w:val="28"/>
        </w:rPr>
        <w:t xml:space="preserve">освоения учебной программы 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lastRenderedPageBreak/>
        <w:t xml:space="preserve">    по курсу «Литературное чтение» к концу 4-го года обучения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Раздел «Виды речевой и читательской деятельности»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proofErr w:type="spellStart"/>
      <w:r w:rsidRPr="00017262">
        <w:rPr>
          <w:sz w:val="28"/>
          <w:szCs w:val="28"/>
        </w:rPr>
        <w:t>Аудирование</w:t>
      </w:r>
      <w:proofErr w:type="spellEnd"/>
      <w:r w:rsidRPr="00017262">
        <w:rPr>
          <w:sz w:val="28"/>
          <w:szCs w:val="28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r w:rsidRPr="00017262">
        <w:rPr>
          <w:b/>
          <w:sz w:val="28"/>
          <w:szCs w:val="28"/>
          <w:u w:val="single"/>
        </w:rPr>
        <w:t>Выпускник  научится</w:t>
      </w:r>
      <w:r w:rsidRPr="00017262">
        <w:rPr>
          <w:sz w:val="28"/>
          <w:szCs w:val="28"/>
        </w:rPr>
        <w:t>: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 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перечислять названия 2-3 детских журналов и пересказывать их основное содержание (на уровне рубрик);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Раздел «Литературоведческая пропедевтика»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lastRenderedPageBreak/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приёмов (сравнение, олицетворение, звукопись, гипербола, контраст) и понимание причин их использования.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r w:rsidRPr="00017262">
        <w:rPr>
          <w:b/>
          <w:sz w:val="28"/>
          <w:szCs w:val="28"/>
          <w:u w:val="single"/>
        </w:rPr>
        <w:t>Выпускник  научится</w:t>
      </w:r>
      <w:r w:rsidRPr="00017262">
        <w:rPr>
          <w:sz w:val="28"/>
          <w:szCs w:val="28"/>
        </w:rPr>
        <w:t>: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отличать народные произведения от авторских;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</w:t>
      </w:r>
      <w:proofErr w:type="gramStart"/>
      <w:r w:rsidRPr="00017262">
        <w:rPr>
          <w:rFonts w:ascii="Times New Roman" w:hAnsi="Times New Roman"/>
          <w:sz w:val="28"/>
          <w:szCs w:val="28"/>
        </w:rPr>
        <w:t>контраст,  повтор</w:t>
      </w:r>
      <w:proofErr w:type="gramEnd"/>
      <w:r w:rsidRPr="00017262">
        <w:rPr>
          <w:rFonts w:ascii="Times New Roman" w:hAnsi="Times New Roman"/>
          <w:sz w:val="28"/>
          <w:szCs w:val="28"/>
        </w:rPr>
        <w:t>, разные типы рифмы).</w:t>
      </w:r>
    </w:p>
    <w:p w:rsidR="0087268F" w:rsidRPr="00017262" w:rsidRDefault="0087268F" w:rsidP="0001726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u w:val="single"/>
          <w:lang w:val="ru-RU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i/>
          <w:sz w:val="28"/>
          <w:szCs w:val="28"/>
        </w:rPr>
      </w:pPr>
      <w:r w:rsidRPr="00017262">
        <w:rPr>
          <w:b/>
          <w:i/>
          <w:sz w:val="28"/>
          <w:szCs w:val="28"/>
        </w:rPr>
        <w:t>Раздел «Элементы творческой деятельности учащихся»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Чтение по ролям,  устное словесное рисование, работа с репродукциями, создание собственных текстов.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9C6C65" w:rsidRPr="00017262" w:rsidRDefault="00D0615D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b/>
          <w:sz w:val="28"/>
          <w:szCs w:val="28"/>
        </w:rPr>
        <w:t>Учебно-тематический план</w:t>
      </w:r>
      <w:r w:rsidR="00B52305" w:rsidRPr="00017262">
        <w:rPr>
          <w:b/>
          <w:sz w:val="28"/>
          <w:szCs w:val="28"/>
        </w:rPr>
        <w:t xml:space="preserve"> </w:t>
      </w:r>
      <w:r w:rsidR="009C6C65" w:rsidRPr="00017262">
        <w:rPr>
          <w:sz w:val="28"/>
          <w:szCs w:val="28"/>
        </w:rPr>
        <w:t>4 класс</w:t>
      </w:r>
    </w:p>
    <w:p w:rsidR="006E2A52" w:rsidRPr="00017262" w:rsidRDefault="006E2A52" w:rsidP="00CF5F70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3"/>
        <w:gridCol w:w="2300"/>
      </w:tblGrid>
      <w:tr w:rsidR="006E2A52" w:rsidRPr="00017262" w:rsidTr="00EC41EC">
        <w:trPr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ind w:firstLine="397"/>
              <w:jc w:val="both"/>
              <w:rPr>
                <w:b/>
                <w:sz w:val="28"/>
                <w:szCs w:val="28"/>
              </w:rPr>
            </w:pPr>
            <w:r w:rsidRPr="0001726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1726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E2A52" w:rsidRPr="00017262" w:rsidTr="00EC41EC">
        <w:trPr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 xml:space="preserve">Постигаем законы волшебной сказки: отыскиваем в ней отражение древних представлений о мире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5</w:t>
            </w:r>
          </w:p>
        </w:tc>
      </w:tr>
      <w:tr w:rsidR="006E2A52" w:rsidRPr="00017262" w:rsidTr="00EC41EC">
        <w:trPr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Знакомимся с повествованиями, основанными на фольклоре. Обнаруживаем в былине интерес к истории, а авторской сказке- интерес к миру чувств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5</w:t>
            </w:r>
          </w:p>
        </w:tc>
      </w:tr>
      <w:tr w:rsidR="006E2A52" w:rsidRPr="00017262" w:rsidTr="00EC41EC">
        <w:trPr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Учимся у поэтов и художников видеть красоту природы и красоту человека.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5</w:t>
            </w:r>
          </w:p>
        </w:tc>
      </w:tr>
      <w:tr w:rsidR="006E2A52" w:rsidRPr="00017262" w:rsidTr="00EC41EC">
        <w:trPr>
          <w:trHeight w:val="441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Всматриваемся в лица наших сверстников, живущих задолго до нас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5</w:t>
            </w:r>
          </w:p>
        </w:tc>
      </w:tr>
      <w:tr w:rsidR="006E2A52" w:rsidRPr="00017262" w:rsidTr="00EC41EC">
        <w:trPr>
          <w:trHeight w:val="353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Пытаемся понять, как на нас воздействует красота.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3</w:t>
            </w:r>
          </w:p>
        </w:tc>
      </w:tr>
      <w:tr w:rsidR="006E2A52" w:rsidRPr="00017262" w:rsidTr="00EC41EC">
        <w:trPr>
          <w:trHeight w:val="273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Приближаемся к разгадке тайны особого зрения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3</w:t>
            </w:r>
          </w:p>
        </w:tc>
      </w:tr>
      <w:tr w:rsidR="006E2A52" w:rsidRPr="00017262" w:rsidTr="00EC41EC">
        <w:trPr>
          <w:trHeight w:val="217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Обнаруживаем, что у искусства есть своя особенная, правда.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3 </w:t>
            </w:r>
          </w:p>
        </w:tc>
      </w:tr>
      <w:tr w:rsidR="006E2A52" w:rsidRPr="00017262" w:rsidTr="00EC41EC">
        <w:trPr>
          <w:trHeight w:val="349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Убеждаемся, что без прошлого у людей нет будущего. Задумываемся над тем, что такое  отечество.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3</w:t>
            </w:r>
          </w:p>
        </w:tc>
      </w:tr>
      <w:tr w:rsidR="006E2A52" w:rsidRPr="00017262" w:rsidTr="00EC41EC">
        <w:trPr>
          <w:trHeight w:val="215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Человек в мире культуры. Его прошлое, настоящее и будущее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2</w:t>
            </w:r>
          </w:p>
        </w:tc>
      </w:tr>
      <w:tr w:rsidR="006E2A52" w:rsidRPr="00017262" w:rsidTr="00EC41EC">
        <w:trPr>
          <w:trHeight w:val="215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34</w:t>
            </w:r>
          </w:p>
        </w:tc>
      </w:tr>
    </w:tbl>
    <w:p w:rsidR="006E2A52" w:rsidRPr="00017262" w:rsidRDefault="006E2A52" w:rsidP="0001726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CF5F70" w:rsidRPr="00A93538" w:rsidRDefault="00CF5F70" w:rsidP="00CF5F70">
      <w:pPr>
        <w:shd w:val="clear" w:color="auto" w:fill="FFFFFF"/>
        <w:jc w:val="center"/>
        <w:rPr>
          <w:b/>
          <w:sz w:val="28"/>
          <w:szCs w:val="28"/>
        </w:rPr>
      </w:pPr>
      <w:r w:rsidRPr="00A93538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104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799"/>
        <w:gridCol w:w="1134"/>
        <w:gridCol w:w="1445"/>
      </w:tblGrid>
      <w:tr w:rsidR="00A5674A" w:rsidRPr="00A93538" w:rsidTr="00543E44">
        <w:trPr>
          <w:cantSplit/>
          <w:trHeight w:val="2168"/>
        </w:trPr>
        <w:tc>
          <w:tcPr>
            <w:tcW w:w="708" w:type="dxa"/>
            <w:vAlign w:val="center"/>
          </w:tcPr>
          <w:p w:rsidR="00A5674A" w:rsidRPr="00A93538" w:rsidRDefault="00A5674A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  <w:vAlign w:val="center"/>
          </w:tcPr>
          <w:p w:rsidR="00A5674A" w:rsidRPr="00A93538" w:rsidRDefault="00A5674A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Тема урока</w:t>
            </w:r>
          </w:p>
          <w:p w:rsidR="00A5674A" w:rsidRPr="00A93538" w:rsidRDefault="00A5674A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extDirection w:val="btLr"/>
            <w:vAlign w:val="center"/>
          </w:tcPr>
          <w:p w:rsidR="00A5674A" w:rsidRPr="00A93538" w:rsidRDefault="00A5674A" w:rsidP="00262C2F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Кол-</w:t>
            </w:r>
            <w:r w:rsidRPr="00A93538">
              <w:rPr>
                <w:sz w:val="28"/>
                <w:szCs w:val="28"/>
              </w:rPr>
              <w:t xml:space="preserve">во </w:t>
            </w:r>
            <w:r w:rsidRPr="00A93538">
              <w:rPr>
                <w:spacing w:val="-3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vAlign w:val="center"/>
          </w:tcPr>
          <w:p w:rsidR="00A5674A" w:rsidRPr="00A93538" w:rsidRDefault="00543E44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45" w:type="dxa"/>
            <w:vAlign w:val="center"/>
          </w:tcPr>
          <w:p w:rsidR="00A5674A" w:rsidRPr="00A93538" w:rsidRDefault="00A5674A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Д/З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Как люди в древ</w:t>
            </w:r>
            <w:r w:rsidRPr="00A93538">
              <w:rPr>
                <w:spacing w:val="-1"/>
                <w:sz w:val="28"/>
                <w:szCs w:val="28"/>
              </w:rPr>
              <w:t>ности представляли себе окру</w:t>
            </w:r>
            <w:r w:rsidRPr="00A93538">
              <w:rPr>
                <w:sz w:val="28"/>
                <w:szCs w:val="28"/>
              </w:rPr>
              <w:t xml:space="preserve">жающий мир. </w:t>
            </w:r>
            <w:r w:rsidRPr="00A93538">
              <w:rPr>
                <w:spacing w:val="-1"/>
                <w:sz w:val="28"/>
                <w:szCs w:val="28"/>
              </w:rPr>
              <w:t>Древнегреческое</w:t>
            </w:r>
            <w:r w:rsidRPr="00A93538">
              <w:rPr>
                <w:sz w:val="28"/>
                <w:szCs w:val="28"/>
                <w:lang w:val="en-US"/>
              </w:rPr>
              <w:t xml:space="preserve"> </w:t>
            </w:r>
            <w:r w:rsidRPr="00A93538">
              <w:rPr>
                <w:sz w:val="28"/>
                <w:szCs w:val="28"/>
              </w:rPr>
              <w:t>сказание</w:t>
            </w:r>
            <w:r w:rsidRPr="00A93538">
              <w:rPr>
                <w:sz w:val="28"/>
                <w:szCs w:val="28"/>
                <w:lang w:val="en-US"/>
              </w:rPr>
              <w:t xml:space="preserve"> </w:t>
            </w:r>
            <w:r w:rsidRPr="00A93538">
              <w:rPr>
                <w:sz w:val="28"/>
                <w:szCs w:val="28"/>
              </w:rPr>
              <w:t>«Персей»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6-16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 xml:space="preserve">Русская народная </w:t>
            </w:r>
            <w:r w:rsidRPr="00A93538">
              <w:rPr>
                <w:spacing w:val="-2"/>
                <w:sz w:val="28"/>
                <w:szCs w:val="28"/>
              </w:rPr>
              <w:t>сказка «Сивка-</w:t>
            </w:r>
            <w:r w:rsidRPr="00A93538">
              <w:rPr>
                <w:sz w:val="28"/>
                <w:szCs w:val="28"/>
              </w:rPr>
              <w:t>бурка»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31-40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 xml:space="preserve">Русская народная </w:t>
            </w:r>
            <w:r w:rsidRPr="00A93538">
              <w:rPr>
                <w:spacing w:val="-2"/>
                <w:sz w:val="28"/>
                <w:szCs w:val="28"/>
              </w:rPr>
              <w:t>сказка «Крошечка-</w:t>
            </w:r>
            <w:proofErr w:type="spellStart"/>
            <w:r w:rsidRPr="00A93538">
              <w:rPr>
                <w:spacing w:val="-2"/>
                <w:sz w:val="28"/>
                <w:szCs w:val="28"/>
              </w:rPr>
              <w:t>Хаврошечка</w:t>
            </w:r>
            <w:proofErr w:type="spellEnd"/>
            <w:r w:rsidRPr="00A9353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С. 41-45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 xml:space="preserve">Русская народная </w:t>
            </w:r>
            <w:r w:rsidRPr="00A93538">
              <w:rPr>
                <w:sz w:val="28"/>
                <w:szCs w:val="28"/>
              </w:rPr>
              <w:t>сказка «Морской царь и Василиса Премудрая»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С. 45-51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Обобщение по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теме «Постигаем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законы волшеб</w:t>
            </w:r>
            <w:r w:rsidRPr="00A93538">
              <w:rPr>
                <w:spacing w:val="-1"/>
                <w:sz w:val="28"/>
                <w:szCs w:val="28"/>
              </w:rPr>
              <w:t>ной сказки: оты</w:t>
            </w:r>
            <w:r w:rsidRPr="00A93538">
              <w:rPr>
                <w:sz w:val="28"/>
                <w:szCs w:val="28"/>
              </w:rPr>
              <w:t xml:space="preserve">скиваем в ней </w:t>
            </w:r>
            <w:r w:rsidRPr="00A93538">
              <w:rPr>
                <w:spacing w:val="-3"/>
                <w:sz w:val="28"/>
                <w:szCs w:val="28"/>
              </w:rPr>
              <w:t>отражение древ</w:t>
            </w:r>
            <w:r w:rsidRPr="00A93538">
              <w:rPr>
                <w:spacing w:val="-3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них представле</w:t>
            </w:r>
            <w:r w:rsidRPr="00A93538">
              <w:rPr>
                <w:sz w:val="28"/>
                <w:szCs w:val="28"/>
              </w:rPr>
              <w:softHyphen/>
              <w:t>ний о мире»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Былина «Илья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Муромец и Со</w:t>
            </w:r>
            <w:r w:rsidRPr="00A93538">
              <w:rPr>
                <w:sz w:val="28"/>
                <w:szCs w:val="28"/>
              </w:rPr>
              <w:t>ловей- разбойник»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С.52-58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 xml:space="preserve">Былина «Садко». 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С. 65-71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Г.-Х. Андерсен</w:t>
            </w:r>
            <w:r w:rsidRPr="00A93538">
              <w:rPr>
                <w:sz w:val="28"/>
                <w:szCs w:val="28"/>
              </w:rPr>
              <w:t xml:space="preserve"> «Русалочка»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С.71-80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Г.-Х. Андерсен</w:t>
            </w:r>
            <w:r w:rsidRPr="00A93538">
              <w:rPr>
                <w:sz w:val="28"/>
                <w:szCs w:val="28"/>
              </w:rPr>
              <w:t xml:space="preserve"> «Русалочка»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С.81-89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Обобщение по </w:t>
            </w:r>
            <w:r w:rsidRPr="00A93538">
              <w:rPr>
                <w:spacing w:val="-1"/>
                <w:sz w:val="28"/>
                <w:szCs w:val="28"/>
              </w:rPr>
              <w:t>теме «Знакомим</w:t>
            </w:r>
            <w:r w:rsidRPr="00A93538">
              <w:rPr>
                <w:spacing w:val="-1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ся с повествованиями, основан</w:t>
            </w:r>
            <w:r w:rsidRPr="00A93538">
              <w:rPr>
                <w:sz w:val="28"/>
                <w:szCs w:val="28"/>
              </w:rPr>
              <w:softHyphen/>
              <w:t>ными на фольк</w:t>
            </w:r>
            <w:r w:rsidRPr="00A93538">
              <w:rPr>
                <w:sz w:val="28"/>
                <w:szCs w:val="28"/>
              </w:rPr>
              <w:softHyphen/>
            </w:r>
            <w:r w:rsidRPr="00A93538">
              <w:rPr>
                <w:spacing w:val="-2"/>
                <w:sz w:val="28"/>
                <w:szCs w:val="28"/>
              </w:rPr>
              <w:t>лоре. Обнаружи</w:t>
            </w:r>
            <w:r w:rsidRPr="00A93538">
              <w:rPr>
                <w:spacing w:val="-2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ваем в былине интерес к исто</w:t>
            </w:r>
            <w:r w:rsidRPr="00A93538">
              <w:rPr>
                <w:sz w:val="28"/>
                <w:szCs w:val="28"/>
              </w:rPr>
              <w:softHyphen/>
              <w:t>рии, а в автор</w:t>
            </w:r>
            <w:r w:rsidRPr="00A93538">
              <w:rPr>
                <w:sz w:val="28"/>
                <w:szCs w:val="28"/>
              </w:rPr>
              <w:softHyphen/>
              <w:t>ской сказке - интерес к миру чувств»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674A" w:rsidRPr="00A93538" w:rsidTr="00543E44">
        <w:trPr>
          <w:trHeight w:val="1481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В. Жуковский </w:t>
            </w:r>
            <w:r w:rsidRPr="00A93538">
              <w:rPr>
                <w:spacing w:val="-2"/>
                <w:sz w:val="28"/>
                <w:szCs w:val="28"/>
              </w:rPr>
              <w:t>«Славянка», «Ве</w:t>
            </w:r>
            <w:r w:rsidRPr="00A93538">
              <w:rPr>
                <w:spacing w:val="-1"/>
                <w:sz w:val="28"/>
                <w:szCs w:val="28"/>
              </w:rPr>
              <w:t>сеннее чувство».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b/>
                <w:bCs/>
                <w:sz w:val="28"/>
                <w:szCs w:val="28"/>
              </w:rPr>
              <w:t xml:space="preserve"> </w:t>
            </w:r>
            <w:r w:rsidRPr="00A93538">
              <w:rPr>
                <w:spacing w:val="-7"/>
                <w:sz w:val="28"/>
                <w:szCs w:val="28"/>
              </w:rPr>
              <w:t>Давид Самойлов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3"/>
                <w:sz w:val="28"/>
                <w:szCs w:val="28"/>
              </w:rPr>
              <w:t xml:space="preserve">«Красная осень». </w:t>
            </w:r>
            <w:r w:rsidRPr="00A93538">
              <w:rPr>
                <w:sz w:val="28"/>
                <w:szCs w:val="28"/>
              </w:rPr>
              <w:t>Николай Заболоцкий</w:t>
            </w:r>
          </w:p>
          <w:p w:rsidR="00A5674A" w:rsidRPr="00A93538" w:rsidRDefault="00A5674A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 «Сентябрь». 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90-100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5"/>
                <w:sz w:val="28"/>
                <w:szCs w:val="28"/>
              </w:rPr>
              <w:t xml:space="preserve"> </w:t>
            </w:r>
            <w:r w:rsidRPr="00A93538">
              <w:rPr>
                <w:spacing w:val="-14"/>
                <w:sz w:val="28"/>
                <w:szCs w:val="28"/>
              </w:rPr>
              <w:t>С.101-</w:t>
            </w:r>
            <w:r w:rsidRPr="00A93538">
              <w:rPr>
                <w:sz w:val="28"/>
                <w:szCs w:val="28"/>
              </w:rPr>
              <w:t>105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Николай Заболоцкий «Отте</w:t>
            </w:r>
            <w:r w:rsidRPr="00A93538">
              <w:rPr>
                <w:sz w:val="28"/>
                <w:szCs w:val="28"/>
              </w:rPr>
              <w:t>пель»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С.106-109</w:t>
            </w:r>
          </w:p>
        </w:tc>
      </w:tr>
      <w:tr w:rsidR="00A5674A" w:rsidRPr="00A93538" w:rsidTr="00543E44">
        <w:trPr>
          <w:trHeight w:val="1111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Иван Бунин «Нет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1"/>
                <w:sz w:val="28"/>
                <w:szCs w:val="28"/>
              </w:rPr>
              <w:t>солнца, но свет</w:t>
            </w:r>
            <w:r w:rsidRPr="00A93538">
              <w:rPr>
                <w:sz w:val="28"/>
                <w:szCs w:val="28"/>
              </w:rPr>
              <w:t>лы пруды...», «Детство»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Владимир Набо</w:t>
            </w:r>
            <w:r w:rsidRPr="00A93538">
              <w:rPr>
                <w:sz w:val="28"/>
                <w:szCs w:val="28"/>
              </w:rPr>
              <w:t>ков «Обида»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9"/>
                <w:sz w:val="28"/>
                <w:szCs w:val="28"/>
              </w:rPr>
              <w:t>С. 110-</w:t>
            </w:r>
            <w:r w:rsidRPr="00A93538">
              <w:rPr>
                <w:sz w:val="28"/>
                <w:szCs w:val="28"/>
              </w:rPr>
              <w:t>113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113-120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Владимир Набо</w:t>
            </w:r>
            <w:r w:rsidRPr="00A93538">
              <w:rPr>
                <w:sz w:val="28"/>
                <w:szCs w:val="28"/>
              </w:rPr>
              <w:t xml:space="preserve">ков «Грибы», </w:t>
            </w:r>
            <w:r w:rsidRPr="00A93538">
              <w:rPr>
                <w:spacing w:val="-2"/>
                <w:sz w:val="28"/>
                <w:szCs w:val="28"/>
              </w:rPr>
              <w:t>«Мой друг, я ис</w:t>
            </w:r>
            <w:r w:rsidRPr="00A93538">
              <w:rPr>
                <w:spacing w:val="-3"/>
                <w:sz w:val="28"/>
                <w:szCs w:val="28"/>
              </w:rPr>
              <w:t>кренно жалею...»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С.127-130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Юрий Коваль </w:t>
            </w:r>
            <w:r w:rsidRPr="00A93538">
              <w:rPr>
                <w:spacing w:val="-2"/>
                <w:sz w:val="28"/>
                <w:szCs w:val="28"/>
              </w:rPr>
              <w:t>«Лес, лес! Возь</w:t>
            </w:r>
            <w:r w:rsidRPr="00A93538">
              <w:rPr>
                <w:spacing w:val="-4"/>
                <w:sz w:val="28"/>
                <w:szCs w:val="28"/>
              </w:rPr>
              <w:t xml:space="preserve">ми мою </w:t>
            </w:r>
            <w:proofErr w:type="spellStart"/>
            <w:r w:rsidRPr="00A93538">
              <w:rPr>
                <w:spacing w:val="-4"/>
                <w:sz w:val="28"/>
                <w:szCs w:val="28"/>
              </w:rPr>
              <w:t>глоть</w:t>
            </w:r>
            <w:proofErr w:type="spellEnd"/>
            <w:r w:rsidRPr="00A93538">
              <w:rPr>
                <w:spacing w:val="-4"/>
                <w:sz w:val="28"/>
                <w:szCs w:val="28"/>
              </w:rPr>
              <w:t>!».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130-133</w:t>
            </w:r>
          </w:p>
        </w:tc>
      </w:tr>
      <w:tr w:rsidR="00A5674A" w:rsidRPr="00A93538" w:rsidTr="00543E44">
        <w:trPr>
          <w:trHeight w:val="751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Леонид Андреев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«Петька на даче»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С.137-141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С.142-146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 xml:space="preserve">Леонид </w:t>
            </w:r>
            <w:proofErr w:type="spellStart"/>
            <w:r w:rsidRPr="00A93538">
              <w:rPr>
                <w:spacing w:val="-1"/>
                <w:sz w:val="28"/>
                <w:szCs w:val="28"/>
              </w:rPr>
              <w:t>Андреев«Петька</w:t>
            </w:r>
            <w:proofErr w:type="spellEnd"/>
            <w:r w:rsidRPr="00A93538">
              <w:rPr>
                <w:spacing w:val="-1"/>
                <w:sz w:val="28"/>
                <w:szCs w:val="28"/>
              </w:rPr>
              <w:t xml:space="preserve"> на даче».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147-152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Антон Чехов «Ванька».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С.152-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161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Антон Чехов «Мальчики»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167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Обобщение по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3"/>
                <w:sz w:val="28"/>
                <w:szCs w:val="28"/>
              </w:rPr>
              <w:t>теме «Всматри</w:t>
            </w:r>
            <w:r w:rsidRPr="00A93538">
              <w:rPr>
                <w:sz w:val="28"/>
                <w:szCs w:val="28"/>
              </w:rPr>
              <w:t xml:space="preserve">ваемся в лица </w:t>
            </w:r>
            <w:r w:rsidRPr="00A93538">
              <w:rPr>
                <w:spacing w:val="-3"/>
                <w:sz w:val="28"/>
                <w:szCs w:val="28"/>
              </w:rPr>
              <w:t>наших сверстни</w:t>
            </w:r>
            <w:r w:rsidRPr="00A93538">
              <w:rPr>
                <w:sz w:val="28"/>
                <w:szCs w:val="28"/>
              </w:rPr>
              <w:t xml:space="preserve">ков, живших </w:t>
            </w:r>
            <w:r w:rsidRPr="00A93538">
              <w:rPr>
                <w:spacing w:val="-1"/>
                <w:sz w:val="28"/>
                <w:szCs w:val="28"/>
              </w:rPr>
              <w:t>задолго до нас»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Сергей Козлов </w:t>
            </w:r>
            <w:r w:rsidRPr="00A93538">
              <w:rPr>
                <w:spacing w:val="-3"/>
                <w:sz w:val="28"/>
                <w:szCs w:val="28"/>
              </w:rPr>
              <w:t xml:space="preserve">«Давно бы так, </w:t>
            </w:r>
            <w:r w:rsidRPr="00A93538">
              <w:rPr>
                <w:sz w:val="28"/>
                <w:szCs w:val="28"/>
              </w:rPr>
              <w:t>заяц!»</w:t>
            </w:r>
            <w:r w:rsidRPr="00A935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33-36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Владимир Соко</w:t>
            </w:r>
            <w:r w:rsidRPr="00A93538">
              <w:rPr>
                <w:spacing w:val="-2"/>
                <w:sz w:val="28"/>
                <w:szCs w:val="28"/>
              </w:rPr>
              <w:t>лов «О умножение листвы на золотеющих до</w:t>
            </w:r>
            <w:r w:rsidRPr="00A93538">
              <w:rPr>
                <w:sz w:val="28"/>
                <w:szCs w:val="28"/>
              </w:rPr>
              <w:t>рожках!»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С. 37-39,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5"/>
                <w:sz w:val="28"/>
                <w:szCs w:val="28"/>
              </w:rPr>
              <w:t>выучить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наизусть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Борис Пастернак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3"/>
                <w:sz w:val="28"/>
                <w:szCs w:val="28"/>
              </w:rPr>
              <w:t>«Опять весна»</w:t>
            </w:r>
            <w:r w:rsidRPr="00A93538">
              <w:rPr>
                <w:sz w:val="28"/>
                <w:szCs w:val="28"/>
              </w:rPr>
              <w:t xml:space="preserve"> (отрывок)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С.39-40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93538">
              <w:rPr>
                <w:spacing w:val="-3"/>
                <w:sz w:val="28"/>
                <w:szCs w:val="28"/>
              </w:rPr>
              <w:t>Сельма</w:t>
            </w:r>
            <w:proofErr w:type="spellEnd"/>
            <w:r w:rsidRPr="00A9353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3538">
              <w:rPr>
                <w:spacing w:val="-3"/>
                <w:sz w:val="28"/>
                <w:szCs w:val="28"/>
              </w:rPr>
              <w:t>Лагерлёф</w:t>
            </w:r>
            <w:proofErr w:type="spellEnd"/>
            <w:r w:rsidRPr="00A93538">
              <w:rPr>
                <w:spacing w:val="-3"/>
                <w:sz w:val="28"/>
                <w:szCs w:val="28"/>
              </w:rPr>
              <w:t xml:space="preserve"> «Чудесное путе</w:t>
            </w:r>
            <w:r w:rsidRPr="00A93538">
              <w:rPr>
                <w:spacing w:val="-2"/>
                <w:sz w:val="28"/>
                <w:szCs w:val="28"/>
              </w:rPr>
              <w:t>шествие Нильса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с дикими гусями»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54-62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 xml:space="preserve">Антуан де </w:t>
            </w:r>
            <w:proofErr w:type="spellStart"/>
            <w:r w:rsidRPr="00A93538">
              <w:rPr>
                <w:spacing w:val="-2"/>
                <w:sz w:val="28"/>
                <w:szCs w:val="28"/>
              </w:rPr>
              <w:t>Сент</w:t>
            </w:r>
            <w:proofErr w:type="spellEnd"/>
            <w:r w:rsidRPr="00A93538">
              <w:rPr>
                <w:spacing w:val="-2"/>
                <w:sz w:val="28"/>
                <w:szCs w:val="28"/>
              </w:rPr>
              <w:t>- Экзюпери «Ма</w:t>
            </w:r>
            <w:r w:rsidRPr="00A93538">
              <w:rPr>
                <w:spacing w:val="-1"/>
                <w:sz w:val="28"/>
                <w:szCs w:val="28"/>
              </w:rPr>
              <w:t>ленький принц»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С. 70-75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Константин Паустовский «Теп</w:t>
            </w:r>
            <w:r w:rsidRPr="00A93538">
              <w:rPr>
                <w:sz w:val="28"/>
                <w:szCs w:val="28"/>
              </w:rPr>
              <w:t>лый хлеб»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156-162</w:t>
            </w:r>
          </w:p>
        </w:tc>
      </w:tr>
      <w:tr w:rsidR="00A5674A" w:rsidRPr="00A93538" w:rsidTr="00543E44">
        <w:trPr>
          <w:trHeight w:val="943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В. Хлебников «Кузнечик»</w:t>
            </w:r>
          </w:p>
          <w:p w:rsidR="00A5674A" w:rsidRPr="008769F3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А. Ахматова </w:t>
            </w:r>
            <w:r w:rsidRPr="00A93538">
              <w:rPr>
                <w:spacing w:val="-3"/>
                <w:sz w:val="28"/>
                <w:szCs w:val="28"/>
              </w:rPr>
              <w:t>«Тайны ремес</w:t>
            </w:r>
            <w:r w:rsidRPr="00A93538">
              <w:rPr>
                <w:spacing w:val="-2"/>
                <w:sz w:val="28"/>
                <w:szCs w:val="28"/>
              </w:rPr>
              <w:t>ла», «Перед вес</w:t>
            </w:r>
            <w:r w:rsidRPr="00A93538">
              <w:rPr>
                <w:spacing w:val="-3"/>
                <w:sz w:val="28"/>
                <w:szCs w:val="28"/>
              </w:rPr>
              <w:t>ной бывают дни</w:t>
            </w:r>
            <w:r w:rsidRPr="00A93538">
              <w:rPr>
                <w:sz w:val="28"/>
                <w:szCs w:val="28"/>
              </w:rPr>
              <w:t xml:space="preserve"> такие...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3"/>
                <w:sz w:val="28"/>
                <w:szCs w:val="28"/>
              </w:rPr>
              <w:t>С.101—</w:t>
            </w:r>
            <w:r w:rsidRPr="00A93538">
              <w:rPr>
                <w:sz w:val="28"/>
                <w:szCs w:val="28"/>
              </w:rPr>
              <w:t>104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С.104-107</w:t>
            </w:r>
          </w:p>
        </w:tc>
      </w:tr>
      <w:tr w:rsidR="00A5674A" w:rsidRPr="00A93538" w:rsidTr="00543E44">
        <w:trPr>
          <w:trHeight w:val="751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В. Маяковский </w:t>
            </w:r>
            <w:r w:rsidRPr="00A93538">
              <w:rPr>
                <w:spacing w:val="-3"/>
                <w:sz w:val="28"/>
                <w:szCs w:val="28"/>
              </w:rPr>
              <w:t>«Хорошее отно</w:t>
            </w:r>
            <w:r w:rsidRPr="00A93538">
              <w:rPr>
                <w:spacing w:val="-2"/>
                <w:sz w:val="28"/>
                <w:szCs w:val="28"/>
              </w:rPr>
              <w:t>шение к лоша</w:t>
            </w:r>
            <w:r w:rsidRPr="00A93538">
              <w:rPr>
                <w:sz w:val="28"/>
                <w:szCs w:val="28"/>
              </w:rPr>
              <w:t>дям»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Афанасий Фет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1"/>
                <w:sz w:val="28"/>
                <w:szCs w:val="28"/>
              </w:rPr>
              <w:t>«Это утро, ра</w:t>
            </w:r>
            <w:r w:rsidRPr="00A93538">
              <w:rPr>
                <w:sz w:val="28"/>
                <w:szCs w:val="28"/>
              </w:rPr>
              <w:t>дость эта...»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С.112-114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С.115-118</w:t>
            </w:r>
          </w:p>
        </w:tc>
      </w:tr>
      <w:tr w:rsidR="00A5674A" w:rsidRPr="00A93538" w:rsidTr="00543E44">
        <w:trPr>
          <w:trHeight w:val="751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Федор Тютчев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«Как весел гро</w:t>
            </w:r>
            <w:r w:rsidRPr="00A93538">
              <w:rPr>
                <w:sz w:val="28"/>
                <w:szCs w:val="28"/>
              </w:rPr>
              <w:t>хот летних бурь...»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 xml:space="preserve">М. Лермонтов </w:t>
            </w:r>
            <w:r w:rsidRPr="00A93538">
              <w:rPr>
                <w:sz w:val="28"/>
                <w:szCs w:val="28"/>
              </w:rPr>
              <w:t>«Парус»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3538">
              <w:rPr>
                <w:sz w:val="28"/>
                <w:szCs w:val="28"/>
              </w:rPr>
              <w:t>С. 118-120</w:t>
            </w:r>
          </w:p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3538">
              <w:rPr>
                <w:sz w:val="28"/>
                <w:szCs w:val="28"/>
              </w:rPr>
              <w:t>С.120-122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93538">
              <w:rPr>
                <w:sz w:val="28"/>
                <w:szCs w:val="28"/>
              </w:rPr>
              <w:t>Рыленков</w:t>
            </w:r>
            <w:proofErr w:type="spellEnd"/>
            <w:r w:rsidRPr="00A93538">
              <w:rPr>
                <w:sz w:val="28"/>
                <w:szCs w:val="28"/>
              </w:rPr>
              <w:t xml:space="preserve"> «К Родине»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С.152-153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Древнегре</w:t>
            </w:r>
            <w:r w:rsidRPr="00A93538">
              <w:rPr>
                <w:spacing w:val="-2"/>
                <w:sz w:val="28"/>
                <w:szCs w:val="28"/>
              </w:rPr>
              <w:t>ческий гимн при</w:t>
            </w:r>
            <w:r w:rsidRPr="00A93538">
              <w:rPr>
                <w:spacing w:val="-1"/>
                <w:sz w:val="28"/>
                <w:szCs w:val="28"/>
              </w:rPr>
              <w:t>роде. Государст</w:t>
            </w:r>
            <w:r w:rsidRPr="00A93538">
              <w:rPr>
                <w:sz w:val="28"/>
                <w:szCs w:val="28"/>
              </w:rPr>
              <w:t>венный гимн Российской Федерации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С.159-162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Плиний Младший «Письмо Тациту»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С.163-167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А. Пушкин </w:t>
            </w:r>
            <w:r w:rsidRPr="00A93538">
              <w:rPr>
                <w:spacing w:val="-1"/>
                <w:sz w:val="28"/>
                <w:szCs w:val="28"/>
              </w:rPr>
              <w:t>«Везувий зев от</w:t>
            </w:r>
            <w:r w:rsidRPr="00A93538">
              <w:rPr>
                <w:sz w:val="28"/>
                <w:szCs w:val="28"/>
              </w:rPr>
              <w:t>крыл – дым хлынул клубом...»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С.167-169</w:t>
            </w:r>
          </w:p>
        </w:tc>
      </w:tr>
      <w:tr w:rsidR="00A5674A" w:rsidRPr="00A93538" w:rsidTr="00543E44">
        <w:trPr>
          <w:trHeight w:val="272"/>
        </w:trPr>
        <w:tc>
          <w:tcPr>
            <w:tcW w:w="708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Обобщение </w:t>
            </w:r>
            <w:r w:rsidRPr="00A93538">
              <w:rPr>
                <w:spacing w:val="-1"/>
                <w:sz w:val="28"/>
                <w:szCs w:val="28"/>
              </w:rPr>
              <w:t>по теме «Убеж</w:t>
            </w:r>
            <w:r w:rsidRPr="00A93538">
              <w:rPr>
                <w:sz w:val="28"/>
                <w:szCs w:val="28"/>
              </w:rPr>
              <w:t>даемся, что без прошлого у лю</w:t>
            </w:r>
            <w:r w:rsidRPr="00A93538">
              <w:rPr>
                <w:sz w:val="28"/>
                <w:szCs w:val="28"/>
              </w:rPr>
              <w:softHyphen/>
              <w:t>дей нет будуще</w:t>
            </w:r>
            <w:r w:rsidRPr="00A93538">
              <w:rPr>
                <w:sz w:val="28"/>
                <w:szCs w:val="28"/>
              </w:rPr>
              <w:softHyphen/>
            </w:r>
            <w:r w:rsidRPr="00A93538">
              <w:rPr>
                <w:spacing w:val="-2"/>
                <w:sz w:val="28"/>
                <w:szCs w:val="28"/>
              </w:rPr>
              <w:t xml:space="preserve">го. Задумываемся </w:t>
            </w:r>
            <w:r w:rsidRPr="00A93538">
              <w:rPr>
                <w:spacing w:val="-1"/>
                <w:sz w:val="28"/>
                <w:szCs w:val="28"/>
              </w:rPr>
              <w:t>над тем, что та</w:t>
            </w:r>
            <w:r w:rsidRPr="00A93538">
              <w:rPr>
                <w:spacing w:val="-1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кое отечество»</w:t>
            </w:r>
          </w:p>
        </w:tc>
        <w:tc>
          <w:tcPr>
            <w:tcW w:w="799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5674A" w:rsidRPr="00A93538" w:rsidRDefault="00A5674A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CF5F70" w:rsidRPr="00B9502B" w:rsidRDefault="00CF5F70" w:rsidP="00CF5F70">
      <w:pPr>
        <w:shd w:val="clear" w:color="auto" w:fill="FFFFFF"/>
        <w:jc w:val="center"/>
        <w:rPr>
          <w:b/>
          <w:sz w:val="28"/>
          <w:szCs w:val="28"/>
        </w:rPr>
      </w:pPr>
    </w:p>
    <w:p w:rsidR="00CF5F70" w:rsidRDefault="00CF5F70" w:rsidP="00CF5F70"/>
    <w:p w:rsidR="006E2A52" w:rsidRPr="00017262" w:rsidRDefault="006E2A52" w:rsidP="00017262">
      <w:pPr>
        <w:tabs>
          <w:tab w:val="left" w:pos="1500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D0615D" w:rsidRPr="00017262" w:rsidRDefault="00D0615D" w:rsidP="00017262">
      <w:pPr>
        <w:spacing w:line="276" w:lineRule="auto"/>
        <w:jc w:val="both"/>
        <w:rPr>
          <w:b/>
          <w:sz w:val="28"/>
          <w:szCs w:val="28"/>
        </w:rPr>
      </w:pPr>
    </w:p>
    <w:sectPr w:rsidR="00D0615D" w:rsidRPr="00017262" w:rsidSect="00A5674A">
      <w:pgSz w:w="11906" w:h="16838"/>
      <w:pgMar w:top="67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 w15:restartNumberingAfterBreak="0">
    <w:nsid w:val="00073CBA"/>
    <w:multiLevelType w:val="singleLevel"/>
    <w:tmpl w:val="F5B2571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E1542A"/>
    <w:multiLevelType w:val="hybridMultilevel"/>
    <w:tmpl w:val="38A80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1322"/>
    <w:multiLevelType w:val="hybridMultilevel"/>
    <w:tmpl w:val="5C12A2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13F"/>
    <w:multiLevelType w:val="hybridMultilevel"/>
    <w:tmpl w:val="ACA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7E85"/>
    <w:multiLevelType w:val="hybridMultilevel"/>
    <w:tmpl w:val="F182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208"/>
    <w:multiLevelType w:val="hybridMultilevel"/>
    <w:tmpl w:val="E378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FC4"/>
    <w:multiLevelType w:val="hybridMultilevel"/>
    <w:tmpl w:val="4B6A8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79D9"/>
    <w:multiLevelType w:val="hybridMultilevel"/>
    <w:tmpl w:val="B9FE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1D44"/>
    <w:multiLevelType w:val="hybridMultilevel"/>
    <w:tmpl w:val="545A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40C1"/>
    <w:multiLevelType w:val="hybridMultilevel"/>
    <w:tmpl w:val="FCDC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0331"/>
    <w:multiLevelType w:val="multilevel"/>
    <w:tmpl w:val="57D84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8B7DF1"/>
    <w:multiLevelType w:val="multilevel"/>
    <w:tmpl w:val="D3749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3559ED"/>
    <w:multiLevelType w:val="hybridMultilevel"/>
    <w:tmpl w:val="448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F02D7"/>
    <w:multiLevelType w:val="multilevel"/>
    <w:tmpl w:val="296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47818"/>
    <w:multiLevelType w:val="multilevel"/>
    <w:tmpl w:val="26502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C25D09"/>
    <w:multiLevelType w:val="multilevel"/>
    <w:tmpl w:val="C7C4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71B0"/>
    <w:multiLevelType w:val="hybridMultilevel"/>
    <w:tmpl w:val="DCAEC0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6">
    <w:abstractNumId w:val="1"/>
    <w:lvlOverride w:ilvl="0">
      <w:startOverride w:val="1"/>
    </w:lvlOverride>
  </w:num>
  <w:num w:numId="17">
    <w:abstractNumId w:val="15"/>
  </w:num>
  <w:num w:numId="18">
    <w:abstractNumId w:val="17"/>
  </w:num>
  <w:num w:numId="19">
    <w:abstractNumId w:val="10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6"/>
    <w:rsid w:val="00017262"/>
    <w:rsid w:val="000405CD"/>
    <w:rsid w:val="00044028"/>
    <w:rsid w:val="00056882"/>
    <w:rsid w:val="00091AE6"/>
    <w:rsid w:val="000A76BE"/>
    <w:rsid w:val="000E322C"/>
    <w:rsid w:val="00124743"/>
    <w:rsid w:val="001339AA"/>
    <w:rsid w:val="001A0744"/>
    <w:rsid w:val="00224575"/>
    <w:rsid w:val="00265359"/>
    <w:rsid w:val="00281AA8"/>
    <w:rsid w:val="002843CB"/>
    <w:rsid w:val="003270FA"/>
    <w:rsid w:val="00357657"/>
    <w:rsid w:val="0038554D"/>
    <w:rsid w:val="004B1EEB"/>
    <w:rsid w:val="004C354C"/>
    <w:rsid w:val="00540DF7"/>
    <w:rsid w:val="00543E44"/>
    <w:rsid w:val="005F5CB2"/>
    <w:rsid w:val="00680591"/>
    <w:rsid w:val="00681A45"/>
    <w:rsid w:val="006E2A52"/>
    <w:rsid w:val="00770FBC"/>
    <w:rsid w:val="00773476"/>
    <w:rsid w:val="007F02C0"/>
    <w:rsid w:val="0087268F"/>
    <w:rsid w:val="008854F8"/>
    <w:rsid w:val="008E7F5F"/>
    <w:rsid w:val="009019AC"/>
    <w:rsid w:val="00933378"/>
    <w:rsid w:val="009657DB"/>
    <w:rsid w:val="009C5225"/>
    <w:rsid w:val="009C6C65"/>
    <w:rsid w:val="00A54D07"/>
    <w:rsid w:val="00A5674A"/>
    <w:rsid w:val="00AA47A8"/>
    <w:rsid w:val="00AC0088"/>
    <w:rsid w:val="00AD7243"/>
    <w:rsid w:val="00B52305"/>
    <w:rsid w:val="00BF53B0"/>
    <w:rsid w:val="00C22C1D"/>
    <w:rsid w:val="00C415A6"/>
    <w:rsid w:val="00C47209"/>
    <w:rsid w:val="00C61BD1"/>
    <w:rsid w:val="00CC3865"/>
    <w:rsid w:val="00CD453E"/>
    <w:rsid w:val="00CE417C"/>
    <w:rsid w:val="00CF5F70"/>
    <w:rsid w:val="00D0615D"/>
    <w:rsid w:val="00D26CB3"/>
    <w:rsid w:val="00D33B3D"/>
    <w:rsid w:val="00D33F07"/>
    <w:rsid w:val="00D73B1F"/>
    <w:rsid w:val="00DF79D1"/>
    <w:rsid w:val="00E23297"/>
    <w:rsid w:val="00E51E59"/>
    <w:rsid w:val="00E71C6C"/>
    <w:rsid w:val="00EC1EFD"/>
    <w:rsid w:val="00F31783"/>
    <w:rsid w:val="00F448D2"/>
    <w:rsid w:val="00F44A02"/>
    <w:rsid w:val="00F57E99"/>
    <w:rsid w:val="00FE33F9"/>
    <w:rsid w:val="00FF010F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C4A7"/>
  <w15:docId w15:val="{AAEA4C94-961C-44E9-B5A5-19B2479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A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4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rsid w:val="00933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1">
    <w:name w:val="c31"/>
    <w:basedOn w:val="a"/>
    <w:rsid w:val="00D33F07"/>
    <w:pPr>
      <w:spacing w:before="100" w:beforeAutospacing="1" w:after="100" w:afterAutospacing="1"/>
    </w:pPr>
  </w:style>
  <w:style w:type="character" w:customStyle="1" w:styleId="c7">
    <w:name w:val="c7"/>
    <w:basedOn w:val="a0"/>
    <w:rsid w:val="00D33F07"/>
  </w:style>
  <w:style w:type="character" w:customStyle="1" w:styleId="apple-converted-space">
    <w:name w:val="apple-converted-space"/>
    <w:basedOn w:val="a0"/>
    <w:rsid w:val="0087268F"/>
  </w:style>
  <w:style w:type="character" w:styleId="a6">
    <w:name w:val="Emphasis"/>
    <w:basedOn w:val="a0"/>
    <w:uiPriority w:val="20"/>
    <w:qFormat/>
    <w:rsid w:val="008726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7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87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7268F"/>
  </w:style>
  <w:style w:type="paragraph" w:customStyle="1" w:styleId="Osnova">
    <w:name w:val="Osnova"/>
    <w:basedOn w:val="a"/>
    <w:rsid w:val="0087268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4A5E-C4AD-42C5-A82D-7F486736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Точка Роста</cp:lastModifiedBy>
  <cp:revision>4</cp:revision>
  <dcterms:created xsi:type="dcterms:W3CDTF">2022-09-28T07:10:00Z</dcterms:created>
  <dcterms:modified xsi:type="dcterms:W3CDTF">2022-09-28T10:12:00Z</dcterms:modified>
</cp:coreProperties>
</file>