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E1" w:rsidRPr="007A4ACF" w:rsidRDefault="003A6CE1" w:rsidP="003A6C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УТВЕРЖДЕНО</w:t>
      </w:r>
    </w:p>
    <w:p w:rsidR="003A6CE1" w:rsidRDefault="003A6CE1" w:rsidP="003A6C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Постановлением Управления образованием </w:t>
      </w:r>
    </w:p>
    <w:p w:rsidR="003A6CE1" w:rsidRPr="007A4ACF" w:rsidRDefault="003A6CE1" w:rsidP="003A6C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Качканарского городского округа</w:t>
      </w:r>
      <w:r w:rsidRPr="007A4ACF">
        <w:rPr>
          <w:rFonts w:ascii="Courier New" w:hAnsi="Courier New" w:cs="Courier New"/>
          <w:sz w:val="20"/>
          <w:szCs w:val="20"/>
        </w:rPr>
        <w:t xml:space="preserve"> </w:t>
      </w:r>
      <w:r w:rsidR="00D26E65">
        <w:rPr>
          <w:rFonts w:ascii="Courier New" w:hAnsi="Courier New" w:cs="Courier New"/>
          <w:sz w:val="20"/>
          <w:szCs w:val="20"/>
        </w:rPr>
        <w:t>от 29.12.2021 г. № 612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МУНИЦИПАЛЬНОЕ ЗАДАНИЕ</w:t>
      </w:r>
    </w:p>
    <w:p w:rsidR="0074579E" w:rsidRPr="007A4ACF" w:rsidRDefault="0040722F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202</w:t>
      </w:r>
      <w:r w:rsidR="00425160">
        <w:rPr>
          <w:rFonts w:ascii="Courier New" w:hAnsi="Courier New" w:cs="Courier New"/>
          <w:sz w:val="20"/>
          <w:szCs w:val="20"/>
        </w:rPr>
        <w:t>2</w:t>
      </w:r>
      <w:r w:rsidR="0074579E" w:rsidRPr="0048242F">
        <w:rPr>
          <w:rFonts w:ascii="Courier New" w:hAnsi="Courier New" w:cs="Courier New"/>
          <w:sz w:val="20"/>
          <w:szCs w:val="20"/>
        </w:rPr>
        <w:t>- 202</w:t>
      </w:r>
      <w:r w:rsidR="00425160">
        <w:rPr>
          <w:rFonts w:ascii="Courier New" w:hAnsi="Courier New" w:cs="Courier New"/>
          <w:sz w:val="20"/>
          <w:szCs w:val="20"/>
        </w:rPr>
        <w:t>4</w:t>
      </w:r>
      <w:r w:rsidR="0074579E" w:rsidRPr="0048242F">
        <w:rPr>
          <w:rFonts w:ascii="Courier New" w:hAnsi="Courier New" w:cs="Courier New"/>
          <w:sz w:val="20"/>
          <w:szCs w:val="20"/>
        </w:rPr>
        <w:t xml:space="preserve"> годы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48242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Наименование муниципального учреждения</w:t>
      </w:r>
      <w:r w:rsidR="0048242F">
        <w:rPr>
          <w:rFonts w:ascii="Courier New" w:hAnsi="Courier New" w:cs="Courier New"/>
          <w:sz w:val="20"/>
          <w:szCs w:val="20"/>
        </w:rPr>
        <w:t>:</w:t>
      </w:r>
      <w:r w:rsidR="00D26E65">
        <w:rPr>
          <w:rFonts w:ascii="Courier New" w:hAnsi="Courier New" w:cs="Courier New"/>
          <w:sz w:val="20"/>
          <w:szCs w:val="20"/>
        </w:rPr>
        <w:t xml:space="preserve"> </w:t>
      </w:r>
      <w:r w:rsidRPr="0048242F">
        <w:rPr>
          <w:rFonts w:ascii="Courier New" w:hAnsi="Courier New" w:cs="Courier New"/>
          <w:b/>
          <w:sz w:val="20"/>
          <w:szCs w:val="20"/>
          <w:lang w:eastAsia="ru-RU"/>
        </w:rPr>
        <w:t>Муниципальное общеобразовательное учреждение «Основная общеобразовательная школа №5»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74579E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Раздел 1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1525"/>
        <w:gridCol w:w="2172"/>
        <w:gridCol w:w="2172"/>
        <w:gridCol w:w="2175"/>
        <w:gridCol w:w="2172"/>
        <w:gridCol w:w="2172"/>
      </w:tblGrid>
      <w:tr w:rsidR="0074579E" w:rsidRPr="00FE71DE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8242F" w:rsidRPr="00FE71DE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48242F" w:rsidRPr="00FE71DE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77F77" w:rsidRPr="00FE71DE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8C7A1E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427B">
              <w:rPr>
                <w:rFonts w:ascii="Courier New" w:hAnsi="Courier New" w:cs="Courier New"/>
                <w:sz w:val="20"/>
                <w:szCs w:val="20"/>
              </w:rPr>
              <w:t>801012О.99.0.БА81АЭ92001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 w:rsidRPr="0075299A">
        <w:rPr>
          <w:rFonts w:ascii="Courier New" w:hAnsi="Courier New" w:cs="Courier New"/>
          <w:sz w:val="20"/>
          <w:szCs w:val="20"/>
        </w:rPr>
        <w:t>- физические лица</w:t>
      </w:r>
      <w:r w:rsidR="00653ECF">
        <w:rPr>
          <w:rFonts w:ascii="Courier New" w:hAnsi="Courier New" w:cs="Courier New"/>
          <w:sz w:val="20"/>
          <w:szCs w:val="20"/>
        </w:rPr>
        <w:t xml:space="preserve"> в возрасте от 6,5 до 11</w:t>
      </w:r>
      <w:r w:rsidR="00994CFC">
        <w:rPr>
          <w:rFonts w:ascii="Courier New" w:hAnsi="Courier New" w:cs="Courier New"/>
          <w:sz w:val="20"/>
          <w:szCs w:val="20"/>
        </w:rPr>
        <w:t xml:space="preserve"> </w:t>
      </w:r>
      <w:r w:rsidR="00653ECF">
        <w:rPr>
          <w:rFonts w:ascii="Courier New" w:hAnsi="Courier New" w:cs="Courier New"/>
          <w:sz w:val="20"/>
          <w:szCs w:val="20"/>
        </w:rPr>
        <w:t>лет</w:t>
      </w:r>
      <w:r w:rsidRPr="0075299A">
        <w:rPr>
          <w:rFonts w:ascii="Courier New" w:hAnsi="Courier New" w:cs="Courier New"/>
          <w:sz w:val="20"/>
          <w:szCs w:val="20"/>
        </w:rPr>
        <w:t>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2"/>
        <w:gridCol w:w="2072"/>
        <w:gridCol w:w="1622"/>
        <w:gridCol w:w="2054"/>
        <w:gridCol w:w="1543"/>
        <w:gridCol w:w="1552"/>
        <w:gridCol w:w="2239"/>
      </w:tblGrid>
      <w:tr w:rsidR="0074579E" w:rsidRPr="00FE71DE"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>устимое (возможное) отклонение</w:t>
            </w:r>
          </w:p>
        </w:tc>
      </w:tr>
      <w:tr w:rsidR="00425160" w:rsidRPr="00FE71DE"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CC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FE71D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FE71DE">
        <w:trPr>
          <w:trHeight w:val="456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Качество знаний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536D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F1BD6" w:rsidRPr="00FE71D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Pr="00C74806" w:rsidRDefault="001F1BD6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 педагогов, имеющих высшую и первую квалификационную категории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Pr="00C74806" w:rsidRDefault="001F1BD6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Pr="00C74806" w:rsidRDefault="001F1BD6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Pr="00FE71DE" w:rsidRDefault="001F1BD6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Pr="00FE71DE" w:rsidRDefault="001F1BD6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Pr="00FE71DE" w:rsidRDefault="001F1BD6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D6" w:rsidRDefault="001F1BD6" w:rsidP="00866DEC">
            <w:pPr>
              <w:jc w:val="center"/>
            </w:pPr>
            <w:r w:rsidRPr="00536D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 w:rsidTr="0048242F">
        <w:trPr>
          <w:trHeight w:val="48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педагогов, прошедших повышение квалификации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536D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обучающихся-победителей олимпиад, конкурсов, муниципальных, региональных, всероссийских уровней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536D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536D7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236"/>
        <w:gridCol w:w="873"/>
        <w:gridCol w:w="1566"/>
        <w:gridCol w:w="1202"/>
        <w:gridCol w:w="876"/>
        <w:gridCol w:w="1334"/>
        <w:gridCol w:w="1261"/>
        <w:gridCol w:w="1049"/>
        <w:gridCol w:w="2063"/>
      </w:tblGrid>
      <w:tr w:rsidR="0074579E" w:rsidRPr="00FE71DE" w:rsidTr="009B3CE2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FE71DE" w:rsidTr="009B3CE2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CC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CE1" w:rsidRPr="00FE71DE" w:rsidTr="009B3CE2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3A6CE1" w:rsidRPr="00FE71DE" w:rsidTr="009B3CE2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11597B" w:rsidRDefault="00CC547D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609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11597B" w:rsidRDefault="00CC547D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609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11597B" w:rsidRDefault="00CC547D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6095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157FAD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157FAD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157FAD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99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74579E" w:rsidRPr="00FE71D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EE715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EE715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6707A0" w:rsidRDefault="006707A0" w:rsidP="0067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EE7151" w:rsidRPr="006707A0">
              <w:rPr>
                <w:rFonts w:ascii="Courier New" w:hAnsi="Courier New" w:cs="Courier New"/>
                <w:sz w:val="20"/>
                <w:szCs w:val="20"/>
              </w:rPr>
              <w:t>.12.20</w:t>
            </w:r>
            <w:r w:rsidRPr="006707A0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6707A0" w:rsidRDefault="006707A0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6707A0" w:rsidRDefault="00EE715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</w:t>
            </w:r>
            <w:r w:rsidR="006707A0" w:rsidRPr="006707A0">
              <w:rPr>
                <w:rFonts w:ascii="Courier New" w:hAnsi="Courier New" w:cs="Courier New"/>
                <w:sz w:val="20"/>
                <w:szCs w:val="20"/>
              </w:rPr>
              <w:t>дении базовых нормативов на 2022</w:t>
            </w:r>
            <w:r w:rsidRPr="006707A0">
              <w:rPr>
                <w:rFonts w:ascii="Courier New" w:hAnsi="Courier New" w:cs="Courier New"/>
                <w:sz w:val="20"/>
                <w:szCs w:val="20"/>
              </w:rPr>
              <w:t xml:space="preserve"> г.»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74579E" w:rsidRPr="00D272F6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579E" w:rsidRPr="00FE71DE" w:rsidTr="006B0DFB">
        <w:trPr>
          <w:trHeight w:val="986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D5B08">
        <w:rPr>
          <w:rFonts w:ascii="Courier New" w:hAnsi="Courier New" w:cs="Courier New"/>
          <w:sz w:val="20"/>
          <w:szCs w:val="20"/>
        </w:rPr>
        <w:t>Раздел 2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1525"/>
        <w:gridCol w:w="2172"/>
        <w:gridCol w:w="2172"/>
        <w:gridCol w:w="2175"/>
        <w:gridCol w:w="2172"/>
        <w:gridCol w:w="2172"/>
      </w:tblGrid>
      <w:tr w:rsidR="0074579E" w:rsidRPr="00FE71DE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Уникальный номер реестро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вой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записи 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8242F" w:rsidRPr="00FE71DE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48242F" w:rsidRPr="00FE71DE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77F77" w:rsidRPr="00FE71DE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5B427B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C5D0A">
              <w:rPr>
                <w:rFonts w:ascii="Courier New" w:hAnsi="Courier New" w:cs="Courier New"/>
                <w:sz w:val="20"/>
                <w:szCs w:val="20"/>
              </w:rPr>
              <w:t>801012О.99.0.БА81АА00001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2492A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492A">
              <w:rPr>
                <w:rFonts w:ascii="Courier New" w:hAnsi="Courier New" w:cs="Courier New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2492A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492A">
              <w:rPr>
                <w:rFonts w:ascii="Courier New" w:hAnsi="Courier New" w:cs="Courier New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53ECF" w:rsidRPr="007A4ACF" w:rsidRDefault="0074579E" w:rsidP="00653E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- </w:t>
      </w:r>
      <w:r w:rsidRPr="006E1EC2">
        <w:rPr>
          <w:rFonts w:ascii="Courier New" w:hAnsi="Courier New" w:cs="Courier New"/>
          <w:sz w:val="20"/>
          <w:szCs w:val="20"/>
        </w:rPr>
        <w:t>физические лица с</w:t>
      </w:r>
      <w:r>
        <w:rPr>
          <w:rFonts w:ascii="Courier New" w:hAnsi="Courier New" w:cs="Courier New"/>
          <w:sz w:val="20"/>
          <w:szCs w:val="20"/>
        </w:rPr>
        <w:t xml:space="preserve"> ограниченными возможностями и дети-инвалиды</w:t>
      </w:r>
      <w:r w:rsidR="00653ECF">
        <w:rPr>
          <w:rFonts w:ascii="Courier New" w:hAnsi="Courier New" w:cs="Courier New"/>
          <w:sz w:val="20"/>
          <w:szCs w:val="20"/>
        </w:rPr>
        <w:t xml:space="preserve"> в возрасте от 6,5 до 11лет</w:t>
      </w:r>
      <w:r w:rsidR="00653ECF" w:rsidRPr="0075299A">
        <w:rPr>
          <w:rFonts w:ascii="Courier New" w:hAnsi="Courier New" w:cs="Courier New"/>
          <w:sz w:val="20"/>
          <w:szCs w:val="20"/>
        </w:rPr>
        <w:t>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2427"/>
        <w:gridCol w:w="1461"/>
        <w:gridCol w:w="2054"/>
        <w:gridCol w:w="1387"/>
        <w:gridCol w:w="1396"/>
        <w:gridCol w:w="2239"/>
      </w:tblGrid>
      <w:tr w:rsidR="0074579E" w:rsidRPr="00FE71DE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FE71DE"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49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FE71D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FE71DE" w:rsidTr="006B0DFB">
        <w:trPr>
          <w:trHeight w:val="756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 педагогов, имеющих высшую и первую квалификационную категории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1F1BD6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251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1F1BD6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251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1F1BD6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251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AD09A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педагогов, прошедших повышение квалификации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AD09A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AD09A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1"/>
        <w:gridCol w:w="2151"/>
        <w:gridCol w:w="1120"/>
        <w:gridCol w:w="1693"/>
        <w:gridCol w:w="1061"/>
        <w:gridCol w:w="999"/>
        <w:gridCol w:w="1508"/>
        <w:gridCol w:w="1184"/>
        <w:gridCol w:w="1155"/>
        <w:gridCol w:w="1672"/>
      </w:tblGrid>
      <w:tr w:rsidR="0074579E" w:rsidRPr="00FE71DE" w:rsidTr="009B3CE2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показателя 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Средний размер платы (цена, 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тариф) за единицу услуги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(возможное) отклонение </w:t>
            </w:r>
          </w:p>
        </w:tc>
      </w:tr>
      <w:tr w:rsidR="00425160" w:rsidRPr="00FE71DE" w:rsidTr="009B3CE2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49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CE1" w:rsidRPr="00FE71DE" w:rsidTr="009B3CE2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05271" w:rsidRPr="00FE71DE" w:rsidTr="009B3CE2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2492A" w:rsidRDefault="00605271" w:rsidP="0093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3791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2492A" w:rsidRDefault="00605271" w:rsidP="0093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3791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2492A" w:rsidRDefault="00605271" w:rsidP="00937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3791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6B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74579E" w:rsidRPr="00FE71D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707A0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22.12.2021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2022 г.»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74579E" w:rsidRPr="00D272F6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579E" w:rsidRPr="00FE71DE" w:rsidTr="006B0DFB">
        <w:trPr>
          <w:trHeight w:val="977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74579E" w:rsidRDefault="0074579E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74579E" w:rsidRDefault="008D5B08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3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1525"/>
        <w:gridCol w:w="2172"/>
        <w:gridCol w:w="2172"/>
        <w:gridCol w:w="2175"/>
        <w:gridCol w:w="2172"/>
        <w:gridCol w:w="2172"/>
      </w:tblGrid>
      <w:tr w:rsidR="008D0A84" w:rsidRPr="00C97D80" w:rsidTr="00F7125F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</w:t>
            </w:r>
            <w:r w:rsidRPr="00C97D80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8D0A84" w:rsidRPr="00C97D80" w:rsidTr="00F7125F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8C7A1E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8C7A1E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8C7A1E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8C7A1E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8C7A1E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8D0A84" w:rsidRPr="00C97D80" w:rsidTr="00F7125F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D0A84" w:rsidRPr="00C97D80" w:rsidTr="00F7125F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86408A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E257D">
              <w:rPr>
                <w:rFonts w:ascii="Courier New" w:hAnsi="Courier New" w:cs="Courier New"/>
                <w:sz w:val="20"/>
                <w:szCs w:val="20"/>
              </w:rPr>
              <w:t>801012О.99.0.БА81АЩ48001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165D0" w:rsidRDefault="008D0A84" w:rsidP="00F712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65D0">
              <w:rPr>
                <w:rFonts w:ascii="Courier New" w:hAnsi="Courier New" w:cs="Courier New"/>
                <w:sz w:val="20"/>
                <w:szCs w:val="20"/>
              </w:rPr>
              <w:t>Дети-инвалиды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- </w:t>
      </w:r>
      <w:r w:rsidRPr="006E1EC2">
        <w:rPr>
          <w:rFonts w:ascii="Courier New" w:hAnsi="Courier New" w:cs="Courier New"/>
          <w:sz w:val="20"/>
          <w:szCs w:val="20"/>
        </w:rPr>
        <w:t>физические лица с</w:t>
      </w:r>
      <w:r>
        <w:rPr>
          <w:rFonts w:ascii="Courier New" w:hAnsi="Courier New" w:cs="Courier New"/>
          <w:sz w:val="20"/>
          <w:szCs w:val="20"/>
        </w:rPr>
        <w:t xml:space="preserve"> ограниченными возможностями и дети-инвалиды в возрасте от 6,5 до 11 лет</w:t>
      </w:r>
      <w:r w:rsidRPr="007A4ACF">
        <w:rPr>
          <w:rFonts w:ascii="Courier New" w:hAnsi="Courier New" w:cs="Courier New"/>
          <w:sz w:val="20"/>
          <w:szCs w:val="20"/>
        </w:rPr>
        <w:t>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2427"/>
        <w:gridCol w:w="1461"/>
        <w:gridCol w:w="2054"/>
        <w:gridCol w:w="1387"/>
        <w:gridCol w:w="1396"/>
        <w:gridCol w:w="2239"/>
      </w:tblGrid>
      <w:tr w:rsidR="008D0A84" w:rsidRPr="00C97D80" w:rsidTr="00F7125F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Допустимое </w:t>
            </w:r>
            <w:r w:rsidRPr="00C97D80">
              <w:rPr>
                <w:rFonts w:ascii="Courier New" w:hAnsi="Courier New" w:cs="Courier New"/>
                <w:sz w:val="20"/>
                <w:szCs w:val="20"/>
              </w:rPr>
              <w:lastRenderedPageBreak/>
              <w:t>(в</w:t>
            </w:r>
            <w:r>
              <w:rPr>
                <w:rFonts w:ascii="Courier New" w:hAnsi="Courier New" w:cs="Courier New"/>
                <w:sz w:val="20"/>
                <w:szCs w:val="20"/>
              </w:rPr>
              <w:t>озможное) отклонение</w:t>
            </w:r>
          </w:p>
        </w:tc>
      </w:tr>
      <w:tr w:rsidR="00425160" w:rsidRPr="00C97D80" w:rsidTr="00F7125F"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C97D8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C97D80" w:rsidTr="00F7125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C97D80" w:rsidTr="00F7125F">
        <w:trPr>
          <w:trHeight w:val="704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 педагогов, имеющих высшую и первую квалификационную категории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1F1BD6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251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1F1BD6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251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1F1BD6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2516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F7125F">
            <w:pPr>
              <w:jc w:val="center"/>
            </w:pPr>
            <w:r w:rsidRPr="00D30C0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C97D80" w:rsidTr="00F7125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педагогов, прошедших повышение квалификации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F7125F">
            <w:pPr>
              <w:jc w:val="center"/>
            </w:pPr>
            <w:r w:rsidRPr="00D30C0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C97D80" w:rsidTr="00F7125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F7125F">
            <w:pPr>
              <w:jc w:val="center"/>
            </w:pPr>
            <w:r w:rsidRPr="00D30C0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2143"/>
        <w:gridCol w:w="1111"/>
        <w:gridCol w:w="1684"/>
        <w:gridCol w:w="1052"/>
        <w:gridCol w:w="990"/>
        <w:gridCol w:w="1384"/>
        <w:gridCol w:w="1290"/>
        <w:gridCol w:w="1084"/>
        <w:gridCol w:w="1813"/>
      </w:tblGrid>
      <w:tr w:rsidR="008D0A84" w:rsidRPr="00C97D80" w:rsidTr="00F7125F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C97D80" w:rsidTr="00F7125F"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C97D8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0A84" w:rsidRPr="00C97D80" w:rsidTr="00F7125F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05271" w:rsidRPr="00C97D80" w:rsidTr="00F7125F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7165D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8D0A84" w:rsidRPr="00C97D80" w:rsidTr="00F712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8D0A84" w:rsidRPr="00C97D80" w:rsidTr="00F7125F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8D0A84" w:rsidRPr="00C97D80" w:rsidTr="00F7125F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707A0" w:rsidRPr="00C97D80" w:rsidTr="00F7125F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C97D80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C97D80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lastRenderedPageBreak/>
              <w:t>22.12.2021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2022 г.»</w:t>
            </w:r>
          </w:p>
        </w:tc>
      </w:tr>
    </w:tbl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8D0A84" w:rsidRPr="00D272F6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8D0A84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8D0A84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C97D80" w:rsidRDefault="008D0A84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D0A84" w:rsidRPr="00C97D80" w:rsidTr="00F7125F">
        <w:trPr>
          <w:trHeight w:val="104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8D0A84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8D0A84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4" w:rsidRPr="007A4ACF" w:rsidRDefault="008D0A84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8D0A84" w:rsidRPr="007A4ACF" w:rsidRDefault="008D0A84" w:rsidP="008D0A84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8D0A84" w:rsidRDefault="008D0A84" w:rsidP="008D0A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D0A84" w:rsidRPr="007A4ACF" w:rsidRDefault="008D0A84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4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1522"/>
        <w:gridCol w:w="2172"/>
        <w:gridCol w:w="2354"/>
        <w:gridCol w:w="1995"/>
        <w:gridCol w:w="2172"/>
        <w:gridCol w:w="2172"/>
      </w:tblGrid>
      <w:tr w:rsidR="0074579E" w:rsidRPr="00FE71DE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8242F" w:rsidRPr="00FE71DE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48242F" w:rsidRPr="00FE71DE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77F77" w:rsidRPr="00FE71DE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8C7A1E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427B">
              <w:rPr>
                <w:rFonts w:ascii="Courier New" w:hAnsi="Courier New" w:cs="Courier New"/>
                <w:sz w:val="20"/>
                <w:szCs w:val="20"/>
              </w:rPr>
              <w:t>802111О.99.0.БА96АЮ58001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53ECF" w:rsidRPr="007A4ACF" w:rsidRDefault="0074579E" w:rsidP="00653E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- </w:t>
      </w:r>
      <w:r w:rsidRPr="004D1676">
        <w:rPr>
          <w:rFonts w:ascii="Courier New" w:hAnsi="Courier New" w:cs="Courier New"/>
          <w:sz w:val="20"/>
          <w:szCs w:val="20"/>
        </w:rPr>
        <w:t>физические лица</w:t>
      </w:r>
      <w:r w:rsidR="00653ECF">
        <w:rPr>
          <w:rFonts w:ascii="Courier New" w:hAnsi="Courier New" w:cs="Courier New"/>
          <w:sz w:val="20"/>
          <w:szCs w:val="20"/>
        </w:rPr>
        <w:t xml:space="preserve"> в возрасте от 11 до 17 лет</w:t>
      </w:r>
      <w:r w:rsidR="00653ECF" w:rsidRPr="0075299A">
        <w:rPr>
          <w:rFonts w:ascii="Courier New" w:hAnsi="Courier New" w:cs="Courier New"/>
          <w:sz w:val="20"/>
          <w:szCs w:val="20"/>
        </w:rPr>
        <w:t>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2207"/>
        <w:gridCol w:w="1461"/>
        <w:gridCol w:w="2054"/>
        <w:gridCol w:w="1387"/>
        <w:gridCol w:w="1396"/>
        <w:gridCol w:w="2239"/>
      </w:tblGrid>
      <w:tr w:rsidR="0074579E" w:rsidRPr="00FE71DE" w:rsidTr="00C97B40"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FE71DE" w:rsidTr="00C97B40"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8D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FE71DE" w:rsidTr="00C97B40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FE71DE" w:rsidTr="00C97B40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Качество знаний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62491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 w:rsidTr="00C97B40">
        <w:trPr>
          <w:trHeight w:val="738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 педагогов, имеющих высшую и первую квалификационную категории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62491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 w:rsidTr="00C97B40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педагогов, прошедших повышение квалификации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62491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 w:rsidTr="00C97B40">
        <w:trPr>
          <w:trHeight w:val="959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обучающихся-победителей олимпиад, конкурсов, муниципальных, региональных, всероссийских уровней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6B0DFB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62491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 w:rsidTr="00C97B40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62491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2236"/>
        <w:gridCol w:w="876"/>
        <w:gridCol w:w="1725"/>
        <w:gridCol w:w="1043"/>
        <w:gridCol w:w="876"/>
        <w:gridCol w:w="1516"/>
        <w:gridCol w:w="1252"/>
        <w:gridCol w:w="1267"/>
        <w:gridCol w:w="1672"/>
      </w:tblGrid>
      <w:tr w:rsidR="0074579E" w:rsidRPr="00FE71DE" w:rsidTr="00A256EF"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FE71DE" w:rsidTr="0098549B"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8D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CE1" w:rsidRPr="00FE71DE" w:rsidTr="0098549B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05271" w:rsidRPr="00FE71DE" w:rsidTr="0098549B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1597B" w:rsidRDefault="00605271" w:rsidP="00887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1597B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1597B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99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74579E" w:rsidRPr="00FE71D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707A0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22.12.2021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2022 г.»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74579E" w:rsidRPr="00D272F6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579E" w:rsidRPr="00FE71DE" w:rsidTr="004C2237">
        <w:trPr>
          <w:trHeight w:val="1003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Раздел </w:t>
      </w:r>
      <w:r w:rsidR="007851CF">
        <w:rPr>
          <w:rFonts w:ascii="Courier New" w:hAnsi="Courier New" w:cs="Courier New"/>
          <w:sz w:val="20"/>
          <w:szCs w:val="20"/>
        </w:rPr>
        <w:t>5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1522"/>
        <w:gridCol w:w="2172"/>
        <w:gridCol w:w="2354"/>
        <w:gridCol w:w="1995"/>
        <w:gridCol w:w="2172"/>
        <w:gridCol w:w="2172"/>
      </w:tblGrid>
      <w:tr w:rsidR="0074579E" w:rsidRPr="00FE71DE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Уникальный номер реестро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вой записи 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8242F" w:rsidRPr="00FE71DE" w:rsidTr="0048242F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48242F" w:rsidRPr="00FE71DE" w:rsidTr="0048242F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77F77" w:rsidRPr="00FE71DE" w:rsidTr="0048242F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0613B7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E257D">
              <w:rPr>
                <w:rFonts w:ascii="Courier New" w:hAnsi="Courier New" w:cs="Courier New"/>
                <w:sz w:val="20"/>
                <w:szCs w:val="20"/>
              </w:rPr>
              <w:t>802111О.99.0.БА96АА00001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5D51D9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51D9">
              <w:rPr>
                <w:rFonts w:ascii="Courier New" w:hAnsi="Courier New" w:cs="Courier New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5D51D9" w:rsidRDefault="00B77F77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51D9">
              <w:rPr>
                <w:rFonts w:ascii="Courier New" w:hAnsi="Courier New" w:cs="Courier New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B77F77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FE71DE" w:rsidRDefault="00B77F77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53ECF" w:rsidRPr="007A4ACF" w:rsidRDefault="0074579E" w:rsidP="00653E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- </w:t>
      </w:r>
      <w:r w:rsidRPr="006E1EC2">
        <w:rPr>
          <w:rFonts w:ascii="Courier New" w:hAnsi="Courier New" w:cs="Courier New"/>
          <w:sz w:val="20"/>
          <w:szCs w:val="20"/>
        </w:rPr>
        <w:t>физические лица с</w:t>
      </w:r>
      <w:r>
        <w:rPr>
          <w:rFonts w:ascii="Courier New" w:hAnsi="Courier New" w:cs="Courier New"/>
          <w:sz w:val="20"/>
          <w:szCs w:val="20"/>
        </w:rPr>
        <w:t xml:space="preserve"> ограниченными возможностями и дети-инвалиды</w:t>
      </w:r>
      <w:r w:rsidR="00653ECF">
        <w:rPr>
          <w:rFonts w:ascii="Courier New" w:hAnsi="Courier New" w:cs="Courier New"/>
          <w:sz w:val="20"/>
          <w:szCs w:val="20"/>
        </w:rPr>
        <w:t xml:space="preserve"> в возрасте от 11 до 17 лет</w:t>
      </w:r>
      <w:r w:rsidR="00653ECF" w:rsidRPr="0075299A">
        <w:rPr>
          <w:rFonts w:ascii="Courier New" w:hAnsi="Courier New" w:cs="Courier New"/>
          <w:sz w:val="20"/>
          <w:szCs w:val="20"/>
        </w:rPr>
        <w:t>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2427"/>
        <w:gridCol w:w="1461"/>
        <w:gridCol w:w="2054"/>
        <w:gridCol w:w="1387"/>
        <w:gridCol w:w="1396"/>
        <w:gridCol w:w="2239"/>
      </w:tblGrid>
      <w:tr w:rsidR="0074579E" w:rsidRPr="00FE71DE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FE71DE"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8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(очередной год)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FE71D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FE71D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 педагогов, имеющих высшую и первую квалификационную категории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5D51D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B76D9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 w:rsidTr="004C2237">
        <w:trPr>
          <w:trHeight w:val="585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педагогов, прошедших повышение квалификации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B76D9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FE71D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B76D9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1"/>
        <w:gridCol w:w="2151"/>
        <w:gridCol w:w="1120"/>
        <w:gridCol w:w="1505"/>
        <w:gridCol w:w="1249"/>
        <w:gridCol w:w="999"/>
        <w:gridCol w:w="1693"/>
        <w:gridCol w:w="999"/>
        <w:gridCol w:w="1002"/>
        <w:gridCol w:w="1825"/>
      </w:tblGrid>
      <w:tr w:rsidR="0074579E" w:rsidRPr="00FE71DE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устимое (возможное) отклонение </w:t>
            </w:r>
          </w:p>
        </w:tc>
      </w:tr>
      <w:tr w:rsidR="00425160" w:rsidRPr="00FE71DE" w:rsidTr="00A256EF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8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CE1" w:rsidRPr="00FE71DE" w:rsidTr="00A256EF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FE71DE" w:rsidRDefault="003A6CE1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05271" w:rsidRPr="00FE71DE" w:rsidTr="00A256EF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FE71DE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5D51D9" w:rsidRDefault="00605271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5D51D9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5D51D9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99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74579E" w:rsidRPr="00FE71D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74579E" w:rsidRPr="00FE71D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707A0" w:rsidRPr="00FE71DE" w:rsidTr="00EE7151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EE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EE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lastRenderedPageBreak/>
              <w:t>22.12.2021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2022 г.»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lastRenderedPageBreak/>
        <w:t>5. Порядок оказания муниципальной услуги: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74579E" w:rsidRPr="00D272F6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579E" w:rsidRPr="00FE71DE" w:rsidTr="00E42B21">
        <w:trPr>
          <w:trHeight w:val="882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4579E" w:rsidRPr="00FE71DE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74579E" w:rsidRDefault="0074579E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D00F4" w:rsidRDefault="003D00F4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24194">
        <w:rPr>
          <w:rFonts w:ascii="Courier New" w:hAnsi="Courier New" w:cs="Courier New"/>
          <w:sz w:val="20"/>
          <w:szCs w:val="20"/>
        </w:rPr>
        <w:t xml:space="preserve">Раздел </w:t>
      </w:r>
      <w:r w:rsidR="007851CF">
        <w:rPr>
          <w:rFonts w:ascii="Courier New" w:hAnsi="Courier New" w:cs="Courier New"/>
          <w:sz w:val="20"/>
          <w:szCs w:val="20"/>
        </w:rPr>
        <w:t>6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1522"/>
        <w:gridCol w:w="2172"/>
        <w:gridCol w:w="2354"/>
        <w:gridCol w:w="1995"/>
        <w:gridCol w:w="2172"/>
        <w:gridCol w:w="2172"/>
      </w:tblGrid>
      <w:tr w:rsidR="003D00F4" w:rsidRPr="00C97D80" w:rsidTr="00724194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муниципаль</w:t>
            </w:r>
            <w:r w:rsidRPr="00C97D80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3D00F4" w:rsidRPr="00C97D80" w:rsidTr="00724194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8C7A1E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8C7A1E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8C7A1E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8C7A1E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8C7A1E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3D00F4" w:rsidRPr="00C97D80" w:rsidTr="00724194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77F77" w:rsidRPr="00C97D80" w:rsidTr="00724194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C97D80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C97D80" w:rsidRDefault="00F33B9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3B97">
              <w:rPr>
                <w:rFonts w:ascii="Courier New" w:hAnsi="Courier New" w:cs="Courier New"/>
                <w:sz w:val="20"/>
                <w:szCs w:val="20"/>
              </w:rPr>
              <w:t>802111О.99.0.БА96АЭ33001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F33B97" w:rsidP="0072419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Дети-инвалиды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7A4ACF" w:rsidRDefault="000A3172" w:rsidP="0072419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557148" w:rsidRDefault="00B77F77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7148">
              <w:rPr>
                <w:rFonts w:ascii="Courier New" w:hAnsi="Courier New" w:cs="Courier New"/>
                <w:sz w:val="20"/>
                <w:szCs w:val="20"/>
              </w:rPr>
              <w:t xml:space="preserve">проходящие </w:t>
            </w:r>
            <w:proofErr w:type="gramStart"/>
            <w:r w:rsidRPr="00557148">
              <w:rPr>
                <w:rFonts w:ascii="Courier New" w:hAnsi="Courier New" w:cs="Courier New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7148">
              <w:rPr>
                <w:rFonts w:ascii="Courier New" w:hAnsi="Courier New" w:cs="Courier New"/>
                <w:sz w:val="20"/>
                <w:szCs w:val="20"/>
              </w:rPr>
              <w:t>здоровья на дому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C97D80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77" w:rsidRPr="00C97D80" w:rsidRDefault="00B77F77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- </w:t>
      </w:r>
      <w:r w:rsidRPr="006E1EC2">
        <w:rPr>
          <w:rFonts w:ascii="Courier New" w:hAnsi="Courier New" w:cs="Courier New"/>
          <w:sz w:val="20"/>
          <w:szCs w:val="20"/>
        </w:rPr>
        <w:t>физические лица с</w:t>
      </w:r>
      <w:r>
        <w:rPr>
          <w:rFonts w:ascii="Courier New" w:hAnsi="Courier New" w:cs="Courier New"/>
          <w:sz w:val="20"/>
          <w:szCs w:val="20"/>
        </w:rPr>
        <w:t xml:space="preserve"> ограниченными возможностями и дети-инвалиды в возрасте от 11 до 17 лет</w:t>
      </w:r>
      <w:r w:rsidRPr="007A4ACF">
        <w:rPr>
          <w:rFonts w:ascii="Courier New" w:hAnsi="Courier New" w:cs="Courier New"/>
          <w:sz w:val="20"/>
          <w:szCs w:val="20"/>
        </w:rPr>
        <w:t>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2427"/>
        <w:gridCol w:w="1461"/>
        <w:gridCol w:w="2054"/>
        <w:gridCol w:w="1387"/>
        <w:gridCol w:w="1396"/>
        <w:gridCol w:w="2239"/>
      </w:tblGrid>
      <w:tr w:rsidR="003D00F4" w:rsidRPr="00C97D80" w:rsidTr="00724194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Допустимое </w:t>
            </w:r>
            <w:r>
              <w:rPr>
                <w:rFonts w:ascii="Courier New" w:hAnsi="Courier New" w:cs="Courier New"/>
                <w:sz w:val="20"/>
                <w:szCs w:val="20"/>
              </w:rPr>
              <w:t>(возможное) отклонение</w:t>
            </w:r>
          </w:p>
        </w:tc>
      </w:tr>
      <w:tr w:rsidR="00425160" w:rsidRPr="00C97D80" w:rsidTr="00724194"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8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C97D8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C97D80" w:rsidTr="00724194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C97D80" w:rsidTr="00724194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 педагогов, имеющих высшую и первую квалификационную категории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182A4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C97D80" w:rsidTr="00724194">
        <w:trPr>
          <w:trHeight w:val="53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>доля педагогов, прошедших повышение квалификации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182A4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C97D80" w:rsidTr="00724194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724194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866DEC">
            <w:pPr>
              <w:jc w:val="center"/>
            </w:pPr>
            <w:r w:rsidRPr="00182A4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2228"/>
        <w:gridCol w:w="858"/>
        <w:gridCol w:w="1613"/>
        <w:gridCol w:w="1126"/>
        <w:gridCol w:w="858"/>
        <w:gridCol w:w="1681"/>
        <w:gridCol w:w="1061"/>
        <w:gridCol w:w="990"/>
        <w:gridCol w:w="2051"/>
      </w:tblGrid>
      <w:tr w:rsidR="003D00F4" w:rsidRPr="00C97D80" w:rsidTr="00724194"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Доп</w:t>
            </w:r>
            <w:r>
              <w:rPr>
                <w:rFonts w:ascii="Courier New" w:hAnsi="Courier New" w:cs="Courier New"/>
                <w:sz w:val="20"/>
                <w:szCs w:val="20"/>
              </w:rPr>
              <w:t>устимое (возможное) отклонение</w:t>
            </w:r>
          </w:p>
        </w:tc>
      </w:tr>
      <w:tr w:rsidR="00425160" w:rsidRPr="00C97D80" w:rsidTr="00724194"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8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C97D8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(очередной год)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(очередной год)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CE1" w:rsidRPr="00C97D80" w:rsidTr="00724194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E1" w:rsidRPr="00C97D80" w:rsidRDefault="003A6CE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05271" w:rsidRPr="00C97D80" w:rsidTr="00724194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3D00F4" w:rsidRPr="00C97D80" w:rsidTr="007241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3D00F4" w:rsidRPr="00C97D80" w:rsidTr="00724194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3D00F4" w:rsidRPr="00C97D80" w:rsidTr="00724194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707A0" w:rsidRPr="00C97D80" w:rsidTr="00724194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FE71DE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22.12.2021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2022 г.»</w:t>
            </w:r>
          </w:p>
        </w:tc>
      </w:tr>
    </w:tbl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3D00F4" w:rsidRPr="00D272F6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3D00F4" w:rsidRPr="00C97D80" w:rsidTr="00724194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3D00F4" w:rsidRPr="00C97D80" w:rsidTr="00724194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C97D80" w:rsidRDefault="003D00F4" w:rsidP="0072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D00F4" w:rsidRPr="00C97D80" w:rsidTr="00724194">
        <w:trPr>
          <w:trHeight w:val="994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3D00F4" w:rsidRPr="00C97D80" w:rsidTr="00724194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lastRenderedPageBreak/>
              <w:t>Ежегодно, по мере изменения данных</w:t>
            </w:r>
          </w:p>
        </w:tc>
      </w:tr>
      <w:tr w:rsidR="003D00F4" w:rsidRPr="00C97D80" w:rsidTr="00724194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lastRenderedPageBreak/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4" w:rsidRPr="007A4ACF" w:rsidRDefault="003D00F4" w:rsidP="00724194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3D00F4" w:rsidRDefault="003D00F4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3D00F4" w:rsidRPr="007A4ACF" w:rsidRDefault="003D00F4" w:rsidP="003D00F4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7851CF" w:rsidRDefault="00605271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605271">
        <w:rPr>
          <w:rFonts w:ascii="Courier New" w:hAnsi="Courier New" w:cs="Courier New"/>
          <w:sz w:val="20"/>
          <w:szCs w:val="20"/>
        </w:rPr>
        <w:t>Раздел 7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1522"/>
        <w:gridCol w:w="2172"/>
        <w:gridCol w:w="2354"/>
        <w:gridCol w:w="1995"/>
        <w:gridCol w:w="2172"/>
        <w:gridCol w:w="2172"/>
      </w:tblGrid>
      <w:tr w:rsidR="007851CF" w:rsidRPr="00C97D80" w:rsidTr="00F7125F"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r w:rsidRPr="00C97D80">
              <w:rPr>
                <w:rFonts w:ascii="Courier New" w:hAnsi="Courier New" w:cs="Courier New"/>
                <w:sz w:val="20"/>
                <w:szCs w:val="20"/>
              </w:rPr>
              <w:t>ной услуги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851CF" w:rsidRPr="00C97D80" w:rsidTr="00F7125F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8C7A1E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8C7A1E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8C7A1E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8C7A1E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8C7A1E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7851CF" w:rsidRPr="00C97D80" w:rsidTr="00F7125F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851CF" w:rsidRPr="00C97D80" w:rsidTr="00F7125F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F672C7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21CCD">
              <w:rPr>
                <w:rFonts w:ascii="Courier New" w:hAnsi="Courier New" w:cs="Courier New"/>
                <w:sz w:val="20"/>
                <w:szCs w:val="20"/>
              </w:rPr>
              <w:t>802111О.99.0.БА96АЭ08001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165D0" w:rsidRDefault="007851CF" w:rsidP="00F712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65D0">
              <w:rPr>
                <w:rFonts w:ascii="Courier New" w:hAnsi="Courier New" w:cs="Courier New"/>
                <w:sz w:val="20"/>
                <w:szCs w:val="20"/>
              </w:rPr>
              <w:t>дети-инвалиды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- </w:t>
      </w:r>
      <w:r w:rsidRPr="006E1EC2">
        <w:rPr>
          <w:rFonts w:ascii="Courier New" w:hAnsi="Courier New" w:cs="Courier New"/>
          <w:sz w:val="20"/>
          <w:szCs w:val="20"/>
        </w:rPr>
        <w:t>физические лица с</w:t>
      </w:r>
      <w:r>
        <w:rPr>
          <w:rFonts w:ascii="Courier New" w:hAnsi="Courier New" w:cs="Courier New"/>
          <w:sz w:val="20"/>
          <w:szCs w:val="20"/>
        </w:rPr>
        <w:t xml:space="preserve"> ограниченными возможностями и дети-инвалиды в возрасте от 11 до 17 лет</w:t>
      </w:r>
      <w:r w:rsidRPr="007A4ACF">
        <w:rPr>
          <w:rFonts w:ascii="Courier New" w:hAnsi="Courier New" w:cs="Courier New"/>
          <w:sz w:val="20"/>
          <w:szCs w:val="20"/>
        </w:rPr>
        <w:t>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2427"/>
        <w:gridCol w:w="1461"/>
        <w:gridCol w:w="2054"/>
        <w:gridCol w:w="1387"/>
        <w:gridCol w:w="1396"/>
        <w:gridCol w:w="2239"/>
      </w:tblGrid>
      <w:tr w:rsidR="007851CF" w:rsidRPr="00C97D80" w:rsidTr="00F7125F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Допустимое (в</w:t>
            </w:r>
            <w:r>
              <w:rPr>
                <w:rFonts w:ascii="Courier New" w:hAnsi="Courier New" w:cs="Courier New"/>
                <w:sz w:val="20"/>
                <w:szCs w:val="20"/>
              </w:rPr>
              <w:t>озможное) отклонение</w:t>
            </w:r>
          </w:p>
        </w:tc>
      </w:tr>
      <w:tr w:rsidR="00425160" w:rsidRPr="00C97D80" w:rsidTr="00F7125F"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C97D8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5160" w:rsidRPr="00C97D80" w:rsidTr="00F7125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5160" w:rsidRPr="00C97D80" w:rsidTr="00F7125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t xml:space="preserve">доля  педагогов, имеющих высшую и первую </w:t>
            </w:r>
            <w:r w:rsidRPr="00C74806">
              <w:rPr>
                <w:rFonts w:ascii="Courier New" w:hAnsi="Courier New" w:cs="Courier New"/>
              </w:rPr>
              <w:lastRenderedPageBreak/>
              <w:t>квалификационную категории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F7125F">
            <w:pPr>
              <w:jc w:val="center"/>
            </w:pPr>
            <w:r w:rsidRPr="005A08F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C97D80" w:rsidTr="00F7125F">
        <w:trPr>
          <w:trHeight w:val="531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pStyle w:val="a3"/>
              <w:snapToGrid w:val="0"/>
              <w:rPr>
                <w:rFonts w:ascii="Courier New" w:hAnsi="Courier New" w:cs="Courier New"/>
              </w:rPr>
            </w:pPr>
            <w:r w:rsidRPr="00C74806">
              <w:rPr>
                <w:rFonts w:ascii="Courier New" w:hAnsi="Courier New" w:cs="Courier New"/>
              </w:rPr>
              <w:lastRenderedPageBreak/>
              <w:t>доля педагогов, прошедших повышение квалификации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F7125F">
            <w:pPr>
              <w:jc w:val="center"/>
            </w:pPr>
            <w:r w:rsidRPr="005A08F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5160" w:rsidRPr="00C97D80" w:rsidTr="00F7125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74806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4806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FE71DE" w:rsidRDefault="00425160" w:rsidP="00F7125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Default="00425160" w:rsidP="00F7125F">
            <w:pPr>
              <w:jc w:val="center"/>
            </w:pPr>
            <w:r w:rsidRPr="005A08F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</w:tbl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95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207"/>
        <w:gridCol w:w="850"/>
        <w:gridCol w:w="1521"/>
        <w:gridCol w:w="1195"/>
        <w:gridCol w:w="850"/>
        <w:gridCol w:w="1656"/>
        <w:gridCol w:w="1186"/>
        <w:gridCol w:w="991"/>
        <w:gridCol w:w="2027"/>
      </w:tblGrid>
      <w:tr w:rsidR="007851CF" w:rsidRPr="00C97D80" w:rsidTr="00F7125F"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Допустимое (возмо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жное) отклонение </w:t>
            </w:r>
          </w:p>
        </w:tc>
      </w:tr>
      <w:tr w:rsidR="00425160" w:rsidRPr="00C97D80" w:rsidTr="00F7125F"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C97D8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C97D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2022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8C7A1E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0" w:rsidRPr="00C97D80" w:rsidRDefault="00425160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CF" w:rsidRPr="00C97D80" w:rsidTr="00F7125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05271" w:rsidRPr="00C97D80" w:rsidTr="00F7125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Число </w:t>
            </w:r>
            <w:proofErr w:type="gramStart"/>
            <w:r w:rsidRPr="007A4ACF"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61594D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594D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61594D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368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6368F8">
              <w:rPr>
                <w:rFonts w:ascii="Courier New" w:hAnsi="Courier New" w:cs="Courier New"/>
                <w:sz w:val="20"/>
                <w:szCs w:val="20"/>
              </w:rPr>
              <w:t>Миханошина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61594D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94098,90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95934,07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157FAD" w:rsidRDefault="00605271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96677,66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1" w:rsidRPr="00C97D80" w:rsidRDefault="00605271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613"/>
        <w:gridCol w:w="2054"/>
        <w:gridCol w:w="1552"/>
        <w:gridCol w:w="5863"/>
      </w:tblGrid>
      <w:tr w:rsidR="007851CF" w:rsidRPr="00C97D80" w:rsidTr="00F712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7851CF" w:rsidRPr="00C97D80" w:rsidTr="00F7125F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7851CF" w:rsidRPr="00C97D80" w:rsidTr="00F7125F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707A0" w:rsidRPr="00C97D80" w:rsidTr="00F7125F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C97D80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C97D80" w:rsidRDefault="006707A0" w:rsidP="00F7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22.12.2021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0" w:rsidRPr="006707A0" w:rsidRDefault="006707A0" w:rsidP="00A7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07A0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2022 г.»</w:t>
            </w:r>
          </w:p>
        </w:tc>
      </w:tr>
    </w:tbl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1) Закон РФ «Об образовании в Российской Федерации» от </w:t>
      </w:r>
      <w:r w:rsidRPr="007A4ACF">
        <w:rPr>
          <w:rFonts w:ascii="Courier New" w:hAnsi="Courier New" w:cs="Courier New"/>
          <w:kern w:val="36"/>
          <w:sz w:val="20"/>
          <w:szCs w:val="20"/>
        </w:rPr>
        <w:t>29 декабря 2012 г. N 273-ФЗ</w:t>
      </w:r>
      <w:r w:rsidRPr="007A4ACF">
        <w:rPr>
          <w:rFonts w:ascii="Courier New" w:hAnsi="Courier New" w:cs="Courier New"/>
          <w:sz w:val="20"/>
          <w:szCs w:val="20"/>
        </w:rPr>
        <w:t>;</w:t>
      </w:r>
    </w:p>
    <w:p w:rsidR="007851CF" w:rsidRPr="00D272F6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lastRenderedPageBreak/>
        <w:t>2</w:t>
      </w:r>
      <w:r w:rsidRPr="00D272F6">
        <w:rPr>
          <w:rFonts w:ascii="Courier New" w:hAnsi="Courier New" w:cs="Courier New"/>
          <w:sz w:val="20"/>
          <w:szCs w:val="20"/>
        </w:rPr>
        <w:t>)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6371"/>
        <w:gridCol w:w="4805"/>
      </w:tblGrid>
      <w:tr w:rsidR="007851CF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7851CF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C97D80" w:rsidRDefault="007851CF" w:rsidP="00F7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851CF" w:rsidRPr="00C97D80" w:rsidTr="00F7125F">
        <w:trPr>
          <w:trHeight w:val="883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851CF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D80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7851CF" w:rsidRPr="00C97D80" w:rsidTr="00F7125F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зачислении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F" w:rsidRPr="007A4ACF" w:rsidRDefault="007851CF" w:rsidP="00F7125F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:rsidR="007851CF" w:rsidRPr="007A4ACF" w:rsidRDefault="007851CF" w:rsidP="007851CF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:rsidR="007851CF" w:rsidRDefault="007851CF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7851CF" w:rsidRDefault="007851CF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Часть 2. </w:t>
      </w:r>
      <w:r>
        <w:rPr>
          <w:rFonts w:ascii="Courier New" w:hAnsi="Courier New" w:cs="Courier New"/>
          <w:sz w:val="20"/>
          <w:szCs w:val="20"/>
        </w:rPr>
        <w:t xml:space="preserve">Сведения о выполняемых работах 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</w:t>
      </w:r>
      <w:r w:rsidRPr="007A4ACF">
        <w:rPr>
          <w:rFonts w:ascii="Courier New" w:hAnsi="Courier New" w:cs="Courier New"/>
          <w:sz w:val="20"/>
          <w:szCs w:val="20"/>
        </w:rPr>
        <w:t>__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Характеристики работы.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8"/>
        <w:gridCol w:w="2089"/>
        <w:gridCol w:w="1825"/>
        <w:gridCol w:w="1825"/>
        <w:gridCol w:w="1825"/>
        <w:gridCol w:w="2151"/>
        <w:gridCol w:w="2151"/>
      </w:tblGrid>
      <w:tr w:rsidR="0074579E" w:rsidRPr="00FE71DE"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t>ние работы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48242F" w:rsidRPr="00FE71DE"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8C7A1E" w:rsidRDefault="0048242F" w:rsidP="005D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показателя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48242F" w:rsidRPr="00FE71DE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8242F" w:rsidRPr="00FE71DE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F" w:rsidRPr="00FE71DE" w:rsidRDefault="0048242F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2. Категории потребителей работы -..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работы: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8"/>
        <w:gridCol w:w="2571"/>
        <w:gridCol w:w="2142"/>
        <w:gridCol w:w="1713"/>
        <w:gridCol w:w="1531"/>
        <w:gridCol w:w="1531"/>
        <w:gridCol w:w="2448"/>
      </w:tblGrid>
      <w:tr w:rsidR="0074579E" w:rsidRPr="00FE71DE" w:rsidTr="0048242F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стимое (возможное) отклонение </w:t>
            </w:r>
          </w:p>
        </w:tc>
      </w:tr>
      <w:tr w:rsidR="0074579E" w:rsidRPr="00FE71DE" w:rsidTr="0048242F"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82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20__ год (очередной год)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79E" w:rsidRPr="00FE71DE" w:rsidTr="0048242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4579E" w:rsidRPr="00FE71DE" w:rsidTr="0048242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3.2. Показатели, характеризующие объем работы.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6"/>
        <w:gridCol w:w="1837"/>
        <w:gridCol w:w="1713"/>
        <w:gridCol w:w="1898"/>
        <w:gridCol w:w="1531"/>
        <w:gridCol w:w="1531"/>
        <w:gridCol w:w="1531"/>
        <w:gridCol w:w="1957"/>
      </w:tblGrid>
      <w:tr w:rsidR="0074579E" w:rsidRPr="00FE71DE"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Описание работы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Допу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стимое (возможное) отклонение </w:t>
            </w:r>
          </w:p>
        </w:tc>
      </w:tr>
      <w:tr w:rsidR="0074579E" w:rsidRPr="00FE71DE"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82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FE71D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20__ год (очередной год)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579E" w:rsidRPr="00FE71DE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4579E" w:rsidRPr="00FE71DE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Часть 3. Прочие све</w:t>
      </w:r>
      <w:r>
        <w:rPr>
          <w:rFonts w:ascii="Courier New" w:hAnsi="Courier New" w:cs="Courier New"/>
          <w:sz w:val="20"/>
          <w:szCs w:val="20"/>
        </w:rPr>
        <w:t xml:space="preserve">дения о муниципальном задании 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1.  Основания  (условия  и  порядок)  для досрочного прекращения выполнения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муниципального задания реорганизация учреждения, которая привела к исключению из компетенции учреждения полномочий по оказанию муниципальной услуги; исключение услуги из перечня муниципальных услуг.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</w:t>
      </w:r>
      <w:proofErr w:type="gramStart"/>
      <w:r w:rsidRPr="007A4ACF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7A4ACF">
        <w:rPr>
          <w:rFonts w:ascii="Courier New" w:hAnsi="Courier New" w:cs="Courier New"/>
          <w:sz w:val="20"/>
          <w:szCs w:val="20"/>
        </w:rPr>
        <w:t xml:space="preserve"> выполнением)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муниципального задания: формы государственного статистического наблюдения.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3. Порядок </w:t>
      </w:r>
      <w:proofErr w:type="gramStart"/>
      <w:r w:rsidRPr="007A4ACF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7A4ACF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задания.</w:t>
      </w:r>
    </w:p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0"/>
        <w:gridCol w:w="2857"/>
        <w:gridCol w:w="6027"/>
      </w:tblGrid>
      <w:tr w:rsidR="0074579E" w:rsidRPr="00FE71DE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Форма контроля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ГРБС,</w:t>
            </w:r>
          </w:p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 xml:space="preserve"> орган, осуществляющий функции и полномочия учредителя, органы исполнительной власти, осуществляющиеконтроль за выполнением </w:t>
            </w: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муниципального задания</w:t>
            </w:r>
          </w:p>
        </w:tc>
      </w:tr>
      <w:tr w:rsidR="0074579E" w:rsidRPr="00FE71DE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579E" w:rsidRPr="00FE71DE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ежеквартально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Управление образованием Качканарского городского округа </w:t>
            </w:r>
          </w:p>
        </w:tc>
      </w:tr>
      <w:tr w:rsidR="0074579E" w:rsidRPr="00FE71DE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анализ обращений и жалоб граждан в Управление образованием Качканарского городского округа, проведение по фактам обращения служебных расследований с привлечением соответствующих специалистов по выявленным нарушениям.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По мере поступления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Управление образованием Качканарского городского округа </w:t>
            </w:r>
          </w:p>
        </w:tc>
      </w:tr>
      <w:tr w:rsidR="0074579E" w:rsidRPr="00FE71DE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E71DE">
              <w:rPr>
                <w:rFonts w:ascii="Courier New" w:hAnsi="Courier New" w:cs="Courier New"/>
                <w:sz w:val="20"/>
                <w:szCs w:val="20"/>
              </w:rPr>
              <w:t>проведение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FE71DE" w:rsidRDefault="0074579E" w:rsidP="009B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планом -  графиком проведения проверок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E" w:rsidRPr="007A4ACF" w:rsidRDefault="0074579E" w:rsidP="009B3CE2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4ACF">
              <w:rPr>
                <w:rFonts w:ascii="Courier New" w:hAnsi="Courier New" w:cs="Courier New"/>
                <w:sz w:val="20"/>
                <w:szCs w:val="20"/>
              </w:rPr>
              <w:t xml:space="preserve">Управление образованием Качканарского городского округа </w:t>
            </w:r>
          </w:p>
        </w:tc>
      </w:tr>
    </w:tbl>
    <w:p w:rsidR="0074579E" w:rsidRPr="007A4ACF" w:rsidRDefault="0074579E" w:rsidP="009B3C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79E" w:rsidRPr="007A4ACF" w:rsidRDefault="0074579E" w:rsidP="009B3CE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33FE5" w:rsidRPr="007A4ACF" w:rsidRDefault="00C33FE5" w:rsidP="00C33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4. Требования к отчетности о выполнении муниципального задания:</w:t>
      </w:r>
    </w:p>
    <w:p w:rsidR="00C33FE5" w:rsidRPr="00985708" w:rsidRDefault="00C33FE5" w:rsidP="00C33F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4.1.  </w:t>
      </w:r>
      <w:r w:rsidRPr="00AF7B22">
        <w:rPr>
          <w:rFonts w:ascii="Courier New" w:hAnsi="Courier New" w:cs="Courier New"/>
          <w:sz w:val="20"/>
          <w:szCs w:val="20"/>
        </w:rPr>
        <w:t>Периодичность  представления  отчетов  о  выполнении муниципального задания: отчет о выполнении муниципального задан</w:t>
      </w:r>
      <w:r>
        <w:rPr>
          <w:rFonts w:ascii="Courier New" w:hAnsi="Courier New" w:cs="Courier New"/>
          <w:sz w:val="20"/>
          <w:szCs w:val="20"/>
        </w:rPr>
        <w:t>ия предоставляется по окончании финансового года</w:t>
      </w:r>
      <w:r w:rsidRPr="00AF7B22">
        <w:rPr>
          <w:rFonts w:ascii="Courier New" w:hAnsi="Courier New" w:cs="Courier New"/>
          <w:sz w:val="20"/>
          <w:szCs w:val="20"/>
        </w:rPr>
        <w:t xml:space="preserve"> в Управление образованием Качканарского городского округа в соответствии с формой, утвержденной постановлением Администрации Качканарского городского округа от 29.12.2017 г. № 1354 «О Порядке формирования муниципального задания в отношении муниципальных учреждений Качканарского городского округа  и финансового обеспечения выполнения муниципал</w:t>
      </w:r>
      <w:r>
        <w:rPr>
          <w:rFonts w:ascii="Courier New" w:hAnsi="Courier New" w:cs="Courier New"/>
          <w:sz w:val="20"/>
          <w:szCs w:val="20"/>
        </w:rPr>
        <w:t>ьного задания» (с изменениями</w:t>
      </w:r>
      <w:proofErr w:type="gramStart"/>
      <w:r>
        <w:rPr>
          <w:rFonts w:ascii="Courier New" w:hAnsi="Courier New" w:cs="Courier New"/>
          <w:sz w:val="20"/>
          <w:szCs w:val="20"/>
        </w:rPr>
        <w:t>)(</w:t>
      </w:r>
      <w:proofErr w:type="gramEnd"/>
      <w:r>
        <w:rPr>
          <w:rFonts w:ascii="Courier New" w:hAnsi="Courier New" w:cs="Courier New"/>
          <w:sz w:val="20"/>
          <w:szCs w:val="20"/>
        </w:rPr>
        <w:t>Приложение №2</w:t>
      </w:r>
      <w:r w:rsidRPr="00AF7B22">
        <w:rPr>
          <w:rFonts w:ascii="Courier New" w:hAnsi="Courier New" w:cs="Courier New"/>
          <w:sz w:val="20"/>
          <w:szCs w:val="20"/>
        </w:rPr>
        <w:t>).</w:t>
      </w:r>
    </w:p>
    <w:p w:rsidR="00C33FE5" w:rsidRPr="007A4ACF" w:rsidRDefault="00C33FE5" w:rsidP="00C33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33FE5" w:rsidRPr="007A4ACF" w:rsidRDefault="00C33FE5" w:rsidP="00C33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4.2. Сроки представления отчетов о выполнении муниципального задания: </w:t>
      </w:r>
    </w:p>
    <w:p w:rsidR="00C33FE5" w:rsidRPr="007A4ACF" w:rsidRDefault="00C33FE5" w:rsidP="00C33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до 25 января.</w:t>
      </w:r>
    </w:p>
    <w:p w:rsidR="00C33FE5" w:rsidRPr="007A4ACF" w:rsidRDefault="00C33FE5" w:rsidP="00C33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 xml:space="preserve">4.3. Иные требования к отчетности о выполнении муниципального задания: </w:t>
      </w:r>
    </w:p>
    <w:p w:rsidR="00C33FE5" w:rsidRPr="007A4ACF" w:rsidRDefault="00C33FE5" w:rsidP="00C33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A4ACF">
        <w:rPr>
          <w:rFonts w:ascii="Courier New" w:hAnsi="Courier New" w:cs="Courier New"/>
          <w:sz w:val="20"/>
          <w:szCs w:val="20"/>
        </w:rPr>
        <w:t>Отчет о выполнении муниципального задания представляется на бумажном и электронном носителях и должен содержать пояснительную записку.</w:t>
      </w:r>
      <w:proofErr w:type="gramEnd"/>
    </w:p>
    <w:p w:rsidR="00C33FE5" w:rsidRPr="003D5C0C" w:rsidRDefault="00C33FE5" w:rsidP="00C33FE5">
      <w:pPr>
        <w:spacing w:after="0" w:line="240" w:lineRule="auto"/>
      </w:pPr>
    </w:p>
    <w:p w:rsidR="0074579E" w:rsidRPr="003D5C0C" w:rsidRDefault="0074579E" w:rsidP="009B3CE2">
      <w:pPr>
        <w:spacing w:after="0" w:line="240" w:lineRule="auto"/>
      </w:pPr>
    </w:p>
    <w:sectPr w:rsidR="0074579E" w:rsidRPr="003D5C0C" w:rsidSect="009B3CE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1C60"/>
    <w:multiLevelType w:val="hybridMultilevel"/>
    <w:tmpl w:val="69D6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B7DBF"/>
    <w:multiLevelType w:val="multilevel"/>
    <w:tmpl w:val="E1680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4F6D"/>
    <w:rsid w:val="0002064E"/>
    <w:rsid w:val="00023137"/>
    <w:rsid w:val="000A3172"/>
    <w:rsid w:val="000B1CAB"/>
    <w:rsid w:val="000E33C8"/>
    <w:rsid w:val="000E4D45"/>
    <w:rsid w:val="00101ED2"/>
    <w:rsid w:val="00112EEA"/>
    <w:rsid w:val="0011597B"/>
    <w:rsid w:val="00115A27"/>
    <w:rsid w:val="00155CF9"/>
    <w:rsid w:val="00157FAD"/>
    <w:rsid w:val="00170570"/>
    <w:rsid w:val="001810C5"/>
    <w:rsid w:val="00190A2F"/>
    <w:rsid w:val="001A0D9B"/>
    <w:rsid w:val="001A376C"/>
    <w:rsid w:val="001D12A6"/>
    <w:rsid w:val="001F1BD6"/>
    <w:rsid w:val="00202CAC"/>
    <w:rsid w:val="002315AA"/>
    <w:rsid w:val="002372B9"/>
    <w:rsid w:val="00245B01"/>
    <w:rsid w:val="00295896"/>
    <w:rsid w:val="002C14FB"/>
    <w:rsid w:val="002F58AF"/>
    <w:rsid w:val="00312C52"/>
    <w:rsid w:val="003733E6"/>
    <w:rsid w:val="0037349A"/>
    <w:rsid w:val="00374373"/>
    <w:rsid w:val="003A6CE1"/>
    <w:rsid w:val="003D00F4"/>
    <w:rsid w:val="003D5C0C"/>
    <w:rsid w:val="0040722F"/>
    <w:rsid w:val="00425160"/>
    <w:rsid w:val="00460188"/>
    <w:rsid w:val="00460950"/>
    <w:rsid w:val="0046721A"/>
    <w:rsid w:val="0048242F"/>
    <w:rsid w:val="00495D93"/>
    <w:rsid w:val="004C1DF8"/>
    <w:rsid w:val="004C2237"/>
    <w:rsid w:val="004D1676"/>
    <w:rsid w:val="004D1B7F"/>
    <w:rsid w:val="004D419E"/>
    <w:rsid w:val="00525AE4"/>
    <w:rsid w:val="005304A7"/>
    <w:rsid w:val="00533B65"/>
    <w:rsid w:val="00543EF6"/>
    <w:rsid w:val="005D51D9"/>
    <w:rsid w:val="00605271"/>
    <w:rsid w:val="00625674"/>
    <w:rsid w:val="00630475"/>
    <w:rsid w:val="006368F8"/>
    <w:rsid w:val="00651438"/>
    <w:rsid w:val="00653ECF"/>
    <w:rsid w:val="006707A0"/>
    <w:rsid w:val="006B0DFB"/>
    <w:rsid w:val="006C7A25"/>
    <w:rsid w:val="006E1EC2"/>
    <w:rsid w:val="006E283C"/>
    <w:rsid w:val="00701053"/>
    <w:rsid w:val="00724194"/>
    <w:rsid w:val="00724752"/>
    <w:rsid w:val="007330A2"/>
    <w:rsid w:val="0074579E"/>
    <w:rsid w:val="0075299A"/>
    <w:rsid w:val="00753BA4"/>
    <w:rsid w:val="0075423F"/>
    <w:rsid w:val="007711E5"/>
    <w:rsid w:val="007851CF"/>
    <w:rsid w:val="007A4ACF"/>
    <w:rsid w:val="007A7E02"/>
    <w:rsid w:val="007F692B"/>
    <w:rsid w:val="00806087"/>
    <w:rsid w:val="008267FB"/>
    <w:rsid w:val="00832B77"/>
    <w:rsid w:val="00866DEC"/>
    <w:rsid w:val="00887411"/>
    <w:rsid w:val="008946AB"/>
    <w:rsid w:val="00894C18"/>
    <w:rsid w:val="008A6858"/>
    <w:rsid w:val="008D0A84"/>
    <w:rsid w:val="008D14F4"/>
    <w:rsid w:val="008D5B08"/>
    <w:rsid w:val="008F35FB"/>
    <w:rsid w:val="009021EA"/>
    <w:rsid w:val="00925E63"/>
    <w:rsid w:val="0093791A"/>
    <w:rsid w:val="0098549B"/>
    <w:rsid w:val="00994CFC"/>
    <w:rsid w:val="00995F75"/>
    <w:rsid w:val="009A2654"/>
    <w:rsid w:val="009B3CE2"/>
    <w:rsid w:val="009E0C1F"/>
    <w:rsid w:val="009F0E06"/>
    <w:rsid w:val="009F78AE"/>
    <w:rsid w:val="00A1377B"/>
    <w:rsid w:val="00A256EF"/>
    <w:rsid w:val="00AC2B9F"/>
    <w:rsid w:val="00AD0964"/>
    <w:rsid w:val="00B3253D"/>
    <w:rsid w:val="00B513C2"/>
    <w:rsid w:val="00B77F77"/>
    <w:rsid w:val="00BC02DC"/>
    <w:rsid w:val="00BC260F"/>
    <w:rsid w:val="00BC4D9E"/>
    <w:rsid w:val="00C33FE5"/>
    <w:rsid w:val="00C47B2C"/>
    <w:rsid w:val="00C74806"/>
    <w:rsid w:val="00C97B40"/>
    <w:rsid w:val="00CA49FE"/>
    <w:rsid w:val="00CC299C"/>
    <w:rsid w:val="00CC547D"/>
    <w:rsid w:val="00CF6F35"/>
    <w:rsid w:val="00D26E65"/>
    <w:rsid w:val="00D272F6"/>
    <w:rsid w:val="00D470F8"/>
    <w:rsid w:val="00DE0A52"/>
    <w:rsid w:val="00E42B21"/>
    <w:rsid w:val="00E74061"/>
    <w:rsid w:val="00ED1DC9"/>
    <w:rsid w:val="00EE7151"/>
    <w:rsid w:val="00EE7CD2"/>
    <w:rsid w:val="00EF54A4"/>
    <w:rsid w:val="00F2492A"/>
    <w:rsid w:val="00F33B97"/>
    <w:rsid w:val="00F44532"/>
    <w:rsid w:val="00F7125F"/>
    <w:rsid w:val="00FA4F6D"/>
    <w:rsid w:val="00FD32E6"/>
    <w:rsid w:val="00FE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3D5C0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10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20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User</cp:lastModifiedBy>
  <cp:revision>54</cp:revision>
  <dcterms:created xsi:type="dcterms:W3CDTF">2018-01-22T11:16:00Z</dcterms:created>
  <dcterms:modified xsi:type="dcterms:W3CDTF">2021-12-30T07:37:00Z</dcterms:modified>
</cp:coreProperties>
</file>