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F" w:rsidRPr="00C328CF" w:rsidRDefault="00C328CF" w:rsidP="00C32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28CF">
        <w:rPr>
          <w:rFonts w:ascii="Times New Roman" w:hAnsi="Times New Roman" w:cs="Times New Roman"/>
          <w:b/>
          <w:sz w:val="28"/>
          <w:szCs w:val="28"/>
        </w:rPr>
        <w:t>ПАМЯТКА ДЛЯ ПЕДАГОГА</w:t>
      </w:r>
    </w:p>
    <w:p w:rsidR="00C328CF" w:rsidRPr="00C328CF" w:rsidRDefault="00C328CF" w:rsidP="00C32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CF">
        <w:rPr>
          <w:rFonts w:ascii="Times New Roman" w:hAnsi="Times New Roman" w:cs="Times New Roman"/>
          <w:b/>
          <w:sz w:val="28"/>
          <w:szCs w:val="28"/>
        </w:rPr>
        <w:t>Оценка результатов учебной деятельности обучающихся с ограниченными возможностями здоровья в условиях инклюзивного образования.</w:t>
      </w:r>
    </w:p>
    <w:p w:rsidR="00C328CF" w:rsidRPr="00C328CF" w:rsidRDefault="00C328CF" w:rsidP="00C32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>Проектирование методов и форм оценки результатов учебной деятельности особого ребенка в инклюзивном классе является одним из ключевых вопросов при разработке и реализации Индивидуального образовательного плана. Положительная динамика развития ребенка, прогресс в освоении образовательной программы, формирование социальной компетентности — важнейшие показатели эффективной работы учителя и специалистов психолого-педагогического сопровождения. При этом содержание оценки «движения» ребенка в определенный период времени напрямую связано с теми задачами, которые поставили учитель, родители и специалисты сопровождения при разработке ИОП.</w:t>
      </w:r>
    </w:p>
    <w:p w:rsidR="00C328CF" w:rsidRPr="00C328CF" w:rsidRDefault="00C328CF" w:rsidP="00C32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8CF">
        <w:rPr>
          <w:rFonts w:ascii="Times New Roman" w:hAnsi="Times New Roman" w:cs="Times New Roman"/>
          <w:b/>
          <w:i/>
          <w:sz w:val="28"/>
          <w:szCs w:val="28"/>
        </w:rPr>
        <w:t>Оценочная деятельность учителя строится на основе следующих принципов: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Оценивание является постоянным процессом, </w:t>
      </w:r>
      <w:proofErr w:type="gramStart"/>
      <w:r w:rsidRPr="00C328CF">
        <w:rPr>
          <w:rFonts w:ascii="Times New Roman" w:hAnsi="Times New Roman" w:cs="Times New Roman"/>
          <w:sz w:val="28"/>
          <w:szCs w:val="28"/>
        </w:rPr>
        <w:t>естественным образом</w:t>
      </w:r>
      <w:proofErr w:type="gramEnd"/>
      <w:r w:rsidRPr="00C328CF">
        <w:rPr>
          <w:rFonts w:ascii="Times New Roman" w:hAnsi="Times New Roman" w:cs="Times New Roman"/>
          <w:sz w:val="28"/>
          <w:szCs w:val="28"/>
        </w:rPr>
        <w:t xml:space="preserve"> интегрированным в образовательную практику. В зависимости от этапа обучения используется диагностическое (стартовое, текущее) и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срезовое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 xml:space="preserve"> (тематическое,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</w:rPr>
        <w:t>промежуточное, рубежное, итоговое) оценивание. При этом итоговая отметка может быть выставлена как обобщенный результат накопленных за период обучения отметок.</w:t>
      </w:r>
    </w:p>
    <w:p w:rsidR="00C328CF" w:rsidRPr="00C328CF" w:rsidRDefault="00C328CF" w:rsidP="00C328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может быть только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>. Основными критериями оценивания выступают планируемые результаты обучения — задачи освоения ребенком программного материала на уровне индивидуальных возможностей. При этом нормы и критерии оценивания, алгоритм выставления отметки известны заранее и педагогам, и учащимся. Они могут вырабатываться ими совместно.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В случае включения в образовательный процесс ребенка с нарушениями развития бывает необходимо разделить общие критерии оценки работы на более мелкие, локальные. Например, при выполнении письменного задания по русскому языку могут оцениваться и правильность написания слов с теми или иными орфограммами, и правильность написания словарных слов, и эстетическое оформление работы. В каждом конкретном случае учитель сообщает ребенку, по какому критерию будет оцениваться работа, а также сообщает эти критерии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 xml:space="preserve"> и родителям. Ведущий критерий влияет и на форму выполнения ребенком того или иного задания. Возможно, для проверки умения вставить нужные буквы и проверить слова с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CF">
        <w:rPr>
          <w:rFonts w:ascii="Times New Roman" w:hAnsi="Times New Roman" w:cs="Times New Roman"/>
          <w:sz w:val="28"/>
          <w:szCs w:val="28"/>
        </w:rPr>
        <w:t>орфограммой, учитель предложит ребенку вставить пропущенные буквы в напечатанный текст, а для проверки правильности использования тех или иных графем — списать предложение.</w:t>
      </w:r>
    </w:p>
    <w:p w:rsidR="00C328CF" w:rsidRPr="00C328CF" w:rsidRDefault="00C328CF" w:rsidP="00C328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Оцениваться с помощью отметки могут только результаты деятельности ученика и процесс их </w:t>
      </w:r>
      <w:r w:rsidRPr="00C328CF">
        <w:rPr>
          <w:rFonts w:ascii="Times New Roman" w:hAnsi="Times New Roman" w:cs="Times New Roman"/>
          <w:sz w:val="28"/>
          <w:szCs w:val="28"/>
        </w:rPr>
        <w:lastRenderedPageBreak/>
        <w:t>формирования, но не личные качества ребенка. Оценивать можно только то, чему учат.</w:t>
      </w:r>
    </w:p>
    <w:p w:rsidR="00C328CF" w:rsidRPr="00C328CF" w:rsidRDefault="00C328CF" w:rsidP="00C328C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>.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В текущем оценивании используются субъективные, или экспертные, методы (наблюдения, анализ продуктов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 xml:space="preserve"> деятельности, самооценка, мнение о продвижении ребенка со стороны его родителей,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 xml:space="preserve"> и др.) и объективизированные методы, основанные, как правило, на анализе письменных ответов и работ учащихся.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Предметом оценки выступают как достигаемые образовательные результаты, так и процесс их достижения, а так же мера осознанности каждым обучающимся особенностей его собственного процесса обучения. При этом наряду с интегральной оценкой (за всю работу в целом, проводимую, например, в форме портфолио, презентаций, выставок и т. п.) используется дифференцированная оценка (вычленение в работе отдельных аспектов, например, 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 xml:space="preserve"> вычислительных умений, выразительности чтения, умения слушать товарища, формулировать и задавать вопросы и т. д.), а </w:t>
      </w:r>
      <w:proofErr w:type="gramStart"/>
      <w:r w:rsidRPr="00C328C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328CF">
        <w:rPr>
          <w:rFonts w:ascii="Times New Roman" w:hAnsi="Times New Roman" w:cs="Times New Roman"/>
          <w:sz w:val="28"/>
          <w:szCs w:val="28"/>
        </w:rPr>
        <w:t xml:space="preserve"> самооценка и самоанализ обучающихся.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Выбор формы текущего оценивания определяется этапом обучения, общими и специальными целями </w:t>
      </w:r>
      <w:r w:rsidRPr="00C328CF">
        <w:rPr>
          <w:rFonts w:ascii="Times New Roman" w:hAnsi="Times New Roman" w:cs="Times New Roman"/>
          <w:sz w:val="28"/>
          <w:szCs w:val="28"/>
        </w:rPr>
        <w:lastRenderedPageBreak/>
        <w:t>обучения, конкретными учебными задачами, целью получения информации.</w:t>
      </w:r>
    </w:p>
    <w:p w:rsidR="00C328CF" w:rsidRPr="00C328CF" w:rsidRDefault="00C328CF" w:rsidP="00C328CF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8CF">
        <w:rPr>
          <w:rFonts w:ascii="Times New Roman" w:hAnsi="Times New Roman" w:cs="Times New Roman"/>
          <w:sz w:val="28"/>
          <w:szCs w:val="28"/>
        </w:rPr>
        <w:t xml:space="preserve">В случае обучения и оценивания результатов деятельности ученика с нарушениями развития, учителю необходимо использовать такие формы и приемы, которые соответствуют возможностям ребенка, являются условием для сохранения его физического и психического здоровья, эмоционального равновесия. Например, для написания тестов, контрольных работ учитель может привлечь в помощь ребенку </w:t>
      </w:r>
      <w:proofErr w:type="spellStart"/>
      <w:r w:rsidRPr="00C328C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328CF">
        <w:rPr>
          <w:rFonts w:ascii="Times New Roman" w:hAnsi="Times New Roman" w:cs="Times New Roman"/>
          <w:sz w:val="28"/>
          <w:szCs w:val="28"/>
        </w:rPr>
        <w:t>, учителя-дефектолога. Их задачей будет организационная помощь ученику. Возможно, контрольную или самостоятельную работу будет необходимо выполнять в индивидуальном режиме — в отдельном помещении, во время коррекционно-развивающего занятия логопеда или дефектолога. Учитель -дефектолог, учитель-логопед могут помочь адаптировать содержание контрольной работы или теста к возможностям ребенка не только в плане содержания, но и в плане оформления. При этом основную роль в выборе форм и предмета оценивания все равно играет учитель.</w:t>
      </w:r>
    </w:p>
    <w:p w:rsidR="005B4F6C" w:rsidRDefault="005B4F6C" w:rsidP="00C328CF">
      <w:pPr>
        <w:spacing w:after="0" w:line="240" w:lineRule="auto"/>
        <w:jc w:val="center"/>
      </w:pPr>
    </w:p>
    <w:sectPr w:rsidR="005B4F6C" w:rsidSect="005261DD">
      <w:footerReference w:type="default" r:id="rId7"/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87" w:rsidRDefault="00134387" w:rsidP="00C328CF">
      <w:pPr>
        <w:spacing w:after="0" w:line="240" w:lineRule="auto"/>
      </w:pPr>
      <w:r>
        <w:separator/>
      </w:r>
    </w:p>
  </w:endnote>
  <w:endnote w:type="continuationSeparator" w:id="0">
    <w:p w:rsidR="00134387" w:rsidRDefault="00134387" w:rsidP="00C3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CF" w:rsidRDefault="00C328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87" w:rsidRDefault="00134387" w:rsidP="00C328CF">
      <w:pPr>
        <w:spacing w:after="0" w:line="240" w:lineRule="auto"/>
      </w:pPr>
      <w:r>
        <w:separator/>
      </w:r>
    </w:p>
  </w:footnote>
  <w:footnote w:type="continuationSeparator" w:id="0">
    <w:p w:rsidR="00134387" w:rsidRDefault="00134387" w:rsidP="00C3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26DE8"/>
    <w:multiLevelType w:val="hybridMultilevel"/>
    <w:tmpl w:val="5A38767A"/>
    <w:lvl w:ilvl="0" w:tplc="6130EF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33"/>
    <w:rsid w:val="00134387"/>
    <w:rsid w:val="00344333"/>
    <w:rsid w:val="005261DD"/>
    <w:rsid w:val="005B4F6C"/>
    <w:rsid w:val="007310AD"/>
    <w:rsid w:val="00807FBB"/>
    <w:rsid w:val="00C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3F9E-D72D-42F7-98F2-FBDCA2A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CF"/>
  </w:style>
  <w:style w:type="paragraph" w:styleId="a6">
    <w:name w:val="footer"/>
    <w:basedOn w:val="a"/>
    <w:link w:val="a7"/>
    <w:uiPriority w:val="99"/>
    <w:unhideWhenUsed/>
    <w:rsid w:val="00C3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лиза7</dc:creator>
  <cp:keywords/>
  <dc:description/>
  <cp:lastModifiedBy>korshkola18</cp:lastModifiedBy>
  <cp:revision>2</cp:revision>
  <dcterms:created xsi:type="dcterms:W3CDTF">2015-04-08T02:01:00Z</dcterms:created>
  <dcterms:modified xsi:type="dcterms:W3CDTF">2015-04-08T02:01:00Z</dcterms:modified>
</cp:coreProperties>
</file>