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9"/>
        <w:gridCol w:w="4800"/>
        <w:gridCol w:w="14"/>
        <w:gridCol w:w="8"/>
        <w:gridCol w:w="4654"/>
        <w:gridCol w:w="23"/>
        <w:gridCol w:w="901"/>
        <w:gridCol w:w="4392"/>
        <w:gridCol w:w="45"/>
        <w:gridCol w:w="68"/>
      </w:tblGrid>
      <w:tr w:rsidR="00215B4B" w:rsidTr="00215B4B">
        <w:trPr>
          <w:gridBefore w:val="8"/>
          <w:wBefore w:w="11088" w:type="dxa"/>
        </w:trPr>
        <w:tc>
          <w:tcPr>
            <w:tcW w:w="45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bCs/>
              </w:rPr>
              <w:t>к Акту готовности образовательной организации</w:t>
            </w:r>
            <w:r>
              <w:rPr>
                <w:bCs/>
                <w:color w:val="000080"/>
              </w:rPr>
              <w:t xml:space="preserve"> </w:t>
            </w:r>
            <w:r>
              <w:rPr>
                <w:bCs/>
              </w:rPr>
              <w:t xml:space="preserve">в Качканарском городском округе </w:t>
            </w:r>
            <w:r>
              <w:t>к 2022/2023 учебному году</w:t>
            </w:r>
          </w:p>
        </w:tc>
      </w:tr>
      <w:tr w:rsidR="00215B4B" w:rsidTr="00215B4B">
        <w:tblPrEx>
          <w:jc w:val="center"/>
        </w:tblPrEx>
        <w:trPr>
          <w:gridAfter w:val="2"/>
          <w:wAfter w:w="113" w:type="dxa"/>
          <w:cantSplit/>
          <w:trHeight w:val="41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ind w:right="-108"/>
              <w:jc w:val="center"/>
            </w:pPr>
            <w:proofErr w:type="gramStart"/>
            <w:r>
              <w:t>Но-мер</w:t>
            </w:r>
            <w:proofErr w:type="gramEnd"/>
            <w:r>
              <w:t xml:space="preserve"> </w:t>
            </w:r>
            <w:proofErr w:type="spellStart"/>
            <w:r>
              <w:t>стро-ки</w:t>
            </w:r>
            <w:proofErr w:type="spellEnd"/>
          </w:p>
          <w:p w:rsidR="00215B4B" w:rsidRDefault="00215B4B">
            <w:pPr>
              <w:widowControl w:val="0"/>
              <w:autoSpaceDE w:val="0"/>
              <w:ind w:right="-108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Наименование мероприятия</w:t>
            </w:r>
          </w:p>
          <w:p w:rsidR="00215B4B" w:rsidRDefault="00215B4B">
            <w:pPr>
              <w:widowControl w:val="0"/>
              <w:autoSpaceDE w:val="0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Требования к исполнению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Информация о состоянии на момент проверки, проблемы, рекомендации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tblHeader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ind w:right="-108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1. Характеристика образовательной организации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учредительных документов юридического лица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Устав Муниципального общеобразовательного учреждения «Основная общеобразовательная школа  № 5» утвержден Постановлением Управления образованием КГО от 07.12.2015г. № 265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документов, подтверждающих закрепление за образовательной организацией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недвижимого имущества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Договор безвозмездного пользования (договор ссуды) имуществом  КГО № 15 от 25 марта 2015 года.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Свидетельство о государственной регистрации права 19.01.2007 г. № 66АВ 464479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Наличие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деятельности, свидетельство об аккредитации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1"/>
                <w:numId w:val="2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 xml:space="preserve">номер лицензии, кем и когда </w:t>
            </w:r>
            <w:proofErr w:type="gramStart"/>
            <w:r>
              <w:t>выдана</w:t>
            </w:r>
            <w:proofErr w:type="gramEnd"/>
            <w:r>
              <w:t xml:space="preserve">, </w:t>
            </w:r>
            <w:r>
              <w:br/>
              <w:t>на какой срок, имеется ли приложение (приложения);</w:t>
            </w:r>
          </w:p>
          <w:p w:rsidR="00215B4B" w:rsidRDefault="00215B4B">
            <w:pPr>
              <w:widowControl w:val="0"/>
              <w:numPr>
                <w:ilvl w:val="1"/>
                <w:numId w:val="2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 xml:space="preserve">соответствие данных, указанных </w:t>
            </w:r>
            <w:r>
              <w:br/>
              <w:t>в лицензии, уставу;</w:t>
            </w:r>
          </w:p>
          <w:p w:rsidR="00215B4B" w:rsidRDefault="00215B4B">
            <w:pPr>
              <w:widowControl w:val="0"/>
              <w:numPr>
                <w:ilvl w:val="1"/>
                <w:numId w:val="2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 xml:space="preserve">виды образовательной деятельности </w:t>
            </w:r>
            <w:r>
              <w:br/>
              <w:t>и предоставление дополнительных образовательных услуг;</w:t>
            </w:r>
          </w:p>
          <w:p w:rsidR="00215B4B" w:rsidRDefault="00215B4B">
            <w:pPr>
              <w:widowControl w:val="0"/>
              <w:numPr>
                <w:ilvl w:val="1"/>
                <w:numId w:val="2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 xml:space="preserve">дата и номер свидетельства </w:t>
            </w:r>
            <w:r>
              <w:br/>
            </w:r>
            <w:r>
              <w:lastRenderedPageBreak/>
              <w:t>об аккредитации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Лицензия № 18772 от 16 июня 2016 г. с приложением.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Соответствуют Уставу.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Основными видами деятельности являются: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- реализация основных общеобразовательных программ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- реализация дополнительных общеобразовательных программ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Свидетельство о государственной </w:t>
            </w:r>
            <w:r>
              <w:rPr>
                <w:i/>
              </w:rPr>
              <w:lastRenderedPageBreak/>
              <w:t>аккредитации  № 9111 от 10 августа 2016 года.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образовательных программ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>1) имеются (перечислить);</w:t>
            </w:r>
          </w:p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>2) отсутствуют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1</w:t>
            </w:r>
            <w:r>
              <w:rPr>
                <w:i/>
              </w:rPr>
              <w:t>. Основная общеобразовательная программа начального общего образования МОУ ООШ № 5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2. Основная общеобразовательная программа основного общего образования МОУ ООШ № 5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3. Адаптированная основная общеобразовательная программа начального общего образования МОУ ООШ № 5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4. Адаптированная основная общеобразовательная программа основного общего образования МОУ ООШ № 5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программ развития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>1) имеются (перечислить):</w:t>
            </w:r>
          </w:p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 xml:space="preserve">когда и кем </w:t>
            </w:r>
            <w:proofErr w:type="gramStart"/>
            <w:r>
              <w:t>утверждены</w:t>
            </w:r>
            <w:proofErr w:type="gramEnd"/>
            <w:r>
              <w:t>;</w:t>
            </w:r>
          </w:p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 xml:space="preserve">на какой срок; </w:t>
            </w:r>
          </w:p>
          <w:p w:rsidR="00215B4B" w:rsidRDefault="00215B4B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</w:pPr>
            <w:r>
              <w:t>2) отсутствуют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 xml:space="preserve">Программа развития Муниципального общеобразовательного учреждения «Основная общеобразовательная школа  № 5» на 2019-2024 гг.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утверждена приказом директора № 101 от 09.07.2019 г).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плана работы образовательной организации на 2022/2023 учебный год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Утвержден приказом директора МОУ ООШ №5 Ильиной В.М. №103 от 23.06.2022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Количество объектов (территорий)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spacing w:line="228" w:lineRule="auto"/>
              <w:ind w:left="-102" w:firstLine="102"/>
            </w:pPr>
            <w:r>
              <w:t>всего (единиц);</w:t>
            </w:r>
          </w:p>
          <w:p w:rsidR="00215B4B" w:rsidRDefault="00215B4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</w:pPr>
            <w: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Одно здание.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Без круглосуточного пребывания детей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Условия работы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</w:pPr>
            <w:r>
              <w:t>в одну или в две смены (указать);</w:t>
            </w:r>
          </w:p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</w:pPr>
            <w:r>
              <w:t>в первую смену обучаются:</w:t>
            </w:r>
          </w:p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r>
              <w:t>количество классов;</w:t>
            </w:r>
          </w:p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proofErr w:type="gramStart"/>
            <w:r>
              <w:t>количество обучающихся в них;</w:t>
            </w:r>
            <w:proofErr w:type="gramEnd"/>
          </w:p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</w:pPr>
            <w:r>
              <w:t>во вторую смену обучаются:</w:t>
            </w:r>
          </w:p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r>
              <w:t>количество классов;</w:t>
            </w:r>
          </w:p>
          <w:p w:rsidR="00215B4B" w:rsidRDefault="00215B4B">
            <w:pPr>
              <w:widowControl w:val="0"/>
              <w:tabs>
                <w:tab w:val="left" w:pos="262"/>
              </w:tabs>
              <w:autoSpaceDE w:val="0"/>
              <w:spacing w:line="228" w:lineRule="auto"/>
            </w:pPr>
            <w:proofErr w:type="gramStart"/>
            <w:r>
              <w:t>количество обучающихся в них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В одну смену.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Численность обучающихся (воспитанников) в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autoSpaceDE w:val="0"/>
              <w:ind w:left="0" w:firstLine="0"/>
            </w:pPr>
            <w:r>
              <w:t>проектная допустимая численность обучающихся (человек);</w:t>
            </w:r>
          </w:p>
          <w:p w:rsidR="00215B4B" w:rsidRDefault="00215B4B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autoSpaceDE w:val="0"/>
              <w:ind w:left="0" w:firstLine="0"/>
            </w:pPr>
            <w:r>
              <w:t>количество классов по комплектованию;</w:t>
            </w:r>
          </w:p>
          <w:p w:rsidR="00215B4B" w:rsidRDefault="00215B4B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autoSpaceDE w:val="0"/>
              <w:ind w:left="0" w:firstLine="0"/>
            </w:pPr>
            <w:r>
              <w:t>планируемое количество обучающихся на момент проверки (человек);</w:t>
            </w:r>
          </w:p>
          <w:p w:rsidR="00215B4B" w:rsidRDefault="00215B4B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autoSpaceDE w:val="0"/>
              <w:ind w:left="0" w:firstLine="0"/>
            </w:pPr>
            <w:r>
              <w:lastRenderedPageBreak/>
              <w:t>в том числе с применением дистанционных образовательных технологий (человек);</w:t>
            </w:r>
          </w:p>
          <w:p w:rsidR="00215B4B" w:rsidRDefault="00215B4B">
            <w:pPr>
              <w:widowControl w:val="0"/>
              <w:numPr>
                <w:ilvl w:val="0"/>
                <w:numId w:val="8"/>
              </w:numPr>
              <w:tabs>
                <w:tab w:val="left" w:pos="262"/>
              </w:tabs>
              <w:autoSpaceDE w:val="0"/>
              <w:ind w:left="0" w:firstLine="0"/>
            </w:pPr>
            <w:r>
              <w:t xml:space="preserve">наличие превышения допустимой численности обучающихся (указать </w:t>
            </w:r>
            <w:r>
              <w:br/>
              <w:t>на сколько человек)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1) проектная допустимая численность обучающихся (человек);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325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в одну смену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кол-во классов по комплектованию;  15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3)планируемое кол-во обучающихся на момент </w:t>
            </w:r>
            <w:r>
              <w:rPr>
                <w:i/>
              </w:rPr>
              <w:lastRenderedPageBreak/>
              <w:t>проверки (человек); 261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12.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Укомплектованность образовательной организации кадрами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1) по штатному расписанию: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администрация;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учителя;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воспитатели;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мастера производственного обучения;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научные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медицинские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иные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 xml:space="preserve">2) по факту: 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администрация;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учителя;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воспитатели;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мастера производственного обучения;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научные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медицинские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иные работники;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3) наличие вакансий (указать)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1) По штатному расписанию – 50,8 единиц.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Администрация – 3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Учителя – 30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Педагоги – 5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Иные работники – 12,8.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по факту – 31 человек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Администрация –2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Учителя – 18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Педагоги – 4 человека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Иные работники –9.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3) вакансии – заместитель директора по УВР, педагог-библиотекарь.</w:t>
            </w:r>
          </w:p>
          <w:p w:rsidR="00215B4B" w:rsidRDefault="00215B4B">
            <w:pPr>
              <w:widowControl w:val="0"/>
              <w:autoSpaceDE w:val="0"/>
            </w:pPr>
          </w:p>
          <w:p w:rsidR="00215B4B" w:rsidRDefault="00215B4B">
            <w:pPr>
              <w:widowControl w:val="0"/>
              <w:autoSpaceDE w:val="0"/>
              <w:jc w:val="center"/>
            </w:pP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13.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Готовность (оборудование, ремонт) систем: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1) канализации;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2) отопления;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водоснабжения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акты технического контроля (указать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Акт технической готовности систем холодного, горячего водоснабжения и канализации к эксплуатации в 2022-2023 году от 19.07.2022г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Акт готовности тепловой сети в МОУ ООШ № 5 к эксплуатации в отопительный сезон в 2022-2023 году от 25.07.2022г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Оснащенность ученической мебелью</w:t>
            </w:r>
            <w:r>
              <w:br/>
              <w:t>в соответствии с нормами и ростовыми группами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 1150-1300 (2)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2 1150-1300 (2) – 15 парт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3 1300-1450 (3) – 6 парт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1450-1600 (4) – 6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Каб</w:t>
            </w:r>
            <w:proofErr w:type="spellEnd"/>
            <w:r>
              <w:rPr>
                <w:i/>
              </w:rPr>
              <w:t>. № 6 1150-1300 (2) – 9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7 1150-1300(2) – 9парт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8 1450-1600 (4)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9 1600-1750 (5)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10 (</w:t>
            </w: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ин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я</w:t>
            </w:r>
            <w:proofErr w:type="gramEnd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 xml:space="preserve">)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      1300-1450 (3) – 9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. № 11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кабинет психологии)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     1150-1300 (2) – 5 парт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1300-1450 (3) – 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12  1150-1300 (2) – 12 парт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     1300-1450 (3) – 3 парты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13 1150-1300 (2) – 12 парт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proofErr w:type="gramStart"/>
            <w:r>
              <w:rPr>
                <w:i/>
              </w:rPr>
              <w:t>1300-1450 93) – 3 парты</w:t>
            </w:r>
            <w:proofErr w:type="gramEnd"/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14 1450-1600 (4)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15 1450-1600 (4)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. № 16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кабинет информатики)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                    1450-1600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6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17 1450-1600 (4)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18 1450 – 1600 (4) – 15 парт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>. № 19 1450 – 1600 (4) – 15 парт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Все парты регулируемые по высоте, столешницы </w:t>
            </w:r>
            <w:proofErr w:type="gramStart"/>
            <w:r>
              <w:rPr>
                <w:i/>
              </w:rPr>
              <w:t>парт</w:t>
            </w:r>
            <w:proofErr w:type="gramEnd"/>
            <w:r>
              <w:rPr>
                <w:i/>
              </w:rPr>
              <w:t xml:space="preserve"> в начальных классах регулируемые по углу наклона.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(2) – 46 %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(3) – 11 %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(4) – 43%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16.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перечислить учебные предметы,</w:t>
            </w:r>
            <w:r>
              <w:br/>
              <w:t>не обеспеченные в полном объеме учебниками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100 %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Оснащенность мастерских в соответствии </w:t>
            </w:r>
            <w:r>
              <w:br/>
              <w:t>с требованиями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proofErr w:type="gramStart"/>
            <w:r>
              <w:t>соответствуют</w:t>
            </w:r>
            <w:proofErr w:type="gramEnd"/>
            <w:r>
              <w:t>/не соответствуют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Кабинет обслуживающего труда соответствует.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f"/>
              <w:jc w:val="left"/>
            </w:pPr>
            <w:r>
              <w:rPr>
                <w:rFonts w:ascii="Times New Roman" w:hAnsi="Times New Roman" w:cs="Times New Roman"/>
              </w:rPr>
              <w:t xml:space="preserve">Наличие Актов проверки готовности специализированных кабинетов (кабинета </w:t>
            </w:r>
            <w:r>
              <w:rPr>
                <w:rFonts w:ascii="Times New Roman" w:hAnsi="Times New Roman" w:cs="Times New Roman"/>
              </w:rPr>
              <w:lastRenderedPageBreak/>
              <w:t>технологии, физики, химии, биологии, обслуживающего труда)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pStyle w:val="af"/>
              <w:numPr>
                <w:ilvl w:val="1"/>
                <w:numId w:val="10"/>
              </w:numPr>
              <w:tabs>
                <w:tab w:val="left" w:pos="329"/>
                <w:tab w:val="left" w:pos="144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(перечислить);</w:t>
            </w:r>
          </w:p>
          <w:p w:rsidR="00215B4B" w:rsidRDefault="00215B4B">
            <w:pPr>
              <w:widowControl w:val="0"/>
              <w:numPr>
                <w:ilvl w:val="1"/>
                <w:numId w:val="10"/>
              </w:numPr>
              <w:tabs>
                <w:tab w:val="left" w:pos="-16937"/>
              </w:tabs>
              <w:suppressAutoHyphens w:val="0"/>
              <w:autoSpaceDE w:val="0"/>
              <w:ind w:hanging="1440"/>
            </w:pPr>
            <w:r>
              <w:t>указать реквизиты</w:t>
            </w:r>
          </w:p>
          <w:p w:rsidR="00215B4B" w:rsidRDefault="00215B4B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Акт – разрешение на проведение занятий в кабинете физики от 30.07.2022 г.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Акт – разрешение на проведение занятий в кабинете технологии от 30.07.2022г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Акт – разрешение на проведение занятий в кабинете химии и биологии от 30.07.2022г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19.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f"/>
              <w:jc w:val="left"/>
            </w:pPr>
            <w:r>
              <w:rPr>
                <w:rFonts w:ascii="Times New Roman" w:hAnsi="Times New Roman" w:cs="Times New Roman"/>
              </w:rPr>
              <w:t>Наличие Актов приемки учебных мастерских, кабинета информатики и ЭВТ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f"/>
              <w:numPr>
                <w:ilvl w:val="1"/>
                <w:numId w:val="10"/>
              </w:numPr>
              <w:tabs>
                <w:tab w:val="left" w:pos="329"/>
                <w:tab w:val="left" w:pos="1440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(перечислить);</w:t>
            </w:r>
          </w:p>
          <w:p w:rsidR="00215B4B" w:rsidRDefault="00215B4B">
            <w:pPr>
              <w:widowControl w:val="0"/>
              <w:numPr>
                <w:ilvl w:val="1"/>
                <w:numId w:val="10"/>
              </w:numPr>
              <w:tabs>
                <w:tab w:val="left" w:pos="-16937"/>
              </w:tabs>
              <w:suppressAutoHyphens w:val="0"/>
              <w:autoSpaceDE w:val="0"/>
              <w:ind w:hanging="1440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Акт – разрешение на проведение занятий в кабинете информатики 30.07.2022г.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20.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и готовность физкультурного (спортивного) зала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</w:pPr>
          </w:p>
          <w:p w:rsidR="00215B4B" w:rsidRDefault="00215B4B">
            <w:pPr>
              <w:widowControl w:val="0"/>
              <w:autoSpaceDE w:val="0"/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Спортивный зал готов.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Наличие спортивного оборудования </w:t>
            </w:r>
            <w:r>
              <w:br/>
              <w:t xml:space="preserve">и инвентаря, состояние оборудования </w:t>
            </w:r>
            <w:r>
              <w:br/>
              <w:t>и инвентаря, сертификаты соответствия</w:t>
            </w:r>
            <w:r>
              <w:br/>
              <w:t>на использование в образовательном процессе спортивного оборудования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указать реквизиты сертификатов соответствия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Спортивное оборудование и инвентарь в наличии.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Акт проведения испытаний спортивного оборудования физкультурного зала от 30.07.2022г.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и состояние стадиона (спортивной площадки)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Стадион в наличии.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Проведение испытаний спортивного оборудования на стадионах, спортивных площадках, спортивных (физкультурных) залах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указать реквизиты актов испытаний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Состояние стадиона удовлетворительное.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Акт проведения испытаний стадиона и спортивного оборудования на стадионе МОУ ООШ № 5 от 30.07.2022г.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25.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4. Пожарная безопасность образовательной организации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Наличие </w:t>
            </w:r>
            <w:proofErr w:type="gramStart"/>
            <w: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>
              <w:br/>
              <w:t xml:space="preserve"> по делам гражданской обороны, чрезвычайным ситуациям и ликвидации последствий стихийных бедствий </w:t>
            </w:r>
            <w:r>
              <w:br/>
              <w:t>по Свердловской области (далее – ГУ МЧС России по Свердловской области)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1) предписание/акт (указать реквизиты)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3)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нарушений, срок устранения которых истек;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4) наличие плана устранения нарушений </w:t>
            </w:r>
            <w:r>
              <w:br/>
              <w:t xml:space="preserve">с указанием сроков устранения (каким документом </w:t>
            </w:r>
            <w:proofErr w:type="gramStart"/>
            <w:r>
              <w:t>утвержден</w:t>
            </w:r>
            <w:proofErr w:type="gramEnd"/>
            <w:r>
              <w:t>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5) отчеты об устранении нарушений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Предписаний нет.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ответственных лиц по пожарной безопасности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Ответственная Ильина В.М., директор (приказ от 23.03.2021 г. №104 «О назначении </w:t>
            </w:r>
            <w:proofErr w:type="gramStart"/>
            <w:r>
              <w:rPr>
                <w:i/>
              </w:rPr>
              <w:t>ответственной</w:t>
            </w:r>
            <w:proofErr w:type="gramEnd"/>
            <w:r>
              <w:rPr>
                <w:i/>
              </w:rPr>
              <w:t>»)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28.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Обучение правилам пожарной безопасности </w:t>
            </w:r>
            <w:r>
              <w:lastRenderedPageBreak/>
              <w:t>(далее – ППБ)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lastRenderedPageBreak/>
              <w:t xml:space="preserve">1) обучение руководителя образовательной </w:t>
            </w:r>
            <w:r>
              <w:lastRenderedPageBreak/>
              <w:t>организации пожарному минимуму (наличие документа, 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наличие </w:t>
            </w:r>
            <w:proofErr w:type="gramStart"/>
            <w:r>
              <w:t>обученного</w:t>
            </w:r>
            <w:proofErr w:type="gramEnd"/>
            <w:r>
              <w:t xml:space="preserve"> ответственного</w:t>
            </w:r>
            <w:r>
              <w:br/>
              <w:t>в образовательной организации;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обучение сотрудников ППБ;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4) обучение </w:t>
            </w:r>
            <w:proofErr w:type="gramStart"/>
            <w:r>
              <w:t>обучающихся</w:t>
            </w:r>
            <w:proofErr w:type="gramEnd"/>
            <w:r>
              <w:t xml:space="preserve"> ППБ;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proofErr w:type="gramStart"/>
            <w: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1) Удостоверение № 517 от 28.11.2018г. </w:t>
            </w:r>
            <w:proofErr w:type="spellStart"/>
            <w:r>
              <w:rPr>
                <w:i/>
              </w:rPr>
              <w:t>УрМФ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ФГБУ «ВНИИ труда» Минтруда России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2) Ответственная Ильина В.М., директор (приказ от 23.03.2021 г. №104 «О </w:t>
            </w:r>
            <w:proofErr w:type="spellStart"/>
            <w:r>
              <w:rPr>
                <w:i/>
              </w:rPr>
              <w:t>назначенииответственной</w:t>
            </w:r>
            <w:proofErr w:type="spellEnd"/>
            <w:r>
              <w:rPr>
                <w:i/>
              </w:rPr>
              <w:t>».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Удостоверение № 518 от 28.11.2018г</w:t>
            </w:r>
          </w:p>
          <w:p w:rsidR="00215B4B" w:rsidRDefault="00215B4B">
            <w:pPr>
              <w:rPr>
                <w:i/>
              </w:rPr>
            </w:pPr>
            <w:proofErr w:type="spellStart"/>
            <w:r>
              <w:rPr>
                <w:i/>
              </w:rPr>
              <w:t>УрМФ</w:t>
            </w:r>
            <w:proofErr w:type="spellEnd"/>
            <w:r>
              <w:rPr>
                <w:i/>
              </w:rPr>
              <w:t xml:space="preserve"> ФГБУ «ВНИИ труда» Минтруда России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Удостоверение ПК 709/001 от 27 мая 2022г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3) обучение сотрудников ППБ;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Проведение занятий 2 раза в год.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4) обучение на уроках ОБЖ и КБЖ в соответствии с учебным планом МОУ ООШ т№ 5 и рабочими программами педагога.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5) Эвакуационные учения – 1 раз в месяц, с участием представителей </w:t>
            </w:r>
            <w:proofErr w:type="spellStart"/>
            <w:r>
              <w:rPr>
                <w:i/>
              </w:rPr>
              <w:t>Госпожнадзора</w:t>
            </w:r>
            <w:proofErr w:type="spellEnd"/>
            <w:r>
              <w:rPr>
                <w:i/>
              </w:rPr>
              <w:t xml:space="preserve"> по согласованию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29.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Состояние первичных средств пожаротушения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1) достаточность имеющихся средств;</w:t>
            </w:r>
          </w:p>
          <w:p w:rsidR="00215B4B" w:rsidRDefault="00215B4B">
            <w:pPr>
              <w:widowControl w:val="0"/>
              <w:autoSpaceDE w:val="0"/>
            </w:pPr>
            <w:r>
              <w:t>2) наличие журнала учета средств;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Первичных средств тушения достаточно: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ОВП-8 – 4 шт.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ОУ -2- 10 шт.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ОП-2 – 1 шт.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11 пожарных кранов.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Акт приемки выполненных противопожарных работ  от 13.05.2022г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1) наличие и исправность АПС, системы оповещения;</w:t>
            </w:r>
          </w:p>
          <w:p w:rsidR="00215B4B" w:rsidRDefault="00215B4B">
            <w:pPr>
              <w:widowControl w:val="0"/>
              <w:autoSpaceDE w:val="0"/>
            </w:pPr>
            <w:r>
              <w:t>2) договор на обслуживание (указать реквизиты);</w:t>
            </w:r>
          </w:p>
          <w:p w:rsidR="00215B4B" w:rsidRDefault="00215B4B">
            <w:pPr>
              <w:widowControl w:val="0"/>
              <w:autoSpaceDE w:val="0"/>
              <w:ind w:right="-35"/>
            </w:pPr>
            <w:r>
              <w:t>2) наличие дублированного сигнала</w:t>
            </w:r>
            <w:r>
              <w:br/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215B4B" w:rsidRDefault="00215B4B">
            <w:pPr>
              <w:widowControl w:val="0"/>
              <w:autoSpaceDE w:val="0"/>
              <w:ind w:right="-35"/>
            </w:pPr>
            <w:r>
              <w:t>наименование программно-аппаратного комплекса;</w:t>
            </w:r>
          </w:p>
          <w:p w:rsidR="00215B4B" w:rsidRDefault="00215B4B">
            <w:pPr>
              <w:widowControl w:val="0"/>
              <w:autoSpaceDE w:val="0"/>
              <w:ind w:right="-35"/>
            </w:pPr>
            <w:r>
              <w:t xml:space="preserve">3) договор на обслуживание (указать </w:t>
            </w:r>
            <w:r>
              <w:lastRenderedPageBreak/>
              <w:t>реквизиты);</w:t>
            </w:r>
          </w:p>
          <w:p w:rsidR="00215B4B" w:rsidRDefault="00215B4B">
            <w:pPr>
              <w:widowControl w:val="0"/>
              <w:autoSpaceDE w:val="0"/>
              <w:ind w:right="-35"/>
            </w:pPr>
            <w:r>
              <w:t>4) наличие иных систем пожарной автоматики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1) Акт проверки пожарной сигнализации, системы оповещения и вывода сигнала мониторинга сигналов на пульт ПЧ № 278 Качканар на базе МОУ ООШ № 5 от 24.06.2022г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Состояние пожарной сигнализации удовлетворительное.</w:t>
            </w:r>
          </w:p>
          <w:p w:rsidR="00215B4B" w:rsidRDefault="00215B4B">
            <w:r>
              <w:rPr>
                <w:i/>
              </w:rPr>
              <w:t xml:space="preserve">3) ПАК «Лавина – </w:t>
            </w:r>
            <w:r>
              <w:rPr>
                <w:i/>
                <w:lang w:val="en-US"/>
              </w:rPr>
              <w:t>GSM</w:t>
            </w:r>
            <w:r>
              <w:rPr>
                <w:i/>
              </w:rPr>
              <w:t xml:space="preserve">», « Лавина – </w:t>
            </w:r>
            <w:r>
              <w:rPr>
                <w:i/>
                <w:lang w:val="en-US"/>
              </w:rPr>
              <w:t>IP</w:t>
            </w:r>
            <w:r>
              <w:rPr>
                <w:i/>
              </w:rPr>
              <w:t xml:space="preserve">» Вывод сигнала о пожаре по </w:t>
            </w:r>
            <w:r>
              <w:rPr>
                <w:i/>
                <w:lang w:val="en-US"/>
              </w:rPr>
              <w:t>GSM</w:t>
            </w:r>
            <w:r>
              <w:rPr>
                <w:i/>
              </w:rPr>
              <w:t xml:space="preserve"> – каналу и прямому проводу (</w:t>
            </w:r>
            <w:r>
              <w:rPr>
                <w:i/>
                <w:lang w:val="en-US"/>
              </w:rPr>
              <w:t>IP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LAN</w:t>
            </w:r>
            <w:r>
              <w:rPr>
                <w:i/>
              </w:rPr>
              <w:t>) в автоматическом режиме без участия персонала объекта на Центральный пункт пожарной связи «01»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Договор № 40/22 на техническое обслуживание систем пожарной сигнализации, оповещения и вывода сигнала о пожаре на пульт пожарной части от 17.01.2022г ООО «</w:t>
            </w:r>
            <w:proofErr w:type="spellStart"/>
            <w:r>
              <w:rPr>
                <w:i/>
              </w:rPr>
              <w:t>Спецавтоматика</w:t>
            </w:r>
            <w:proofErr w:type="spellEnd"/>
            <w:r>
              <w:rPr>
                <w:i/>
              </w:rPr>
              <w:t>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Договор № 4-22 ка на оказание услуг по техническому обслуживанию комплекса технических средств охраны на объектах.</w:t>
            </w:r>
          </w:p>
          <w:p w:rsidR="00215B4B" w:rsidRDefault="00215B4B">
            <w:pPr>
              <w:widowControl w:val="0"/>
              <w:autoSpaceDE w:val="0"/>
              <w:jc w:val="both"/>
            </w:pPr>
            <w:r>
              <w:rPr>
                <w:i/>
              </w:rPr>
              <w:t xml:space="preserve">ФГУП «Охрана» </w:t>
            </w:r>
            <w:proofErr w:type="spellStart"/>
            <w:r>
              <w:rPr>
                <w:i/>
              </w:rPr>
              <w:t>Росгвардии</w:t>
            </w:r>
            <w:proofErr w:type="spellEnd"/>
            <w:r>
              <w:rPr>
                <w:i/>
              </w:rPr>
              <w:t xml:space="preserve"> от 17.01.2022г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31.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Состояние путей эвакуации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Соответствие электроустановок зданий требованиям пожарной безопасности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да/нет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Акт общего технического состояния электрооборудования в Муниципальном общеобразовательном учреждении «Основная общеобразовательная школа № 5» от 18.01.2022г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Наличие, состояние и готовность противопожарного водоснабжения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1) внутреннее;</w:t>
            </w:r>
          </w:p>
          <w:p w:rsidR="00215B4B" w:rsidRDefault="00215B4B">
            <w:pPr>
              <w:widowControl w:val="0"/>
              <w:autoSpaceDE w:val="0"/>
            </w:pPr>
            <w:r>
              <w:t>2) наружное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both"/>
            </w:pPr>
            <w:r>
              <w:rPr>
                <w:i/>
              </w:rPr>
              <w:t>внутреннее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декларации пожарной безопасности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декларация зарегистрирована в территориальном органе Государственной противопожарной службы Российской Федерации (указать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proofErr w:type="gramStart"/>
            <w:r>
              <w:rPr>
                <w:i/>
              </w:rPr>
              <w:t>Зарегистрирована</w:t>
            </w:r>
            <w:proofErr w:type="gramEnd"/>
            <w:r>
              <w:rPr>
                <w:i/>
              </w:rPr>
              <w:t xml:space="preserve"> в территориальном органе </w:t>
            </w:r>
            <w:proofErr w:type="spellStart"/>
            <w:r>
              <w:rPr>
                <w:i/>
              </w:rPr>
              <w:t>Госпожнадзора</w:t>
            </w:r>
            <w:proofErr w:type="spellEnd"/>
            <w:r>
              <w:rPr>
                <w:i/>
              </w:rPr>
              <w:t xml:space="preserve"> от 12.08.201-0. № 65448-ТО-0063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35.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5. Санитарно-гигиенические и медицинские мероприятия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предписаний органов Федеральной службы по надзору в сфере защиты прав потребителей и благополучия человека</w:t>
            </w:r>
            <w:r>
              <w:br/>
              <w:t>по Свердловской области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1) предписание/акт (указать реквизиты)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2)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нарушений;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3)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нарушений, срок устранения которых истек;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4) наличие плана устранения нарушений 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с указанием сроков устранения (каким документом </w:t>
            </w:r>
            <w:proofErr w:type="gramStart"/>
            <w:r>
              <w:t>утвержден</w:t>
            </w:r>
            <w:proofErr w:type="gramEnd"/>
            <w:r>
              <w:t>);</w:t>
            </w:r>
          </w:p>
          <w:p w:rsidR="00215B4B" w:rsidRDefault="00215B4B">
            <w:pPr>
              <w:widowControl w:val="0"/>
              <w:autoSpaceDE w:val="0"/>
            </w:pPr>
            <w:r>
              <w:t>5) отчеты об устранении нарушений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1) Предписание об устранении выявленных нарушений санитарно-эпидемиологических требований от 15.03.2022 №66-06-13/09-3385-2022.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 xml:space="preserve">2) 5 </w:t>
            </w:r>
            <w:proofErr w:type="spellStart"/>
            <w:r>
              <w:rPr>
                <w:i/>
              </w:rPr>
              <w:t>неустраненных</w:t>
            </w:r>
            <w:proofErr w:type="spellEnd"/>
            <w:r>
              <w:rPr>
                <w:i/>
              </w:rPr>
              <w:t xml:space="preserve"> нарушений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3) 0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4) утвержден приказом директора от 28.04.2022 г. №67/1»Об утверждении Плана мероприятий»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 xml:space="preserve">5) Устранены дефекты, повреждения, следы протеканий в отделке стен в спортивном зале (1 </w:t>
            </w:r>
            <w:r>
              <w:rPr>
                <w:i/>
              </w:rPr>
              <w:lastRenderedPageBreak/>
              <w:t>этаж), в учебном кабинете №12 (2 этаж), №10 (2 этаж),  в рекреации (3 этаж, за отопительными приборами), в туалете для мальчиков (1 этаж).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 xml:space="preserve">Обеспечено </w:t>
            </w:r>
            <w:proofErr w:type="gramStart"/>
            <w:r>
              <w:rPr>
                <w:i/>
              </w:rPr>
              <w:t>в полном объёме проведение мероприятий по проведению профилактических прививок в соответствии с национальным календарем профилактических прививок по эпидемиологическим показаниям</w:t>
            </w:r>
            <w:proofErr w:type="gramEnd"/>
            <w:r>
              <w:rPr>
                <w:i/>
              </w:rPr>
              <w:t>.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Организована кратность проведения плановых обследований на заселенность членистоногими объектов, имеющих особое эпидемиологическое значение, в соответствии с требованиями СанПиН 3.3686-21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Не проводится проветривание помещений в присутствии детей.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Организован контроль температуры воздуха в учебном кабинете №7 (2 этаж) с помощью термометра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37.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Организация профессиональной гигиенической подготовки и аттестации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1) обучение руководителя образовательной организации (наличие документа, 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наличие </w:t>
            </w:r>
            <w:proofErr w:type="gramStart"/>
            <w:r>
              <w:t>обученного</w:t>
            </w:r>
            <w:proofErr w:type="gramEnd"/>
            <w:r>
              <w:t xml:space="preserve"> ответственного </w:t>
            </w:r>
            <w:r>
              <w:br/>
              <w:t>в образовательной организации;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обучение сотрудников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В 2022 году был заключен договор на проведение гигиенического воспитания и обучение граждан, профессиональной подготовки должностных лиц и работников организации №06-06/71от 27.05.2022 г. с ФБУЗ «Центр гигиены и эпидемиологии в Свердловской области». Обучение прошли 33 человека с руководителем.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38.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1) наличие пищеблока (столовая, буфет), если иное – указать;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2) оснащенность пищеблока оборудованием и столовой мебелью;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акты технического контроля соответствия технологического</w:t>
            </w:r>
            <w:r>
              <w:br/>
              <w:t xml:space="preserve"> и холодильного оборудования паспортным характеристикам (указать </w:t>
            </w:r>
            <w:r>
              <w:lastRenderedPageBreak/>
              <w:t xml:space="preserve">реквизиты);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организация горячего питания: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за счет собственной столовой, по договору </w:t>
            </w:r>
            <w:r>
              <w:br/>
              <w:t>на оказание услуги питания (указать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договоры на поставку продуктов питания (указать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5) планируемый охват </w:t>
            </w:r>
            <w:proofErr w:type="gramStart"/>
            <w:r>
              <w:t>обучающихся</w:t>
            </w:r>
            <w:proofErr w:type="gramEnd"/>
            <w:r>
              <w:t xml:space="preserve"> горячим питанием (количество и процент от общего количества обучающихся);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6) паспортизация пищеблока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</w:rPr>
              <w:lastRenderedPageBreak/>
              <w:t xml:space="preserve">1) Пищеблок имеется.  Столовая вместимостью </w:t>
            </w:r>
            <w:r>
              <w:rPr>
                <w:i/>
                <w:u w:val="single"/>
              </w:rPr>
              <w:t>60</w:t>
            </w:r>
            <w:r>
              <w:rPr>
                <w:i/>
              </w:rPr>
              <w:t xml:space="preserve"> посадочных мест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оснащенность пищеблока оборудованием и столовой  мебелью; 100%</w:t>
            </w:r>
          </w:p>
          <w:p w:rsidR="00215B4B" w:rsidRDefault="00215B4B">
            <w:pPr>
              <w:widowControl w:val="0"/>
              <w:autoSpaceDE w:val="0"/>
              <w:spacing w:line="228" w:lineRule="auto"/>
              <w:rPr>
                <w:i/>
              </w:rPr>
            </w:pPr>
            <w:r>
              <w:rPr>
                <w:i/>
              </w:rPr>
              <w:t>3)  Акт технического состояния</w:t>
            </w:r>
          </w:p>
          <w:p w:rsidR="00215B4B" w:rsidRDefault="00215B4B">
            <w:r>
              <w:rPr>
                <w:i/>
              </w:rPr>
              <w:t>технологического и холодильного оборудования пищеблока  от 27. 07.2022 года (ООО «Рацион питания»)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4) Контракт №1 от 06.03.2020 г. на оказание услуг по организации горячего питания учащихся МОУ ООШ № 5 (ООО «Рацион питания»)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5) Охват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горячим питанием (количество и процент от общего количества обучающихся);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100%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6) пищеблок паспортизирован.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39.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autoSpaceDE w:val="0"/>
            </w:pPr>
            <w: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наличие/отсутствие, указать даты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В наличии.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Заключительный акт от 31 марта 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установки фильтров</w:t>
            </w:r>
            <w:r>
              <w:br/>
              <w:t>и ультрафиолетовых облучателей для очистки и обеззараживания воды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rPr>
                <w:i/>
              </w:rPr>
              <w:t>В наличии.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Обследование технического состояния вентиляции образовательной организации </w:t>
            </w:r>
            <w:r>
              <w:br/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Акт обследования технического состояния вентиляционных каналов от 13.05.2022г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Состояние медицинского сопровождения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spacing w:line="228" w:lineRule="auto"/>
            </w:pPr>
            <w:r>
              <w:t>1) наличие медицинского кабинета (если иное – указать);</w:t>
            </w:r>
          </w:p>
          <w:p w:rsidR="00215B4B" w:rsidRDefault="00215B4B">
            <w:pPr>
              <w:spacing w:line="228" w:lineRule="auto"/>
            </w:pPr>
            <w:r>
              <w:t xml:space="preserve">2) лицензия на право медицинской деятельности, договор с поликлиникой </w:t>
            </w:r>
            <w:r>
              <w:br/>
              <w:t>на обслуживание (указать реквизиты);</w:t>
            </w:r>
          </w:p>
          <w:p w:rsidR="00215B4B" w:rsidRDefault="00215B4B">
            <w:pPr>
              <w:spacing w:line="228" w:lineRule="auto"/>
            </w:pPr>
            <w:r>
              <w:t>3) обеспеченность медицинским персоналом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1) Медицинский кабинет с процедурным кабинетом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лицензия на право медицинской деятельности №ЛО-66-01-006173 от 30 сентября  2019 г.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Соглашение о межведомственном взаимодействии по вопросам здоровья воспитанников в период обучения и воспитания в Муниципальном общеобразовательном учреждении «Основная общеобразовательная школа №5» от 15 мая 2015 г.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3) Фельдшер ООМПД в ОУ по письму главного врача от 26.12.2019 г.  № 2948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43.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Протокол лабораторного исследования качества питьевой воды </w:t>
            </w:r>
            <w:r>
              <w:br/>
              <w:t xml:space="preserve">по микробиологическим показателям </w:t>
            </w:r>
            <w:r>
              <w:br/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spacing w:line="228" w:lineRule="auto"/>
            </w:pPr>
            <w:r>
              <w:t>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  <w:jc w:val="center"/>
            </w:pPr>
            <w:r>
              <w:rPr>
                <w:i/>
              </w:rPr>
              <w:t>Протокол от 23 июня 2022 г. № 06/05051-22- 06/05053-22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44.</w:t>
            </w:r>
          </w:p>
        </w:tc>
        <w:tc>
          <w:tcPr>
            <w:tcW w:w="1483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  <w:jc w:val="center"/>
            </w:pPr>
            <w:r>
              <w:rPr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b/>
                <w:lang w:val="en-US"/>
              </w:rPr>
              <w:t>COVID</w:t>
            </w:r>
            <w:r>
              <w:rPr>
                <w:b/>
              </w:rPr>
              <w:t>-19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autoSpaceDE w:val="0"/>
              <w:spacing w:line="228" w:lineRule="auto"/>
            </w:pPr>
            <w: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Имеется бактерицидные передвижные облучатели. Участок </w:t>
            </w:r>
            <w:proofErr w:type="spellStart"/>
            <w:r>
              <w:rPr>
                <w:i/>
              </w:rPr>
              <w:t>порционирования</w:t>
            </w:r>
            <w:proofErr w:type="spellEnd"/>
            <w:r>
              <w:rPr>
                <w:i/>
              </w:rPr>
              <w:t xml:space="preserve"> и холодных закусок оборудован бактерицидной лампой.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Обеспечение условий для гигиенической обработки рук с применением кожных антисептиков (дозаторов) при входе</w:t>
            </w:r>
            <w:r>
              <w:br/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наличие/отсутствие (2 дозатора на каждую входную группу и 2 дозатора на вход</w:t>
            </w:r>
            <w:r>
              <w:br/>
              <w:t>в обеденную зону)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В наличии. 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i/>
              </w:rPr>
              <w:t>2 дозатора на каждой входной группе и 2 дозатора на вход</w:t>
            </w:r>
            <w:r>
              <w:rPr>
                <w:rFonts w:ascii="Liberation Serif" w:hAnsi="Liberation Serif" w:cs="Liberation Serif"/>
                <w:i/>
              </w:rPr>
              <w:br/>
              <w:t xml:space="preserve"> в обеденную зону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rPr>
                <w:i/>
              </w:rPr>
              <w:t>В наличии</w:t>
            </w:r>
            <w:r>
              <w:t>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Обеспечение режима термометрии, наличие бесконтактных термометров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(исходя из численности обучающихся (воспитанников): до 100 человек – </w:t>
            </w:r>
            <w:r>
              <w:br/>
              <w:t>2 штуки; от 100 до 250 человек – 5 штук;</w:t>
            </w:r>
          </w:p>
          <w:p w:rsidR="00215B4B" w:rsidRDefault="00215B4B">
            <w:pPr>
              <w:widowControl w:val="0"/>
              <w:autoSpaceDE w:val="0"/>
            </w:pPr>
            <w:r>
              <w:t>свыше 250 человек – 10 штук)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rPr>
                <w:i/>
              </w:rPr>
              <w:t>12 штук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49.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Наличие </w:t>
            </w:r>
            <w:proofErr w:type="gramStart"/>
            <w:r>
              <w:t xml:space="preserve">предписаний органов надзорной деятельности Федеральной службы войск национальной гвардии Российской </w:t>
            </w:r>
            <w:r>
              <w:lastRenderedPageBreak/>
              <w:t>Федерации</w:t>
            </w:r>
            <w:proofErr w:type="gramEnd"/>
            <w:r>
              <w:t xml:space="preserve"> по Свердловской области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lastRenderedPageBreak/>
              <w:t>предписание/акт проверки (указать реквизиты)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1)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недостатков;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lastRenderedPageBreak/>
              <w:t xml:space="preserve">2)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недостатков, срок устранения которых истек;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наличие плана устранения недостатков</w:t>
            </w:r>
            <w:r>
              <w:br/>
              <w:t xml:space="preserve"> с указанием сроков устранения;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отчеты об устранении недостатков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Предписаний нет.</w:t>
            </w:r>
          </w:p>
          <w:p w:rsidR="00215B4B" w:rsidRDefault="00215B4B">
            <w:pPr>
              <w:widowControl w:val="0"/>
              <w:autoSpaceDE w:val="0"/>
            </w:pP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51.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Паспорт безопасности образовательной организации разработан, согласован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в подразделениях: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2) ГУ МЧС России по Свердловской области (дата);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3) Управления Федеральной службы безопасности Российской Федерации </w:t>
            </w:r>
            <w:r>
              <w:br/>
              <w:t>по Свердловской области (дата);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Главного управления Министерства внутренних дел Российской Федерации</w:t>
            </w:r>
            <w:r>
              <w:br/>
              <w:t>по Свердловской области (дата)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Паспорт разработан, согласован </w:t>
            </w:r>
            <w:r>
              <w:rPr>
                <w:i/>
              </w:rPr>
              <w:br/>
              <w:t xml:space="preserve">в подразделениях: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1) Филиал ФГКУ «УВО ВНГ России по Свердловской области»  (27 ноября  2019 г.);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2)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ГУ МЧС России по Свердловской области (25 ноября 2019 г.);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3) Управления Федеральной службы безопасности России по Свердловской области в г. </w:t>
            </w:r>
            <w:proofErr w:type="gramStart"/>
            <w:r>
              <w:rPr>
                <w:i/>
              </w:rPr>
              <w:t>Лесном</w:t>
            </w:r>
            <w:proofErr w:type="gramEnd"/>
            <w:r>
              <w:rPr>
                <w:i/>
              </w:rPr>
              <w:t xml:space="preserve"> (09 января 2020).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ответственных лиц</w:t>
            </w:r>
            <w:r>
              <w:br/>
              <w:t>по антитеррористической защищенности объекта (территории)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Приказ от 23.06.2022 г. №106 «О возложении ответственности» Ильина В.М., директор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Проведение обучения, инструктажей</w:t>
            </w:r>
            <w:r>
              <w:br/>
              <w:t xml:space="preserve"> по </w:t>
            </w:r>
            <w:proofErr w:type="gramStart"/>
            <w:r>
              <w:t>антитеррористической</w:t>
            </w:r>
            <w:proofErr w:type="gramEnd"/>
            <w:r>
              <w:t xml:space="preserve"> </w:t>
            </w:r>
            <w:proofErr w:type="spellStart"/>
            <w:r>
              <w:t>укрепленности</w:t>
            </w:r>
            <w:proofErr w:type="spellEnd"/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1) количество обученных сотрудников; </w:t>
            </w:r>
          </w:p>
          <w:p w:rsidR="00215B4B" w:rsidRDefault="00215B4B">
            <w:pPr>
              <w:widowControl w:val="0"/>
              <w:autoSpaceDE w:val="0"/>
            </w:pPr>
            <w:r>
              <w:t>2) количество инструктажей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3"/>
              <w:shd w:val="clear" w:color="auto" w:fill="FFFFFF"/>
              <w:spacing w:before="0" w:after="0"/>
              <w:rPr>
                <w:i/>
              </w:rPr>
            </w:pPr>
            <w:r>
              <w:rPr>
                <w:i/>
              </w:rPr>
              <w:t>1) количество инструктажей в 2019 -2020 г. – 2</w:t>
            </w:r>
          </w:p>
          <w:p w:rsidR="00215B4B" w:rsidRDefault="00215B4B">
            <w:pPr>
              <w:tabs>
                <w:tab w:val="left" w:pos="343"/>
              </w:tabs>
              <w:rPr>
                <w:i/>
              </w:rPr>
            </w:pPr>
            <w:r>
              <w:rPr>
                <w:i/>
              </w:rPr>
              <w:t xml:space="preserve">2) обучение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 xml:space="preserve"> </w:t>
            </w:r>
          </w:p>
          <w:p w:rsidR="00215B4B" w:rsidRDefault="00215B4B">
            <w:pPr>
              <w:tabs>
                <w:tab w:val="left" w:pos="343"/>
              </w:tabs>
              <w:rPr>
                <w:i/>
              </w:rPr>
            </w:pPr>
            <w:r>
              <w:rPr>
                <w:i/>
              </w:rPr>
              <w:t>обучение обучающихся на классных часах и уроках ОБЖ, КБЖ – 100%</w:t>
            </w:r>
          </w:p>
          <w:p w:rsidR="00215B4B" w:rsidRDefault="00215B4B">
            <w:pPr>
              <w:pStyle w:val="a3"/>
              <w:shd w:val="clear" w:color="auto" w:fill="FFFFFF"/>
              <w:spacing w:before="0" w:after="0"/>
            </w:pPr>
            <w:r>
              <w:rPr>
                <w:i/>
              </w:rPr>
              <w:t>3)наличие инструкций по антитеррористической защищенности</w:t>
            </w:r>
            <w:r>
              <w:rPr>
                <w:i/>
                <w:color w:val="333333"/>
              </w:rPr>
              <w:t>;</w:t>
            </w:r>
          </w:p>
          <w:p w:rsidR="00215B4B" w:rsidRDefault="00215B4B">
            <w:pPr>
              <w:pStyle w:val="a3"/>
              <w:shd w:val="clear" w:color="auto" w:fill="FFFFFF"/>
              <w:spacing w:before="0" w:after="0"/>
            </w:pPr>
            <w:r>
              <w:rPr>
                <w:i/>
              </w:rPr>
              <w:t>приказ «Об утверждении инструкций» №78 от 15.05.2019 г.)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  <w:color w:val="333333"/>
              </w:rPr>
              <w:t xml:space="preserve">4) </w:t>
            </w:r>
            <w:r>
              <w:rPr>
                <w:i/>
              </w:rPr>
              <w:t>Журнал в наличии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54.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Наличие планов эвакуации работников, обучающихся и иных лиц, находящихся </w:t>
            </w:r>
            <w:r>
              <w:br/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наличие/отсутствие, указать реквизиты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Порядок эвакуации обучающихся и сотрудников во время угрозы террористического акта (приказ от 01.02.2018 г.)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Инструкция к плану эвакуации людей при возникновении террористического акт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приказ от 01.02.2018 г.)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Обеспечение </w:t>
            </w:r>
            <w:proofErr w:type="gramStart"/>
            <w:r>
              <w:t>пропускного</w:t>
            </w:r>
            <w:proofErr w:type="gramEnd"/>
            <w:r>
              <w:br/>
              <w:t xml:space="preserve">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наличие/отсутствие, указать реквизиты документа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Положение о пропускном и </w:t>
            </w:r>
            <w:proofErr w:type="spellStart"/>
            <w:r>
              <w:rPr>
                <w:i/>
              </w:rPr>
              <w:t>внутриобъектовом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режимах</w:t>
            </w:r>
            <w:proofErr w:type="gramEnd"/>
            <w:r>
              <w:rPr>
                <w:i/>
              </w:rPr>
              <w:t xml:space="preserve"> в Муниципальном общеобразовательном учреждении «Основная общеобразовательная школа №5» (приказ от 2012.2019 г. №218)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Организация физической охраны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1) предусмотрена в штатном расписании (вахтер, сторож);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заключен договор с подразделением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Свердловской области (указать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 xml:space="preserve">1)В штатном расписании не </w:t>
            </w:r>
            <w:proofErr w:type="gramStart"/>
            <w:r>
              <w:rPr>
                <w:i/>
              </w:rPr>
              <w:t>предусмотрены</w:t>
            </w:r>
            <w:proofErr w:type="gramEnd"/>
            <w:r>
              <w:rPr>
                <w:i/>
              </w:rPr>
              <w:t xml:space="preserve"> вахтер, сторож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2) нет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3)Заключен с ООО «Добрыня» Контракт № 1 от 25.03.2022г. на оказание услуг физической охраны в МОУ ООШ № 5(круглосуточно)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кнопки тревожной сигнализации (далее – КТС)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1) наличие и исправность;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br/>
              <w:t>по единому номеру «112»;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договор на обслуживание (указать реквизиты);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КТС отсутствует (причина, принимаемые меры);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5) КТС не обслуживается (причина, меры)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1) наличие и исправность; исправна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Пульт централизованного наблюдения отделения вневедомственной охраны. ФГКУ «УВО ВНГ России по Свердловской области»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3) </w:t>
            </w:r>
            <w:proofErr w:type="gramStart"/>
            <w:r>
              <w:rPr>
                <w:i/>
              </w:rPr>
              <w:t>Ответственная</w:t>
            </w:r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Орехина</w:t>
            </w:r>
            <w:proofErr w:type="spellEnd"/>
            <w:r>
              <w:rPr>
                <w:i/>
              </w:rPr>
              <w:t xml:space="preserve"> В.Н. (приказ от 20.07.2020 г. №74 «О назначении ответственных»). 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4)  Договор №4-22ка на оказание услуг по техническому обслуживанию комплекса технических средств охраны на объектах от 17.01.2022 г.  с «ФГКП «Охрана» </w:t>
            </w:r>
            <w:proofErr w:type="spellStart"/>
            <w:r>
              <w:rPr>
                <w:i/>
              </w:rPr>
              <w:t>Росгвардии</w:t>
            </w:r>
            <w:proofErr w:type="spellEnd"/>
            <w:r>
              <w:rPr>
                <w:i/>
              </w:rPr>
              <w:t>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58.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Оборудование объектов (территорий) системами оповещения и управления </w:t>
            </w:r>
            <w:r>
              <w:lastRenderedPageBreak/>
              <w:t>эвакуацией либо автономными системами (средствами) экстренного оповещения</w:t>
            </w:r>
            <w:r>
              <w:br/>
              <w:t>о возникновении чрезвычайной ситуации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lastRenderedPageBreak/>
              <w:t>1) наличие и исправность;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договор на обслуживание (указать </w:t>
            </w:r>
            <w:r>
              <w:lastRenderedPageBreak/>
              <w:t xml:space="preserve">реквизиты);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отсутствует (причина, принимаемые меры);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lastRenderedPageBreak/>
              <w:t>Объект оборудован системой оповещения о пожаре и радиоточкой.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59.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Система охранной сигнализации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1) наличие и исправность;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2) договор на обслуживание (указать реквизиты); 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3) отсутствует (причина, принимаемые меры);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1) наличие и исправность; исправна</w:t>
            </w:r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>2) На гарантийном обслуживан</w:t>
            </w:r>
            <w:proofErr w:type="gramStart"/>
            <w:r>
              <w:rPr>
                <w:i/>
              </w:rPr>
              <w:t>ии ООО</w:t>
            </w:r>
            <w:proofErr w:type="gram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Спецавтоматика</w:t>
            </w:r>
            <w:proofErr w:type="spellEnd"/>
            <w:r>
              <w:rPr>
                <w:i/>
              </w:rPr>
              <w:t>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Система видеонаблюдения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1) наличие (установка по периметру, внутри здания образовательной организации);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 xml:space="preserve">2) количество камер (в том числе: внутри здания образовательной организации, </w:t>
            </w:r>
            <w:r>
              <w:br/>
              <w:t>по периметру);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3) вывод изображения;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4) договор на обслуживание (указать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1)Камеры установлены по периметру и внутри здания.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По периметру – 4 камеры, внутри здания – 2.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3) Изображение выводится на монитор.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4) Договор на техническое обслуживание системы видеонаблюдения от 17 января 2022г.  № 5/22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br/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1080"/>
              </w:tabs>
              <w:autoSpaceDE w:val="0"/>
              <w:spacing w:line="216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1080"/>
              </w:tabs>
              <w:autoSpaceDE w:val="0"/>
              <w:spacing w:line="216" w:lineRule="auto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Оборудовано рабочее место.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Оборудование основных входов в здания, входящие в состав объектов (территорий),</w:t>
            </w:r>
          </w:p>
          <w:p w:rsidR="00215B4B" w:rsidRDefault="00215B4B">
            <w:pPr>
              <w:widowControl w:val="0"/>
              <w:autoSpaceDE w:val="0"/>
              <w:spacing w:line="216" w:lineRule="auto"/>
            </w:pPr>
          </w:p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контрольно-пропускными пунктами (постами охраны)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16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16" w:lineRule="auto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Основной выход оборудован контрольно-пропускным пунктом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Оснащение объектов (территорий) </w:t>
            </w:r>
            <w:r>
              <w:lastRenderedPageBreak/>
              <w:t>стационарными или ручными металлоискателями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lastRenderedPageBreak/>
              <w:t>1) наличие;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lastRenderedPageBreak/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lastRenderedPageBreak/>
              <w:t xml:space="preserve">При входе </w:t>
            </w:r>
            <w:proofErr w:type="gramStart"/>
            <w:r>
              <w:rPr>
                <w:i/>
              </w:rPr>
              <w:t>установлен</w:t>
            </w:r>
            <w:proofErr w:type="gramEnd"/>
            <w:r>
              <w:rPr>
                <w:i/>
              </w:rPr>
              <w:t xml:space="preserve"> арочный </w:t>
            </w:r>
            <w:proofErr w:type="spellStart"/>
            <w:r>
              <w:rPr>
                <w:i/>
              </w:rPr>
              <w:lastRenderedPageBreak/>
              <w:t>металлодетектор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ZKTeco</w:t>
            </w:r>
            <w:proofErr w:type="spellEnd"/>
            <w:r>
              <w:rPr>
                <w:i/>
              </w:rPr>
              <w:t xml:space="preserve"> D3180S . В наличии ручной </w:t>
            </w:r>
            <w:proofErr w:type="spellStart"/>
            <w:r>
              <w:rPr>
                <w:i/>
              </w:rPr>
              <w:t>металлодетектор</w:t>
            </w:r>
            <w:proofErr w:type="spellEnd"/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64.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1) наличие и исправность;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 xml:space="preserve">2) договор на обслуживание (указать реквизиты); 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3) отсутствует (причина, принимаемые меры);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Система контроля и управления доступом (турникет) в наличии и исправна.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Договор № 005/ТО на техническое обслуживание системы контроля и управления доступом. От 17 января 2022 г. с ООО «СВИТ-М»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Отсутствует. Средства будут заложены на следующий финансовый год.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Оборудование контрольно-пропускных пунктов при входе (въезде) </w:t>
            </w:r>
            <w:r>
              <w:br/>
              <w:t>на прилегающую территорию объекта (территории)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Отсутствуют.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 xml:space="preserve">Оснащение въездов на объект (территорию) средствами снижения скорости и (или) </w:t>
            </w:r>
            <w:proofErr w:type="spellStart"/>
            <w:r>
              <w:t>противотаранными</w:t>
            </w:r>
            <w:proofErr w:type="spellEnd"/>
            <w:r>
              <w:t xml:space="preserve"> устройствами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28" w:lineRule="auto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Отсутствуют. Въезд на территорию ОУ запрещен.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Ограждение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1) наличие ограждения;</w:t>
            </w:r>
          </w:p>
          <w:p w:rsidR="00215B4B" w:rsidRDefault="00215B4B">
            <w:pPr>
              <w:widowControl w:val="0"/>
              <w:tabs>
                <w:tab w:val="left" w:pos="343"/>
              </w:tabs>
              <w:autoSpaceDE w:val="0"/>
              <w:spacing w:line="216" w:lineRule="auto"/>
            </w:pPr>
            <w:r>
              <w:t>2) состояние ограждения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rPr>
                <w:bCs/>
                <w:i/>
                <w:iCs/>
              </w:rPr>
              <w:t>Территория ограждена металлическим забором общей протяженность 359 м  высотой 1,5 м. Состояние удовлетворительное.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69.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Оснащение объектов (территорий) системой наружного освещения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1) наличие;</w:t>
            </w:r>
          </w:p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2) исправность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rPr>
                <w:i/>
              </w:rPr>
              <w:t>В наличии  и исправно.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70.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  <w:jc w:val="center"/>
            </w:pPr>
            <w:r>
              <w:rPr>
                <w:b/>
              </w:rPr>
              <w:t>Раздел 8. Мероприятия по гражданской обороне, предупреждению и ликвидации чрезвычайных ситуаций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71.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f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наличие;</w:t>
            </w:r>
          </w:p>
          <w:p w:rsidR="00215B4B" w:rsidRDefault="00215B4B"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rPr>
                <w:i/>
              </w:rPr>
              <w:t xml:space="preserve">План основных мероприятий МОУ ООШ №5»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2022г. (утверждён директором МОУ ООШ №5 22.03.2022 г. №51). </w:t>
            </w:r>
            <w:proofErr w:type="gramStart"/>
            <w:r>
              <w:rPr>
                <w:i/>
              </w:rPr>
              <w:t>Согласован</w:t>
            </w:r>
            <w:proofErr w:type="gramEnd"/>
            <w:r>
              <w:rPr>
                <w:i/>
              </w:rPr>
              <w:t xml:space="preserve"> начальником Управления образованием КГО.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72.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jc w:val="both"/>
            </w:pPr>
            <w:r>
              <w:t xml:space="preserve">План действий по предупреждению и </w:t>
            </w:r>
            <w:r>
              <w:lastRenderedPageBreak/>
              <w:t>ликвидации ЧС природного и техногенного характера (с приложениями)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f"/>
              <w:numPr>
                <w:ilvl w:val="1"/>
                <w:numId w:val="10"/>
              </w:numPr>
              <w:tabs>
                <w:tab w:val="left" w:pos="262"/>
              </w:tabs>
              <w:ind w:left="3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наличие;</w:t>
            </w:r>
          </w:p>
          <w:p w:rsidR="00215B4B" w:rsidRDefault="00215B4B">
            <w:pPr>
              <w:widowControl w:val="0"/>
              <w:numPr>
                <w:ilvl w:val="1"/>
                <w:numId w:val="10"/>
              </w:numPr>
              <w:suppressAutoHyphens w:val="0"/>
              <w:autoSpaceDE w:val="0"/>
              <w:ind w:left="343"/>
            </w:pPr>
            <w:r>
              <w:lastRenderedPageBreak/>
              <w:t xml:space="preserve">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Утверждён приказом директора МОУ ООШ № 5 </w:t>
            </w:r>
            <w:r>
              <w:rPr>
                <w:i/>
              </w:rPr>
              <w:lastRenderedPageBreak/>
              <w:t>от 10.07.2019 г. №104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73.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8"/>
            </w:pPr>
            <w:r>
              <w:rPr>
                <w:sz w:val="24"/>
              </w:rPr>
              <w:t>План ГО и защиты населения (с приложениями),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  <w:rPr>
                <w:i/>
              </w:rPr>
            </w:pPr>
            <w:r>
              <w:rPr>
                <w:i/>
              </w:rPr>
              <w:t>Утверждён приказом директора МОУ ООШ № 5 от 10.07.2019 г. №104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74.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8"/>
            </w:pPr>
            <w:r>
              <w:rPr>
                <w:bCs/>
                <w:iCs w:val="0"/>
                <w:sz w:val="24"/>
              </w:rPr>
              <w:t>План проведения учений и тренировок по ГОЧС с указанием тем на текущий год;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f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наличие;</w:t>
            </w:r>
          </w:p>
          <w:p w:rsidR="00215B4B" w:rsidRDefault="00215B4B"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от 23.06.2022 г. №108«Об утверждении плана проведения учений и тренировок»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75.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pStyle w:val="a8"/>
            </w:pPr>
            <w:r>
              <w:rPr>
                <w:bCs/>
                <w:iCs w:val="0"/>
                <w:sz w:val="24"/>
              </w:rPr>
              <w:t>План эвакуации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f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наличие;</w:t>
            </w:r>
          </w:p>
          <w:p w:rsidR="00215B4B" w:rsidRDefault="00215B4B"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Утверждён приказом директора МОУ ООШ №5 от 26.08.2017 г. №107/1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76.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План обучения должностных лиц (специалистов ГО) образовательного учреждения в УМЦ ГОЧС Свердловской области, руководителей нештатных  групп (звеньев)  и  руководителей групп занятий по ГОЧС на курсах УМЦ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f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наличие;</w:t>
            </w:r>
          </w:p>
          <w:p w:rsidR="00215B4B" w:rsidRDefault="00215B4B">
            <w:r>
              <w:t xml:space="preserve">2) когда и кем </w:t>
            </w:r>
            <w:proofErr w:type="gramStart"/>
            <w:r>
              <w:t>утвержден</w:t>
            </w:r>
            <w:proofErr w:type="gramEnd"/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  <w:rPr>
                <w:i/>
              </w:rPr>
            </w:pPr>
            <w:r>
              <w:rPr>
                <w:i/>
              </w:rPr>
              <w:t>Утверждён приказом директора МОУ ООШ №5 от 20.07.2020г. №74/2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77.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bCs/>
              </w:rPr>
              <w:t>Программа обучения работающего населения, НАСФ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r>
              <w:t>Указать реквизиты*</w:t>
            </w:r>
          </w:p>
          <w:p w:rsidR="00215B4B" w:rsidRDefault="00215B4B">
            <w:pPr>
              <w:overflowPunct w:val="0"/>
              <w:jc w:val="both"/>
            </w:pPr>
            <w:r>
              <w:rPr>
                <w:bCs/>
              </w:rPr>
              <w:t xml:space="preserve">Расписание занятий по ГОЧС для </w:t>
            </w:r>
            <w:r>
              <w:t>постоянного состава (преподаватели и технические работники),</w:t>
            </w:r>
          </w:p>
          <w:p w:rsidR="00215B4B" w:rsidRDefault="00215B4B">
            <w:pPr>
              <w:overflowPunct w:val="0"/>
              <w:jc w:val="both"/>
            </w:pPr>
            <w:r>
              <w:t>Наличие конспектов согласно программам обучения,</w:t>
            </w:r>
          </w:p>
          <w:p w:rsidR="00215B4B" w:rsidRDefault="00215B4B">
            <w:pPr>
              <w:overflowPunct w:val="0"/>
              <w:jc w:val="both"/>
            </w:pPr>
            <w:r>
              <w:t xml:space="preserve"> </w:t>
            </w:r>
            <w:r>
              <w:rPr>
                <w:bCs/>
              </w:rPr>
              <w:t xml:space="preserve">Расписание занятий по ГОЧС для личного состава нештатных групп (звеньев) и Журналы учета посещаемости занятий на каждую учебную группу. 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Программа обучения работающего населения в области гражданской обороны и защиты от чрезвычайных ситуаций природного и техногенного характера в МОУ ООШ №5.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Программа обучения личного состава нештатных аварийно-спасательных формирований в области гражданской обороны и защиты от чрезвычайных ситуаций природного и техногенного характера в МОУ ООШ №5.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29.12.2021 г. №236/1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78.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jc w:val="both"/>
            </w:pPr>
            <w:r>
              <w:t>Наличие должностных инструкций</w:t>
            </w:r>
          </w:p>
          <w:p w:rsidR="00215B4B" w:rsidRDefault="00215B4B">
            <w:pPr>
              <w:ind w:left="1440"/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ind w:left="59"/>
            </w:pPr>
            <w:r>
              <w:t>1) директора - руководителя ГО ОУ;</w:t>
            </w:r>
          </w:p>
          <w:p w:rsidR="00215B4B" w:rsidRDefault="00215B4B">
            <w:r>
              <w:t>2) начальника штаба ГО и ЧС ОУ;</w:t>
            </w:r>
          </w:p>
          <w:p w:rsidR="00215B4B" w:rsidRDefault="00215B4B">
            <w:r>
              <w:t>3) заместителя руководителя ГО по МТО ОУ;</w:t>
            </w:r>
          </w:p>
          <w:p w:rsidR="00215B4B" w:rsidRDefault="00215B4B">
            <w:r>
              <w:t xml:space="preserve">4) председателя эвакуационной группы ОУ; </w:t>
            </w:r>
          </w:p>
          <w:p w:rsidR="00215B4B" w:rsidRDefault="00215B4B">
            <w:r>
              <w:t xml:space="preserve">5) руководителей нештатных групп (звеньев) ОУ 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  <w:rPr>
                <w:i/>
              </w:rPr>
            </w:pPr>
            <w:r>
              <w:rPr>
                <w:i/>
              </w:rPr>
              <w:t>Утверждён приказом директора МОУ ООШ № 5 от 10.07.2019 г. №104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4B" w:rsidRDefault="00215B4B">
            <w:pPr>
              <w:widowControl w:val="0"/>
              <w:autoSpaceDE w:val="0"/>
              <w:jc w:val="center"/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jc w:val="both"/>
            </w:pPr>
            <w:r>
              <w:t>Наличие отчетов по ГО и ЧС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numPr>
                <w:ilvl w:val="1"/>
                <w:numId w:val="10"/>
              </w:numPr>
              <w:overflowPunct w:val="0"/>
              <w:autoSpaceDE w:val="0"/>
              <w:ind w:left="59" w:firstLine="37"/>
              <w:jc w:val="both"/>
            </w:pPr>
            <w:r>
              <w:t>отчеты в соответствии с табелем срочных донесений;</w:t>
            </w:r>
          </w:p>
          <w:p w:rsidR="00215B4B" w:rsidRDefault="00215B4B">
            <w:pPr>
              <w:numPr>
                <w:ilvl w:val="1"/>
                <w:numId w:val="10"/>
              </w:numPr>
              <w:overflowPunct w:val="0"/>
              <w:autoSpaceDE w:val="0"/>
              <w:ind w:left="59" w:firstLine="37"/>
              <w:jc w:val="both"/>
            </w:pPr>
            <w:r>
              <w:t>ежемесячные и ежеквартальные отчеты.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rPr>
                <w:i/>
              </w:rPr>
              <w:t xml:space="preserve"> В наличии.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79.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jc w:val="both"/>
            </w:pPr>
            <w:r>
              <w:t>Наличие  локальных актов по организации мероприятий по гражданской обороне, предупреждению и ликвидации чрезвычайных ситуации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pStyle w:val="a3"/>
              <w:numPr>
                <w:ilvl w:val="1"/>
                <w:numId w:val="10"/>
              </w:numPr>
              <w:shd w:val="clear" w:color="auto" w:fill="FFFFFF"/>
              <w:spacing w:before="0" w:after="0"/>
              <w:ind w:left="0" w:firstLine="37"/>
            </w:pPr>
            <w:r>
              <w:t>приказ руководителя образовательного учреждения – руководителя гражданской обороны об организации и ведении работы по вопросам гражданской обороны, предупреждения и ликвидации чрезвычайных ситуаций,</w:t>
            </w:r>
          </w:p>
          <w:p w:rsidR="00215B4B" w:rsidRDefault="00215B4B">
            <w:pPr>
              <w:pStyle w:val="a3"/>
              <w:shd w:val="clear" w:color="auto" w:fill="FFFFFF"/>
              <w:spacing w:before="0" w:after="0"/>
            </w:pPr>
            <w:r>
              <w:t>2) приказ руководителя образовательного учреждения - руководителя гражданской обороны о назначении ответственных по вопросам гражданской обороны, предупреждения и ликвидации чрезвычайных ситуаций,</w:t>
            </w:r>
          </w:p>
          <w:p w:rsidR="00215B4B" w:rsidRDefault="00215B4B">
            <w:pPr>
              <w:pStyle w:val="a3"/>
              <w:shd w:val="clear" w:color="auto" w:fill="FFFFFF"/>
              <w:spacing w:before="0" w:after="0"/>
            </w:pPr>
            <w:r>
              <w:t xml:space="preserve">3)приказ руководителя образовательного учреждения - руководителя гражданской обороны об организации </w:t>
            </w:r>
            <w:proofErr w:type="gramStart"/>
            <w:r>
              <w:t>обучения по вопросам</w:t>
            </w:r>
            <w:proofErr w:type="gramEnd"/>
            <w:r>
              <w:t xml:space="preserve"> гражданской обороны, предупреждения и ликвидации чрезвычайных ситуаций, </w:t>
            </w:r>
          </w:p>
          <w:p w:rsidR="00215B4B" w:rsidRDefault="00215B4B">
            <w:pPr>
              <w:overflowPunct w:val="0"/>
            </w:pPr>
            <w:r>
              <w:t>4)приказ руководителя образовательного учреждения - руководителя гражданской обороны «Об итогах обучения  в области гражданской обороны и защиты от чрезвычайных ситуаций за 20__ год и задачах на 20__ учебный год»,</w:t>
            </w:r>
          </w:p>
          <w:p w:rsidR="00215B4B" w:rsidRDefault="00215B4B">
            <w:pPr>
              <w:overflowPunct w:val="0"/>
            </w:pPr>
            <w:r>
              <w:t>5)приказ об утверждении программ обучения работающего населения и НАСФ,</w:t>
            </w:r>
          </w:p>
          <w:p w:rsidR="00215B4B" w:rsidRDefault="00215B4B">
            <w:pPr>
              <w:overflowPunct w:val="0"/>
            </w:pPr>
            <w:r>
              <w:t xml:space="preserve"> 6)приказы и документы по проведенным объектовым тренировкам, командно-штабным учениям, тактико – специальным </w:t>
            </w:r>
            <w:r>
              <w:lastRenderedPageBreak/>
              <w:t>учениям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4B" w:rsidRDefault="00215B4B">
            <w:r>
              <w:rPr>
                <w:i/>
              </w:rPr>
              <w:lastRenderedPageBreak/>
              <w:t>1) Приказ от 23.06.2022г. №107 «Об организации и ведении работы по вопросам гражданской обороны, предупреждения и ликвидации чрезвычайных ситуаций»</w:t>
            </w:r>
          </w:p>
          <w:p w:rsidR="00215B4B" w:rsidRDefault="00215B4B">
            <w:r>
              <w:rPr>
                <w:i/>
                <w:shd w:val="clear" w:color="auto" w:fill="FFFF00"/>
              </w:rPr>
              <w:t xml:space="preserve"> </w:t>
            </w:r>
            <w:r>
              <w:rPr>
                <w:i/>
              </w:rPr>
              <w:t xml:space="preserve">2) Приказ директора МОУ ООШ №5 от 23.06.2022г. №105 «О назначении </w:t>
            </w:r>
            <w:proofErr w:type="gramStart"/>
            <w:r>
              <w:rPr>
                <w:i/>
              </w:rPr>
              <w:t>ответственной</w:t>
            </w:r>
            <w:proofErr w:type="gramEnd"/>
            <w:r>
              <w:rPr>
                <w:i/>
              </w:rPr>
              <w:t>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3) Приказ от 21.12.2021 г. №269/1 «Об организации </w:t>
            </w:r>
            <w:proofErr w:type="gramStart"/>
            <w:r>
              <w:rPr>
                <w:i/>
              </w:rPr>
              <w:t>обучения по вопросам</w:t>
            </w:r>
            <w:proofErr w:type="gramEnd"/>
            <w:r>
              <w:rPr>
                <w:i/>
              </w:rPr>
              <w:t xml:space="preserve"> гражданской обороны, предупреждения и ликвидации чрезвычайных ситуаций»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4) Приказ от 21.12.2021 г. №270/1 «Об итогах обучения в области гражданской обороны и защиты от чрезвычайных ситуаций за 2019г. и задачах на 2020 учебный год»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5) Приказ директора МОУ ООШ №5 от 17.03.2014 г. №40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6) Приказ директора МОУ ООШ №5 от 01.04.2022 г. г. № 51/1« О подготовке и проведении КШУ «День защиты детей»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Приказ директора МОУ ООШ №5 от 28.04.2022 г.  №72«О проведении объектовой тренировки» 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Приказ директора МОУ ООШ №5 от 21.12.2022 г.  № 268 «О проведении объектовой тренировки» </w:t>
            </w:r>
          </w:p>
          <w:p w:rsidR="00215B4B" w:rsidRDefault="00215B4B">
            <w:pPr>
              <w:widowControl w:val="0"/>
              <w:autoSpaceDE w:val="0"/>
              <w:spacing w:line="216" w:lineRule="auto"/>
            </w:pP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80.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jc w:val="both"/>
            </w:pPr>
            <w:r>
              <w:rPr>
                <w:bCs/>
                <w:iCs/>
              </w:rPr>
              <w:t xml:space="preserve">Документы по организации и проведению Месячников и Декадников и </w:t>
            </w:r>
            <w:r>
              <w:t>других мероприятий</w:t>
            </w:r>
            <w:r>
              <w:rPr>
                <w:iCs/>
              </w:rPr>
              <w:t>, проводимых в ОУ по вопросам ГО и ЧС и программе ОБЖ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overflowPunct w:val="0"/>
              <w:jc w:val="both"/>
            </w:pPr>
            <w:r>
              <w:t xml:space="preserve">Приказы руководителя образовательного учреждения - руководителя гражданской обороны о проведении: </w:t>
            </w:r>
          </w:p>
          <w:p w:rsidR="00215B4B" w:rsidRDefault="00215B4B">
            <w:pPr>
              <w:jc w:val="both"/>
            </w:pPr>
            <w:r>
              <w:t xml:space="preserve">- Дня защиты детей, </w:t>
            </w:r>
          </w:p>
          <w:p w:rsidR="00215B4B" w:rsidRDefault="00215B4B">
            <w:pPr>
              <w:jc w:val="both"/>
            </w:pPr>
            <w:r>
              <w:t xml:space="preserve">- Месячника по обучению населения мерам пожарной безопасности, </w:t>
            </w:r>
          </w:p>
          <w:p w:rsidR="00215B4B" w:rsidRDefault="00215B4B">
            <w:pPr>
              <w:jc w:val="both"/>
            </w:pPr>
            <w:r>
              <w:t xml:space="preserve">- Декадника по обучению населения мерам пожарной безопасности, </w:t>
            </w:r>
          </w:p>
          <w:p w:rsidR="00215B4B" w:rsidRDefault="00215B4B">
            <w:pPr>
              <w:jc w:val="both"/>
            </w:pPr>
            <w:r>
              <w:rPr>
                <w:bCs/>
                <w:color w:val="000000"/>
              </w:rPr>
              <w:t>- Месячника по подготовке населения в области защиты от чрезвычайных ситуаций,</w:t>
            </w:r>
            <w:r>
              <w:rPr>
                <w:b/>
                <w:color w:val="000000"/>
              </w:rPr>
              <w:t xml:space="preserve"> </w:t>
            </w:r>
          </w:p>
          <w:p w:rsidR="00215B4B" w:rsidRDefault="00215B4B">
            <w:pPr>
              <w:jc w:val="both"/>
            </w:pPr>
            <w:r>
              <w:rPr>
                <w:b/>
                <w:color w:val="000000"/>
              </w:rPr>
              <w:t xml:space="preserve">- </w:t>
            </w:r>
            <w:r>
              <w:t>Месячника безопасности детей,</w:t>
            </w:r>
            <w:r>
              <w:rPr>
                <w:color w:val="000000"/>
              </w:rPr>
              <w:t xml:space="preserve"> </w:t>
            </w:r>
          </w:p>
          <w:p w:rsidR="00215B4B" w:rsidRDefault="00215B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Месячников безопасности на водных объектах, </w:t>
            </w:r>
          </w:p>
          <w:p w:rsidR="00215B4B" w:rsidRDefault="00215B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 участии во Всероссийской тренировке по гражданской обороне, </w:t>
            </w:r>
          </w:p>
          <w:p w:rsidR="00215B4B" w:rsidRDefault="00215B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 проведении Всероссийского открытого урока ОБЖ, </w:t>
            </w:r>
          </w:p>
          <w:p w:rsidR="00215B4B" w:rsidRDefault="00215B4B">
            <w:pPr>
              <w:jc w:val="both"/>
            </w:pPr>
            <w:r>
              <w:rPr>
                <w:color w:val="000000"/>
              </w:rPr>
              <w:t xml:space="preserve">- Об участии в </w:t>
            </w:r>
            <w:r>
              <w:t xml:space="preserve">городском конкурсе «Лучший преподаватель – организатор ОБЖ», </w:t>
            </w:r>
          </w:p>
          <w:p w:rsidR="00215B4B" w:rsidRDefault="00215B4B">
            <w:pPr>
              <w:jc w:val="both"/>
            </w:pPr>
            <w:r>
              <w:t xml:space="preserve">- Об </w:t>
            </w:r>
            <w:r>
              <w:rPr>
                <w:bCs/>
                <w:color w:val="000000"/>
              </w:rPr>
              <w:t>участии в</w:t>
            </w:r>
            <w:r>
              <w:rPr>
                <w:color w:val="000000"/>
              </w:rPr>
              <w:t xml:space="preserve"> соревнованиях «Школа безопасности», </w:t>
            </w:r>
          </w:p>
          <w:p w:rsidR="00215B4B" w:rsidRDefault="00215B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участии в городском смотре-конкурсе «Лучшая учебно-материальная база организаций по ГО и ЧС».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01.04.2022 г. г. № 51/1« О подготовке и проведении КШУ «День защиты детей»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 Приказ директора МОУ ООШ №5 от 28.04.2022 г. № 64/1 «О проведении открытого урока по основам безопасности жизнедеятельности»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31.01.2022 г. №18 «О проведении Всероссийских уроков, посвященных мерам безопасности в 2022 году»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25.10.2021 г. №223 «О проведении Месячника безопасности детей на водных объектах»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201.0.2021 г. №220 «Об организации и проведении Месячника гражданской обороны»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директора МОУ ООШ №5 от 01.04.2022 г. №52/2 «Об участии в городском конкурсе «Лучший преподаватель-организатор ОБЖ»</w:t>
            </w:r>
          </w:p>
          <w:p w:rsidR="00215B4B" w:rsidRDefault="00215B4B">
            <w:pPr>
              <w:rPr>
                <w:i/>
              </w:rPr>
            </w:pPr>
          </w:p>
          <w:p w:rsidR="00215B4B" w:rsidRDefault="00215B4B">
            <w:pPr>
              <w:rPr>
                <w:i/>
              </w:rPr>
            </w:pPr>
          </w:p>
          <w:p w:rsidR="00215B4B" w:rsidRDefault="00215B4B"/>
          <w:p w:rsidR="00215B4B" w:rsidRDefault="00215B4B">
            <w:pPr>
              <w:widowControl w:val="0"/>
              <w:autoSpaceDE w:val="0"/>
              <w:spacing w:line="216" w:lineRule="auto"/>
            </w:pP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81.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jc w:val="both"/>
            </w:pPr>
            <w:r>
              <w:t>Наличие стендов, уголков с номерами телефонов служб экстренного реагирования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overflowPunct w:val="0"/>
              <w:ind w:left="96"/>
              <w:jc w:val="both"/>
            </w:pPr>
            <w:r>
              <w:t>наличие\отсутствие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rPr>
                <w:i/>
              </w:rPr>
              <w:t>В наличии.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82.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Раздел 9. Информационная безопасность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даты проверок (указать реквизиты документа)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</w:rPr>
              <w:t>Акт проведения ревизии библиотечного фонда на выявление литературы, содержащей материалы экстремистской  направленности от 30.07.2022г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Наличие в образовательной организации доступа к информационно-</w:t>
            </w:r>
            <w:r>
              <w:lastRenderedPageBreak/>
              <w:t>телекоммуникационной сети «Интернет» (далее – сеть Интернет)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lastRenderedPageBreak/>
              <w:t xml:space="preserve">наличие/отсутствие 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</w:rPr>
              <w:t xml:space="preserve">Муниципальный контракт №41/06133 об оказании услуг общедоступной электрической </w:t>
            </w:r>
            <w:r>
              <w:rPr>
                <w:i/>
              </w:rPr>
              <w:lastRenderedPageBreak/>
              <w:t>связи юридическому лицу, финансируемому из соответствующего бюджета от 17.01.2022 г.  ПАО «Ростелеком»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85.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 xml:space="preserve">Количество компьютеров, подключенных </w:t>
            </w:r>
            <w:r>
              <w:br/>
              <w:t>к сети Интернет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16" w:lineRule="auto"/>
            </w:pPr>
            <w:r>
              <w:t>указать количество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35  компьютеров и 6 ноутбуков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 договорных обязатель</w:t>
            </w:r>
            <w:proofErr w:type="gramStart"/>
            <w:r>
              <w:t xml:space="preserve">ств </w:t>
            </w:r>
            <w:r>
              <w:br/>
              <w:t>с пр</w:t>
            </w:r>
            <w:proofErr w:type="gramEnd"/>
            <w:r>
              <w:t>овайдером на предоставление контент-фильтрации для трафика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наличие/отсутствие (указать реквизиты документа)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</w:rPr>
              <w:t>Муниципальный контракт №41/06133 об оказании услуг общедоступной электрической связи юридическому лицу, финансируемому из соответствующего бюджета от 17.01.2022 г.  ПАО «Ростелеком»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Установка контент-фильтра </w:t>
            </w:r>
            <w:r>
              <w:br/>
              <w:t>на компьютерах, имеющих доступ к сети Интернет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1) наименование и тип контент-фильтра;</w:t>
            </w:r>
          </w:p>
          <w:p w:rsidR="00215B4B" w:rsidRDefault="00215B4B">
            <w:pPr>
              <w:widowControl w:val="0"/>
              <w:autoSpaceDE w:val="0"/>
            </w:pPr>
            <w:r>
              <w:t xml:space="preserve">2) все ли компьютеры, подключенные </w:t>
            </w:r>
            <w:r>
              <w:br/>
              <w:t>к сети Интернет, имеют контент-фильтр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  <w:lang w:val="en-US"/>
              </w:rPr>
              <w:t>DNS</w:t>
            </w:r>
            <w:r>
              <w:rPr>
                <w:i/>
              </w:rPr>
              <w:t xml:space="preserve"> - фильтрация</w:t>
            </w:r>
          </w:p>
          <w:p w:rsidR="00215B4B" w:rsidRDefault="00215B4B">
            <w:r>
              <w:rPr>
                <w:i/>
              </w:rPr>
              <w:t xml:space="preserve">Все компьютеры, доступные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>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Проверка исправности контентной фильтрации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даты проверок (указать реквизиты документа)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rPr>
                <w:i/>
              </w:rPr>
              <w:t>Акт проверки исправности контентной фильтрации от 30.07.2022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89.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 xml:space="preserve">Назначение ответственных лиц </w:t>
            </w:r>
            <w:r>
              <w:br/>
              <w:t>по информационной безопасности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roofErr w:type="spellStart"/>
            <w:r>
              <w:rPr>
                <w:i/>
              </w:rPr>
              <w:t>Сабирьянова</w:t>
            </w:r>
            <w:proofErr w:type="spellEnd"/>
            <w:r>
              <w:rPr>
                <w:i/>
              </w:rPr>
              <w:t xml:space="preserve"> Ю.В. учитель информатики. Приказ «Об ответственном за информационную безопасность в  сети Интернет» от 09.09.2021 г. №80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90.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9. Безопасность дорожного движения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Безопасность школьных перевозок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1) наличие приказа руководителя образовательной организации</w:t>
            </w:r>
            <w:r>
              <w:br/>
              <w:t xml:space="preserve"> о назначении ответственного</w:t>
            </w:r>
            <w:r>
              <w:br/>
              <w:t xml:space="preserve"> за обеспечение безопасности дорожного движения (указать реквизиты);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2) наличие лицензии по перевозкам пассажиров и иных лиц автобусами (указать реквизиты);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 xml:space="preserve">3) наличие договора на оказание </w:t>
            </w:r>
            <w:proofErr w:type="spellStart"/>
            <w:r>
              <w:t>телематических</w:t>
            </w:r>
            <w:proofErr w:type="spellEnd"/>
            <w:r>
              <w:t xml:space="preserve"> услуг (ГЛОНАСС) (указать реквизиты);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 xml:space="preserve">4) численность </w:t>
            </w:r>
            <w:proofErr w:type="gramStart"/>
            <w:r>
              <w:t>обучающихся</w:t>
            </w:r>
            <w:proofErr w:type="gramEnd"/>
            <w:r>
              <w:t>, подвозимых в образовательную организацию;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 xml:space="preserve">5) согласование маршрута движения </w:t>
            </w:r>
            <w:r>
              <w:lastRenderedPageBreak/>
              <w:t>автобуса с Государственной инспекцией безопасности дорожного движения;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 xml:space="preserve">6) организация </w:t>
            </w:r>
            <w:proofErr w:type="spellStart"/>
            <w:r>
              <w:t>предрейсового</w:t>
            </w:r>
            <w:proofErr w:type="spellEnd"/>
            <w:r>
              <w:t xml:space="preserve"> </w:t>
            </w:r>
            <w:r>
              <w:br/>
              <w:t xml:space="preserve">и </w:t>
            </w:r>
            <w:proofErr w:type="spellStart"/>
            <w:r>
              <w:t>послерейсового</w:t>
            </w:r>
            <w:proofErr w:type="spellEnd"/>
            <w:r>
              <w:t xml:space="preserve"> осмотров (технического и медицинского) (кем проводится, указать реквизиты);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7) дата последнего технического осмотра (указать реквизиты документа);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8) укомплектованность водителями;</w:t>
            </w:r>
          </w:p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9) стаж работы водителя, обучение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lastRenderedPageBreak/>
              <w:t>Транспортные средства в учреждении отсутствуют.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92.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>наличие (в том числе визуализированного паспорта);</w:t>
            </w:r>
          </w:p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>паспорт утвержден (дата);</w:t>
            </w:r>
          </w:p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 xml:space="preserve">паспорт согласован в территориальном отделе Государственной </w:t>
            </w:r>
            <w:proofErr w:type="gramStart"/>
            <w: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>
              <w:t xml:space="preserve"> </w:t>
            </w:r>
            <w:r>
              <w:br/>
              <w:t>по Свердловской области (дата);</w:t>
            </w:r>
          </w:p>
          <w:p w:rsidR="00215B4B" w:rsidRDefault="00215B4B">
            <w:pPr>
              <w:widowControl w:val="0"/>
              <w:numPr>
                <w:ilvl w:val="1"/>
                <w:numId w:val="6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Паспорт дорожной безопасности Муниципального общеобразовательного учреждения «Основная общеобразовательная школа №5»</w:t>
            </w:r>
          </w:p>
          <w:p w:rsidR="00215B4B" w:rsidRDefault="00215B4B">
            <w:pPr>
              <w:rPr>
                <w:i/>
              </w:rPr>
            </w:pPr>
            <w:proofErr w:type="gramStart"/>
            <w:r>
              <w:rPr>
                <w:i/>
              </w:rPr>
              <w:t>Утверждён</w:t>
            </w:r>
            <w:proofErr w:type="gramEnd"/>
            <w:r>
              <w:rPr>
                <w:i/>
              </w:rPr>
              <w:t xml:space="preserve"> приказом директора 01июня 2022г.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Согласован начальником ОГИБДД МО МВД России «Качканарский» 14 июня 2022 г.</w:t>
            </w:r>
          </w:p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Согласован Главой Качканарского городского округа 16 июня 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>
              <w:rPr>
                <w:spacing w:val="-6"/>
              </w:rPr>
              <w:t>уличная</w:t>
            </w:r>
            <w:proofErr w:type="gram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внутришкольная</w:t>
            </w:r>
            <w:proofErr w:type="spellEnd"/>
            <w:r>
              <w:rPr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rPr>
                <w:i/>
              </w:rPr>
              <w:t>В наличии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класса «Светофор»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r>
              <w:rPr>
                <w:i/>
              </w:rPr>
              <w:t>Отсутствует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 уголков безопасности дорожного движения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наличие/отсутствие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r>
              <w:rPr>
                <w:i/>
              </w:rPr>
              <w:t>В наличии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215B4B" w:rsidRDefault="00215B4B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t xml:space="preserve">количество пешеходных переходов, </w:t>
            </w:r>
            <w:r>
              <w:lastRenderedPageBreak/>
              <w:t>расположенных на маршрутах движения детей в соответствии с ГОСТом;</w:t>
            </w:r>
          </w:p>
          <w:p w:rsidR="00215B4B" w:rsidRDefault="00215B4B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t xml:space="preserve">наличие и состояние тротуаров </w:t>
            </w:r>
          </w:p>
          <w:p w:rsidR="00215B4B" w:rsidRDefault="00215B4B">
            <w:pPr>
              <w:widowControl w:val="0"/>
              <w:numPr>
                <w:ilvl w:val="0"/>
                <w:numId w:val="12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t>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 xml:space="preserve">1) В наличии, </w:t>
            </w:r>
            <w:proofErr w:type="gramStart"/>
            <w:r>
              <w:rPr>
                <w:i/>
              </w:rPr>
              <w:t>целостное</w:t>
            </w:r>
            <w:proofErr w:type="gramEnd"/>
            <w:r>
              <w:rPr>
                <w:i/>
              </w:rPr>
              <w:t>.</w:t>
            </w:r>
          </w:p>
          <w:p w:rsidR="00215B4B" w:rsidRDefault="00215B4B">
            <w:pPr>
              <w:suppressAutoHyphens w:val="0"/>
              <w:jc w:val="both"/>
            </w:pPr>
            <w:r>
              <w:rPr>
                <w:i/>
              </w:rPr>
              <w:t>2) вблизи</w:t>
            </w:r>
            <w:r>
              <w:t xml:space="preserve"> </w:t>
            </w:r>
            <w:r>
              <w:rPr>
                <w:i/>
              </w:rPr>
              <w:t>МОУ ООШ № 5 (ул. Мира, 40) на маршрутах движения детей</w:t>
            </w:r>
            <w:r>
              <w:rPr>
                <w:i/>
              </w:rPr>
              <w:br/>
              <w:t>в 800 метровой зоне расположено 4 пешеходных перехода (ул. Октябрьская,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д. № 21 и д. № 23, пер. Строителей д. № 1А, ул. Советская д. № 6):</w:t>
            </w:r>
          </w:p>
          <w:p w:rsidR="00215B4B" w:rsidRDefault="00215B4B">
            <w:pPr>
              <w:jc w:val="both"/>
            </w:pPr>
            <w:r>
              <w:rPr>
                <w:b/>
                <w:i/>
              </w:rPr>
              <w:t>–</w:t>
            </w:r>
            <w:r>
              <w:rPr>
                <w:i/>
              </w:rPr>
              <w:t xml:space="preserve"> пешеходный переход в районе дома № 1А пер. Строителей соответствует предъявляемым требованиям; дефекты покрытия проезжей части;</w:t>
            </w:r>
          </w:p>
          <w:p w:rsidR="00215B4B" w:rsidRDefault="00215B4B">
            <w:pPr>
              <w:jc w:val="both"/>
              <w:rPr>
                <w:i/>
              </w:rPr>
            </w:pPr>
            <w:r>
              <w:rPr>
                <w:i/>
              </w:rPr>
              <w:t xml:space="preserve">– пешеходные переходы в районе домов №№ 21,23 ул. </w:t>
            </w:r>
            <w:proofErr w:type="gramStart"/>
            <w:r>
              <w:rPr>
                <w:i/>
              </w:rPr>
              <w:t>Октябрьская</w:t>
            </w:r>
            <w:proofErr w:type="gramEnd"/>
            <w:r>
              <w:rPr>
                <w:i/>
              </w:rPr>
              <w:t xml:space="preserve"> – соответствуют предъявляемым требованиям;</w:t>
            </w:r>
          </w:p>
          <w:p w:rsidR="00215B4B" w:rsidRDefault="00215B4B">
            <w:pPr>
              <w:jc w:val="both"/>
              <w:rPr>
                <w:i/>
              </w:rPr>
            </w:pPr>
            <w:r>
              <w:rPr>
                <w:i/>
              </w:rPr>
              <w:t xml:space="preserve">– на пешеходном переходе в районе дома № 6 ул. </w:t>
            </w:r>
            <w:proofErr w:type="gramStart"/>
            <w:r>
              <w:rPr>
                <w:i/>
              </w:rPr>
              <w:t>Советская</w:t>
            </w:r>
            <w:proofErr w:type="gramEnd"/>
            <w:r>
              <w:rPr>
                <w:i/>
              </w:rPr>
              <w:t xml:space="preserve"> отсутствуют подходы</w:t>
            </w:r>
            <w:r>
              <w:rPr>
                <w:i/>
              </w:rPr>
              <w:br/>
              <w:t>к пешеходному переходу;</w:t>
            </w:r>
          </w:p>
          <w:p w:rsidR="00215B4B" w:rsidRDefault="00215B4B">
            <w:pPr>
              <w:jc w:val="both"/>
              <w:rPr>
                <w:i/>
              </w:rPr>
            </w:pPr>
            <w:r>
              <w:rPr>
                <w:i/>
              </w:rPr>
              <w:t>– на пути следования детей к школе, от дома № 14 ул. Качканарская отсутствует пешеходная дорожка;</w:t>
            </w:r>
          </w:p>
          <w:p w:rsidR="00215B4B" w:rsidRDefault="00215B4B">
            <w:pPr>
              <w:jc w:val="both"/>
              <w:rPr>
                <w:i/>
              </w:rPr>
            </w:pPr>
            <w:r>
              <w:rPr>
                <w:i/>
              </w:rPr>
              <w:t>– проезжая часть ул. Мира от дома № 27 до школы имеет многочисленные дефекты покрытия.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97.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10. Охрана труда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tabs>
                <w:tab w:val="left" w:pos="269"/>
              </w:tabs>
            </w:pPr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Приказ от 05.07.2021 г. №118 «О назначении </w:t>
            </w:r>
            <w:proofErr w:type="gramStart"/>
            <w:r>
              <w:rPr>
                <w:i/>
              </w:rPr>
              <w:t>ответственной</w:t>
            </w:r>
            <w:proofErr w:type="gramEnd"/>
            <w:r>
              <w:rPr>
                <w:i/>
              </w:rPr>
              <w:t>»</w:t>
            </w:r>
          </w:p>
          <w:p w:rsidR="00215B4B" w:rsidRDefault="00215B4B">
            <w:pPr>
              <w:widowControl w:val="0"/>
              <w:autoSpaceDE w:val="0"/>
            </w:pPr>
            <w:proofErr w:type="spellStart"/>
            <w:r>
              <w:rPr>
                <w:i/>
              </w:rPr>
              <w:t>Вафина</w:t>
            </w:r>
            <w:proofErr w:type="spellEnd"/>
            <w:r>
              <w:rPr>
                <w:i/>
              </w:rPr>
              <w:t xml:space="preserve"> О.В., учитель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99.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 xml:space="preserve">Наличие коллективного договора с приложениями и Соглашение по охране труда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tabs>
                <w:tab w:val="left" w:pos="269"/>
              </w:tabs>
            </w:pPr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tabs>
                <w:tab w:val="left" w:pos="269"/>
              </w:tabs>
            </w:pPr>
            <w:r>
              <w:rPr>
                <w:i/>
              </w:rPr>
              <w:t>Утвержден на общем собрании работников</w:t>
            </w:r>
            <w:r>
              <w:t xml:space="preserve"> ОУ,</w:t>
            </w:r>
            <w:r>
              <w:rPr>
                <w:i/>
              </w:rPr>
              <w:t xml:space="preserve"> протокол №12 от 17.02. 2022 г.</w:t>
            </w:r>
          </w:p>
          <w:p w:rsidR="00215B4B" w:rsidRDefault="00215B4B">
            <w:pPr>
              <w:widowControl w:val="0"/>
              <w:autoSpaceDE w:val="0"/>
            </w:pPr>
            <w:proofErr w:type="spellStart"/>
            <w:r>
              <w:rPr>
                <w:i/>
              </w:rPr>
              <w:t>Зарегистрован</w:t>
            </w:r>
            <w:proofErr w:type="spellEnd"/>
            <w:r>
              <w:rPr>
                <w:i/>
              </w:rPr>
              <w:t xml:space="preserve"> в ГКУ СЗ </w:t>
            </w:r>
            <w:proofErr w:type="gramStart"/>
            <w:r>
              <w:rPr>
                <w:i/>
              </w:rPr>
              <w:t>СО</w:t>
            </w:r>
            <w:proofErr w:type="gramEnd"/>
            <w:r>
              <w:rPr>
                <w:i/>
              </w:rPr>
              <w:t xml:space="preserve"> «Качканарский центр занятости» 23 марта 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совместной комиссии по охране труда на паритетной основе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tabs>
                <w:tab w:val="left" w:pos="269"/>
              </w:tabs>
            </w:pPr>
            <w:r>
              <w:t>Указать реквизиты приказа о создании комиссии (с указанием состава)*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Приказ от 23.08.2021 г. № 132  «О комиссии по охране труда на паритетной основе»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 xml:space="preserve">Ильина В.М., </w:t>
            </w:r>
            <w:proofErr w:type="spellStart"/>
            <w:r>
              <w:rPr>
                <w:i/>
              </w:rPr>
              <w:t>Орехина</w:t>
            </w:r>
            <w:proofErr w:type="spellEnd"/>
            <w:r>
              <w:rPr>
                <w:i/>
              </w:rPr>
              <w:t xml:space="preserve"> В.Н., Косарева А.А..</w:t>
            </w:r>
            <w:proofErr w:type="spellStart"/>
            <w:r>
              <w:rPr>
                <w:i/>
              </w:rPr>
              <w:t>Мызникова</w:t>
            </w:r>
            <w:proofErr w:type="spellEnd"/>
            <w:r>
              <w:rPr>
                <w:i/>
              </w:rPr>
              <w:t xml:space="preserve"> Е.В.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комиссий по проверке знаний по охране труда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tabs>
                <w:tab w:val="left" w:pos="269"/>
              </w:tabs>
            </w:pPr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jc w:val="center"/>
            </w:pPr>
            <w:r>
              <w:rPr>
                <w:i/>
              </w:rPr>
              <w:t>Приказ от 01.09.2020 г. № 123  «О комиссии по проверке знаний по охране  труда»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102.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 xml:space="preserve">Организация и проведение проверки знаний </w:t>
            </w:r>
            <w:r>
              <w:lastRenderedPageBreak/>
              <w:t>по охране труда в связи с введением с 01.01.2021 г. новых правил по охране труда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269"/>
                <w:tab w:val="left" w:pos="343"/>
              </w:tabs>
              <w:suppressAutoHyphens w:val="0"/>
              <w:autoSpaceDE w:val="0"/>
            </w:pPr>
            <w:r>
              <w:lastRenderedPageBreak/>
              <w:t xml:space="preserve">Приказ о назначении комиссии по </w:t>
            </w:r>
            <w:r>
              <w:lastRenderedPageBreak/>
              <w:t>проверке знаний (указать реквизиты)</w:t>
            </w:r>
          </w:p>
          <w:p w:rsidR="00215B4B" w:rsidRDefault="00215B4B">
            <w:pPr>
              <w:widowControl w:val="0"/>
              <w:tabs>
                <w:tab w:val="left" w:pos="269"/>
                <w:tab w:val="left" w:pos="343"/>
              </w:tabs>
              <w:suppressAutoHyphens w:val="0"/>
              <w:autoSpaceDE w:val="0"/>
            </w:pPr>
            <w:r>
              <w:t>Наличие протокола (указать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1.Приказ № 48/1 от 22.03.2021 о проведении </w:t>
            </w:r>
            <w:r>
              <w:rPr>
                <w:i/>
              </w:rPr>
              <w:lastRenderedPageBreak/>
              <w:t>внепланового инструктажа по охране труда.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2. Протокол № 3 от 29.03.2021г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103.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269"/>
                <w:tab w:val="left" w:pos="1440"/>
              </w:tabs>
              <w:suppressAutoHyphens w:val="0"/>
              <w:autoSpaceDE w:val="0"/>
            </w:pPr>
            <w:r>
              <w:t>обучение руководителя/заместителя руководителя, (наличие документа, указать реквизиты);</w:t>
            </w:r>
          </w:p>
          <w:p w:rsidR="00215B4B" w:rsidRDefault="00215B4B">
            <w:pPr>
              <w:widowControl w:val="0"/>
              <w:tabs>
                <w:tab w:val="left" w:pos="269"/>
                <w:tab w:val="left" w:pos="1440"/>
              </w:tabs>
              <w:suppressAutoHyphens w:val="0"/>
              <w:autoSpaceDE w:val="0"/>
            </w:pPr>
            <w: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tabs>
                <w:tab w:val="left" w:pos="269"/>
              </w:tabs>
              <w:rPr>
                <w:i/>
              </w:rPr>
            </w:pPr>
            <w:r>
              <w:rPr>
                <w:i/>
              </w:rPr>
              <w:t>1) Удостоверение №1266 от 26.03.2021г ФГБУ «ВНИИ труда» Минтруда России. - Косарева А.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председатель  профсоюза МОУ ООШ № 5.</w:t>
            </w:r>
          </w:p>
          <w:p w:rsidR="00215B4B" w:rsidRDefault="00215B4B">
            <w:pPr>
              <w:tabs>
                <w:tab w:val="left" w:pos="269"/>
              </w:tabs>
              <w:rPr>
                <w:i/>
              </w:rPr>
            </w:pPr>
            <w:r>
              <w:rPr>
                <w:i/>
              </w:rPr>
              <w:t>Удостоверение №814 от 26.04.2019г ФГБУ «ВНИИ труда» Минтруда Росси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Вафина</w:t>
            </w:r>
            <w:proofErr w:type="spellEnd"/>
            <w:r>
              <w:rPr>
                <w:i/>
              </w:rPr>
              <w:t xml:space="preserve"> О.В. – ответственная за ОТ</w:t>
            </w:r>
          </w:p>
          <w:p w:rsidR="00215B4B" w:rsidRDefault="00215B4B">
            <w:pPr>
              <w:tabs>
                <w:tab w:val="left" w:pos="269"/>
              </w:tabs>
              <w:rPr>
                <w:i/>
              </w:rPr>
            </w:pPr>
            <w:r>
              <w:rPr>
                <w:i/>
              </w:rPr>
              <w:t xml:space="preserve"> Удостоверение №2098 от 28.11.2019г ФГБУ «ВНИИ труда» Минтруда Росси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Ильина В.М. – директор МОУ ООШ № 5</w:t>
            </w:r>
          </w:p>
          <w:p w:rsidR="00215B4B" w:rsidRDefault="00215B4B">
            <w:pPr>
              <w:tabs>
                <w:tab w:val="left" w:pos="269"/>
              </w:tabs>
              <w:rPr>
                <w:i/>
              </w:rPr>
            </w:pPr>
            <w:r>
              <w:rPr>
                <w:i/>
              </w:rPr>
              <w:t xml:space="preserve">Удостоверение №2099 </w:t>
            </w:r>
            <w:proofErr w:type="gramStart"/>
            <w:r>
              <w:rPr>
                <w:i/>
              </w:rPr>
              <w:t>от</w:t>
            </w:r>
            <w:proofErr w:type="gramEnd"/>
          </w:p>
          <w:p w:rsidR="00215B4B" w:rsidRDefault="00215B4B">
            <w:pPr>
              <w:widowControl w:val="0"/>
              <w:autoSpaceDE w:val="0"/>
              <w:rPr>
                <w:i/>
              </w:rPr>
            </w:pPr>
            <w:r>
              <w:rPr>
                <w:i/>
              </w:rPr>
              <w:t xml:space="preserve">28.11.2019г ФГБУ «ВНИИ труда»- </w:t>
            </w:r>
            <w:proofErr w:type="spellStart"/>
            <w:r>
              <w:rPr>
                <w:i/>
              </w:rPr>
              <w:t>Орехина</w:t>
            </w:r>
            <w:proofErr w:type="spellEnd"/>
            <w:r>
              <w:rPr>
                <w:i/>
              </w:rPr>
              <w:t xml:space="preserve"> В.Н.</w:t>
            </w:r>
          </w:p>
          <w:p w:rsidR="00215B4B" w:rsidRDefault="00215B4B">
            <w:pPr>
              <w:widowControl w:val="0"/>
              <w:autoSpaceDE w:val="0"/>
            </w:pPr>
            <w:proofErr w:type="spellStart"/>
            <w:r>
              <w:rPr>
                <w:i/>
              </w:rPr>
              <w:t>Удостовкрение</w:t>
            </w:r>
            <w:proofErr w:type="spellEnd"/>
            <w:r>
              <w:rPr>
                <w:i/>
              </w:rPr>
              <w:t xml:space="preserve"> № 1267 от 26.03.2021 ФГБУ «ВНИИ труда» Минтруда России.- </w:t>
            </w:r>
            <w:proofErr w:type="spellStart"/>
            <w:r>
              <w:rPr>
                <w:i/>
              </w:rPr>
              <w:t>Мызникова</w:t>
            </w:r>
            <w:proofErr w:type="spellEnd"/>
            <w:r>
              <w:rPr>
                <w:i/>
              </w:rPr>
              <w:t xml:space="preserve"> Е.В.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Наличие\отсутствие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Приказ от 01.09.2021 г. № 147/1«План организационно-технических мероприятий по улучшению условий, охраны труда, здоровья работающих и детей на 2021-2022г.»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инструкций по охране труда (в том числе инструкций с внесенными изменениями в связи с введением с 01.01.2021 г. новых правил по охране труда)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Приказ от 18.02.2021 №28/1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106.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журналов по проведению инструктажей по охране труда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Наличие\отсутствие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rPr>
                <w:i/>
              </w:rPr>
              <w:t>В наличии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107.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Организация и проведение инструктажей по вопросам охраны труда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Указать периодичность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proofErr w:type="gramStart"/>
            <w:r>
              <w:rPr>
                <w:i/>
              </w:rPr>
              <w:t>Вводный</w:t>
            </w:r>
            <w:proofErr w:type="gramEnd"/>
            <w:r>
              <w:rPr>
                <w:i/>
              </w:rPr>
              <w:t xml:space="preserve"> при приёме на работу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Повторный инструктаж на рабочем месте – 2 раза в год.</w:t>
            </w:r>
          </w:p>
          <w:p w:rsidR="00215B4B" w:rsidRDefault="00215B4B">
            <w:pPr>
              <w:widowControl w:val="0"/>
              <w:autoSpaceDE w:val="0"/>
            </w:pPr>
            <w:proofErr w:type="gramStart"/>
            <w:r>
              <w:rPr>
                <w:i/>
              </w:rPr>
              <w:t>Целевой по необходимости.</w:t>
            </w:r>
            <w:proofErr w:type="gramEnd"/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108.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Состояние рабочих мест (специальная оценка условий труда) на начало учебного года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409"/>
              </w:tabs>
              <w:suppressAutoHyphens w:val="0"/>
              <w:autoSpaceDE w:val="0"/>
            </w:pPr>
            <w:r>
              <w:t>количество рабочих мест, всего;</w:t>
            </w:r>
          </w:p>
          <w:p w:rsidR="00215B4B" w:rsidRDefault="00215B4B">
            <w:pPr>
              <w:widowControl w:val="0"/>
              <w:tabs>
                <w:tab w:val="left" w:pos="409"/>
              </w:tabs>
              <w:suppressAutoHyphens w:val="0"/>
              <w:autoSpaceDE w:val="0"/>
            </w:pPr>
            <w:r>
              <w:t>количество аттестованных рабочих мест;</w:t>
            </w:r>
          </w:p>
          <w:p w:rsidR="00215B4B" w:rsidRDefault="00215B4B">
            <w:pPr>
              <w:widowControl w:val="0"/>
              <w:tabs>
                <w:tab w:val="left" w:pos="409"/>
              </w:tabs>
              <w:suppressAutoHyphens w:val="0"/>
              <w:autoSpaceDE w:val="0"/>
            </w:pPr>
            <w:r>
              <w:t>количество неаттестованных рабочих мест;</w:t>
            </w:r>
          </w:p>
          <w:p w:rsidR="00215B4B" w:rsidRDefault="00215B4B">
            <w:pPr>
              <w:widowControl w:val="0"/>
              <w:tabs>
                <w:tab w:val="left" w:pos="409"/>
              </w:tabs>
              <w:suppressAutoHyphens w:val="0"/>
              <w:autoSpaceDE w:val="0"/>
            </w:pPr>
            <w:r>
              <w:lastRenderedPageBreak/>
              <w:t>планируемые сроки аттестации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lastRenderedPageBreak/>
              <w:t>1) 33 рабочих места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>2) 33 рабочих места</w:t>
            </w:r>
          </w:p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3) – </w:t>
            </w:r>
          </w:p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lastRenderedPageBreak/>
              <w:t>4) -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lastRenderedPageBreak/>
              <w:t>109.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 xml:space="preserve">Наличие заключительного акта </w:t>
            </w:r>
          </w:p>
          <w:p w:rsidR="00215B4B" w:rsidRDefault="00215B4B">
            <w:r>
              <w:t>о прохождении медосмотров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</w:pPr>
            <w:r>
              <w:rPr>
                <w:i/>
              </w:rPr>
              <w:t>Заключительный акт от 31 марта 2022 г.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110.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Организация и проведение оценки  профессиональных рисков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Наличие\отсутствие</w:t>
            </w:r>
          </w:p>
          <w:p w:rsidR="00215B4B" w:rsidRDefault="00215B4B">
            <w:r>
              <w:t>Указать реквизиты 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 xml:space="preserve">Проведена оценка профессиональных рисков Приказ № 168 от 01.09.2021 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111.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Наличие Положения о системе управления охраной труда в образовательной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r>
              <w:t>Указать реквизиты*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</w:rPr>
              <w:t xml:space="preserve">Приказ № 13/2 от 25.01.2022г </w:t>
            </w:r>
          </w:p>
          <w:p w:rsidR="00215B4B" w:rsidRDefault="00215B4B">
            <w:pPr>
              <w:widowControl w:val="0"/>
              <w:autoSpaceDE w:val="0"/>
              <w:jc w:val="center"/>
            </w:pPr>
            <w:r>
              <w:rPr>
                <w:i/>
              </w:rPr>
              <w:t>Протокол № 2 от 20.01.2022г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</w:pPr>
            <w:r>
              <w:t>112.</w:t>
            </w:r>
          </w:p>
        </w:tc>
        <w:tc>
          <w:tcPr>
            <w:tcW w:w="14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Раздел 11. Ремонтные работы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113.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Проведение капитального ремонта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виды работ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>Не было.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114.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Проведение текущего ремонта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виды работ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pPr>
              <w:rPr>
                <w:i/>
              </w:rPr>
            </w:pPr>
            <w:r>
              <w:rPr>
                <w:i/>
              </w:rPr>
              <w:t xml:space="preserve">Покраска стен и пола в туалетах. </w:t>
            </w:r>
          </w:p>
        </w:tc>
      </w:tr>
      <w:tr w:rsidR="00215B4B" w:rsidTr="00215B4B">
        <w:tblPrEx>
          <w:jc w:val="center"/>
        </w:tblPrEx>
        <w:trPr>
          <w:gridAfter w:val="1"/>
          <w:wAfter w:w="68" w:type="dxa"/>
          <w:jc w:val="center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jc w:val="center"/>
            </w:pPr>
            <w:r>
              <w:t>115.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tabs>
                <w:tab w:val="left" w:pos="1708"/>
              </w:tabs>
              <w:autoSpaceDE w:val="0"/>
              <w:spacing w:line="228" w:lineRule="auto"/>
            </w:pPr>
            <w:r>
              <w:t>Наличие перспективного плана капитального ремонта организации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B4B" w:rsidRDefault="00215B4B">
            <w:pPr>
              <w:widowControl w:val="0"/>
              <w:autoSpaceDE w:val="0"/>
              <w:spacing w:line="228" w:lineRule="auto"/>
            </w:pPr>
            <w:r>
              <w:t>указать перечень основных работ, запланированных на 2022 год</w:t>
            </w:r>
            <w:r>
              <w:br/>
              <w:t>и последующие годы</w:t>
            </w:r>
          </w:p>
        </w:tc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4B" w:rsidRDefault="00215B4B">
            <w:r>
              <w:rPr>
                <w:i/>
              </w:rPr>
              <w:t>Капитальный ремонт спортивного зала, ограждения вокруг здания.</w:t>
            </w:r>
          </w:p>
        </w:tc>
      </w:tr>
    </w:tbl>
    <w:p w:rsidR="00215B4B" w:rsidRDefault="00215B4B" w:rsidP="00215B4B">
      <w:pPr>
        <w:tabs>
          <w:tab w:val="left" w:pos="11160"/>
          <w:tab w:val="left" w:pos="11340"/>
          <w:tab w:val="left" w:pos="11700"/>
        </w:tabs>
        <w:overflowPunct w:val="0"/>
        <w:autoSpaceDE w:val="0"/>
      </w:pPr>
    </w:p>
    <w:p w:rsidR="00215B4B" w:rsidRDefault="00215B4B" w:rsidP="00215B4B">
      <w:r>
        <w:t>* Реквизиты указываются следующие: дата и № документа, наименование организации (в случае заключение договора, составления акта, и др.), ФИО и должность (при назначении ответственных лиц)</w:t>
      </w:r>
    </w:p>
    <w:p w:rsidR="00215B4B" w:rsidRDefault="00215B4B" w:rsidP="00215B4B">
      <w:pPr>
        <w:tabs>
          <w:tab w:val="left" w:pos="11160"/>
          <w:tab w:val="left" w:pos="11340"/>
          <w:tab w:val="left" w:pos="11700"/>
        </w:tabs>
        <w:overflowPunct w:val="0"/>
        <w:autoSpaceDE w:val="0"/>
      </w:pPr>
    </w:p>
    <w:p w:rsidR="0084112D" w:rsidRDefault="0084112D"/>
    <w:sectPr w:rsidR="0084112D" w:rsidSect="00215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9B2"/>
    <w:multiLevelType w:val="multilevel"/>
    <w:tmpl w:val="FD10F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77A"/>
    <w:multiLevelType w:val="multilevel"/>
    <w:tmpl w:val="E528F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7287"/>
    <w:multiLevelType w:val="multilevel"/>
    <w:tmpl w:val="D35CE7D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21929"/>
    <w:multiLevelType w:val="multilevel"/>
    <w:tmpl w:val="E75EBB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AD8"/>
    <w:multiLevelType w:val="multilevel"/>
    <w:tmpl w:val="268AE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5865"/>
    <w:multiLevelType w:val="multilevel"/>
    <w:tmpl w:val="A0BE46C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4B"/>
    <w:rsid w:val="00215B4B"/>
    <w:rsid w:val="008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4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4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15B4B"/>
    <w:pPr>
      <w:suppressAutoHyphens w:val="0"/>
      <w:spacing w:before="100" w:after="100"/>
    </w:pPr>
  </w:style>
  <w:style w:type="paragraph" w:styleId="a4">
    <w:name w:val="header"/>
    <w:basedOn w:val="a"/>
    <w:link w:val="a5"/>
    <w:semiHidden/>
    <w:unhideWhenUsed/>
    <w:rsid w:val="0021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1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1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1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215B4B"/>
    <w:pPr>
      <w:suppressAutoHyphens w:val="0"/>
      <w:jc w:val="both"/>
    </w:pPr>
    <w:rPr>
      <w:iCs/>
      <w:sz w:val="28"/>
    </w:rPr>
  </w:style>
  <w:style w:type="character" w:customStyle="1" w:styleId="a9">
    <w:name w:val="Основной текст Знак"/>
    <w:basedOn w:val="a0"/>
    <w:link w:val="a8"/>
    <w:rsid w:val="00215B4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15B4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5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215B4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15B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215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5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215B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215B4B"/>
    <w:pPr>
      <w:widowControl w:val="0"/>
      <w:suppressAutoHyphens w:val="0"/>
      <w:autoSpaceDE w:val="0"/>
      <w:jc w:val="both"/>
    </w:pPr>
    <w:rPr>
      <w:rFonts w:ascii="Courier New" w:hAnsi="Courier New" w:cs="Courier New"/>
    </w:rPr>
  </w:style>
  <w:style w:type="character" w:customStyle="1" w:styleId="af0">
    <w:name w:val="Гипертекстовая ссылка"/>
    <w:rsid w:val="00215B4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4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4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15B4B"/>
    <w:pPr>
      <w:suppressAutoHyphens w:val="0"/>
      <w:spacing w:before="100" w:after="100"/>
    </w:pPr>
  </w:style>
  <w:style w:type="paragraph" w:styleId="a4">
    <w:name w:val="header"/>
    <w:basedOn w:val="a"/>
    <w:link w:val="a5"/>
    <w:semiHidden/>
    <w:unhideWhenUsed/>
    <w:rsid w:val="00215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1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215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1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215B4B"/>
    <w:pPr>
      <w:suppressAutoHyphens w:val="0"/>
      <w:jc w:val="both"/>
    </w:pPr>
    <w:rPr>
      <w:iCs/>
      <w:sz w:val="28"/>
    </w:rPr>
  </w:style>
  <w:style w:type="character" w:customStyle="1" w:styleId="a9">
    <w:name w:val="Основной текст Знак"/>
    <w:basedOn w:val="a0"/>
    <w:link w:val="a8"/>
    <w:rsid w:val="00215B4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15B4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5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215B4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15B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215B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5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215B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215B4B"/>
    <w:pPr>
      <w:widowControl w:val="0"/>
      <w:suppressAutoHyphens w:val="0"/>
      <w:autoSpaceDE w:val="0"/>
      <w:jc w:val="both"/>
    </w:pPr>
    <w:rPr>
      <w:rFonts w:ascii="Courier New" w:hAnsi="Courier New" w:cs="Courier New"/>
    </w:rPr>
  </w:style>
  <w:style w:type="character" w:customStyle="1" w:styleId="af0">
    <w:name w:val="Гипертекстовая ссылка"/>
    <w:rsid w:val="00215B4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6151</Words>
  <Characters>35065</Characters>
  <Application>Microsoft Office Word</Application>
  <DocSecurity>0</DocSecurity>
  <Lines>292</Lines>
  <Paragraphs>82</Paragraphs>
  <ScaleCrop>false</ScaleCrop>
  <Company>*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2022-08-09T05:29:00Z</dcterms:created>
  <dcterms:modified xsi:type="dcterms:W3CDTF">2022-08-09T05:32:00Z</dcterms:modified>
</cp:coreProperties>
</file>