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9B6" w:rsidRPr="003F46BF" w:rsidRDefault="00AF59B6" w:rsidP="00950FAD">
      <w:pPr>
        <w:spacing w:before="21"/>
        <w:contextualSpacing/>
        <w:jc w:val="both"/>
      </w:pPr>
      <w:r w:rsidRPr="00F32BF1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697.5pt">
            <v:imagedata r:id="rId7" o:title=""/>
          </v:shape>
        </w:pict>
      </w:r>
      <w:r>
        <w:rPr>
          <w:sz w:val="28"/>
          <w:szCs w:val="28"/>
        </w:rPr>
        <w:br w:type="page"/>
      </w:r>
    </w:p>
    <w:p w:rsidR="00AF59B6" w:rsidRPr="003F46BF" w:rsidRDefault="00AF59B6" w:rsidP="003F46BF">
      <w:pPr>
        <w:pStyle w:val="Heading1"/>
        <w:jc w:val="center"/>
        <w:rPr>
          <w:b w:val="0"/>
          <w:sz w:val="24"/>
          <w:szCs w:val="24"/>
        </w:rPr>
      </w:pPr>
      <w:bookmarkStart w:id="0" w:name="_Toc49754739"/>
      <w:r w:rsidRPr="003F46BF">
        <w:rPr>
          <w:sz w:val="24"/>
          <w:szCs w:val="24"/>
        </w:rPr>
        <w:t>ПОЯСНИТЕЛЬНАЯ ЗАПИСКА</w:t>
      </w:r>
      <w:bookmarkEnd w:id="0"/>
    </w:p>
    <w:p w:rsidR="00AF59B6" w:rsidRPr="003F46BF" w:rsidRDefault="00AF59B6" w:rsidP="003F46BF">
      <w:pPr>
        <w:spacing w:before="72"/>
        <w:ind w:left="1844" w:right="1154"/>
        <w:jc w:val="both"/>
      </w:pPr>
    </w:p>
    <w:p w:rsidR="00AF59B6" w:rsidRPr="003F46BF" w:rsidRDefault="00AF59B6" w:rsidP="00950FAD">
      <w:pPr>
        <w:jc w:val="both"/>
      </w:pPr>
      <w:r>
        <w:t xml:space="preserve">      </w:t>
      </w:r>
      <w:r w:rsidRPr="003F46BF">
        <w:t>Направленность программы</w:t>
      </w:r>
    </w:p>
    <w:p w:rsidR="00AF59B6" w:rsidRPr="003F46BF" w:rsidRDefault="00AF59B6" w:rsidP="00950FAD">
      <w:pPr>
        <w:pStyle w:val="BodyText"/>
        <w:ind w:left="360"/>
        <w:rPr>
          <w:sz w:val="24"/>
          <w:szCs w:val="24"/>
        </w:rPr>
      </w:pPr>
      <w:r w:rsidRPr="003F46BF">
        <w:rPr>
          <w:sz w:val="24"/>
          <w:szCs w:val="24"/>
        </w:rPr>
        <w:t>Дополнительная общеобразовательная общеразвивающая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программа</w:t>
      </w:r>
    </w:p>
    <w:p w:rsidR="00AF59B6" w:rsidRPr="003F46BF" w:rsidRDefault="00AF59B6" w:rsidP="00950FAD">
      <w:pPr>
        <w:ind w:left="360"/>
        <w:jc w:val="both"/>
      </w:pPr>
      <w:r w:rsidRPr="003F46BF">
        <w:t>«Серебреное копытце» (далее - Программа) разработана с учетом действующих федеральных, региональных нормативно-правовых документов и локальных актов, имеет художественную направленность, рассчитана на ознакомительный уровень</w:t>
      </w:r>
      <w:r>
        <w:t xml:space="preserve"> </w:t>
      </w:r>
      <w:r w:rsidRPr="003F46BF">
        <w:t>освоения.</w:t>
      </w:r>
    </w:p>
    <w:p w:rsidR="00AF59B6" w:rsidRPr="003F46BF" w:rsidRDefault="00AF59B6" w:rsidP="00950FAD">
      <w:pPr>
        <w:pStyle w:val="BodyText"/>
        <w:ind w:left="360"/>
        <w:rPr>
          <w:sz w:val="24"/>
          <w:szCs w:val="24"/>
        </w:rPr>
      </w:pPr>
      <w:r w:rsidRPr="003F46BF">
        <w:rPr>
          <w:sz w:val="24"/>
          <w:szCs w:val="24"/>
        </w:rPr>
        <w:t>Содержание данной Программы направлено на освоение обучающимися искусства сценическ</w:t>
      </w:r>
      <w:r>
        <w:rPr>
          <w:sz w:val="24"/>
          <w:szCs w:val="24"/>
        </w:rPr>
        <w:t xml:space="preserve">ой речи, вокалу и хореографии. </w:t>
      </w:r>
      <w:r w:rsidRPr="003F46BF">
        <w:rPr>
          <w:sz w:val="24"/>
          <w:szCs w:val="24"/>
        </w:rPr>
        <w:t xml:space="preserve">В современных условиях социально </w:t>
      </w:r>
      <w:r w:rsidRPr="003F46BF">
        <w:rPr>
          <w:b/>
          <w:sz w:val="24"/>
          <w:szCs w:val="24"/>
        </w:rPr>
        <w:t xml:space="preserve">- </w:t>
      </w:r>
      <w:r w:rsidRPr="003F46BF">
        <w:rPr>
          <w:sz w:val="24"/>
          <w:szCs w:val="24"/>
        </w:rPr>
        <w:t xml:space="preserve">культурного развития общества одной из главных задач образования является воспитание растущего человека как культурно </w:t>
      </w:r>
      <w:r w:rsidRPr="003F46BF">
        <w:rPr>
          <w:b/>
          <w:sz w:val="24"/>
          <w:szCs w:val="24"/>
        </w:rPr>
        <w:t xml:space="preserve">- </w:t>
      </w:r>
      <w:r w:rsidRPr="003F46BF">
        <w:rPr>
          <w:sz w:val="24"/>
          <w:szCs w:val="24"/>
        </w:rPr>
        <w:t xml:space="preserve">исторического объекта, способного к творческому саморазвитию и самореализации. Об исключительных возможностях воздействия музыки на человека, на его чувства и душевное состояние говорилось во все времена. Программа способствует воспитанию нравственно </w:t>
      </w:r>
      <w:r w:rsidRPr="003F46BF">
        <w:rPr>
          <w:b/>
          <w:sz w:val="24"/>
          <w:szCs w:val="24"/>
        </w:rPr>
        <w:t xml:space="preserve">- </w:t>
      </w:r>
      <w:r w:rsidRPr="003F46BF">
        <w:rPr>
          <w:sz w:val="24"/>
          <w:szCs w:val="24"/>
        </w:rPr>
        <w:t>эстетических чувств, формированию взглядов, убеждений и духовных потребностей обучающихся.</w:t>
      </w:r>
    </w:p>
    <w:p w:rsidR="00AF59B6" w:rsidRPr="003F46BF" w:rsidRDefault="00AF59B6" w:rsidP="003F46BF">
      <w:pPr>
        <w:pStyle w:val="Heading1"/>
        <w:ind w:left="0"/>
        <w:rPr>
          <w:sz w:val="24"/>
          <w:szCs w:val="24"/>
        </w:rPr>
      </w:pPr>
      <w:bookmarkStart w:id="1" w:name="_Toc49754740"/>
    </w:p>
    <w:p w:rsidR="00AF59B6" w:rsidRPr="003F46BF" w:rsidRDefault="00AF59B6" w:rsidP="003F46BF">
      <w:pPr>
        <w:pStyle w:val="Heading1"/>
        <w:jc w:val="center"/>
        <w:rPr>
          <w:sz w:val="24"/>
          <w:szCs w:val="24"/>
        </w:rPr>
      </w:pPr>
      <w:r w:rsidRPr="003F46BF">
        <w:rPr>
          <w:sz w:val="24"/>
          <w:szCs w:val="24"/>
        </w:rPr>
        <w:t>АКТУАЛЬНОСТЬ ПРОГРАММЫ</w:t>
      </w:r>
      <w:bookmarkEnd w:id="1"/>
    </w:p>
    <w:p w:rsidR="00AF59B6" w:rsidRPr="003F46BF" w:rsidRDefault="00AF59B6" w:rsidP="003F46BF">
      <w:pPr>
        <w:pStyle w:val="Heading1"/>
        <w:ind w:left="0" w:firstLine="709"/>
        <w:rPr>
          <w:sz w:val="24"/>
          <w:szCs w:val="24"/>
        </w:rPr>
      </w:pPr>
    </w:p>
    <w:p w:rsidR="00AF59B6" w:rsidRPr="003F46BF" w:rsidRDefault="00AF59B6" w:rsidP="00950FAD">
      <w:pPr>
        <w:pStyle w:val="BodyText"/>
        <w:ind w:left="360"/>
        <w:rPr>
          <w:sz w:val="24"/>
          <w:szCs w:val="24"/>
        </w:rPr>
      </w:pPr>
      <w:r w:rsidRPr="003F46BF">
        <w:rPr>
          <w:sz w:val="24"/>
          <w:szCs w:val="24"/>
        </w:rPr>
        <w:t xml:space="preserve">В современных условиях социально </w:t>
      </w:r>
      <w:r w:rsidRPr="003F46BF">
        <w:rPr>
          <w:b/>
          <w:sz w:val="24"/>
          <w:szCs w:val="24"/>
        </w:rPr>
        <w:t xml:space="preserve">- </w:t>
      </w:r>
      <w:r w:rsidRPr="003F46BF">
        <w:rPr>
          <w:sz w:val="24"/>
          <w:szCs w:val="24"/>
        </w:rPr>
        <w:t xml:space="preserve">культурного развития общества одной из главных задач образования является воспитание растущего человека как культурно </w:t>
      </w:r>
      <w:r w:rsidRPr="003F46BF">
        <w:rPr>
          <w:b/>
          <w:sz w:val="24"/>
          <w:szCs w:val="24"/>
        </w:rPr>
        <w:t>-</w:t>
      </w:r>
      <w:r w:rsidRPr="003F46BF">
        <w:rPr>
          <w:sz w:val="24"/>
          <w:szCs w:val="24"/>
        </w:rPr>
        <w:t xml:space="preserve">исторического объекта, способного к творческому саморазвитию и самореализации. Об исключительных возможностях воздействия музыки на человека, на его чувства и душевное состояние говорилось во все времена. Программа способствует воспитанию нравственно </w:t>
      </w:r>
      <w:r w:rsidRPr="003F46BF">
        <w:rPr>
          <w:b/>
          <w:sz w:val="24"/>
          <w:szCs w:val="24"/>
        </w:rPr>
        <w:t xml:space="preserve">- </w:t>
      </w:r>
      <w:r w:rsidRPr="003F46BF">
        <w:rPr>
          <w:sz w:val="24"/>
          <w:szCs w:val="24"/>
        </w:rPr>
        <w:t>эстетических чувств, формированию взглядов, убеждений и духовных потребностей обучающихся.</w:t>
      </w:r>
    </w:p>
    <w:p w:rsidR="00AF59B6" w:rsidRPr="003F46BF" w:rsidRDefault="00AF59B6" w:rsidP="00950FAD">
      <w:pPr>
        <w:pStyle w:val="BodyText"/>
        <w:ind w:left="360"/>
        <w:rPr>
          <w:sz w:val="24"/>
          <w:szCs w:val="24"/>
        </w:rPr>
      </w:pPr>
      <w:r w:rsidRPr="003F46BF">
        <w:rPr>
          <w:sz w:val="24"/>
          <w:szCs w:val="24"/>
        </w:rPr>
        <w:t>Актуальность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Программы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обусловлена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её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практической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значимостью, так как необходимо научить современных детей и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подростков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правильному произношению а занятия танцем развивают физические качества, вырабатывают правильную осанку, посадку головы, походку, силу, ловкость, координацию движений, устраняют физические недостатки (сутулость, косолапость, искривление позвоночника и т.д.) Танец способствует обучению правилам поведения, хорошим манерам, культуре общения, развивает ассоциативное мышление, пробуждает фантазию и побуждает к творчеству. Содержание программы создаёт условия для самореализации личности, раскрытия её творческого потенциала.</w:t>
      </w:r>
    </w:p>
    <w:p w:rsidR="00AF59B6" w:rsidRPr="003F46BF" w:rsidRDefault="00AF59B6" w:rsidP="00950FAD">
      <w:pPr>
        <w:pStyle w:val="BodyText"/>
        <w:ind w:left="360"/>
        <w:rPr>
          <w:sz w:val="24"/>
          <w:szCs w:val="24"/>
        </w:rPr>
      </w:pPr>
      <w:r w:rsidRPr="003F46BF">
        <w:rPr>
          <w:sz w:val="24"/>
          <w:szCs w:val="24"/>
        </w:rPr>
        <w:t xml:space="preserve">В процессе обучения по Программе дети осваивают основы вокального исполнительства, развивают художественный вкус, расширяют кругозор, познают основы актерского мастерства. Самый короткий путь эмоционального раскрепощения ребенка, снятия зажатости, обучения чувствованию и художественному воображению это путь через игру, фантазирование. Именно для того, чтобы ребенок, наделенный способностью и тягой к творчеству, самореализоваться в творчестве, разработана данная Программа, направленная на духовное </w:t>
      </w:r>
      <w:r>
        <w:rPr>
          <w:sz w:val="24"/>
          <w:szCs w:val="24"/>
        </w:rPr>
        <w:t xml:space="preserve">развитии </w:t>
      </w:r>
      <w:r w:rsidRPr="003F46BF">
        <w:rPr>
          <w:sz w:val="24"/>
          <w:szCs w:val="24"/>
        </w:rPr>
        <w:t>обучающихся.</w:t>
      </w:r>
    </w:p>
    <w:p w:rsidR="00AF59B6" w:rsidRPr="003F46BF" w:rsidRDefault="00AF59B6" w:rsidP="003F46BF">
      <w:pPr>
        <w:pStyle w:val="BodyText"/>
        <w:ind w:left="0" w:firstLine="709"/>
        <w:rPr>
          <w:sz w:val="24"/>
          <w:szCs w:val="24"/>
        </w:rPr>
      </w:pPr>
    </w:p>
    <w:p w:rsidR="00AF59B6" w:rsidRPr="003F46BF" w:rsidRDefault="00AF59B6" w:rsidP="003F46BF">
      <w:pPr>
        <w:pStyle w:val="BodyText"/>
        <w:ind w:left="0" w:firstLine="709"/>
        <w:rPr>
          <w:bCs/>
          <w:sz w:val="24"/>
          <w:szCs w:val="24"/>
        </w:rPr>
      </w:pPr>
      <w:r w:rsidRPr="003F46BF">
        <w:rPr>
          <w:bCs/>
          <w:sz w:val="24"/>
          <w:szCs w:val="24"/>
        </w:rPr>
        <w:t>Цель и задачи Программы</w:t>
      </w:r>
    </w:p>
    <w:p w:rsidR="00AF59B6" w:rsidRPr="003F46BF" w:rsidRDefault="00AF59B6" w:rsidP="003F46BF">
      <w:pPr>
        <w:pStyle w:val="BodyText"/>
        <w:ind w:left="0" w:firstLine="709"/>
        <w:rPr>
          <w:sz w:val="24"/>
          <w:szCs w:val="24"/>
        </w:rPr>
      </w:pPr>
      <w:r w:rsidRPr="003F46BF">
        <w:rPr>
          <w:sz w:val="24"/>
          <w:szCs w:val="24"/>
        </w:rPr>
        <w:t>Цель - обучить пению, развить вокальные данные и певческие способности через приобщение учащихся к вокальному искусству.</w:t>
      </w:r>
    </w:p>
    <w:p w:rsidR="00AF59B6" w:rsidRPr="003F46BF" w:rsidRDefault="00AF59B6" w:rsidP="003F46BF">
      <w:pPr>
        <w:pStyle w:val="BodyText"/>
        <w:ind w:left="0" w:firstLine="709"/>
        <w:rPr>
          <w:bCs/>
          <w:sz w:val="24"/>
          <w:szCs w:val="24"/>
        </w:rPr>
      </w:pPr>
      <w:r w:rsidRPr="003F46BF">
        <w:rPr>
          <w:bCs/>
          <w:sz w:val="24"/>
          <w:szCs w:val="24"/>
        </w:rPr>
        <w:t>Задачи Программы</w:t>
      </w:r>
    </w:p>
    <w:p w:rsidR="00AF59B6" w:rsidRPr="003F46BF" w:rsidRDefault="00AF59B6" w:rsidP="003F46BF">
      <w:pPr>
        <w:pStyle w:val="BodyText"/>
        <w:ind w:left="0" w:firstLine="709"/>
        <w:rPr>
          <w:sz w:val="24"/>
          <w:szCs w:val="24"/>
        </w:rPr>
      </w:pPr>
      <w:r w:rsidRPr="003F46BF">
        <w:rPr>
          <w:i/>
          <w:sz w:val="24"/>
          <w:szCs w:val="24"/>
        </w:rPr>
        <w:t>Обучающие</w:t>
      </w:r>
      <w:r w:rsidRPr="003F46BF">
        <w:rPr>
          <w:sz w:val="24"/>
          <w:szCs w:val="24"/>
        </w:rPr>
        <w:t>:</w:t>
      </w:r>
    </w:p>
    <w:p w:rsidR="00AF59B6" w:rsidRPr="003F46BF" w:rsidRDefault="00AF59B6" w:rsidP="003F46BF">
      <w:pPr>
        <w:pStyle w:val="BodyText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3F46BF">
        <w:rPr>
          <w:sz w:val="24"/>
          <w:szCs w:val="24"/>
        </w:rPr>
        <w:t>обучить основам вокала и сценической культуры;</w:t>
      </w:r>
    </w:p>
    <w:p w:rsidR="00AF59B6" w:rsidRPr="003F46BF" w:rsidRDefault="00AF59B6" w:rsidP="003F46BF">
      <w:pPr>
        <w:pStyle w:val="BodyText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3F46BF">
        <w:rPr>
          <w:sz w:val="24"/>
          <w:szCs w:val="24"/>
        </w:rPr>
        <w:t>ознакомить с различными жанрами песенного творчества;</w:t>
      </w:r>
    </w:p>
    <w:p w:rsidR="00AF59B6" w:rsidRPr="003F46BF" w:rsidRDefault="00AF59B6" w:rsidP="003F46BF">
      <w:pPr>
        <w:pStyle w:val="BodyText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3F46BF">
        <w:rPr>
          <w:sz w:val="24"/>
          <w:szCs w:val="24"/>
        </w:rPr>
        <w:t>обучить приемам работы с техническими средствами (микрофон, и т.д.)</w:t>
      </w:r>
    </w:p>
    <w:p w:rsidR="00AF59B6" w:rsidRPr="003F46BF" w:rsidRDefault="00AF59B6" w:rsidP="003F46BF">
      <w:pPr>
        <w:tabs>
          <w:tab w:val="left" w:pos="1682"/>
        </w:tabs>
        <w:ind w:firstLine="709"/>
        <w:jc w:val="both"/>
      </w:pPr>
      <w:r w:rsidRPr="003F46BF">
        <w:t>знакомство с предметом начальная</w:t>
      </w:r>
      <w:r>
        <w:t xml:space="preserve"> </w:t>
      </w:r>
      <w:r w:rsidRPr="003F46BF">
        <w:t>хореография;</w:t>
      </w:r>
    </w:p>
    <w:p w:rsidR="00AF59B6" w:rsidRPr="003F46BF" w:rsidRDefault="00AF59B6" w:rsidP="003F46BF">
      <w:pPr>
        <w:tabs>
          <w:tab w:val="left" w:pos="1682"/>
        </w:tabs>
        <w:ind w:firstLine="709"/>
        <w:jc w:val="both"/>
      </w:pPr>
      <w:r w:rsidRPr="003F46BF">
        <w:t>знакомство с правилами здорового образа</w:t>
      </w:r>
      <w:r>
        <w:t xml:space="preserve"> </w:t>
      </w:r>
      <w:r w:rsidRPr="003F46BF">
        <w:t>жизни;</w:t>
      </w:r>
    </w:p>
    <w:p w:rsidR="00AF59B6" w:rsidRPr="003F46BF" w:rsidRDefault="00AF59B6" w:rsidP="003F46BF">
      <w:pPr>
        <w:tabs>
          <w:tab w:val="left" w:pos="1682"/>
        </w:tabs>
        <w:ind w:firstLine="709"/>
        <w:jc w:val="both"/>
      </w:pPr>
      <w:r w:rsidRPr="003F46BF">
        <w:t>обучение понятиям: характер музыки, темп,ритм.</w:t>
      </w:r>
    </w:p>
    <w:p w:rsidR="00AF59B6" w:rsidRPr="003F46BF" w:rsidRDefault="00AF59B6" w:rsidP="003F46BF">
      <w:pPr>
        <w:pStyle w:val="ListParagraph"/>
        <w:numPr>
          <w:ilvl w:val="0"/>
          <w:numId w:val="4"/>
        </w:numPr>
        <w:tabs>
          <w:tab w:val="left" w:pos="1522"/>
        </w:tabs>
        <w:spacing w:before="0"/>
        <w:ind w:left="0" w:firstLine="709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обучение художественному чтению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произведений;</w:t>
      </w:r>
    </w:p>
    <w:p w:rsidR="00AF59B6" w:rsidRPr="003F46BF" w:rsidRDefault="00AF59B6" w:rsidP="003F46BF">
      <w:pPr>
        <w:pStyle w:val="ListParagraph"/>
        <w:numPr>
          <w:ilvl w:val="0"/>
          <w:numId w:val="4"/>
        </w:numPr>
        <w:tabs>
          <w:tab w:val="left" w:pos="1522"/>
        </w:tabs>
        <w:spacing w:before="0"/>
        <w:ind w:left="0" w:firstLine="709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обучение навыкам работы с текстом, интонационным особенностям знаков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препинания;</w:t>
      </w:r>
    </w:p>
    <w:p w:rsidR="00AF59B6" w:rsidRPr="003F46BF" w:rsidRDefault="00AF59B6" w:rsidP="003F46BF">
      <w:pPr>
        <w:pStyle w:val="ListParagraph"/>
        <w:numPr>
          <w:ilvl w:val="0"/>
          <w:numId w:val="4"/>
        </w:numPr>
        <w:tabs>
          <w:tab w:val="left" w:pos="1522"/>
        </w:tabs>
        <w:spacing w:before="0"/>
        <w:ind w:left="0" w:firstLine="709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формирование навыков анализа художественных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произведений;</w:t>
      </w:r>
    </w:p>
    <w:p w:rsidR="00AF59B6" w:rsidRPr="003F46BF" w:rsidRDefault="00AF59B6" w:rsidP="003F46BF">
      <w:pPr>
        <w:tabs>
          <w:tab w:val="left" w:pos="1682"/>
        </w:tabs>
        <w:ind w:firstLine="709"/>
        <w:jc w:val="both"/>
      </w:pPr>
      <w:r w:rsidRPr="003F46BF">
        <w:t>формирование знаний и навыков употребления литературной речи, владения языковыми</w:t>
      </w:r>
      <w:r>
        <w:t xml:space="preserve"> </w:t>
      </w:r>
      <w:r w:rsidRPr="003F46BF">
        <w:t>нормами</w:t>
      </w:r>
    </w:p>
    <w:p w:rsidR="00AF59B6" w:rsidRPr="003F46BF" w:rsidRDefault="00AF59B6" w:rsidP="003F46BF">
      <w:pPr>
        <w:pStyle w:val="BodyText"/>
        <w:ind w:left="0" w:firstLine="709"/>
        <w:rPr>
          <w:i/>
          <w:sz w:val="24"/>
          <w:szCs w:val="24"/>
        </w:rPr>
      </w:pPr>
      <w:r w:rsidRPr="003F46BF">
        <w:rPr>
          <w:i/>
          <w:sz w:val="24"/>
          <w:szCs w:val="24"/>
        </w:rPr>
        <w:t>Развивающие:</w:t>
      </w:r>
    </w:p>
    <w:p w:rsidR="00AF59B6" w:rsidRPr="003F46BF" w:rsidRDefault="00AF59B6" w:rsidP="003F46BF">
      <w:pPr>
        <w:pStyle w:val="BodyText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3F46BF">
        <w:rPr>
          <w:sz w:val="24"/>
          <w:szCs w:val="24"/>
        </w:rPr>
        <w:t>развивать эстетический и художественный вкус;</w:t>
      </w:r>
    </w:p>
    <w:p w:rsidR="00AF59B6" w:rsidRPr="003F46BF" w:rsidRDefault="00AF59B6" w:rsidP="003F46BF">
      <w:pPr>
        <w:pStyle w:val="BodyText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3F46BF">
        <w:rPr>
          <w:sz w:val="24"/>
          <w:szCs w:val="24"/>
        </w:rPr>
        <w:t>развить специальные музыкальные способности;</w:t>
      </w:r>
    </w:p>
    <w:p w:rsidR="00AF59B6" w:rsidRPr="003F46BF" w:rsidRDefault="00AF59B6" w:rsidP="003F46BF">
      <w:pPr>
        <w:pStyle w:val="BodyText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3F46BF">
        <w:rPr>
          <w:sz w:val="24"/>
          <w:szCs w:val="24"/>
        </w:rPr>
        <w:t>развивать артистические способности;</w:t>
      </w:r>
    </w:p>
    <w:p w:rsidR="00AF59B6" w:rsidRPr="003F46BF" w:rsidRDefault="00AF59B6" w:rsidP="003F46BF">
      <w:pPr>
        <w:pStyle w:val="BodyText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3F46BF">
        <w:rPr>
          <w:sz w:val="24"/>
          <w:szCs w:val="24"/>
        </w:rPr>
        <w:t>развить ладовое чувство и чувство ритма;</w:t>
      </w:r>
    </w:p>
    <w:p w:rsidR="00AF59B6" w:rsidRPr="003F46BF" w:rsidRDefault="00AF59B6" w:rsidP="003F46BF">
      <w:pPr>
        <w:pStyle w:val="BodyText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3F46BF">
        <w:rPr>
          <w:sz w:val="24"/>
          <w:szCs w:val="24"/>
        </w:rPr>
        <w:t>приобщить к концертной деятельности (участие в конкурсах и фестивалях детского творчества);</w:t>
      </w:r>
    </w:p>
    <w:p w:rsidR="00AF59B6" w:rsidRPr="003F46BF" w:rsidRDefault="00AF59B6" w:rsidP="003F46BF">
      <w:pPr>
        <w:pStyle w:val="BodyText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3F46BF">
        <w:rPr>
          <w:sz w:val="24"/>
          <w:szCs w:val="24"/>
        </w:rPr>
        <w:t xml:space="preserve">формировать общественно </w:t>
      </w:r>
      <w:r w:rsidRPr="003F46BF">
        <w:rPr>
          <w:b/>
          <w:sz w:val="24"/>
          <w:szCs w:val="24"/>
        </w:rPr>
        <w:t xml:space="preserve">- </w:t>
      </w:r>
      <w:r w:rsidRPr="003F46BF">
        <w:rPr>
          <w:sz w:val="24"/>
          <w:szCs w:val="24"/>
        </w:rPr>
        <w:t>активную личность, способную реализовать себя в социуме.</w:t>
      </w:r>
    </w:p>
    <w:p w:rsidR="00AF59B6" w:rsidRPr="003F46BF" w:rsidRDefault="00AF59B6" w:rsidP="003F46BF">
      <w:pPr>
        <w:pStyle w:val="BodyText"/>
        <w:ind w:left="0" w:firstLine="709"/>
        <w:rPr>
          <w:i/>
          <w:sz w:val="24"/>
          <w:szCs w:val="24"/>
        </w:rPr>
      </w:pPr>
      <w:r w:rsidRPr="003F46BF">
        <w:rPr>
          <w:i/>
          <w:sz w:val="24"/>
          <w:szCs w:val="24"/>
        </w:rPr>
        <w:t>Воспитательные:</w:t>
      </w:r>
    </w:p>
    <w:p w:rsidR="00AF59B6" w:rsidRPr="003F46BF" w:rsidRDefault="00AF59B6" w:rsidP="003F46BF">
      <w:pPr>
        <w:pStyle w:val="BodyText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3F46BF">
        <w:rPr>
          <w:sz w:val="24"/>
          <w:szCs w:val="24"/>
        </w:rPr>
        <w:t>воспитывать общую культуру поведения;</w:t>
      </w:r>
    </w:p>
    <w:p w:rsidR="00AF59B6" w:rsidRPr="003F46BF" w:rsidRDefault="00AF59B6" w:rsidP="003F46BF">
      <w:pPr>
        <w:pStyle w:val="ListParagraph"/>
        <w:numPr>
          <w:ilvl w:val="0"/>
          <w:numId w:val="3"/>
        </w:numPr>
        <w:tabs>
          <w:tab w:val="left" w:pos="1682"/>
        </w:tabs>
        <w:spacing w:before="0"/>
        <w:ind w:left="0" w:firstLine="709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формирование коммуникативных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навыков.</w:t>
      </w:r>
    </w:p>
    <w:p w:rsidR="00AF59B6" w:rsidRPr="003F46BF" w:rsidRDefault="00AF59B6" w:rsidP="003F46BF">
      <w:pPr>
        <w:pStyle w:val="ListParagraph"/>
        <w:numPr>
          <w:ilvl w:val="0"/>
          <w:numId w:val="3"/>
        </w:numPr>
        <w:tabs>
          <w:tab w:val="left" w:pos="1682"/>
        </w:tabs>
        <w:spacing w:before="0"/>
        <w:ind w:left="0" w:firstLine="709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Воспитание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трудолюбия;</w:t>
      </w:r>
    </w:p>
    <w:p w:rsidR="00AF59B6" w:rsidRPr="003F46BF" w:rsidRDefault="00AF59B6" w:rsidP="003F46BF">
      <w:pPr>
        <w:pStyle w:val="ListParagraph"/>
        <w:numPr>
          <w:ilvl w:val="0"/>
          <w:numId w:val="3"/>
        </w:numPr>
        <w:tabs>
          <w:tab w:val="left" w:pos="1682"/>
        </w:tabs>
        <w:spacing w:before="0"/>
        <w:ind w:left="0" w:firstLine="709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воспитание стремления к двигательной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активности;</w:t>
      </w:r>
    </w:p>
    <w:p w:rsidR="00AF59B6" w:rsidRPr="003F46BF" w:rsidRDefault="00AF59B6" w:rsidP="003F46BF">
      <w:pPr>
        <w:pStyle w:val="ListParagraph"/>
        <w:numPr>
          <w:ilvl w:val="0"/>
          <w:numId w:val="3"/>
        </w:numPr>
        <w:tabs>
          <w:tab w:val="left" w:pos="1682"/>
        </w:tabs>
        <w:spacing w:before="0"/>
        <w:ind w:left="0" w:firstLine="709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воспитание ответственности, упорства, силы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воли;</w:t>
      </w:r>
    </w:p>
    <w:p w:rsidR="00AF59B6" w:rsidRPr="003F46BF" w:rsidRDefault="00AF59B6" w:rsidP="003F46BF">
      <w:pPr>
        <w:pStyle w:val="ListParagraph"/>
        <w:numPr>
          <w:ilvl w:val="0"/>
          <w:numId w:val="3"/>
        </w:numPr>
        <w:tabs>
          <w:tab w:val="left" w:pos="1682"/>
        </w:tabs>
        <w:spacing w:before="0"/>
        <w:ind w:left="0" w:firstLine="709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воспитание моральных и волевых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качеств;</w:t>
      </w:r>
    </w:p>
    <w:p w:rsidR="00AF59B6" w:rsidRPr="003F46BF" w:rsidRDefault="00AF59B6" w:rsidP="003F46BF">
      <w:pPr>
        <w:pStyle w:val="ListParagraph"/>
        <w:numPr>
          <w:ilvl w:val="0"/>
          <w:numId w:val="3"/>
        </w:numPr>
        <w:tabs>
          <w:tab w:val="left" w:pos="1682"/>
        </w:tabs>
        <w:spacing w:before="0"/>
        <w:ind w:left="0" w:firstLine="709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способствовать формированию личности инициативной,целеустремленной;</w:t>
      </w:r>
    </w:p>
    <w:p w:rsidR="00AF59B6" w:rsidRPr="003F46BF" w:rsidRDefault="00AF59B6" w:rsidP="003F46BF">
      <w:pPr>
        <w:pStyle w:val="ListParagraph"/>
        <w:numPr>
          <w:ilvl w:val="0"/>
          <w:numId w:val="3"/>
        </w:numPr>
        <w:tabs>
          <w:tab w:val="left" w:pos="1682"/>
        </w:tabs>
        <w:spacing w:before="0"/>
        <w:ind w:left="0" w:firstLine="709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воспитание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коллективизма.</w:t>
      </w:r>
    </w:p>
    <w:p w:rsidR="00AF59B6" w:rsidRPr="003F46BF" w:rsidRDefault="00AF59B6" w:rsidP="003F46BF">
      <w:pPr>
        <w:pStyle w:val="BodyText"/>
        <w:ind w:left="0" w:firstLine="709"/>
        <w:rPr>
          <w:i/>
          <w:sz w:val="24"/>
          <w:szCs w:val="24"/>
        </w:rPr>
      </w:pPr>
    </w:p>
    <w:p w:rsidR="00AF59B6" w:rsidRPr="003F46BF" w:rsidRDefault="00AF59B6" w:rsidP="003F46BF">
      <w:pPr>
        <w:pStyle w:val="BodyText"/>
        <w:ind w:left="0" w:firstLine="709"/>
        <w:rPr>
          <w:bCs/>
          <w:i/>
          <w:sz w:val="24"/>
          <w:szCs w:val="24"/>
        </w:rPr>
      </w:pPr>
      <w:r w:rsidRPr="003F46BF">
        <w:rPr>
          <w:bCs/>
          <w:i/>
          <w:sz w:val="24"/>
          <w:szCs w:val="24"/>
        </w:rPr>
        <w:t>Категория обучающихся, принцип формирования групп</w:t>
      </w:r>
    </w:p>
    <w:p w:rsidR="00AF59B6" w:rsidRPr="003F46BF" w:rsidRDefault="00AF59B6" w:rsidP="003F46BF">
      <w:pPr>
        <w:pStyle w:val="BodyText"/>
        <w:ind w:left="0" w:firstLine="709"/>
        <w:rPr>
          <w:i/>
          <w:sz w:val="24"/>
          <w:szCs w:val="24"/>
        </w:rPr>
      </w:pPr>
      <w:r w:rsidRPr="003F46BF">
        <w:rPr>
          <w:i/>
          <w:sz w:val="24"/>
          <w:szCs w:val="24"/>
        </w:rPr>
        <w:t>Возраст обучающихся – 9 - 15 лет.</w:t>
      </w:r>
    </w:p>
    <w:p w:rsidR="00AF59B6" w:rsidRPr="003F46BF" w:rsidRDefault="00AF59B6" w:rsidP="003F46BF">
      <w:pPr>
        <w:pStyle w:val="BodyText"/>
        <w:ind w:left="0" w:firstLine="709"/>
        <w:rPr>
          <w:bCs/>
          <w:i/>
          <w:sz w:val="24"/>
          <w:szCs w:val="24"/>
        </w:rPr>
      </w:pPr>
      <w:r w:rsidRPr="003F46BF">
        <w:rPr>
          <w:bCs/>
          <w:i/>
          <w:sz w:val="24"/>
          <w:szCs w:val="24"/>
        </w:rPr>
        <w:t>Срок реализации программы</w:t>
      </w:r>
    </w:p>
    <w:p w:rsidR="00AF59B6" w:rsidRPr="003F46BF" w:rsidRDefault="00AF59B6" w:rsidP="003F46BF">
      <w:pPr>
        <w:pStyle w:val="BodyText"/>
        <w:ind w:left="0" w:firstLine="709"/>
        <w:rPr>
          <w:i/>
          <w:sz w:val="24"/>
          <w:szCs w:val="24"/>
        </w:rPr>
      </w:pPr>
      <w:r w:rsidRPr="003F46BF">
        <w:rPr>
          <w:i/>
          <w:sz w:val="24"/>
          <w:szCs w:val="24"/>
        </w:rPr>
        <w:t>Программа рассчитана на 1 год обучения, 170 часов.</w:t>
      </w:r>
    </w:p>
    <w:p w:rsidR="00AF59B6" w:rsidRPr="003F46BF" w:rsidRDefault="00AF59B6" w:rsidP="003F46BF">
      <w:pPr>
        <w:pStyle w:val="BodyText"/>
        <w:ind w:left="0" w:firstLine="709"/>
        <w:rPr>
          <w:bCs/>
          <w:i/>
          <w:sz w:val="24"/>
          <w:szCs w:val="24"/>
        </w:rPr>
      </w:pPr>
      <w:r w:rsidRPr="003F46BF">
        <w:rPr>
          <w:bCs/>
          <w:i/>
          <w:sz w:val="24"/>
          <w:szCs w:val="24"/>
        </w:rPr>
        <w:t>Формы организации образовательной деятельности и режим</w:t>
      </w:r>
    </w:p>
    <w:p w:rsidR="00AF59B6" w:rsidRPr="003F46BF" w:rsidRDefault="00AF59B6" w:rsidP="003F46BF">
      <w:pPr>
        <w:pStyle w:val="BodyText"/>
        <w:ind w:left="0" w:firstLine="709"/>
        <w:rPr>
          <w:i/>
          <w:sz w:val="24"/>
          <w:szCs w:val="24"/>
        </w:rPr>
      </w:pPr>
      <w:r w:rsidRPr="003F46BF">
        <w:rPr>
          <w:i/>
          <w:sz w:val="24"/>
          <w:szCs w:val="24"/>
        </w:rPr>
        <w:t>занятий</w:t>
      </w:r>
    </w:p>
    <w:p w:rsidR="00AF59B6" w:rsidRPr="003F46BF" w:rsidRDefault="00AF59B6" w:rsidP="003F46BF">
      <w:pPr>
        <w:pStyle w:val="BodyText"/>
        <w:ind w:left="0" w:firstLine="709"/>
        <w:rPr>
          <w:sz w:val="24"/>
          <w:szCs w:val="24"/>
        </w:rPr>
      </w:pPr>
      <w:r w:rsidRPr="003F46BF">
        <w:rPr>
          <w:sz w:val="24"/>
          <w:szCs w:val="24"/>
        </w:rPr>
        <w:t>Форма обучения - групповая, количество обучающихся в группе не более 15 человек. Занятия проводятся 5 раз в неделю по 1 часу.</w:t>
      </w:r>
    </w:p>
    <w:p w:rsidR="00AF59B6" w:rsidRPr="003F46BF" w:rsidRDefault="00AF59B6" w:rsidP="003F46BF">
      <w:pPr>
        <w:pStyle w:val="BodyText"/>
        <w:ind w:left="0" w:firstLine="709"/>
        <w:rPr>
          <w:sz w:val="24"/>
          <w:szCs w:val="24"/>
        </w:rPr>
      </w:pPr>
    </w:p>
    <w:p w:rsidR="00AF59B6" w:rsidRPr="003F46BF" w:rsidRDefault="00AF59B6" w:rsidP="003F46BF">
      <w:pPr>
        <w:pStyle w:val="BodyText"/>
        <w:ind w:left="0" w:firstLine="709"/>
        <w:rPr>
          <w:sz w:val="24"/>
          <w:szCs w:val="24"/>
        </w:rPr>
      </w:pPr>
      <w:r w:rsidRPr="003F46BF">
        <w:rPr>
          <w:sz w:val="24"/>
          <w:szCs w:val="24"/>
        </w:rPr>
        <w:t>На</w:t>
      </w:r>
      <w:r w:rsidRPr="003F46BF">
        <w:rPr>
          <w:sz w:val="24"/>
          <w:szCs w:val="24"/>
        </w:rPr>
        <w:tab/>
        <w:t>занятиях</w:t>
      </w:r>
      <w:r w:rsidRPr="003F46BF">
        <w:rPr>
          <w:sz w:val="24"/>
          <w:szCs w:val="24"/>
        </w:rPr>
        <w:tab/>
        <w:t>применяется</w:t>
      </w:r>
      <w:r w:rsidRPr="003F46BF">
        <w:rPr>
          <w:sz w:val="24"/>
          <w:szCs w:val="24"/>
        </w:rPr>
        <w:tab/>
        <w:t>дифференцированный,</w:t>
      </w:r>
      <w:r w:rsidRPr="003F46BF">
        <w:rPr>
          <w:sz w:val="24"/>
          <w:szCs w:val="24"/>
        </w:rPr>
        <w:tab/>
        <w:t>индивидуальный подход к каждому обучающемуся.</w:t>
      </w:r>
    </w:p>
    <w:p w:rsidR="00AF59B6" w:rsidRPr="003F46BF" w:rsidRDefault="00AF59B6" w:rsidP="003F46BF">
      <w:pPr>
        <w:pStyle w:val="BodyText"/>
        <w:ind w:left="0" w:firstLine="709"/>
        <w:rPr>
          <w:bCs/>
          <w:sz w:val="24"/>
          <w:szCs w:val="24"/>
        </w:rPr>
      </w:pPr>
      <w:r w:rsidRPr="003F46BF">
        <w:rPr>
          <w:bCs/>
          <w:sz w:val="24"/>
          <w:szCs w:val="24"/>
        </w:rPr>
        <w:t>Планируемые результаты освоения Программы</w:t>
      </w:r>
    </w:p>
    <w:p w:rsidR="00AF59B6" w:rsidRPr="003F46BF" w:rsidRDefault="00AF59B6" w:rsidP="003F46BF">
      <w:pPr>
        <w:pStyle w:val="BodyText"/>
        <w:ind w:left="0" w:firstLine="709"/>
        <w:rPr>
          <w:sz w:val="24"/>
          <w:szCs w:val="24"/>
        </w:rPr>
      </w:pPr>
      <w:r w:rsidRPr="003F46BF">
        <w:rPr>
          <w:sz w:val="24"/>
          <w:szCs w:val="24"/>
        </w:rPr>
        <w:t>В результате освоения Программы, обучающиеся:</w:t>
      </w:r>
    </w:p>
    <w:p w:rsidR="00AF59B6" w:rsidRPr="003F46BF" w:rsidRDefault="00AF59B6" w:rsidP="003F46BF">
      <w:pPr>
        <w:pStyle w:val="BodyText"/>
        <w:ind w:left="0" w:firstLine="709"/>
        <w:rPr>
          <w:bCs/>
          <w:sz w:val="24"/>
          <w:szCs w:val="24"/>
        </w:rPr>
      </w:pPr>
      <w:r w:rsidRPr="003F46BF">
        <w:rPr>
          <w:bCs/>
          <w:sz w:val="24"/>
          <w:szCs w:val="24"/>
        </w:rPr>
        <w:t>будут знать:</w:t>
      </w:r>
    </w:p>
    <w:p w:rsidR="00AF59B6" w:rsidRPr="003F46BF" w:rsidRDefault="00AF59B6" w:rsidP="003F46BF">
      <w:pPr>
        <w:pStyle w:val="BodyText"/>
        <w:ind w:left="1682"/>
        <w:rPr>
          <w:sz w:val="24"/>
          <w:szCs w:val="24"/>
        </w:rPr>
      </w:pPr>
      <w:r w:rsidRPr="003F46BF">
        <w:rPr>
          <w:sz w:val="24"/>
          <w:szCs w:val="24"/>
        </w:rPr>
        <w:t>основные понятия: звук, высота и сила звука, резонирование, диапазон, дикция, артикуляция, орфоэпия, текст, подтекст произведения и его характер;</w:t>
      </w:r>
    </w:p>
    <w:p w:rsidR="00AF59B6" w:rsidRPr="003F46BF" w:rsidRDefault="00AF59B6" w:rsidP="003F46BF">
      <w:pPr>
        <w:pStyle w:val="ListParagraph"/>
        <w:numPr>
          <w:ilvl w:val="0"/>
          <w:numId w:val="3"/>
        </w:numPr>
        <w:tabs>
          <w:tab w:val="left" w:pos="1682"/>
        </w:tabs>
        <w:spacing w:before="0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названия основных танцевальных движений и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элементов;</w:t>
      </w:r>
    </w:p>
    <w:p w:rsidR="00AF59B6" w:rsidRPr="003F46BF" w:rsidRDefault="00AF59B6" w:rsidP="003F46BF">
      <w:pPr>
        <w:pStyle w:val="ListParagraph"/>
        <w:numPr>
          <w:ilvl w:val="0"/>
          <w:numId w:val="3"/>
        </w:numPr>
        <w:tabs>
          <w:tab w:val="left" w:pos="1878"/>
        </w:tabs>
        <w:spacing w:before="0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основные понятия о голосовом аппарате и гигиене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голоса;</w:t>
      </w:r>
    </w:p>
    <w:p w:rsidR="00AF59B6" w:rsidRPr="003F46BF" w:rsidRDefault="00AF59B6" w:rsidP="003F46BF">
      <w:pPr>
        <w:pStyle w:val="ListParagraph"/>
        <w:numPr>
          <w:ilvl w:val="0"/>
          <w:numId w:val="3"/>
        </w:numPr>
        <w:tabs>
          <w:tab w:val="left" w:pos="1878"/>
        </w:tabs>
        <w:spacing w:before="0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строение артикуляционного аппарата;</w:t>
      </w:r>
    </w:p>
    <w:p w:rsidR="00AF59B6" w:rsidRPr="003F46BF" w:rsidRDefault="00AF59B6" w:rsidP="003F46BF">
      <w:pPr>
        <w:pStyle w:val="ListParagraph"/>
        <w:numPr>
          <w:ilvl w:val="0"/>
          <w:numId w:val="3"/>
        </w:numPr>
        <w:tabs>
          <w:tab w:val="left" w:pos="1878"/>
          <w:tab w:val="left" w:pos="3884"/>
          <w:tab w:val="left" w:pos="5924"/>
          <w:tab w:val="left" w:pos="7450"/>
          <w:tab w:val="left" w:pos="8729"/>
        </w:tabs>
        <w:spacing w:before="0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элементарные</w:t>
      </w:r>
      <w:r w:rsidRPr="003F46BF">
        <w:rPr>
          <w:sz w:val="24"/>
          <w:szCs w:val="24"/>
        </w:rPr>
        <w:tab/>
        <w:t>теоретические</w:t>
      </w:r>
      <w:r w:rsidRPr="003F46BF">
        <w:rPr>
          <w:sz w:val="24"/>
          <w:szCs w:val="24"/>
        </w:rPr>
        <w:tab/>
        <w:t>певческие</w:t>
      </w:r>
      <w:r w:rsidRPr="003F46BF">
        <w:rPr>
          <w:sz w:val="24"/>
          <w:szCs w:val="24"/>
        </w:rPr>
        <w:tab/>
        <w:t>навыки:</w:t>
      </w:r>
      <w:r w:rsidRPr="003F46BF">
        <w:rPr>
          <w:sz w:val="24"/>
          <w:szCs w:val="24"/>
        </w:rPr>
        <w:tab/>
      </w:r>
      <w:r w:rsidRPr="003F46BF">
        <w:rPr>
          <w:spacing w:val="-3"/>
          <w:sz w:val="24"/>
          <w:szCs w:val="24"/>
        </w:rPr>
        <w:t xml:space="preserve">дыхание, </w:t>
      </w:r>
      <w:r w:rsidRPr="003F46BF">
        <w:rPr>
          <w:sz w:val="24"/>
          <w:szCs w:val="24"/>
        </w:rPr>
        <w:t>звукообразование, дикция,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звукоизвлечение;</w:t>
      </w:r>
    </w:p>
    <w:p w:rsidR="00AF59B6" w:rsidRPr="003F46BF" w:rsidRDefault="00AF59B6" w:rsidP="003F46BF">
      <w:pPr>
        <w:pStyle w:val="BodyText"/>
        <w:numPr>
          <w:ilvl w:val="0"/>
          <w:numId w:val="3"/>
        </w:numPr>
        <w:rPr>
          <w:bCs/>
          <w:sz w:val="24"/>
          <w:szCs w:val="24"/>
        </w:rPr>
      </w:pPr>
      <w:r w:rsidRPr="003F46BF">
        <w:rPr>
          <w:bCs/>
          <w:sz w:val="24"/>
          <w:szCs w:val="24"/>
        </w:rPr>
        <w:t>будут уметь:</w:t>
      </w:r>
    </w:p>
    <w:p w:rsidR="00AF59B6" w:rsidRPr="003F46BF" w:rsidRDefault="00AF59B6" w:rsidP="003F46BF">
      <w:pPr>
        <w:pStyle w:val="BodyText"/>
        <w:numPr>
          <w:ilvl w:val="0"/>
          <w:numId w:val="3"/>
        </w:numPr>
        <w:rPr>
          <w:sz w:val="24"/>
          <w:szCs w:val="24"/>
        </w:rPr>
      </w:pPr>
      <w:r w:rsidRPr="003F46BF">
        <w:rPr>
          <w:sz w:val="24"/>
          <w:szCs w:val="24"/>
        </w:rPr>
        <w:t>контролировать звук и интонации своего голоса;</w:t>
      </w:r>
    </w:p>
    <w:p w:rsidR="00AF59B6" w:rsidRPr="003F46BF" w:rsidRDefault="00AF59B6" w:rsidP="003F46BF">
      <w:pPr>
        <w:pStyle w:val="BodyText"/>
        <w:numPr>
          <w:ilvl w:val="0"/>
          <w:numId w:val="3"/>
        </w:numPr>
        <w:rPr>
          <w:sz w:val="24"/>
          <w:szCs w:val="24"/>
        </w:rPr>
      </w:pPr>
      <w:r w:rsidRPr="003F46BF">
        <w:rPr>
          <w:sz w:val="24"/>
          <w:szCs w:val="24"/>
        </w:rPr>
        <w:t>правильно</w:t>
      </w:r>
      <w:r w:rsidRPr="003F46BF">
        <w:rPr>
          <w:sz w:val="24"/>
          <w:szCs w:val="24"/>
        </w:rPr>
        <w:tab/>
        <w:t>произносить</w:t>
      </w:r>
      <w:r w:rsidRPr="003F46BF">
        <w:rPr>
          <w:sz w:val="24"/>
          <w:szCs w:val="24"/>
        </w:rPr>
        <w:tab/>
        <w:t>гласные</w:t>
      </w:r>
      <w:r w:rsidRPr="003F46BF">
        <w:rPr>
          <w:sz w:val="24"/>
          <w:szCs w:val="24"/>
        </w:rPr>
        <w:tab/>
        <w:t>и</w:t>
      </w:r>
      <w:r w:rsidRPr="003F46BF">
        <w:rPr>
          <w:sz w:val="24"/>
          <w:szCs w:val="24"/>
        </w:rPr>
        <w:tab/>
        <w:t>согласные</w:t>
      </w:r>
      <w:r w:rsidRPr="003F46BF">
        <w:rPr>
          <w:sz w:val="24"/>
          <w:szCs w:val="24"/>
        </w:rPr>
        <w:tab/>
        <w:t>звуки</w:t>
      </w:r>
      <w:r w:rsidRPr="003F46BF">
        <w:rPr>
          <w:sz w:val="24"/>
          <w:szCs w:val="24"/>
        </w:rPr>
        <w:tab/>
        <w:t>в</w:t>
      </w:r>
      <w:r w:rsidRPr="003F46BF">
        <w:rPr>
          <w:sz w:val="24"/>
          <w:szCs w:val="24"/>
        </w:rPr>
        <w:tab/>
        <w:t>различных сочетаниях;</w:t>
      </w:r>
    </w:p>
    <w:p w:rsidR="00AF59B6" w:rsidRPr="003F46BF" w:rsidRDefault="00AF59B6" w:rsidP="003F46BF">
      <w:pPr>
        <w:pStyle w:val="BodyText"/>
        <w:numPr>
          <w:ilvl w:val="0"/>
          <w:numId w:val="3"/>
        </w:numPr>
        <w:rPr>
          <w:sz w:val="24"/>
          <w:szCs w:val="24"/>
        </w:rPr>
      </w:pPr>
      <w:r w:rsidRPr="003F46BF">
        <w:rPr>
          <w:sz w:val="24"/>
          <w:szCs w:val="24"/>
        </w:rPr>
        <w:t>выполнять</w:t>
      </w:r>
      <w:r w:rsidRPr="003F46BF">
        <w:rPr>
          <w:sz w:val="24"/>
          <w:szCs w:val="24"/>
        </w:rPr>
        <w:tab/>
        <w:t>комплекс</w:t>
      </w:r>
      <w:r w:rsidRPr="003F46BF">
        <w:rPr>
          <w:sz w:val="24"/>
          <w:szCs w:val="24"/>
        </w:rPr>
        <w:tab/>
        <w:t>дыхательных,</w:t>
      </w:r>
      <w:r w:rsidRPr="003F46BF">
        <w:rPr>
          <w:sz w:val="24"/>
          <w:szCs w:val="24"/>
        </w:rPr>
        <w:tab/>
        <w:t>речевых,</w:t>
      </w:r>
      <w:r w:rsidRPr="003F46BF">
        <w:rPr>
          <w:sz w:val="24"/>
          <w:szCs w:val="24"/>
        </w:rPr>
        <w:tab/>
        <w:t>артикуляционных упражнений, разминку языка и губ;</w:t>
      </w:r>
    </w:p>
    <w:p w:rsidR="00AF59B6" w:rsidRPr="003F46BF" w:rsidRDefault="00AF59B6" w:rsidP="003F46BF">
      <w:pPr>
        <w:pStyle w:val="BodyText"/>
        <w:numPr>
          <w:ilvl w:val="0"/>
          <w:numId w:val="3"/>
        </w:numPr>
        <w:rPr>
          <w:sz w:val="24"/>
          <w:szCs w:val="24"/>
        </w:rPr>
      </w:pPr>
      <w:r w:rsidRPr="003F46BF">
        <w:rPr>
          <w:sz w:val="24"/>
          <w:szCs w:val="24"/>
        </w:rPr>
        <w:t>уметь</w:t>
      </w:r>
      <w:r w:rsidRPr="003F46BF">
        <w:rPr>
          <w:sz w:val="24"/>
          <w:szCs w:val="24"/>
        </w:rPr>
        <w:tab/>
        <w:t>определять</w:t>
      </w:r>
      <w:r w:rsidRPr="003F46BF">
        <w:rPr>
          <w:sz w:val="24"/>
          <w:szCs w:val="24"/>
        </w:rPr>
        <w:tab/>
        <w:t>характерность</w:t>
      </w:r>
      <w:r w:rsidRPr="003F46BF">
        <w:rPr>
          <w:sz w:val="24"/>
          <w:szCs w:val="24"/>
        </w:rPr>
        <w:tab/>
        <w:t>персонажа</w:t>
      </w:r>
      <w:r w:rsidRPr="003F46BF">
        <w:rPr>
          <w:sz w:val="24"/>
          <w:szCs w:val="24"/>
        </w:rPr>
        <w:tab/>
        <w:t>произведения</w:t>
      </w:r>
      <w:r w:rsidRPr="003F46BF">
        <w:rPr>
          <w:sz w:val="24"/>
          <w:szCs w:val="24"/>
        </w:rPr>
        <w:tab/>
        <w:t>по</w:t>
      </w:r>
      <w:r w:rsidRPr="003F46BF">
        <w:rPr>
          <w:sz w:val="24"/>
          <w:szCs w:val="24"/>
        </w:rPr>
        <w:tab/>
        <w:t>его речевым характеристикам;</w:t>
      </w:r>
    </w:p>
    <w:p w:rsidR="00AF59B6" w:rsidRPr="003F46BF" w:rsidRDefault="00AF59B6" w:rsidP="003F46BF">
      <w:pPr>
        <w:pStyle w:val="BodyText"/>
        <w:numPr>
          <w:ilvl w:val="0"/>
          <w:numId w:val="3"/>
        </w:numPr>
        <w:rPr>
          <w:sz w:val="24"/>
          <w:szCs w:val="24"/>
        </w:rPr>
      </w:pPr>
      <w:r w:rsidRPr="003F46BF">
        <w:rPr>
          <w:sz w:val="24"/>
          <w:szCs w:val="24"/>
        </w:rPr>
        <w:t>выразительно читать предварительно разобранный текст;</w:t>
      </w:r>
    </w:p>
    <w:p w:rsidR="00AF59B6" w:rsidRPr="003F46BF" w:rsidRDefault="00AF59B6" w:rsidP="003F46BF">
      <w:pPr>
        <w:pStyle w:val="ListParagraph"/>
        <w:numPr>
          <w:ilvl w:val="0"/>
          <w:numId w:val="3"/>
        </w:numPr>
        <w:tabs>
          <w:tab w:val="left" w:pos="1878"/>
        </w:tabs>
        <w:spacing w:before="0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создавать художественный образ при исполнении музыкального произведения;</w:t>
      </w:r>
    </w:p>
    <w:p w:rsidR="00AF59B6" w:rsidRPr="003F46BF" w:rsidRDefault="00AF59B6" w:rsidP="003F46BF">
      <w:pPr>
        <w:pStyle w:val="ListParagraph"/>
        <w:numPr>
          <w:ilvl w:val="0"/>
          <w:numId w:val="3"/>
        </w:numPr>
        <w:tabs>
          <w:tab w:val="left" w:pos="1878"/>
        </w:tabs>
        <w:spacing w:before="0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работать с техническими средствами (микрофоном ит.д.).</w:t>
      </w:r>
    </w:p>
    <w:p w:rsidR="00AF59B6" w:rsidRPr="003F46BF" w:rsidRDefault="00AF59B6" w:rsidP="003F46BF">
      <w:pPr>
        <w:pStyle w:val="ListParagraph"/>
        <w:numPr>
          <w:ilvl w:val="0"/>
          <w:numId w:val="3"/>
        </w:numPr>
        <w:tabs>
          <w:tab w:val="left" w:pos="1682"/>
        </w:tabs>
        <w:spacing w:before="0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правильно исполнять основные элементы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упражнений;</w:t>
      </w:r>
    </w:p>
    <w:p w:rsidR="00AF59B6" w:rsidRPr="003F46BF" w:rsidRDefault="00AF59B6" w:rsidP="003F46BF">
      <w:pPr>
        <w:pStyle w:val="ListParagraph"/>
        <w:numPr>
          <w:ilvl w:val="0"/>
          <w:numId w:val="3"/>
        </w:numPr>
        <w:tabs>
          <w:tab w:val="left" w:pos="1682"/>
        </w:tabs>
        <w:spacing w:before="0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выразительно двигаться под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музыку;</w:t>
      </w:r>
    </w:p>
    <w:p w:rsidR="00AF59B6" w:rsidRPr="003F46BF" w:rsidRDefault="00AF59B6" w:rsidP="003F46BF">
      <w:pPr>
        <w:pStyle w:val="ListParagraph"/>
        <w:numPr>
          <w:ilvl w:val="0"/>
          <w:numId w:val="3"/>
        </w:numPr>
        <w:tabs>
          <w:tab w:val="left" w:pos="1682"/>
        </w:tabs>
        <w:spacing w:before="0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реагировать на музыкальное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вступление;</w:t>
      </w:r>
    </w:p>
    <w:p w:rsidR="00AF59B6" w:rsidRPr="003F46BF" w:rsidRDefault="00AF59B6" w:rsidP="003F46BF">
      <w:pPr>
        <w:pStyle w:val="ListParagraph"/>
        <w:numPr>
          <w:ilvl w:val="0"/>
          <w:numId w:val="3"/>
        </w:numPr>
        <w:tabs>
          <w:tab w:val="left" w:pos="1682"/>
        </w:tabs>
        <w:spacing w:before="0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слышать ритмический рисунок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мелодии;</w:t>
      </w:r>
    </w:p>
    <w:p w:rsidR="00AF59B6" w:rsidRPr="003F46BF" w:rsidRDefault="00AF59B6" w:rsidP="003F46BF">
      <w:pPr>
        <w:pStyle w:val="ListParagraph"/>
        <w:numPr>
          <w:ilvl w:val="0"/>
          <w:numId w:val="3"/>
        </w:numPr>
        <w:tabs>
          <w:tab w:val="left" w:pos="1878"/>
        </w:tabs>
        <w:spacing w:before="0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создавать художественный образ при исполнении музыкального произведения;</w:t>
      </w:r>
    </w:p>
    <w:p w:rsidR="00AF59B6" w:rsidRPr="003F46BF" w:rsidRDefault="00AF59B6" w:rsidP="003F46BF">
      <w:pPr>
        <w:pStyle w:val="ListParagraph"/>
        <w:numPr>
          <w:ilvl w:val="0"/>
          <w:numId w:val="3"/>
        </w:numPr>
        <w:tabs>
          <w:tab w:val="left" w:pos="1878"/>
        </w:tabs>
        <w:spacing w:before="0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работать с техническими средствами (микрофоном ит.д.).</w:t>
      </w: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pStyle w:val="Heading1"/>
        <w:spacing w:before="72"/>
        <w:ind w:left="1430" w:right="1183"/>
        <w:jc w:val="center"/>
        <w:rPr>
          <w:sz w:val="24"/>
          <w:szCs w:val="24"/>
        </w:rPr>
      </w:pPr>
      <w:bookmarkStart w:id="2" w:name="_Toc49754741"/>
      <w:r w:rsidRPr="003F46BF">
        <w:rPr>
          <w:sz w:val="24"/>
          <w:szCs w:val="24"/>
        </w:rPr>
        <w:t>СОДЕРЖАНИЕ ПРОГРАММЫ</w:t>
      </w:r>
      <w:bookmarkEnd w:id="2"/>
    </w:p>
    <w:p w:rsidR="00AF59B6" w:rsidRPr="003F46BF" w:rsidRDefault="00AF59B6" w:rsidP="003F46BF">
      <w:pPr>
        <w:spacing w:before="170"/>
        <w:ind w:left="1433" w:right="1183"/>
        <w:rPr>
          <w:b/>
        </w:rPr>
      </w:pPr>
      <w:r>
        <w:rPr>
          <w:noProof/>
        </w:rPr>
        <w:pict>
          <v:shape id="Полилиния: фигура 1" o:spid="_x0000_s1026" style="position:absolute;left:0;text-align:left;margin-left:463.9pt;margin-top:53.75pt;width:78.75pt;height:28.55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5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" path="m1575,l,,,332r185,l185,572r1205,l1390,332r185,l1575,e" stroked="f">
            <v:path arrowok="t" o:connecttype="custom" o:connectlocs="1000125,682625;0,682625;0,892810;117475,892810;117475,1045210;882650,1045210;882650,892810;1000125,892810;1000125,682625" o:connectangles="0,0,0,0,0,0,0,0,0"/>
            <w10:wrap anchorx="page"/>
          </v:shape>
        </w:pict>
      </w:r>
      <w:r w:rsidRPr="003F46BF">
        <w:rPr>
          <w:b/>
        </w:rPr>
        <w:t>Учебный план</w:t>
      </w:r>
    </w:p>
    <w:p w:rsidR="00AF59B6" w:rsidRPr="003F46BF" w:rsidRDefault="00AF59B6" w:rsidP="003F46BF">
      <w:pPr>
        <w:pStyle w:val="BodyText"/>
        <w:spacing w:before="9"/>
        <w:ind w:left="0"/>
        <w:rPr>
          <w:b/>
          <w:sz w:val="24"/>
          <w:szCs w:val="24"/>
        </w:rPr>
      </w:pPr>
    </w:p>
    <w:tbl>
      <w:tblPr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9"/>
        <w:gridCol w:w="3397"/>
        <w:gridCol w:w="847"/>
        <w:gridCol w:w="7"/>
        <w:gridCol w:w="1125"/>
        <w:gridCol w:w="9"/>
        <w:gridCol w:w="1701"/>
        <w:gridCol w:w="2268"/>
      </w:tblGrid>
      <w:tr w:rsidR="00AF59B6" w:rsidRPr="003F46BF" w:rsidTr="00592E1D">
        <w:trPr>
          <w:trHeight w:val="719"/>
        </w:trPr>
        <w:tc>
          <w:tcPr>
            <w:tcW w:w="569" w:type="dxa"/>
            <w:vMerge w:val="restart"/>
          </w:tcPr>
          <w:p w:rsidR="00AF59B6" w:rsidRPr="00592E1D" w:rsidRDefault="00AF59B6" w:rsidP="00592E1D">
            <w:pPr>
              <w:pStyle w:val="TableParagraph"/>
              <w:spacing w:before="9"/>
              <w:jc w:val="both"/>
              <w:rPr>
                <w:b/>
                <w:sz w:val="24"/>
                <w:szCs w:val="24"/>
              </w:rPr>
            </w:pPr>
          </w:p>
          <w:p w:rsidR="00AF59B6" w:rsidRPr="00592E1D" w:rsidRDefault="00AF59B6" w:rsidP="00592E1D">
            <w:pPr>
              <w:pStyle w:val="TableParagraph"/>
              <w:ind w:left="81" w:right="59" w:firstLine="60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3397" w:type="dxa"/>
            <w:vMerge w:val="restart"/>
          </w:tcPr>
          <w:p w:rsidR="00AF59B6" w:rsidRPr="00950FAD" w:rsidRDefault="00AF59B6" w:rsidP="00592E1D">
            <w:pPr>
              <w:pStyle w:val="TableParagraph"/>
              <w:spacing w:before="190"/>
              <w:ind w:left="146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Модули</w:t>
            </w:r>
          </w:p>
          <w:p w:rsidR="00AF59B6" w:rsidRPr="00592E1D" w:rsidRDefault="00AF59B6" w:rsidP="00592E1D">
            <w:pPr>
              <w:pStyle w:val="TableParagraph"/>
              <w:spacing w:before="190"/>
              <w:ind w:left="14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689" w:type="dxa"/>
            <w:gridSpan w:val="5"/>
          </w:tcPr>
          <w:p w:rsidR="00AF59B6" w:rsidRPr="00592E1D" w:rsidRDefault="00AF59B6" w:rsidP="00592E1D">
            <w:pPr>
              <w:pStyle w:val="TableParagraph"/>
              <w:spacing w:before="170"/>
              <w:ind w:left="560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Количествочасов</w:t>
            </w:r>
          </w:p>
        </w:tc>
        <w:tc>
          <w:tcPr>
            <w:tcW w:w="2268" w:type="dxa"/>
            <w:vMerge w:val="restart"/>
          </w:tcPr>
          <w:p w:rsidR="00AF59B6" w:rsidRPr="00592E1D" w:rsidRDefault="00AF59B6" w:rsidP="00592E1D">
            <w:pPr>
              <w:pStyle w:val="TableParagraph"/>
              <w:spacing w:before="235"/>
              <w:ind w:left="206" w:right="175" w:firstLine="314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Формыаттестации /</w:t>
            </w:r>
          </w:p>
          <w:p w:rsidR="00AF59B6" w:rsidRPr="00592E1D" w:rsidRDefault="00AF59B6" w:rsidP="00592E1D">
            <w:pPr>
              <w:pStyle w:val="TableParagraph"/>
              <w:ind w:left="391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контроля</w:t>
            </w:r>
          </w:p>
        </w:tc>
      </w:tr>
      <w:tr w:rsidR="00AF59B6" w:rsidRPr="003F46BF" w:rsidTr="00592E1D">
        <w:trPr>
          <w:trHeight w:val="719"/>
        </w:trPr>
        <w:tc>
          <w:tcPr>
            <w:tcW w:w="569" w:type="dxa"/>
            <w:vMerge/>
            <w:tcBorders>
              <w:top w:val="nil"/>
            </w:tcBorders>
          </w:tcPr>
          <w:p w:rsidR="00AF59B6" w:rsidRPr="00592E1D" w:rsidRDefault="00AF59B6" w:rsidP="00592E1D">
            <w:pPr>
              <w:widowControl w:val="0"/>
              <w:autoSpaceDE w:val="0"/>
              <w:autoSpaceDN w:val="0"/>
              <w:jc w:val="both"/>
              <w:rPr>
                <w:lang w:val="en-US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:rsidR="00AF59B6" w:rsidRPr="00592E1D" w:rsidRDefault="00AF59B6" w:rsidP="00592E1D">
            <w:pPr>
              <w:widowControl w:val="0"/>
              <w:autoSpaceDE w:val="0"/>
              <w:autoSpaceDN w:val="0"/>
              <w:jc w:val="both"/>
              <w:rPr>
                <w:lang w:val="en-US"/>
              </w:rPr>
            </w:pPr>
          </w:p>
        </w:tc>
        <w:tc>
          <w:tcPr>
            <w:tcW w:w="854" w:type="dxa"/>
            <w:gridSpan w:val="2"/>
          </w:tcPr>
          <w:p w:rsidR="00AF59B6" w:rsidRPr="00592E1D" w:rsidRDefault="00AF59B6" w:rsidP="00592E1D">
            <w:pPr>
              <w:pStyle w:val="TableParagraph"/>
              <w:spacing w:before="175"/>
              <w:ind w:left="62" w:right="55"/>
              <w:jc w:val="both"/>
              <w:rPr>
                <w:b/>
                <w:i/>
                <w:sz w:val="24"/>
                <w:szCs w:val="24"/>
                <w:lang w:val="en-US"/>
              </w:rPr>
            </w:pPr>
            <w:r w:rsidRPr="00592E1D">
              <w:rPr>
                <w:b/>
                <w:i/>
                <w:sz w:val="24"/>
                <w:szCs w:val="24"/>
                <w:lang w:val="en-US"/>
              </w:rPr>
              <w:t>Всего</w:t>
            </w:r>
          </w:p>
        </w:tc>
        <w:tc>
          <w:tcPr>
            <w:tcW w:w="1134" w:type="dxa"/>
            <w:gridSpan w:val="2"/>
          </w:tcPr>
          <w:p w:rsidR="00AF59B6" w:rsidRPr="00592E1D" w:rsidRDefault="00AF59B6" w:rsidP="00592E1D">
            <w:pPr>
              <w:pStyle w:val="TableParagraph"/>
              <w:spacing w:before="175"/>
              <w:ind w:left="109" w:right="96"/>
              <w:jc w:val="both"/>
              <w:rPr>
                <w:b/>
                <w:i/>
                <w:sz w:val="24"/>
                <w:szCs w:val="24"/>
                <w:lang w:val="en-US"/>
              </w:rPr>
            </w:pPr>
            <w:r w:rsidRPr="00592E1D">
              <w:rPr>
                <w:b/>
                <w:i/>
                <w:sz w:val="24"/>
                <w:szCs w:val="24"/>
                <w:lang w:val="en-US"/>
              </w:rPr>
              <w:t>Теория</w:t>
            </w:r>
          </w:p>
        </w:tc>
        <w:tc>
          <w:tcPr>
            <w:tcW w:w="1701" w:type="dxa"/>
          </w:tcPr>
          <w:p w:rsidR="00AF59B6" w:rsidRPr="00592E1D" w:rsidRDefault="00AF59B6" w:rsidP="00592E1D">
            <w:pPr>
              <w:pStyle w:val="TableParagraph"/>
              <w:spacing w:before="175"/>
              <w:ind w:left="44" w:right="32"/>
              <w:jc w:val="both"/>
              <w:rPr>
                <w:b/>
                <w:i/>
                <w:sz w:val="24"/>
                <w:szCs w:val="24"/>
                <w:lang w:val="en-US"/>
              </w:rPr>
            </w:pPr>
            <w:r w:rsidRPr="00592E1D">
              <w:rPr>
                <w:b/>
                <w:i/>
                <w:sz w:val="24"/>
                <w:szCs w:val="24"/>
                <w:lang w:val="en-US"/>
              </w:rPr>
              <w:t>Практика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AF59B6" w:rsidRPr="00592E1D" w:rsidRDefault="00AF59B6" w:rsidP="00592E1D">
            <w:pPr>
              <w:widowControl w:val="0"/>
              <w:autoSpaceDE w:val="0"/>
              <w:autoSpaceDN w:val="0"/>
              <w:jc w:val="both"/>
              <w:rPr>
                <w:lang w:val="en-US"/>
              </w:rPr>
            </w:pPr>
          </w:p>
        </w:tc>
      </w:tr>
      <w:tr w:rsidR="00AF59B6" w:rsidRPr="003F46BF" w:rsidTr="00592E1D">
        <w:trPr>
          <w:trHeight w:val="722"/>
        </w:trPr>
        <w:tc>
          <w:tcPr>
            <w:tcW w:w="569" w:type="dxa"/>
          </w:tcPr>
          <w:p w:rsidR="00AF59B6" w:rsidRPr="00592E1D" w:rsidRDefault="00AF59B6" w:rsidP="00592E1D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397" w:type="dxa"/>
          </w:tcPr>
          <w:p w:rsidR="00AF59B6" w:rsidRPr="00592E1D" w:rsidRDefault="00AF59B6" w:rsidP="00592E1D">
            <w:pPr>
              <w:pStyle w:val="TableParagraph"/>
              <w:spacing w:before="172"/>
              <w:ind w:left="139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I</w:t>
            </w:r>
            <w:r w:rsidRPr="00592E1D">
              <w:rPr>
                <w:b/>
                <w:sz w:val="24"/>
                <w:szCs w:val="24"/>
              </w:rPr>
              <w:t xml:space="preserve"> блок. Вокал</w:t>
            </w:r>
          </w:p>
        </w:tc>
        <w:tc>
          <w:tcPr>
            <w:tcW w:w="854" w:type="dxa"/>
            <w:gridSpan w:val="2"/>
          </w:tcPr>
          <w:p w:rsidR="00AF59B6" w:rsidRPr="00592E1D" w:rsidRDefault="00AF59B6" w:rsidP="00592E1D">
            <w:pPr>
              <w:pStyle w:val="TableParagraph"/>
              <w:spacing w:before="172"/>
              <w:ind w:left="10"/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AF59B6" w:rsidRPr="00592E1D" w:rsidRDefault="00AF59B6" w:rsidP="00592E1D">
            <w:pPr>
              <w:pStyle w:val="TableParagraph"/>
              <w:spacing w:before="172"/>
              <w:ind w:left="14"/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AF59B6" w:rsidRPr="00592E1D" w:rsidRDefault="00AF59B6" w:rsidP="00592E1D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AF59B6" w:rsidRPr="00592E1D" w:rsidRDefault="00AF59B6" w:rsidP="00592E1D">
            <w:pPr>
              <w:pStyle w:val="TableParagraph"/>
              <w:spacing w:before="168"/>
              <w:ind w:left="7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F59B6" w:rsidRPr="003F46BF" w:rsidTr="00592E1D">
        <w:trPr>
          <w:trHeight w:val="722"/>
        </w:trPr>
        <w:tc>
          <w:tcPr>
            <w:tcW w:w="569" w:type="dxa"/>
          </w:tcPr>
          <w:p w:rsidR="00AF59B6" w:rsidRPr="00592E1D" w:rsidRDefault="00AF59B6" w:rsidP="00592E1D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397" w:type="dxa"/>
          </w:tcPr>
          <w:p w:rsidR="00AF59B6" w:rsidRPr="00592E1D" w:rsidRDefault="00AF59B6" w:rsidP="00592E1D">
            <w:pPr>
              <w:pStyle w:val="TableParagraph"/>
              <w:spacing w:before="172"/>
              <w:ind w:left="139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Вводное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92E1D">
              <w:rPr>
                <w:b/>
                <w:sz w:val="24"/>
                <w:szCs w:val="24"/>
                <w:lang w:val="en-US"/>
              </w:rPr>
              <w:t>занятие</w:t>
            </w:r>
          </w:p>
        </w:tc>
        <w:tc>
          <w:tcPr>
            <w:tcW w:w="854" w:type="dxa"/>
            <w:gridSpan w:val="2"/>
          </w:tcPr>
          <w:p w:rsidR="00AF59B6" w:rsidRPr="00592E1D" w:rsidRDefault="00AF59B6" w:rsidP="00592E1D">
            <w:pPr>
              <w:pStyle w:val="TableParagraph"/>
              <w:spacing w:before="172"/>
              <w:ind w:left="10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AF59B6" w:rsidRPr="00592E1D" w:rsidRDefault="00AF59B6" w:rsidP="00592E1D">
            <w:pPr>
              <w:pStyle w:val="TableParagraph"/>
              <w:spacing w:before="172"/>
              <w:ind w:left="14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F59B6" w:rsidRPr="00592E1D" w:rsidRDefault="00AF59B6" w:rsidP="00592E1D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AF59B6" w:rsidRPr="00592E1D" w:rsidRDefault="00AF59B6" w:rsidP="00950FAD">
            <w:pPr>
              <w:pStyle w:val="TableParagraph"/>
              <w:spacing w:before="168"/>
              <w:ind w:left="7"/>
              <w:jc w:val="center"/>
              <w:rPr>
                <w:sz w:val="24"/>
                <w:szCs w:val="24"/>
                <w:lang w:val="en-US"/>
              </w:rPr>
            </w:pPr>
            <w:r w:rsidRPr="00592E1D">
              <w:rPr>
                <w:sz w:val="24"/>
                <w:szCs w:val="24"/>
                <w:lang w:val="en-US"/>
              </w:rPr>
              <w:t>Прослушивание</w:t>
            </w:r>
          </w:p>
        </w:tc>
      </w:tr>
      <w:tr w:rsidR="00AF59B6" w:rsidRPr="003F46BF" w:rsidTr="00592E1D">
        <w:trPr>
          <w:trHeight w:val="1111"/>
        </w:trPr>
        <w:tc>
          <w:tcPr>
            <w:tcW w:w="569" w:type="dxa"/>
          </w:tcPr>
          <w:p w:rsidR="00AF59B6" w:rsidRPr="00592E1D" w:rsidRDefault="00AF59B6" w:rsidP="00592E1D">
            <w:pPr>
              <w:pStyle w:val="TableParagraph"/>
              <w:spacing w:before="10"/>
              <w:jc w:val="both"/>
              <w:rPr>
                <w:b/>
                <w:sz w:val="24"/>
                <w:szCs w:val="24"/>
                <w:lang w:val="en-US"/>
              </w:rPr>
            </w:pPr>
          </w:p>
          <w:p w:rsidR="00AF59B6" w:rsidRPr="00592E1D" w:rsidRDefault="00AF59B6" w:rsidP="00592E1D">
            <w:pPr>
              <w:pStyle w:val="TableParagraph"/>
              <w:ind w:left="177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</w:rPr>
              <w:t>2</w:t>
            </w:r>
            <w:r w:rsidRPr="00592E1D">
              <w:rPr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3397" w:type="dxa"/>
          </w:tcPr>
          <w:p w:rsidR="00AF59B6" w:rsidRPr="00592E1D" w:rsidRDefault="00AF59B6" w:rsidP="00592E1D">
            <w:pPr>
              <w:pStyle w:val="TableParagraph"/>
              <w:ind w:left="139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 xml:space="preserve">Пение как </w:t>
            </w:r>
            <w:r w:rsidRPr="00592E1D">
              <w:rPr>
                <w:b/>
                <w:spacing w:val="-6"/>
                <w:sz w:val="24"/>
                <w:szCs w:val="24"/>
              </w:rPr>
              <w:t xml:space="preserve">вид </w:t>
            </w:r>
            <w:r w:rsidRPr="00592E1D">
              <w:rPr>
                <w:b/>
                <w:sz w:val="24"/>
                <w:szCs w:val="24"/>
              </w:rPr>
              <w:t>музыкальной</w:t>
            </w:r>
          </w:p>
          <w:p w:rsidR="00AF59B6" w:rsidRPr="00592E1D" w:rsidRDefault="00AF59B6" w:rsidP="00592E1D">
            <w:pPr>
              <w:pStyle w:val="TableParagraph"/>
              <w:ind w:left="139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854" w:type="dxa"/>
            <w:gridSpan w:val="2"/>
          </w:tcPr>
          <w:p w:rsidR="00AF59B6" w:rsidRPr="00592E1D" w:rsidRDefault="00AF59B6" w:rsidP="00592E1D">
            <w:pPr>
              <w:pStyle w:val="TableParagraph"/>
              <w:spacing w:before="10"/>
              <w:jc w:val="both"/>
              <w:rPr>
                <w:b/>
                <w:sz w:val="24"/>
                <w:szCs w:val="24"/>
              </w:rPr>
            </w:pPr>
          </w:p>
          <w:p w:rsidR="00AF59B6" w:rsidRPr="00592E1D" w:rsidRDefault="00AF59B6" w:rsidP="00592E1D">
            <w:pPr>
              <w:pStyle w:val="TableParagraph"/>
              <w:ind w:left="62" w:right="54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  <w:gridSpan w:val="2"/>
          </w:tcPr>
          <w:p w:rsidR="00AF59B6" w:rsidRPr="00592E1D" w:rsidRDefault="00AF59B6" w:rsidP="00592E1D">
            <w:pPr>
              <w:pStyle w:val="TableParagraph"/>
              <w:spacing w:before="10"/>
              <w:jc w:val="both"/>
              <w:rPr>
                <w:b/>
                <w:sz w:val="24"/>
                <w:szCs w:val="24"/>
                <w:lang w:val="en-US"/>
              </w:rPr>
            </w:pPr>
          </w:p>
          <w:p w:rsidR="00AF59B6" w:rsidRPr="00592E1D" w:rsidRDefault="00AF59B6" w:rsidP="00592E1D">
            <w:pPr>
              <w:pStyle w:val="TableParagraph"/>
              <w:ind w:left="14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AF59B6" w:rsidRPr="00592E1D" w:rsidRDefault="00AF59B6" w:rsidP="00592E1D">
            <w:pPr>
              <w:pStyle w:val="TableParagraph"/>
              <w:spacing w:before="10"/>
              <w:jc w:val="both"/>
              <w:rPr>
                <w:b/>
                <w:sz w:val="24"/>
                <w:szCs w:val="24"/>
                <w:lang w:val="en-US"/>
              </w:rPr>
            </w:pPr>
          </w:p>
          <w:p w:rsidR="00AF59B6" w:rsidRPr="00592E1D" w:rsidRDefault="00AF59B6" w:rsidP="00592E1D">
            <w:pPr>
              <w:pStyle w:val="TableParagraph"/>
              <w:ind w:left="43" w:right="32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AF59B6" w:rsidRPr="00592E1D" w:rsidRDefault="00AF59B6" w:rsidP="00950FAD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AF59B6" w:rsidRPr="003F46BF" w:rsidTr="00592E1D">
        <w:trPr>
          <w:trHeight w:val="738"/>
        </w:trPr>
        <w:tc>
          <w:tcPr>
            <w:tcW w:w="569" w:type="dxa"/>
          </w:tcPr>
          <w:p w:rsidR="00AF59B6" w:rsidRPr="00592E1D" w:rsidRDefault="00AF59B6" w:rsidP="00592E1D">
            <w:pPr>
              <w:pStyle w:val="TableParagraph"/>
              <w:spacing w:before="182"/>
              <w:ind w:left="177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592E1D">
              <w:rPr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3397" w:type="dxa"/>
          </w:tcPr>
          <w:p w:rsidR="00AF59B6" w:rsidRPr="00592E1D" w:rsidRDefault="00AF59B6" w:rsidP="00592E1D">
            <w:pPr>
              <w:pStyle w:val="TableParagraph"/>
              <w:ind w:left="139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Формирование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92E1D">
              <w:rPr>
                <w:b/>
                <w:sz w:val="24"/>
                <w:szCs w:val="24"/>
                <w:lang w:val="en-US"/>
              </w:rPr>
              <w:t>детского</w:t>
            </w:r>
          </w:p>
          <w:p w:rsidR="00AF59B6" w:rsidRPr="00592E1D" w:rsidRDefault="00AF59B6" w:rsidP="00592E1D">
            <w:pPr>
              <w:pStyle w:val="TableParagraph"/>
              <w:spacing w:before="47"/>
              <w:ind w:left="139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голоса</w:t>
            </w:r>
          </w:p>
        </w:tc>
        <w:tc>
          <w:tcPr>
            <w:tcW w:w="854" w:type="dxa"/>
            <w:gridSpan w:val="2"/>
          </w:tcPr>
          <w:p w:rsidR="00AF59B6" w:rsidRPr="00592E1D" w:rsidRDefault="00AF59B6" w:rsidP="00592E1D">
            <w:pPr>
              <w:pStyle w:val="TableParagraph"/>
              <w:spacing w:before="182"/>
              <w:ind w:left="62" w:right="54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134" w:type="dxa"/>
            <w:gridSpan w:val="2"/>
          </w:tcPr>
          <w:p w:rsidR="00AF59B6" w:rsidRPr="00592E1D" w:rsidRDefault="00AF59B6" w:rsidP="00592E1D">
            <w:pPr>
              <w:pStyle w:val="TableParagraph"/>
              <w:spacing w:before="182"/>
              <w:ind w:left="14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1701" w:type="dxa"/>
          </w:tcPr>
          <w:p w:rsidR="00AF59B6" w:rsidRPr="00592E1D" w:rsidRDefault="00AF59B6" w:rsidP="00592E1D">
            <w:pPr>
              <w:pStyle w:val="TableParagraph"/>
              <w:spacing w:before="182"/>
              <w:ind w:left="43" w:right="32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2268" w:type="dxa"/>
          </w:tcPr>
          <w:p w:rsidR="00AF59B6" w:rsidRPr="00592E1D" w:rsidRDefault="00AF59B6" w:rsidP="00950FAD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AF59B6" w:rsidRPr="003F46BF" w:rsidTr="00592E1D">
        <w:trPr>
          <w:trHeight w:val="1852"/>
        </w:trPr>
        <w:tc>
          <w:tcPr>
            <w:tcW w:w="569" w:type="dxa"/>
          </w:tcPr>
          <w:p w:rsidR="00AF59B6" w:rsidRPr="00592E1D" w:rsidRDefault="00AF59B6" w:rsidP="00592E1D">
            <w:pPr>
              <w:pStyle w:val="TableParagraph"/>
              <w:jc w:val="both"/>
              <w:rPr>
                <w:b/>
                <w:sz w:val="24"/>
                <w:szCs w:val="24"/>
                <w:lang w:val="en-US"/>
              </w:rPr>
            </w:pPr>
          </w:p>
          <w:p w:rsidR="00AF59B6" w:rsidRPr="00592E1D" w:rsidRDefault="00AF59B6" w:rsidP="00592E1D">
            <w:pPr>
              <w:pStyle w:val="TableParagraph"/>
              <w:spacing w:before="3"/>
              <w:jc w:val="both"/>
              <w:rPr>
                <w:b/>
                <w:sz w:val="24"/>
                <w:szCs w:val="24"/>
                <w:lang w:val="en-US"/>
              </w:rPr>
            </w:pPr>
          </w:p>
          <w:p w:rsidR="00AF59B6" w:rsidRPr="00592E1D" w:rsidRDefault="00AF59B6" w:rsidP="00592E1D">
            <w:pPr>
              <w:pStyle w:val="TableParagraph"/>
              <w:ind w:left="177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592E1D">
              <w:rPr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3397" w:type="dxa"/>
          </w:tcPr>
          <w:p w:rsidR="00AF59B6" w:rsidRPr="00592E1D" w:rsidRDefault="00AF59B6" w:rsidP="00592E1D">
            <w:pPr>
              <w:pStyle w:val="TableParagraph"/>
              <w:ind w:left="139" w:right="418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Работа над певческим репертуаром.</w:t>
            </w:r>
          </w:p>
          <w:p w:rsidR="00AF59B6" w:rsidRPr="00592E1D" w:rsidRDefault="00AF59B6" w:rsidP="00592E1D">
            <w:pPr>
              <w:pStyle w:val="TableParagraph"/>
              <w:ind w:left="139" w:right="1169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pacing w:val="-1"/>
                <w:sz w:val="24"/>
                <w:szCs w:val="24"/>
              </w:rPr>
              <w:t xml:space="preserve">Прослушивание </w:t>
            </w:r>
            <w:r w:rsidRPr="00592E1D">
              <w:rPr>
                <w:b/>
                <w:sz w:val="24"/>
                <w:szCs w:val="24"/>
              </w:rPr>
              <w:t>музыкальных</w:t>
            </w:r>
          </w:p>
          <w:p w:rsidR="00AF59B6" w:rsidRPr="00592E1D" w:rsidRDefault="00AF59B6" w:rsidP="00592E1D">
            <w:pPr>
              <w:pStyle w:val="TableParagraph"/>
              <w:ind w:left="139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произведений</w:t>
            </w:r>
          </w:p>
        </w:tc>
        <w:tc>
          <w:tcPr>
            <w:tcW w:w="854" w:type="dxa"/>
            <w:gridSpan w:val="2"/>
          </w:tcPr>
          <w:p w:rsidR="00AF59B6" w:rsidRPr="00592E1D" w:rsidRDefault="00AF59B6" w:rsidP="00592E1D">
            <w:pPr>
              <w:pStyle w:val="TableParagraph"/>
              <w:jc w:val="both"/>
              <w:rPr>
                <w:b/>
                <w:sz w:val="24"/>
                <w:szCs w:val="24"/>
                <w:lang w:val="en-US"/>
              </w:rPr>
            </w:pPr>
          </w:p>
          <w:p w:rsidR="00AF59B6" w:rsidRPr="00592E1D" w:rsidRDefault="00AF59B6" w:rsidP="00592E1D">
            <w:pPr>
              <w:pStyle w:val="TableParagraph"/>
              <w:spacing w:before="3"/>
              <w:jc w:val="both"/>
              <w:rPr>
                <w:b/>
                <w:sz w:val="24"/>
                <w:szCs w:val="24"/>
                <w:lang w:val="en-US"/>
              </w:rPr>
            </w:pPr>
          </w:p>
          <w:p w:rsidR="00AF59B6" w:rsidRPr="00592E1D" w:rsidRDefault="00AF59B6" w:rsidP="00592E1D">
            <w:pPr>
              <w:pStyle w:val="TableParagraph"/>
              <w:ind w:left="62" w:right="54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  <w:gridSpan w:val="2"/>
          </w:tcPr>
          <w:p w:rsidR="00AF59B6" w:rsidRPr="00592E1D" w:rsidRDefault="00AF59B6" w:rsidP="00592E1D">
            <w:pPr>
              <w:pStyle w:val="TableParagraph"/>
              <w:jc w:val="both"/>
              <w:rPr>
                <w:b/>
                <w:sz w:val="24"/>
                <w:szCs w:val="24"/>
                <w:lang w:val="en-US"/>
              </w:rPr>
            </w:pPr>
          </w:p>
          <w:p w:rsidR="00AF59B6" w:rsidRPr="00592E1D" w:rsidRDefault="00AF59B6" w:rsidP="00592E1D">
            <w:pPr>
              <w:pStyle w:val="TableParagraph"/>
              <w:spacing w:before="3"/>
              <w:jc w:val="both"/>
              <w:rPr>
                <w:b/>
                <w:sz w:val="24"/>
                <w:szCs w:val="24"/>
                <w:lang w:val="en-US"/>
              </w:rPr>
            </w:pPr>
          </w:p>
          <w:p w:rsidR="00AF59B6" w:rsidRPr="00592E1D" w:rsidRDefault="00AF59B6" w:rsidP="00592E1D">
            <w:pPr>
              <w:pStyle w:val="TableParagraph"/>
              <w:ind w:left="14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AF59B6" w:rsidRPr="00592E1D" w:rsidRDefault="00AF59B6" w:rsidP="00592E1D">
            <w:pPr>
              <w:pStyle w:val="TableParagraph"/>
              <w:jc w:val="both"/>
              <w:rPr>
                <w:b/>
                <w:sz w:val="24"/>
                <w:szCs w:val="24"/>
                <w:lang w:val="en-US"/>
              </w:rPr>
            </w:pPr>
          </w:p>
          <w:p w:rsidR="00AF59B6" w:rsidRPr="00592E1D" w:rsidRDefault="00AF59B6" w:rsidP="00592E1D">
            <w:pPr>
              <w:pStyle w:val="TableParagraph"/>
              <w:spacing w:before="3"/>
              <w:jc w:val="both"/>
              <w:rPr>
                <w:b/>
                <w:sz w:val="24"/>
                <w:szCs w:val="24"/>
                <w:lang w:val="en-US"/>
              </w:rPr>
            </w:pPr>
          </w:p>
          <w:p w:rsidR="00AF59B6" w:rsidRPr="00592E1D" w:rsidRDefault="00AF59B6" w:rsidP="00592E1D">
            <w:pPr>
              <w:pStyle w:val="TableParagraph"/>
              <w:ind w:left="43" w:right="32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AF59B6" w:rsidRPr="00592E1D" w:rsidRDefault="00AF59B6" w:rsidP="00950FAD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AF59B6" w:rsidRPr="003F46BF" w:rsidTr="00592E1D">
        <w:trPr>
          <w:trHeight w:val="1480"/>
        </w:trPr>
        <w:tc>
          <w:tcPr>
            <w:tcW w:w="569" w:type="dxa"/>
          </w:tcPr>
          <w:p w:rsidR="00AF59B6" w:rsidRPr="00592E1D" w:rsidRDefault="00AF59B6" w:rsidP="00592E1D">
            <w:pPr>
              <w:pStyle w:val="TableParagraph"/>
              <w:jc w:val="both"/>
              <w:rPr>
                <w:b/>
                <w:sz w:val="24"/>
                <w:szCs w:val="24"/>
                <w:lang w:val="en-US"/>
              </w:rPr>
            </w:pPr>
          </w:p>
          <w:p w:rsidR="00AF59B6" w:rsidRPr="00592E1D" w:rsidRDefault="00AF59B6" w:rsidP="00592E1D">
            <w:pPr>
              <w:pStyle w:val="TableParagraph"/>
              <w:spacing w:before="201"/>
              <w:ind w:left="177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592E1D">
              <w:rPr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3397" w:type="dxa"/>
          </w:tcPr>
          <w:p w:rsidR="00AF59B6" w:rsidRPr="00592E1D" w:rsidRDefault="00AF59B6" w:rsidP="00592E1D">
            <w:pPr>
              <w:pStyle w:val="TableParagraph"/>
              <w:spacing w:before="176"/>
              <w:ind w:left="139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Развитие чувства ритма.</w:t>
            </w:r>
          </w:p>
          <w:p w:rsidR="00AF59B6" w:rsidRPr="00592E1D" w:rsidRDefault="00AF59B6" w:rsidP="00592E1D">
            <w:pPr>
              <w:pStyle w:val="TableParagraph"/>
              <w:spacing w:before="48"/>
              <w:ind w:left="139" w:right="323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Музыкально - игровая деятельность</w:t>
            </w:r>
          </w:p>
        </w:tc>
        <w:tc>
          <w:tcPr>
            <w:tcW w:w="847" w:type="dxa"/>
          </w:tcPr>
          <w:p w:rsidR="00AF59B6" w:rsidRPr="00592E1D" w:rsidRDefault="00AF59B6" w:rsidP="00592E1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AF59B6" w:rsidRPr="00592E1D" w:rsidRDefault="00AF59B6" w:rsidP="00592E1D">
            <w:pPr>
              <w:pStyle w:val="TableParagraph"/>
              <w:spacing w:before="201"/>
              <w:ind w:left="281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2" w:type="dxa"/>
            <w:gridSpan w:val="2"/>
          </w:tcPr>
          <w:p w:rsidR="00AF59B6" w:rsidRPr="00592E1D" w:rsidRDefault="00AF59B6" w:rsidP="00592E1D">
            <w:pPr>
              <w:pStyle w:val="TableParagraph"/>
              <w:jc w:val="both"/>
              <w:rPr>
                <w:b/>
                <w:sz w:val="24"/>
                <w:szCs w:val="24"/>
                <w:lang w:val="en-US"/>
              </w:rPr>
            </w:pPr>
          </w:p>
          <w:p w:rsidR="00AF59B6" w:rsidRPr="00592E1D" w:rsidRDefault="00AF59B6" w:rsidP="00592E1D">
            <w:pPr>
              <w:pStyle w:val="TableParagraph"/>
              <w:spacing w:before="201"/>
              <w:ind w:left="14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10" w:type="dxa"/>
            <w:gridSpan w:val="2"/>
          </w:tcPr>
          <w:p w:rsidR="00AF59B6" w:rsidRPr="00592E1D" w:rsidRDefault="00AF59B6" w:rsidP="00592E1D">
            <w:pPr>
              <w:pStyle w:val="TableParagraph"/>
              <w:jc w:val="both"/>
              <w:rPr>
                <w:b/>
                <w:sz w:val="24"/>
                <w:szCs w:val="24"/>
                <w:lang w:val="en-US"/>
              </w:rPr>
            </w:pPr>
          </w:p>
          <w:p w:rsidR="00AF59B6" w:rsidRPr="00592E1D" w:rsidRDefault="00AF59B6" w:rsidP="00592E1D">
            <w:pPr>
              <w:pStyle w:val="TableParagraph"/>
              <w:spacing w:before="201"/>
              <w:ind w:left="43" w:right="32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AF59B6" w:rsidRPr="00592E1D" w:rsidRDefault="00AF59B6" w:rsidP="00950FAD">
            <w:pPr>
              <w:pStyle w:val="TableParagraph"/>
              <w:ind w:left="7" w:right="771"/>
              <w:jc w:val="center"/>
              <w:rPr>
                <w:sz w:val="24"/>
                <w:szCs w:val="24"/>
                <w:lang w:val="en-US"/>
              </w:rPr>
            </w:pPr>
            <w:r w:rsidRPr="00592E1D">
              <w:rPr>
                <w:sz w:val="24"/>
                <w:szCs w:val="24"/>
                <w:lang w:val="en-US"/>
              </w:rPr>
              <w:t>Открытое</w:t>
            </w:r>
            <w:r>
              <w:rPr>
                <w:sz w:val="24"/>
                <w:szCs w:val="24"/>
              </w:rPr>
              <w:t xml:space="preserve"> </w:t>
            </w:r>
            <w:r w:rsidRPr="00592E1D">
              <w:rPr>
                <w:sz w:val="24"/>
                <w:szCs w:val="24"/>
                <w:lang w:val="en-US"/>
              </w:rPr>
              <w:t>занятие</w:t>
            </w:r>
          </w:p>
          <w:p w:rsidR="00AF59B6" w:rsidRPr="00592E1D" w:rsidRDefault="00AF59B6" w:rsidP="00950FAD">
            <w:pPr>
              <w:pStyle w:val="TableParagraph"/>
              <w:ind w:left="7"/>
              <w:jc w:val="center"/>
              <w:rPr>
                <w:sz w:val="24"/>
                <w:szCs w:val="24"/>
                <w:lang w:val="en-US"/>
              </w:rPr>
            </w:pPr>
          </w:p>
          <w:p w:rsidR="00AF59B6" w:rsidRPr="00592E1D" w:rsidRDefault="00AF59B6" w:rsidP="00950FAD">
            <w:pPr>
              <w:pStyle w:val="TableParagraph"/>
              <w:spacing w:before="37"/>
              <w:ind w:left="7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AF59B6" w:rsidRPr="003F46BF" w:rsidTr="00592E1D">
        <w:trPr>
          <w:trHeight w:val="719"/>
        </w:trPr>
        <w:tc>
          <w:tcPr>
            <w:tcW w:w="569" w:type="dxa"/>
          </w:tcPr>
          <w:p w:rsidR="00AF59B6" w:rsidRPr="00592E1D" w:rsidRDefault="00AF59B6" w:rsidP="00592E1D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397" w:type="dxa"/>
          </w:tcPr>
          <w:p w:rsidR="00AF59B6" w:rsidRPr="00592E1D" w:rsidRDefault="00AF59B6" w:rsidP="00592E1D">
            <w:pPr>
              <w:pStyle w:val="TableParagraph"/>
              <w:spacing w:before="167"/>
              <w:ind w:left="139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Итого</w:t>
            </w:r>
          </w:p>
        </w:tc>
        <w:tc>
          <w:tcPr>
            <w:tcW w:w="847" w:type="dxa"/>
          </w:tcPr>
          <w:p w:rsidR="00AF59B6" w:rsidRPr="00592E1D" w:rsidRDefault="00AF59B6" w:rsidP="00592E1D">
            <w:pPr>
              <w:pStyle w:val="TableParagraph"/>
              <w:spacing w:before="167"/>
              <w:ind w:left="211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1132" w:type="dxa"/>
            <w:gridSpan w:val="2"/>
          </w:tcPr>
          <w:p w:rsidR="00AF59B6" w:rsidRPr="00592E1D" w:rsidRDefault="00AF59B6" w:rsidP="00592E1D">
            <w:pPr>
              <w:pStyle w:val="TableParagraph"/>
              <w:spacing w:before="167"/>
              <w:ind w:left="107" w:right="96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24,5</w:t>
            </w:r>
          </w:p>
        </w:tc>
        <w:tc>
          <w:tcPr>
            <w:tcW w:w="1710" w:type="dxa"/>
            <w:gridSpan w:val="2"/>
          </w:tcPr>
          <w:p w:rsidR="00AF59B6" w:rsidRPr="00592E1D" w:rsidRDefault="00AF59B6" w:rsidP="00592E1D">
            <w:pPr>
              <w:pStyle w:val="TableParagraph"/>
              <w:spacing w:before="167"/>
              <w:ind w:left="42" w:right="32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34,5</w:t>
            </w:r>
          </w:p>
        </w:tc>
        <w:tc>
          <w:tcPr>
            <w:tcW w:w="2268" w:type="dxa"/>
          </w:tcPr>
          <w:p w:rsidR="00AF59B6" w:rsidRPr="00592E1D" w:rsidRDefault="00AF59B6" w:rsidP="00592E1D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tbl>
      <w:tblPr>
        <w:tblpPr w:leftFromText="180" w:rightFromText="180" w:vertAnchor="text" w:horzAnchor="margin" w:tblpX="-10" w:tblpY="367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25"/>
        <w:gridCol w:w="3339"/>
        <w:gridCol w:w="851"/>
        <w:gridCol w:w="1134"/>
        <w:gridCol w:w="1701"/>
        <w:gridCol w:w="2273"/>
      </w:tblGrid>
      <w:tr w:rsidR="00AF59B6" w:rsidRPr="003F46BF" w:rsidTr="00592E1D">
        <w:trPr>
          <w:trHeight w:val="302"/>
        </w:trPr>
        <w:tc>
          <w:tcPr>
            <w:tcW w:w="625" w:type="dxa"/>
          </w:tcPr>
          <w:p w:rsidR="00AF59B6" w:rsidRPr="00592E1D" w:rsidRDefault="00AF59B6" w:rsidP="00592E1D">
            <w:pPr>
              <w:pStyle w:val="TableParagraph"/>
              <w:ind w:left="105" w:right="229"/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339" w:type="dxa"/>
          </w:tcPr>
          <w:p w:rsidR="00AF59B6" w:rsidRPr="00592E1D" w:rsidRDefault="00AF59B6" w:rsidP="00592E1D">
            <w:pPr>
              <w:pStyle w:val="TableParagraph"/>
              <w:ind w:left="108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II</w:t>
            </w:r>
            <w:r w:rsidRPr="00592E1D">
              <w:rPr>
                <w:b/>
                <w:sz w:val="24"/>
                <w:szCs w:val="24"/>
              </w:rPr>
              <w:t xml:space="preserve"> блок. Сценическая речь</w:t>
            </w:r>
          </w:p>
        </w:tc>
        <w:tc>
          <w:tcPr>
            <w:tcW w:w="3686" w:type="dxa"/>
            <w:gridSpan w:val="3"/>
            <w:tcBorders>
              <w:right w:val="single" w:sz="6" w:space="0" w:color="000000"/>
            </w:tcBorders>
          </w:tcPr>
          <w:p w:rsidR="00AF59B6" w:rsidRPr="00592E1D" w:rsidRDefault="00AF59B6" w:rsidP="00592E1D">
            <w:pPr>
              <w:pStyle w:val="TableParagraph"/>
              <w:ind w:left="850"/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273" w:type="dxa"/>
            <w:tcBorders>
              <w:left w:val="single" w:sz="6" w:space="0" w:color="000000"/>
            </w:tcBorders>
          </w:tcPr>
          <w:p w:rsidR="00AF59B6" w:rsidRPr="00592E1D" w:rsidRDefault="00AF59B6" w:rsidP="00592E1D">
            <w:pPr>
              <w:pStyle w:val="TableParagraph"/>
              <w:ind w:left="132" w:right="93" w:firstLine="753"/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AF59B6" w:rsidRPr="003F46BF" w:rsidTr="00592E1D">
        <w:trPr>
          <w:trHeight w:val="302"/>
        </w:trPr>
        <w:tc>
          <w:tcPr>
            <w:tcW w:w="625" w:type="dxa"/>
          </w:tcPr>
          <w:p w:rsidR="00AF59B6" w:rsidRPr="00592E1D" w:rsidRDefault="00AF59B6" w:rsidP="00592E1D">
            <w:pPr>
              <w:pStyle w:val="TableParagraph"/>
              <w:ind w:left="150" w:right="145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1.</w:t>
            </w:r>
          </w:p>
        </w:tc>
        <w:tc>
          <w:tcPr>
            <w:tcW w:w="3339" w:type="dxa"/>
          </w:tcPr>
          <w:p w:rsidR="00AF59B6" w:rsidRPr="00592E1D" w:rsidRDefault="00AF59B6" w:rsidP="00592E1D">
            <w:pPr>
              <w:pStyle w:val="TableParagraph"/>
              <w:ind w:left="101" w:right="93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Вводное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92E1D">
              <w:rPr>
                <w:b/>
                <w:sz w:val="24"/>
                <w:szCs w:val="24"/>
                <w:lang w:val="en-US"/>
              </w:rPr>
              <w:t>занятие</w:t>
            </w:r>
          </w:p>
        </w:tc>
        <w:tc>
          <w:tcPr>
            <w:tcW w:w="851" w:type="dxa"/>
          </w:tcPr>
          <w:p w:rsidR="00AF59B6" w:rsidRPr="00592E1D" w:rsidRDefault="00AF59B6" w:rsidP="00592E1D">
            <w:pPr>
              <w:pStyle w:val="TableParagraph"/>
              <w:ind w:left="8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F59B6" w:rsidRPr="00592E1D" w:rsidRDefault="00AF59B6" w:rsidP="00592E1D">
            <w:pPr>
              <w:pStyle w:val="TableParagraph"/>
              <w:ind w:left="16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AF59B6" w:rsidRPr="00592E1D" w:rsidRDefault="00AF59B6" w:rsidP="00592E1D">
            <w:pPr>
              <w:pStyle w:val="TableParagraph"/>
              <w:ind w:left="18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273" w:type="dxa"/>
            <w:tcBorders>
              <w:left w:val="single" w:sz="6" w:space="0" w:color="000000"/>
            </w:tcBorders>
          </w:tcPr>
          <w:p w:rsidR="00AF59B6" w:rsidRPr="00592E1D" w:rsidRDefault="00AF59B6" w:rsidP="00592E1D">
            <w:pPr>
              <w:pStyle w:val="TableParagraph"/>
              <w:ind w:left="125" w:right="106"/>
              <w:jc w:val="both"/>
              <w:rPr>
                <w:sz w:val="24"/>
                <w:szCs w:val="24"/>
                <w:lang w:val="en-US"/>
              </w:rPr>
            </w:pPr>
            <w:r w:rsidRPr="00592E1D">
              <w:rPr>
                <w:sz w:val="24"/>
                <w:szCs w:val="24"/>
                <w:lang w:val="en-US"/>
              </w:rPr>
              <w:t>Наблюдение</w:t>
            </w:r>
          </w:p>
        </w:tc>
      </w:tr>
      <w:tr w:rsidR="00AF59B6" w:rsidRPr="003F46BF" w:rsidTr="00592E1D">
        <w:trPr>
          <w:trHeight w:val="608"/>
        </w:trPr>
        <w:tc>
          <w:tcPr>
            <w:tcW w:w="625" w:type="dxa"/>
          </w:tcPr>
          <w:p w:rsidR="00AF59B6" w:rsidRPr="00592E1D" w:rsidRDefault="00AF59B6" w:rsidP="00592E1D">
            <w:pPr>
              <w:pStyle w:val="TableParagraph"/>
              <w:ind w:left="150" w:right="145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2.</w:t>
            </w:r>
          </w:p>
        </w:tc>
        <w:tc>
          <w:tcPr>
            <w:tcW w:w="3339" w:type="dxa"/>
          </w:tcPr>
          <w:p w:rsidR="00AF59B6" w:rsidRPr="00592E1D" w:rsidRDefault="00AF59B6" w:rsidP="00592E1D">
            <w:pPr>
              <w:pStyle w:val="TableParagraph"/>
              <w:ind w:left="101" w:right="95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Постановка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92E1D">
              <w:rPr>
                <w:b/>
                <w:sz w:val="24"/>
                <w:szCs w:val="24"/>
                <w:lang w:val="en-US"/>
              </w:rPr>
              <w:t>сценической</w:t>
            </w:r>
          </w:p>
          <w:p w:rsidR="00AF59B6" w:rsidRPr="00592E1D" w:rsidRDefault="00AF59B6" w:rsidP="00592E1D">
            <w:pPr>
              <w:pStyle w:val="TableParagraph"/>
              <w:spacing w:before="43"/>
              <w:ind w:left="101" w:right="94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речи</w:t>
            </w:r>
          </w:p>
        </w:tc>
        <w:tc>
          <w:tcPr>
            <w:tcW w:w="851" w:type="dxa"/>
          </w:tcPr>
          <w:p w:rsidR="00AF59B6" w:rsidRPr="00592E1D" w:rsidRDefault="00AF59B6" w:rsidP="00592E1D">
            <w:pPr>
              <w:pStyle w:val="TableParagraph"/>
              <w:ind w:left="226" w:right="218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1134" w:type="dxa"/>
          </w:tcPr>
          <w:p w:rsidR="00AF59B6" w:rsidRPr="00592E1D" w:rsidRDefault="00AF59B6" w:rsidP="00592E1D">
            <w:pPr>
              <w:pStyle w:val="TableParagraph"/>
              <w:ind w:left="154" w:right="138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AF59B6" w:rsidRPr="00592E1D" w:rsidRDefault="00AF59B6" w:rsidP="00592E1D">
            <w:pPr>
              <w:pStyle w:val="TableParagraph"/>
              <w:ind w:left="93" w:right="75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2273" w:type="dxa"/>
            <w:tcBorders>
              <w:left w:val="single" w:sz="6" w:space="0" w:color="000000"/>
            </w:tcBorders>
          </w:tcPr>
          <w:p w:rsidR="00AF59B6" w:rsidRPr="00592E1D" w:rsidRDefault="00AF59B6" w:rsidP="00592E1D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F59B6" w:rsidRPr="003F46BF" w:rsidTr="00592E1D">
        <w:trPr>
          <w:trHeight w:val="914"/>
        </w:trPr>
        <w:tc>
          <w:tcPr>
            <w:tcW w:w="625" w:type="dxa"/>
          </w:tcPr>
          <w:p w:rsidR="00AF59B6" w:rsidRPr="00592E1D" w:rsidRDefault="00AF59B6" w:rsidP="00592E1D">
            <w:pPr>
              <w:pStyle w:val="TableParagraph"/>
              <w:ind w:left="150" w:right="145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3.</w:t>
            </w:r>
          </w:p>
        </w:tc>
        <w:tc>
          <w:tcPr>
            <w:tcW w:w="3339" w:type="dxa"/>
          </w:tcPr>
          <w:p w:rsidR="00AF59B6" w:rsidRPr="00592E1D" w:rsidRDefault="00AF59B6" w:rsidP="00592E1D">
            <w:pPr>
              <w:pStyle w:val="TableParagraph"/>
              <w:ind w:left="101" w:right="95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Итоговое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92E1D">
              <w:rPr>
                <w:b/>
                <w:sz w:val="24"/>
                <w:szCs w:val="24"/>
                <w:lang w:val="en-US"/>
              </w:rPr>
              <w:t>занятие</w:t>
            </w:r>
          </w:p>
        </w:tc>
        <w:tc>
          <w:tcPr>
            <w:tcW w:w="851" w:type="dxa"/>
          </w:tcPr>
          <w:p w:rsidR="00AF59B6" w:rsidRPr="00592E1D" w:rsidRDefault="00AF59B6" w:rsidP="00592E1D">
            <w:pPr>
              <w:pStyle w:val="TableParagraph"/>
              <w:ind w:left="8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F59B6" w:rsidRPr="00592E1D" w:rsidRDefault="00AF59B6" w:rsidP="00592E1D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AF59B6" w:rsidRPr="00592E1D" w:rsidRDefault="00AF59B6" w:rsidP="00592E1D">
            <w:pPr>
              <w:pStyle w:val="TableParagraph"/>
              <w:ind w:left="18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73" w:type="dxa"/>
            <w:tcBorders>
              <w:left w:val="single" w:sz="6" w:space="0" w:color="000000"/>
            </w:tcBorders>
          </w:tcPr>
          <w:p w:rsidR="00AF59B6" w:rsidRPr="00592E1D" w:rsidRDefault="00AF59B6" w:rsidP="00950FAD">
            <w:pPr>
              <w:pStyle w:val="TableParagraph"/>
              <w:ind w:left="367" w:right="33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Литературн</w:t>
            </w:r>
            <w:r>
              <w:rPr>
                <w:sz w:val="24"/>
                <w:szCs w:val="24"/>
              </w:rPr>
              <w:t>а</w:t>
            </w:r>
            <w:r w:rsidRPr="00592E1D">
              <w:rPr>
                <w:sz w:val="24"/>
                <w:szCs w:val="24"/>
                <w:lang w:val="en-US"/>
              </w:rPr>
              <w:t>я</w:t>
            </w:r>
            <w:r>
              <w:rPr>
                <w:sz w:val="24"/>
                <w:szCs w:val="24"/>
              </w:rPr>
              <w:t xml:space="preserve"> </w:t>
            </w:r>
            <w:r w:rsidRPr="00592E1D">
              <w:rPr>
                <w:sz w:val="24"/>
                <w:szCs w:val="24"/>
                <w:lang w:val="en-US"/>
              </w:rPr>
              <w:t>гостиная, концерт</w:t>
            </w:r>
          </w:p>
        </w:tc>
      </w:tr>
      <w:tr w:rsidR="00AF59B6" w:rsidRPr="003F46BF" w:rsidTr="00592E1D">
        <w:trPr>
          <w:trHeight w:val="302"/>
        </w:trPr>
        <w:tc>
          <w:tcPr>
            <w:tcW w:w="625" w:type="dxa"/>
          </w:tcPr>
          <w:p w:rsidR="00AF59B6" w:rsidRPr="00592E1D" w:rsidRDefault="00AF59B6" w:rsidP="00592E1D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339" w:type="dxa"/>
          </w:tcPr>
          <w:p w:rsidR="00AF59B6" w:rsidRPr="00592E1D" w:rsidRDefault="00AF59B6" w:rsidP="00592E1D">
            <w:pPr>
              <w:pStyle w:val="TableParagraph"/>
              <w:ind w:left="101" w:right="93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ИТОГО:</w:t>
            </w:r>
          </w:p>
        </w:tc>
        <w:tc>
          <w:tcPr>
            <w:tcW w:w="851" w:type="dxa"/>
          </w:tcPr>
          <w:p w:rsidR="00AF59B6" w:rsidRPr="00592E1D" w:rsidRDefault="00AF59B6" w:rsidP="00592E1D">
            <w:pPr>
              <w:pStyle w:val="TableParagraph"/>
              <w:ind w:left="226" w:right="218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66</w:t>
            </w:r>
          </w:p>
        </w:tc>
        <w:tc>
          <w:tcPr>
            <w:tcW w:w="1134" w:type="dxa"/>
          </w:tcPr>
          <w:p w:rsidR="00AF59B6" w:rsidRPr="00592E1D" w:rsidRDefault="00AF59B6" w:rsidP="00592E1D">
            <w:pPr>
              <w:pStyle w:val="TableParagraph"/>
              <w:ind w:left="154" w:right="138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32,5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AF59B6" w:rsidRPr="00592E1D" w:rsidRDefault="00AF59B6" w:rsidP="00592E1D">
            <w:pPr>
              <w:pStyle w:val="TableParagraph"/>
              <w:ind w:left="93" w:right="75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33,5</w:t>
            </w:r>
          </w:p>
        </w:tc>
        <w:tc>
          <w:tcPr>
            <w:tcW w:w="2273" w:type="dxa"/>
            <w:tcBorders>
              <w:left w:val="single" w:sz="6" w:space="0" w:color="000000"/>
            </w:tcBorders>
          </w:tcPr>
          <w:p w:rsidR="00AF59B6" w:rsidRPr="00592E1D" w:rsidRDefault="00AF59B6" w:rsidP="00592E1D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:rsidR="00AF59B6" w:rsidRPr="003F46BF" w:rsidRDefault="00AF59B6" w:rsidP="003F46BF">
      <w:pPr>
        <w:jc w:val="both"/>
        <w:rPr>
          <w:b/>
          <w:lang w:val="en-US"/>
        </w:rPr>
      </w:pPr>
    </w:p>
    <w:p w:rsidR="00AF59B6" w:rsidRPr="003F46BF" w:rsidRDefault="00AF59B6" w:rsidP="003F46BF">
      <w:pPr>
        <w:jc w:val="both"/>
        <w:rPr>
          <w:b/>
          <w:lang w:val="en-US"/>
        </w:rPr>
      </w:pPr>
    </w:p>
    <w:tbl>
      <w:tblPr>
        <w:tblpPr w:leftFromText="180" w:rightFromText="180" w:vertAnchor="text" w:horzAnchor="margin" w:tblpXSpec="center" w:tblpY="174"/>
        <w:tblW w:w="9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5"/>
        <w:gridCol w:w="2979"/>
        <w:gridCol w:w="914"/>
        <w:gridCol w:w="1133"/>
        <w:gridCol w:w="1486"/>
        <w:gridCol w:w="2537"/>
      </w:tblGrid>
      <w:tr w:rsidR="00AF59B6" w:rsidRPr="003F46BF" w:rsidTr="00950FAD">
        <w:trPr>
          <w:trHeight w:val="644"/>
        </w:trPr>
        <w:tc>
          <w:tcPr>
            <w:tcW w:w="365" w:type="dxa"/>
          </w:tcPr>
          <w:p w:rsidR="00AF59B6" w:rsidRPr="00592E1D" w:rsidRDefault="00AF59B6" w:rsidP="00592E1D">
            <w:pPr>
              <w:pStyle w:val="TableParagraph"/>
              <w:spacing w:before="41"/>
              <w:ind w:left="155"/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979" w:type="dxa"/>
          </w:tcPr>
          <w:p w:rsidR="00AF59B6" w:rsidRPr="00592E1D" w:rsidRDefault="00AF59B6" w:rsidP="00592E1D">
            <w:pPr>
              <w:pStyle w:val="TableParagraph"/>
              <w:ind w:left="230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92E1D">
              <w:rPr>
                <w:b/>
                <w:sz w:val="24"/>
                <w:szCs w:val="24"/>
              </w:rPr>
              <w:t>блок.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92E1D">
              <w:rPr>
                <w:b/>
                <w:sz w:val="24"/>
                <w:szCs w:val="24"/>
              </w:rPr>
              <w:t>Танец</w:t>
            </w:r>
          </w:p>
        </w:tc>
        <w:tc>
          <w:tcPr>
            <w:tcW w:w="6070" w:type="dxa"/>
            <w:gridSpan w:val="4"/>
          </w:tcPr>
          <w:p w:rsidR="00AF59B6" w:rsidRPr="00592E1D" w:rsidRDefault="00AF59B6" w:rsidP="00592E1D">
            <w:pPr>
              <w:pStyle w:val="TableParagraph"/>
              <w:spacing w:before="41"/>
              <w:ind w:left="88" w:right="75"/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AF59B6" w:rsidRPr="003F46BF" w:rsidTr="00950FAD">
        <w:trPr>
          <w:trHeight w:val="633"/>
        </w:trPr>
        <w:tc>
          <w:tcPr>
            <w:tcW w:w="365" w:type="dxa"/>
          </w:tcPr>
          <w:p w:rsidR="00AF59B6" w:rsidRPr="00592E1D" w:rsidRDefault="00AF59B6" w:rsidP="00592E1D">
            <w:pPr>
              <w:pStyle w:val="TableParagraph"/>
              <w:spacing w:before="157"/>
              <w:ind w:left="97" w:right="95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1.</w:t>
            </w:r>
          </w:p>
        </w:tc>
        <w:tc>
          <w:tcPr>
            <w:tcW w:w="2979" w:type="dxa"/>
          </w:tcPr>
          <w:p w:rsidR="00AF59B6" w:rsidRPr="00592E1D" w:rsidRDefault="00AF59B6" w:rsidP="00592E1D">
            <w:pPr>
              <w:pStyle w:val="TableParagraph"/>
              <w:ind w:left="99" w:right="96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Вводное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92E1D">
              <w:rPr>
                <w:b/>
                <w:sz w:val="24"/>
                <w:szCs w:val="24"/>
                <w:lang w:val="en-US"/>
              </w:rPr>
              <w:t>занятие.</w:t>
            </w:r>
          </w:p>
          <w:p w:rsidR="00AF59B6" w:rsidRPr="00592E1D" w:rsidRDefault="00AF59B6" w:rsidP="00592E1D">
            <w:pPr>
              <w:pStyle w:val="TableParagraph"/>
              <w:spacing w:before="41"/>
              <w:ind w:left="100" w:right="96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Техника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92E1D">
              <w:rPr>
                <w:b/>
                <w:sz w:val="24"/>
                <w:szCs w:val="24"/>
                <w:lang w:val="en-US"/>
              </w:rPr>
              <w:t>безопасности.</w:t>
            </w:r>
          </w:p>
        </w:tc>
        <w:tc>
          <w:tcPr>
            <w:tcW w:w="914" w:type="dxa"/>
          </w:tcPr>
          <w:p w:rsidR="00AF59B6" w:rsidRPr="00592E1D" w:rsidRDefault="00AF59B6" w:rsidP="00592E1D">
            <w:pPr>
              <w:pStyle w:val="TableParagraph"/>
              <w:spacing w:before="157"/>
              <w:ind w:left="8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3" w:type="dxa"/>
          </w:tcPr>
          <w:p w:rsidR="00AF59B6" w:rsidRPr="00592E1D" w:rsidRDefault="00AF59B6" w:rsidP="00592E1D">
            <w:pPr>
              <w:pStyle w:val="TableParagraph"/>
              <w:spacing w:before="157"/>
              <w:ind w:left="149" w:right="140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0,5</w:t>
            </w:r>
          </w:p>
        </w:tc>
        <w:tc>
          <w:tcPr>
            <w:tcW w:w="1486" w:type="dxa"/>
          </w:tcPr>
          <w:p w:rsidR="00AF59B6" w:rsidRPr="00592E1D" w:rsidRDefault="00AF59B6" w:rsidP="00592E1D">
            <w:pPr>
              <w:pStyle w:val="TableParagraph"/>
              <w:spacing w:before="157"/>
              <w:ind w:left="176" w:right="165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0,5</w:t>
            </w:r>
          </w:p>
        </w:tc>
        <w:tc>
          <w:tcPr>
            <w:tcW w:w="2537" w:type="dxa"/>
          </w:tcPr>
          <w:p w:rsidR="00AF59B6" w:rsidRPr="00592E1D" w:rsidRDefault="00AF59B6" w:rsidP="00592E1D">
            <w:pPr>
              <w:pStyle w:val="TableParagraph"/>
              <w:ind w:left="86" w:right="76"/>
              <w:jc w:val="both"/>
              <w:rPr>
                <w:sz w:val="24"/>
                <w:szCs w:val="24"/>
                <w:lang w:val="en-US"/>
              </w:rPr>
            </w:pPr>
            <w:r w:rsidRPr="00592E1D">
              <w:rPr>
                <w:sz w:val="24"/>
                <w:szCs w:val="24"/>
                <w:lang w:val="en-US"/>
              </w:rPr>
              <w:t>наблюденияпедагога,</w:t>
            </w:r>
          </w:p>
          <w:p w:rsidR="00AF59B6" w:rsidRPr="00592E1D" w:rsidRDefault="00AF59B6" w:rsidP="00592E1D">
            <w:pPr>
              <w:pStyle w:val="TableParagraph"/>
              <w:spacing w:before="41"/>
              <w:ind w:left="87" w:right="76"/>
              <w:jc w:val="both"/>
              <w:rPr>
                <w:sz w:val="24"/>
                <w:szCs w:val="24"/>
                <w:lang w:val="en-US"/>
              </w:rPr>
            </w:pPr>
            <w:r w:rsidRPr="00592E1D">
              <w:rPr>
                <w:sz w:val="24"/>
                <w:szCs w:val="24"/>
                <w:lang w:val="en-US"/>
              </w:rPr>
              <w:t>устныйопрос</w:t>
            </w:r>
          </w:p>
        </w:tc>
      </w:tr>
      <w:tr w:rsidR="00AF59B6" w:rsidRPr="003F46BF" w:rsidTr="00950FAD">
        <w:trPr>
          <w:trHeight w:val="635"/>
        </w:trPr>
        <w:tc>
          <w:tcPr>
            <w:tcW w:w="365" w:type="dxa"/>
          </w:tcPr>
          <w:p w:rsidR="00AF59B6" w:rsidRPr="00592E1D" w:rsidRDefault="00AF59B6" w:rsidP="00592E1D">
            <w:pPr>
              <w:pStyle w:val="TableParagraph"/>
              <w:spacing w:before="157"/>
              <w:ind w:left="97" w:right="95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2.</w:t>
            </w:r>
          </w:p>
        </w:tc>
        <w:tc>
          <w:tcPr>
            <w:tcW w:w="2979" w:type="dxa"/>
          </w:tcPr>
          <w:p w:rsidR="00AF59B6" w:rsidRPr="00592E1D" w:rsidRDefault="00AF59B6" w:rsidP="00592E1D">
            <w:pPr>
              <w:pStyle w:val="TableParagraph"/>
              <w:ind w:left="297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История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92E1D">
              <w:rPr>
                <w:b/>
                <w:sz w:val="24"/>
                <w:szCs w:val="24"/>
                <w:lang w:val="en-US"/>
              </w:rPr>
              <w:t>становления</w:t>
            </w:r>
          </w:p>
          <w:p w:rsidR="00AF59B6" w:rsidRPr="00592E1D" w:rsidRDefault="00AF59B6" w:rsidP="00592E1D">
            <w:pPr>
              <w:pStyle w:val="TableParagraph"/>
              <w:spacing w:before="43"/>
              <w:ind w:left="348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танца</w:t>
            </w:r>
          </w:p>
        </w:tc>
        <w:tc>
          <w:tcPr>
            <w:tcW w:w="914" w:type="dxa"/>
          </w:tcPr>
          <w:p w:rsidR="00AF59B6" w:rsidRPr="00592E1D" w:rsidRDefault="00AF59B6" w:rsidP="00592E1D">
            <w:pPr>
              <w:pStyle w:val="TableParagraph"/>
              <w:spacing w:before="157"/>
              <w:ind w:left="8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1133" w:type="dxa"/>
          </w:tcPr>
          <w:p w:rsidR="00AF59B6" w:rsidRPr="00592E1D" w:rsidRDefault="00AF59B6" w:rsidP="00592E1D">
            <w:pPr>
              <w:pStyle w:val="TableParagraph"/>
              <w:spacing w:before="157"/>
              <w:ind w:left="11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486" w:type="dxa"/>
          </w:tcPr>
          <w:p w:rsidR="00AF59B6" w:rsidRPr="00592E1D" w:rsidRDefault="00AF59B6" w:rsidP="00592E1D">
            <w:pPr>
              <w:pStyle w:val="TableParagraph"/>
              <w:spacing w:before="157"/>
              <w:ind w:left="8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37" w:type="dxa"/>
          </w:tcPr>
          <w:p w:rsidR="00AF59B6" w:rsidRPr="00592E1D" w:rsidRDefault="00AF59B6" w:rsidP="00592E1D">
            <w:pPr>
              <w:pStyle w:val="TableParagraph"/>
              <w:ind w:left="84" w:right="76"/>
              <w:jc w:val="both"/>
              <w:rPr>
                <w:sz w:val="24"/>
                <w:szCs w:val="24"/>
                <w:lang w:val="en-US"/>
              </w:rPr>
            </w:pPr>
            <w:r w:rsidRPr="00592E1D">
              <w:rPr>
                <w:sz w:val="24"/>
                <w:szCs w:val="24"/>
                <w:lang w:val="en-US"/>
              </w:rPr>
              <w:t>устныйопрос,</w:t>
            </w:r>
          </w:p>
          <w:p w:rsidR="00AF59B6" w:rsidRPr="00592E1D" w:rsidRDefault="00AF59B6" w:rsidP="00592E1D">
            <w:pPr>
              <w:pStyle w:val="TableParagraph"/>
              <w:spacing w:before="43"/>
              <w:ind w:left="85" w:right="76"/>
              <w:jc w:val="both"/>
              <w:rPr>
                <w:sz w:val="24"/>
                <w:szCs w:val="24"/>
                <w:lang w:val="en-US"/>
              </w:rPr>
            </w:pPr>
            <w:r w:rsidRPr="00592E1D">
              <w:rPr>
                <w:sz w:val="24"/>
                <w:szCs w:val="24"/>
                <w:lang w:val="en-US"/>
              </w:rPr>
              <w:t>наблюденияпедагога</w:t>
            </w:r>
          </w:p>
        </w:tc>
      </w:tr>
      <w:tr w:rsidR="00AF59B6" w:rsidRPr="003F46BF" w:rsidTr="00950FAD">
        <w:trPr>
          <w:trHeight w:val="635"/>
        </w:trPr>
        <w:tc>
          <w:tcPr>
            <w:tcW w:w="365" w:type="dxa"/>
          </w:tcPr>
          <w:p w:rsidR="00AF59B6" w:rsidRPr="00592E1D" w:rsidRDefault="00AF59B6" w:rsidP="00592E1D">
            <w:pPr>
              <w:pStyle w:val="TableParagraph"/>
              <w:spacing w:before="159"/>
              <w:ind w:left="97" w:right="95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3.</w:t>
            </w:r>
          </w:p>
        </w:tc>
        <w:tc>
          <w:tcPr>
            <w:tcW w:w="2979" w:type="dxa"/>
          </w:tcPr>
          <w:p w:rsidR="00AF59B6" w:rsidRPr="00592E1D" w:rsidRDefault="00AF59B6" w:rsidP="00592E1D">
            <w:pPr>
              <w:pStyle w:val="TableParagraph"/>
              <w:spacing w:before="1"/>
              <w:ind w:left="100" w:right="96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Жанры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92E1D">
              <w:rPr>
                <w:b/>
                <w:sz w:val="24"/>
                <w:szCs w:val="24"/>
                <w:lang w:val="en-US"/>
              </w:rPr>
              <w:t>танцевальной</w:t>
            </w:r>
          </w:p>
          <w:p w:rsidR="00AF59B6" w:rsidRPr="00592E1D" w:rsidRDefault="00AF59B6" w:rsidP="00592E1D">
            <w:pPr>
              <w:pStyle w:val="TableParagraph"/>
              <w:spacing w:before="41"/>
              <w:ind w:left="97" w:right="96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музыки</w:t>
            </w:r>
          </w:p>
        </w:tc>
        <w:tc>
          <w:tcPr>
            <w:tcW w:w="914" w:type="dxa"/>
          </w:tcPr>
          <w:p w:rsidR="00AF59B6" w:rsidRPr="00592E1D" w:rsidRDefault="00AF59B6" w:rsidP="00592E1D">
            <w:pPr>
              <w:pStyle w:val="TableParagraph"/>
              <w:spacing w:before="159"/>
              <w:ind w:left="132" w:right="124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133" w:type="dxa"/>
          </w:tcPr>
          <w:p w:rsidR="00AF59B6" w:rsidRPr="00592E1D" w:rsidRDefault="00AF59B6" w:rsidP="00592E1D">
            <w:pPr>
              <w:pStyle w:val="TableParagraph"/>
              <w:spacing w:before="159"/>
              <w:ind w:left="11"/>
              <w:jc w:val="both"/>
              <w:rPr>
                <w:b/>
                <w:sz w:val="24"/>
                <w:szCs w:val="24"/>
                <w:lang w:val="en-US"/>
              </w:rPr>
            </w:pPr>
            <w:r w:rsidRPr="00592E1D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486" w:type="dxa"/>
          </w:tcPr>
          <w:p w:rsidR="00AF59B6" w:rsidRPr="00592E1D" w:rsidRDefault="00AF59B6" w:rsidP="00592E1D">
            <w:pPr>
              <w:pStyle w:val="TableParagraph"/>
              <w:spacing w:before="159"/>
              <w:ind w:left="173" w:right="165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2537" w:type="dxa"/>
          </w:tcPr>
          <w:p w:rsidR="00AF59B6" w:rsidRPr="00592E1D" w:rsidRDefault="00AF59B6" w:rsidP="00592E1D">
            <w:pPr>
              <w:pStyle w:val="TableParagraph"/>
              <w:ind w:left="536"/>
              <w:jc w:val="both"/>
              <w:rPr>
                <w:sz w:val="24"/>
                <w:szCs w:val="24"/>
                <w:lang w:val="en-US"/>
              </w:rPr>
            </w:pPr>
            <w:r w:rsidRPr="00592E1D">
              <w:rPr>
                <w:sz w:val="24"/>
                <w:szCs w:val="24"/>
                <w:lang w:val="en-US"/>
              </w:rPr>
              <w:t>устныйопрос,</w:t>
            </w:r>
          </w:p>
          <w:p w:rsidR="00AF59B6" w:rsidRPr="00950FAD" w:rsidRDefault="00AF59B6" w:rsidP="00592E1D">
            <w:pPr>
              <w:pStyle w:val="TableParagraph"/>
              <w:spacing w:before="40"/>
              <w:ind w:left="600"/>
              <w:jc w:val="both"/>
              <w:rPr>
                <w:sz w:val="24"/>
                <w:szCs w:val="24"/>
              </w:rPr>
            </w:pPr>
            <w:r w:rsidRPr="00592E1D">
              <w:rPr>
                <w:sz w:val="24"/>
                <w:szCs w:val="24"/>
                <w:lang w:val="en-US"/>
              </w:rPr>
              <w:t>контрольные</w:t>
            </w:r>
            <w:r>
              <w:rPr>
                <w:sz w:val="24"/>
                <w:szCs w:val="24"/>
              </w:rPr>
              <w:t>, выступление</w:t>
            </w:r>
          </w:p>
        </w:tc>
      </w:tr>
      <w:tr w:rsidR="00AF59B6" w:rsidRPr="003F46BF" w:rsidTr="00950FAD">
        <w:trPr>
          <w:trHeight w:val="627"/>
        </w:trPr>
        <w:tc>
          <w:tcPr>
            <w:tcW w:w="365" w:type="dxa"/>
          </w:tcPr>
          <w:p w:rsidR="00AF59B6" w:rsidRPr="00592E1D" w:rsidRDefault="00AF59B6" w:rsidP="00592E1D">
            <w:pPr>
              <w:pStyle w:val="TableParagraph"/>
              <w:ind w:right="172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979" w:type="dxa"/>
          </w:tcPr>
          <w:p w:rsidR="00AF59B6" w:rsidRPr="00592E1D" w:rsidRDefault="00AF59B6" w:rsidP="00592E1D">
            <w:pPr>
              <w:pStyle w:val="TableParagraph"/>
              <w:ind w:left="101" w:right="96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14" w:type="dxa"/>
          </w:tcPr>
          <w:p w:rsidR="00AF59B6" w:rsidRPr="00592E1D" w:rsidRDefault="00AF59B6" w:rsidP="00592E1D">
            <w:pPr>
              <w:pStyle w:val="TableParagraph"/>
              <w:ind w:left="8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1133" w:type="dxa"/>
          </w:tcPr>
          <w:p w:rsidR="00AF59B6" w:rsidRPr="00592E1D" w:rsidRDefault="00AF59B6" w:rsidP="00592E1D">
            <w:pPr>
              <w:pStyle w:val="TableParagraph"/>
              <w:ind w:left="11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14,5</w:t>
            </w:r>
          </w:p>
        </w:tc>
        <w:tc>
          <w:tcPr>
            <w:tcW w:w="1486" w:type="dxa"/>
          </w:tcPr>
          <w:p w:rsidR="00AF59B6" w:rsidRPr="00592E1D" w:rsidRDefault="00AF59B6" w:rsidP="00592E1D">
            <w:pPr>
              <w:pStyle w:val="TableParagraph"/>
              <w:ind w:left="8"/>
              <w:jc w:val="both"/>
              <w:rPr>
                <w:b/>
                <w:sz w:val="24"/>
                <w:szCs w:val="24"/>
              </w:rPr>
            </w:pPr>
            <w:r w:rsidRPr="00592E1D">
              <w:rPr>
                <w:b/>
                <w:sz w:val="24"/>
                <w:szCs w:val="24"/>
              </w:rPr>
              <w:t>30,5</w:t>
            </w:r>
          </w:p>
        </w:tc>
        <w:tc>
          <w:tcPr>
            <w:tcW w:w="2537" w:type="dxa"/>
          </w:tcPr>
          <w:p w:rsidR="00AF59B6" w:rsidRPr="00592E1D" w:rsidRDefault="00AF59B6" w:rsidP="00592E1D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pStyle w:val="Heading1"/>
        <w:spacing w:before="124"/>
        <w:ind w:left="1077" w:right="868"/>
        <w:jc w:val="center"/>
        <w:rPr>
          <w:sz w:val="24"/>
          <w:szCs w:val="24"/>
        </w:rPr>
      </w:pPr>
      <w:r w:rsidRPr="003F46BF">
        <w:rPr>
          <w:sz w:val="24"/>
          <w:szCs w:val="24"/>
        </w:rPr>
        <w:t xml:space="preserve">СОДЕРЖАНИЕ </w:t>
      </w:r>
      <w:r>
        <w:rPr>
          <w:sz w:val="24"/>
          <w:szCs w:val="24"/>
        </w:rPr>
        <w:t>.</w:t>
      </w: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rPr>
          <w:b/>
        </w:rPr>
      </w:pPr>
      <w:r w:rsidRPr="003F46BF">
        <w:rPr>
          <w:b/>
          <w:lang w:val="en-US"/>
        </w:rPr>
        <w:t>I</w:t>
      </w:r>
      <w:r w:rsidRPr="003F46BF">
        <w:rPr>
          <w:b/>
        </w:rPr>
        <w:t>.Блок. Вокал.</w:t>
      </w: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pStyle w:val="Heading1"/>
        <w:numPr>
          <w:ilvl w:val="2"/>
          <w:numId w:val="12"/>
        </w:numPr>
        <w:tabs>
          <w:tab w:val="left" w:pos="1663"/>
        </w:tabs>
        <w:spacing w:before="72"/>
        <w:rPr>
          <w:sz w:val="24"/>
          <w:szCs w:val="24"/>
        </w:rPr>
      </w:pPr>
      <w:r w:rsidRPr="003F46BF">
        <w:rPr>
          <w:sz w:val="24"/>
          <w:szCs w:val="24"/>
        </w:rPr>
        <w:t>Строение голосового аппарата</w:t>
      </w:r>
    </w:p>
    <w:p w:rsidR="00AF59B6" w:rsidRPr="003F46BF" w:rsidRDefault="00AF59B6" w:rsidP="003F46BF">
      <w:pPr>
        <w:pStyle w:val="BodyText"/>
        <w:spacing w:before="166"/>
        <w:ind w:right="208"/>
        <w:rPr>
          <w:sz w:val="24"/>
          <w:szCs w:val="24"/>
        </w:rPr>
      </w:pPr>
      <w:r w:rsidRPr="003F46BF">
        <w:rPr>
          <w:b/>
          <w:sz w:val="24"/>
          <w:szCs w:val="24"/>
        </w:rPr>
        <w:t xml:space="preserve">Теория. </w:t>
      </w:r>
      <w:r w:rsidRPr="003F46BF">
        <w:rPr>
          <w:sz w:val="24"/>
          <w:szCs w:val="24"/>
        </w:rPr>
        <w:t>Основные компоненты системы голосообразования: дыхательный аппарат, гортань и голосовые связки, артикуляционный аппарат. Регистровое строение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голоса.</w:t>
      </w:r>
    </w:p>
    <w:p w:rsidR="00AF59B6" w:rsidRPr="003F46BF" w:rsidRDefault="00AF59B6" w:rsidP="003F46BF">
      <w:pPr>
        <w:pStyle w:val="BodyText"/>
        <w:ind w:right="206"/>
        <w:rPr>
          <w:sz w:val="24"/>
          <w:szCs w:val="24"/>
        </w:rPr>
      </w:pPr>
      <w:r w:rsidRPr="003F46BF">
        <w:rPr>
          <w:b/>
          <w:sz w:val="24"/>
          <w:szCs w:val="24"/>
        </w:rPr>
        <w:t xml:space="preserve">Практика. </w:t>
      </w:r>
      <w:r w:rsidRPr="003F46BF">
        <w:rPr>
          <w:sz w:val="24"/>
          <w:szCs w:val="24"/>
        </w:rPr>
        <w:t>Формирование звуков речи и пения – гласных и согласных. Функционирование гортани, работа диафрагмы. Работа артикуляционного аппарата. Верхние и нижние резонаторы.</w:t>
      </w:r>
    </w:p>
    <w:p w:rsidR="00AF59B6" w:rsidRPr="003F46BF" w:rsidRDefault="00AF59B6" w:rsidP="003F46BF">
      <w:pPr>
        <w:pStyle w:val="Heading1"/>
        <w:numPr>
          <w:ilvl w:val="2"/>
          <w:numId w:val="12"/>
        </w:numPr>
        <w:tabs>
          <w:tab w:val="left" w:pos="1662"/>
        </w:tabs>
        <w:spacing w:before="123"/>
        <w:ind w:hanging="492"/>
        <w:rPr>
          <w:sz w:val="24"/>
          <w:szCs w:val="24"/>
        </w:rPr>
      </w:pPr>
      <w:r w:rsidRPr="003F46BF">
        <w:rPr>
          <w:sz w:val="24"/>
          <w:szCs w:val="24"/>
        </w:rPr>
        <w:t>Правила гигиены и охраны детского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голоса</w:t>
      </w:r>
    </w:p>
    <w:p w:rsidR="00AF59B6" w:rsidRPr="003F46BF" w:rsidRDefault="00AF59B6" w:rsidP="003F46BF">
      <w:pPr>
        <w:pStyle w:val="BodyText"/>
        <w:spacing w:before="165"/>
        <w:ind w:right="206"/>
        <w:rPr>
          <w:sz w:val="24"/>
          <w:szCs w:val="24"/>
        </w:rPr>
      </w:pPr>
      <w:r w:rsidRPr="003F46BF">
        <w:rPr>
          <w:b/>
          <w:sz w:val="24"/>
          <w:szCs w:val="24"/>
        </w:rPr>
        <w:t xml:space="preserve">Теория. </w:t>
      </w:r>
      <w:r w:rsidRPr="003F46BF">
        <w:rPr>
          <w:sz w:val="24"/>
          <w:szCs w:val="24"/>
        </w:rPr>
        <w:t>Характеристика детских голосов и возрастные особенности состояния голосового аппарата. Нарушение правил гигиены и охраны детского голоса: форсированное пение; несоблюдение возрастного диапазона и завышенный вокальный репертуар; неправильная техника пения (использование приёмов, недоступных по физиологическим возможностям детям определённого возраста).</w:t>
      </w:r>
    </w:p>
    <w:p w:rsidR="00AF59B6" w:rsidRPr="003F46BF" w:rsidRDefault="00AF59B6" w:rsidP="003F46BF">
      <w:pPr>
        <w:pStyle w:val="BodyText"/>
        <w:ind w:right="212"/>
        <w:rPr>
          <w:sz w:val="24"/>
          <w:szCs w:val="24"/>
        </w:rPr>
      </w:pPr>
      <w:r w:rsidRPr="003F46BF">
        <w:rPr>
          <w:b/>
          <w:sz w:val="24"/>
          <w:szCs w:val="24"/>
        </w:rPr>
        <w:t xml:space="preserve">Практика. </w:t>
      </w:r>
      <w:r w:rsidRPr="003F46BF">
        <w:rPr>
          <w:sz w:val="24"/>
          <w:szCs w:val="24"/>
        </w:rPr>
        <w:t>Разогрев и подготовка мышц, произвольное включение мышц в деятельность, отличающейся от речевой.</w:t>
      </w:r>
    </w:p>
    <w:p w:rsidR="00AF59B6" w:rsidRPr="003F46BF" w:rsidRDefault="00AF59B6" w:rsidP="003F46BF">
      <w:pPr>
        <w:pStyle w:val="Heading1"/>
        <w:numPr>
          <w:ilvl w:val="2"/>
          <w:numId w:val="12"/>
        </w:numPr>
        <w:tabs>
          <w:tab w:val="left" w:pos="1662"/>
        </w:tabs>
        <w:spacing w:before="118"/>
        <w:ind w:left="1661" w:hanging="492"/>
        <w:rPr>
          <w:sz w:val="24"/>
          <w:szCs w:val="24"/>
        </w:rPr>
      </w:pPr>
      <w:r w:rsidRPr="003F46BF">
        <w:rPr>
          <w:sz w:val="24"/>
          <w:szCs w:val="24"/>
        </w:rPr>
        <w:t>Вокально-певческая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установка</w:t>
      </w:r>
    </w:p>
    <w:p w:rsidR="00AF59B6" w:rsidRPr="003F46BF" w:rsidRDefault="00AF59B6" w:rsidP="003F46BF">
      <w:pPr>
        <w:pStyle w:val="BodyText"/>
        <w:spacing w:before="163"/>
        <w:ind w:right="206"/>
        <w:rPr>
          <w:sz w:val="24"/>
          <w:szCs w:val="24"/>
        </w:rPr>
      </w:pPr>
      <w:r w:rsidRPr="003F46BF">
        <w:rPr>
          <w:b/>
          <w:sz w:val="24"/>
          <w:szCs w:val="24"/>
        </w:rPr>
        <w:t xml:space="preserve">Теория. </w:t>
      </w:r>
      <w:r w:rsidRPr="003F46BF">
        <w:rPr>
          <w:sz w:val="24"/>
          <w:szCs w:val="24"/>
        </w:rPr>
        <w:t>Понятие о певческой установке. Правильное положение корпуса, шеи и головы. Пение в положении «стоя» и «сидя».</w:t>
      </w:r>
    </w:p>
    <w:p w:rsidR="00AF59B6" w:rsidRPr="003F46BF" w:rsidRDefault="00AF59B6" w:rsidP="003F46BF">
      <w:pPr>
        <w:pStyle w:val="BodyText"/>
        <w:ind w:right="209"/>
        <w:rPr>
          <w:sz w:val="24"/>
          <w:szCs w:val="24"/>
        </w:rPr>
      </w:pPr>
      <w:r w:rsidRPr="003F46BF">
        <w:rPr>
          <w:b/>
          <w:sz w:val="24"/>
          <w:szCs w:val="24"/>
        </w:rPr>
        <w:t xml:space="preserve">Практика. </w:t>
      </w:r>
      <w:r w:rsidRPr="003F46BF">
        <w:rPr>
          <w:sz w:val="24"/>
          <w:szCs w:val="24"/>
        </w:rPr>
        <w:t>Мимика лица при пении. Положение рук и ног в процессе пения. Система выработки навыка певческой установки и постоянного контроля за ней.</w:t>
      </w:r>
    </w:p>
    <w:p w:rsidR="00AF59B6" w:rsidRPr="003F46BF" w:rsidRDefault="00AF59B6" w:rsidP="003F46BF">
      <w:pPr>
        <w:pStyle w:val="Heading1"/>
        <w:numPr>
          <w:ilvl w:val="2"/>
          <w:numId w:val="12"/>
        </w:numPr>
        <w:tabs>
          <w:tab w:val="left" w:pos="1663"/>
        </w:tabs>
        <w:spacing w:before="120"/>
        <w:rPr>
          <w:sz w:val="24"/>
          <w:szCs w:val="24"/>
        </w:rPr>
      </w:pPr>
      <w:r w:rsidRPr="003F46BF">
        <w:rPr>
          <w:sz w:val="24"/>
          <w:szCs w:val="24"/>
        </w:rPr>
        <w:t>Дыхательная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гимнастика</w:t>
      </w:r>
    </w:p>
    <w:p w:rsidR="00AF59B6" w:rsidRPr="003F46BF" w:rsidRDefault="00AF59B6" w:rsidP="003F46BF">
      <w:pPr>
        <w:pStyle w:val="BodyText"/>
        <w:spacing w:before="163"/>
        <w:ind w:right="212"/>
        <w:rPr>
          <w:sz w:val="24"/>
          <w:szCs w:val="24"/>
        </w:rPr>
      </w:pPr>
      <w:r w:rsidRPr="003F46BF">
        <w:rPr>
          <w:b/>
          <w:sz w:val="24"/>
          <w:szCs w:val="24"/>
        </w:rPr>
        <w:t xml:space="preserve">Теория. </w:t>
      </w:r>
      <w:r w:rsidRPr="003F46BF">
        <w:rPr>
          <w:sz w:val="24"/>
          <w:szCs w:val="24"/>
        </w:rPr>
        <w:t>Тренировка легочной ткани, активизация диафрагмы («дыхательный мускул»), а также мышц гортани и носоглотки.</w:t>
      </w:r>
    </w:p>
    <w:p w:rsidR="00AF59B6" w:rsidRPr="003F46BF" w:rsidRDefault="00AF59B6" w:rsidP="003F46BF">
      <w:pPr>
        <w:pStyle w:val="BodyText"/>
        <w:ind w:right="211"/>
        <w:rPr>
          <w:sz w:val="24"/>
          <w:szCs w:val="24"/>
        </w:rPr>
      </w:pPr>
      <w:r w:rsidRPr="003F46BF">
        <w:rPr>
          <w:b/>
          <w:sz w:val="24"/>
          <w:szCs w:val="24"/>
        </w:rPr>
        <w:t xml:space="preserve">Практика. </w:t>
      </w:r>
      <w:r w:rsidRPr="003F46BF">
        <w:rPr>
          <w:sz w:val="24"/>
          <w:szCs w:val="24"/>
        </w:rPr>
        <w:t>Упражнения на развитие певческого дыхания. Вокальные упражнения на развитие певческого дыхания.</w:t>
      </w:r>
    </w:p>
    <w:p w:rsidR="00AF59B6" w:rsidRPr="003F46BF" w:rsidRDefault="00AF59B6" w:rsidP="003F46BF">
      <w:pPr>
        <w:pStyle w:val="Heading1"/>
        <w:numPr>
          <w:ilvl w:val="1"/>
          <w:numId w:val="12"/>
        </w:numPr>
        <w:tabs>
          <w:tab w:val="left" w:pos="1451"/>
        </w:tabs>
        <w:spacing w:before="119"/>
        <w:rPr>
          <w:sz w:val="24"/>
          <w:szCs w:val="24"/>
        </w:rPr>
      </w:pPr>
      <w:r w:rsidRPr="003F46BF">
        <w:rPr>
          <w:sz w:val="24"/>
          <w:szCs w:val="24"/>
        </w:rPr>
        <w:t>Формирование детского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голоса</w:t>
      </w:r>
    </w:p>
    <w:p w:rsidR="00AF59B6" w:rsidRPr="003F46BF" w:rsidRDefault="00AF59B6" w:rsidP="003F46BF">
      <w:pPr>
        <w:pStyle w:val="ListParagraph"/>
        <w:numPr>
          <w:ilvl w:val="2"/>
          <w:numId w:val="12"/>
        </w:numPr>
        <w:tabs>
          <w:tab w:val="left" w:pos="1663"/>
        </w:tabs>
        <w:spacing w:before="168"/>
        <w:jc w:val="both"/>
        <w:rPr>
          <w:b/>
          <w:sz w:val="24"/>
          <w:szCs w:val="24"/>
        </w:rPr>
      </w:pPr>
      <w:r w:rsidRPr="003F46BF">
        <w:rPr>
          <w:b/>
          <w:sz w:val="24"/>
          <w:szCs w:val="24"/>
        </w:rPr>
        <w:t>Звукообразование</w:t>
      </w:r>
    </w:p>
    <w:p w:rsidR="00AF59B6" w:rsidRPr="003F46BF" w:rsidRDefault="00AF59B6" w:rsidP="003F46BF">
      <w:pPr>
        <w:pStyle w:val="BodyText"/>
        <w:spacing w:before="165"/>
        <w:ind w:right="208"/>
        <w:rPr>
          <w:sz w:val="24"/>
          <w:szCs w:val="24"/>
        </w:rPr>
      </w:pPr>
      <w:r w:rsidRPr="003F46BF">
        <w:rPr>
          <w:b/>
          <w:sz w:val="24"/>
          <w:szCs w:val="24"/>
        </w:rPr>
        <w:t xml:space="preserve">Теория. </w:t>
      </w:r>
      <w:r w:rsidRPr="003F46BF">
        <w:rPr>
          <w:sz w:val="24"/>
          <w:szCs w:val="24"/>
        </w:rPr>
        <w:t>Образование голоса в гортани; атака звука (твёрдая, мягкая, придыхательная); движение звучащей струи воздуха; образование тембра. Интонирование. Типы звуковедения: lеgаtо и nonlеgаtо.</w:t>
      </w:r>
    </w:p>
    <w:p w:rsidR="00AF59B6" w:rsidRPr="003F46BF" w:rsidRDefault="00AF59B6" w:rsidP="003F46BF">
      <w:pPr>
        <w:pStyle w:val="BodyText"/>
        <w:spacing w:before="118"/>
        <w:ind w:right="208"/>
        <w:rPr>
          <w:sz w:val="24"/>
          <w:szCs w:val="24"/>
        </w:rPr>
      </w:pPr>
      <w:r w:rsidRPr="003F46BF">
        <w:rPr>
          <w:b/>
          <w:sz w:val="24"/>
          <w:szCs w:val="24"/>
        </w:rPr>
        <w:t xml:space="preserve">Практика. </w:t>
      </w:r>
      <w:r w:rsidRPr="003F46BF">
        <w:rPr>
          <w:sz w:val="24"/>
          <w:szCs w:val="24"/>
        </w:rPr>
        <w:t>Вокальные упражнения. Фонетический метод работы над вялостью артикуляционного аппарата. Чистота интонации.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Правильное</w:t>
      </w:r>
    </w:p>
    <w:p w:rsidR="00AF59B6" w:rsidRPr="003F46BF" w:rsidRDefault="00AF59B6" w:rsidP="003F46BF">
      <w:pPr>
        <w:pStyle w:val="BodyText"/>
        <w:spacing w:before="67"/>
        <w:ind w:right="212"/>
        <w:rPr>
          <w:sz w:val="24"/>
          <w:szCs w:val="24"/>
        </w:rPr>
      </w:pPr>
      <w:r w:rsidRPr="003F46BF">
        <w:rPr>
          <w:sz w:val="24"/>
          <w:szCs w:val="24"/>
        </w:rPr>
        <w:t>формирование звуков. Изменение силы звука. Эмоциональная окраска звука. Скороговорки. Пение на одной ноте.</w:t>
      </w:r>
    </w:p>
    <w:p w:rsidR="00AF59B6" w:rsidRPr="003F46BF" w:rsidRDefault="00AF59B6" w:rsidP="003F46BF">
      <w:pPr>
        <w:pStyle w:val="Heading1"/>
        <w:numPr>
          <w:ilvl w:val="2"/>
          <w:numId w:val="12"/>
        </w:numPr>
        <w:tabs>
          <w:tab w:val="left" w:pos="1663"/>
        </w:tabs>
        <w:spacing w:before="120"/>
        <w:rPr>
          <w:sz w:val="24"/>
          <w:szCs w:val="24"/>
        </w:rPr>
      </w:pPr>
      <w:r w:rsidRPr="003F46BF">
        <w:rPr>
          <w:sz w:val="24"/>
          <w:szCs w:val="24"/>
        </w:rPr>
        <w:t>Дикция и артикуляция. Речевые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упражнения</w:t>
      </w:r>
    </w:p>
    <w:p w:rsidR="00AF59B6" w:rsidRPr="003F46BF" w:rsidRDefault="00AF59B6" w:rsidP="003F46BF">
      <w:pPr>
        <w:pStyle w:val="BodyText"/>
        <w:spacing w:before="163"/>
        <w:ind w:right="206"/>
        <w:rPr>
          <w:sz w:val="24"/>
          <w:szCs w:val="24"/>
        </w:rPr>
      </w:pPr>
      <w:r w:rsidRPr="003F46BF">
        <w:rPr>
          <w:b/>
          <w:sz w:val="24"/>
          <w:szCs w:val="24"/>
        </w:rPr>
        <w:t xml:space="preserve">Теория. </w:t>
      </w:r>
      <w:r w:rsidRPr="003F46BF">
        <w:rPr>
          <w:sz w:val="24"/>
          <w:szCs w:val="24"/>
        </w:rPr>
        <w:t>Понятие о дикции и артикуляции. Положение языка и челюстей при пении; раскрытие рта. Формирование гласных и согласных звуков. Правила орфоэпии.</w:t>
      </w:r>
    </w:p>
    <w:p w:rsidR="00AF59B6" w:rsidRPr="003F46BF" w:rsidRDefault="00AF59B6" w:rsidP="003F46BF">
      <w:pPr>
        <w:pStyle w:val="BodyText"/>
        <w:ind w:right="205"/>
        <w:rPr>
          <w:sz w:val="24"/>
          <w:szCs w:val="24"/>
        </w:rPr>
      </w:pPr>
      <w:r w:rsidRPr="003F46BF">
        <w:rPr>
          <w:b/>
          <w:sz w:val="24"/>
          <w:szCs w:val="24"/>
        </w:rPr>
        <w:t xml:space="preserve">Практика. </w:t>
      </w:r>
      <w:r w:rsidRPr="003F46BF">
        <w:rPr>
          <w:sz w:val="24"/>
          <w:szCs w:val="24"/>
        </w:rPr>
        <w:t>Упражнения на развитие дикции. Правильное формирование гласных и согласных звуков. Контроль рукой подбородка и щек. Способы освобождения от зажатости.</w:t>
      </w:r>
    </w:p>
    <w:p w:rsidR="00AF59B6" w:rsidRPr="003F46BF" w:rsidRDefault="00AF59B6" w:rsidP="003F46BF">
      <w:pPr>
        <w:pStyle w:val="Heading1"/>
        <w:numPr>
          <w:ilvl w:val="2"/>
          <w:numId w:val="12"/>
        </w:numPr>
        <w:tabs>
          <w:tab w:val="left" w:pos="1663"/>
        </w:tabs>
        <w:spacing w:before="126"/>
        <w:rPr>
          <w:sz w:val="24"/>
          <w:szCs w:val="24"/>
        </w:rPr>
      </w:pPr>
      <w:r w:rsidRPr="003F46BF">
        <w:rPr>
          <w:sz w:val="24"/>
          <w:szCs w:val="24"/>
        </w:rPr>
        <w:t>Распевание и вокальные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упражнения</w:t>
      </w:r>
    </w:p>
    <w:p w:rsidR="00AF59B6" w:rsidRPr="003F46BF" w:rsidRDefault="00AF59B6" w:rsidP="003F46BF">
      <w:pPr>
        <w:pStyle w:val="BodyText"/>
        <w:spacing w:before="163"/>
        <w:ind w:right="206"/>
        <w:rPr>
          <w:sz w:val="24"/>
          <w:szCs w:val="24"/>
        </w:rPr>
      </w:pPr>
      <w:r w:rsidRPr="003F46BF">
        <w:rPr>
          <w:b/>
          <w:sz w:val="24"/>
          <w:szCs w:val="24"/>
        </w:rPr>
        <w:t xml:space="preserve">Теория. </w:t>
      </w:r>
      <w:r w:rsidRPr="003F46BF">
        <w:rPr>
          <w:sz w:val="24"/>
          <w:szCs w:val="24"/>
        </w:rPr>
        <w:t>Концентрический метод обучения пению. Его основные положения. Метод аналитического показа с ответным подражанием услышанному образцу.</w:t>
      </w:r>
    </w:p>
    <w:p w:rsidR="00AF59B6" w:rsidRPr="003F46BF" w:rsidRDefault="00AF59B6" w:rsidP="003F46BF">
      <w:pPr>
        <w:pStyle w:val="BodyText"/>
        <w:ind w:right="202"/>
        <w:rPr>
          <w:sz w:val="24"/>
          <w:szCs w:val="24"/>
        </w:rPr>
      </w:pPr>
      <w:r w:rsidRPr="003F46BF">
        <w:rPr>
          <w:b/>
          <w:sz w:val="24"/>
          <w:szCs w:val="24"/>
        </w:rPr>
        <w:t xml:space="preserve">Практика. </w:t>
      </w:r>
      <w:r w:rsidRPr="003F46BF">
        <w:rPr>
          <w:sz w:val="24"/>
          <w:szCs w:val="24"/>
        </w:rPr>
        <w:t xml:space="preserve">Упражнения на укрепление примарной зоны звучания детского голоса; выравнивание звуков в сторону их «округления»; пение в нюансе </w:t>
      </w:r>
      <w:r w:rsidRPr="003F46BF">
        <w:rPr>
          <w:spacing w:val="-3"/>
          <w:sz w:val="24"/>
          <w:szCs w:val="24"/>
        </w:rPr>
        <w:t>mf</w:t>
      </w:r>
      <w:r>
        <w:rPr>
          <w:spacing w:val="-3"/>
          <w:sz w:val="24"/>
          <w:szCs w:val="24"/>
        </w:rPr>
        <w:t xml:space="preserve"> </w:t>
      </w:r>
      <w:r w:rsidRPr="003F46BF">
        <w:rPr>
          <w:sz w:val="24"/>
          <w:szCs w:val="24"/>
        </w:rPr>
        <w:t>для избежания форсирования звука. Ансамбль в одноголосном и двухголосном изложении. Упражнения на сочетание различных слогов- фонем. Унисонные упражнения. Упражнения первого уровня формирования певческих навыков: мягкой атаки звука; звуковедения 1еgаtо при постепенном выравнивании гласных звуков; свободного движения артикуляционного аппарата; естественного вдоха и постепенного удлинения дыхания.</w:t>
      </w:r>
    </w:p>
    <w:p w:rsidR="00AF59B6" w:rsidRPr="003F46BF" w:rsidRDefault="00AF59B6" w:rsidP="003F46BF">
      <w:pPr>
        <w:pStyle w:val="Heading1"/>
        <w:numPr>
          <w:ilvl w:val="1"/>
          <w:numId w:val="12"/>
        </w:numPr>
        <w:tabs>
          <w:tab w:val="left" w:pos="1782"/>
        </w:tabs>
        <w:spacing w:before="127"/>
        <w:ind w:left="462" w:right="205" w:firstLine="707"/>
        <w:rPr>
          <w:sz w:val="24"/>
          <w:szCs w:val="24"/>
        </w:rPr>
      </w:pPr>
      <w:r w:rsidRPr="003F46BF">
        <w:rPr>
          <w:sz w:val="24"/>
          <w:szCs w:val="24"/>
        </w:rPr>
        <w:t>Работа над певческим репертуаром. Прослушивание музыкальных произведений</w:t>
      </w:r>
    </w:p>
    <w:p w:rsidR="00AF59B6" w:rsidRPr="003F46BF" w:rsidRDefault="00AF59B6" w:rsidP="003F46BF">
      <w:pPr>
        <w:pStyle w:val="ListParagraph"/>
        <w:numPr>
          <w:ilvl w:val="2"/>
          <w:numId w:val="12"/>
        </w:numPr>
        <w:tabs>
          <w:tab w:val="left" w:pos="1663"/>
        </w:tabs>
        <w:spacing w:before="118"/>
        <w:jc w:val="both"/>
        <w:rPr>
          <w:b/>
          <w:sz w:val="24"/>
          <w:szCs w:val="24"/>
        </w:rPr>
      </w:pPr>
      <w:r w:rsidRPr="003F46BF">
        <w:rPr>
          <w:b/>
          <w:sz w:val="24"/>
          <w:szCs w:val="24"/>
        </w:rPr>
        <w:t>Народная</w:t>
      </w:r>
      <w:r>
        <w:rPr>
          <w:b/>
          <w:sz w:val="24"/>
          <w:szCs w:val="24"/>
        </w:rPr>
        <w:t xml:space="preserve"> </w:t>
      </w:r>
      <w:r w:rsidRPr="003F46BF">
        <w:rPr>
          <w:b/>
          <w:sz w:val="24"/>
          <w:szCs w:val="24"/>
        </w:rPr>
        <w:t>песня</w:t>
      </w:r>
    </w:p>
    <w:p w:rsidR="00AF59B6" w:rsidRPr="003F46BF" w:rsidRDefault="00AF59B6" w:rsidP="003F46BF">
      <w:pPr>
        <w:pStyle w:val="BodyText"/>
        <w:spacing w:before="43"/>
        <w:ind w:right="209"/>
        <w:rPr>
          <w:sz w:val="24"/>
          <w:szCs w:val="24"/>
        </w:rPr>
      </w:pPr>
      <w:r w:rsidRPr="003F46BF">
        <w:rPr>
          <w:b/>
          <w:sz w:val="24"/>
          <w:szCs w:val="24"/>
        </w:rPr>
        <w:t xml:space="preserve">Теория. </w:t>
      </w:r>
      <w:r w:rsidRPr="003F46BF">
        <w:rPr>
          <w:sz w:val="24"/>
          <w:szCs w:val="24"/>
        </w:rPr>
        <w:t>Освоение жанра народной песни, её особенностей: слоговой распевности, своеобразия ладовой окрашенности, ритма и исполнительского стиля в зависимости от жанра песни.</w:t>
      </w:r>
    </w:p>
    <w:p w:rsidR="00AF59B6" w:rsidRPr="003F46BF" w:rsidRDefault="00AF59B6" w:rsidP="003F46BF">
      <w:pPr>
        <w:pStyle w:val="BodyText"/>
        <w:spacing w:before="1"/>
        <w:ind w:right="207"/>
        <w:rPr>
          <w:sz w:val="24"/>
          <w:szCs w:val="24"/>
        </w:rPr>
      </w:pPr>
      <w:r w:rsidRPr="003F46BF">
        <w:rPr>
          <w:b/>
          <w:sz w:val="24"/>
          <w:szCs w:val="24"/>
        </w:rPr>
        <w:t xml:space="preserve">Практика. </w:t>
      </w:r>
      <w:r w:rsidRPr="003F46BF">
        <w:rPr>
          <w:sz w:val="24"/>
          <w:szCs w:val="24"/>
        </w:rPr>
        <w:t xml:space="preserve">Знакомство с творчеством исполнителей народной песни. Практическое освоение и разучивание народного музыкально </w:t>
      </w:r>
      <w:r w:rsidRPr="003F46BF">
        <w:rPr>
          <w:b/>
          <w:sz w:val="24"/>
          <w:szCs w:val="24"/>
        </w:rPr>
        <w:t xml:space="preserve">- </w:t>
      </w:r>
      <w:r w:rsidRPr="003F46BF">
        <w:rPr>
          <w:sz w:val="24"/>
          <w:szCs w:val="24"/>
        </w:rPr>
        <w:t>игрового материала.</w:t>
      </w:r>
    </w:p>
    <w:p w:rsidR="00AF59B6" w:rsidRPr="003F46BF" w:rsidRDefault="00AF59B6" w:rsidP="003F46BF">
      <w:pPr>
        <w:pStyle w:val="Heading1"/>
        <w:numPr>
          <w:ilvl w:val="2"/>
          <w:numId w:val="12"/>
        </w:numPr>
        <w:tabs>
          <w:tab w:val="left" w:pos="1663"/>
        </w:tabs>
        <w:spacing w:before="5"/>
        <w:rPr>
          <w:sz w:val="24"/>
          <w:szCs w:val="24"/>
        </w:rPr>
      </w:pPr>
      <w:r w:rsidRPr="003F46BF">
        <w:rPr>
          <w:sz w:val="24"/>
          <w:szCs w:val="24"/>
        </w:rPr>
        <w:t>Произведения советских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композиторов</w:t>
      </w:r>
    </w:p>
    <w:p w:rsidR="00AF59B6" w:rsidRPr="003F46BF" w:rsidRDefault="00AF59B6" w:rsidP="003F46BF">
      <w:pPr>
        <w:pStyle w:val="BodyText"/>
        <w:spacing w:before="163"/>
        <w:ind w:right="206"/>
        <w:rPr>
          <w:sz w:val="24"/>
          <w:szCs w:val="24"/>
        </w:rPr>
      </w:pPr>
      <w:r w:rsidRPr="003F46BF">
        <w:rPr>
          <w:b/>
          <w:sz w:val="24"/>
          <w:szCs w:val="24"/>
        </w:rPr>
        <w:t xml:space="preserve">Теория. </w:t>
      </w:r>
      <w:r w:rsidRPr="003F46BF">
        <w:rPr>
          <w:sz w:val="24"/>
          <w:szCs w:val="24"/>
        </w:rPr>
        <w:t>Освоение репертуара советских композиторов. Освоение средств исполнительской выразительности: динамики, темпа.</w:t>
      </w:r>
    </w:p>
    <w:p w:rsidR="00AF59B6" w:rsidRPr="003F46BF" w:rsidRDefault="00AF59B6" w:rsidP="003F46BF">
      <w:pPr>
        <w:pStyle w:val="BodyText"/>
        <w:spacing w:before="67"/>
        <w:ind w:right="207"/>
        <w:rPr>
          <w:sz w:val="24"/>
          <w:szCs w:val="24"/>
        </w:rPr>
      </w:pPr>
      <w:r w:rsidRPr="003F46BF">
        <w:rPr>
          <w:b/>
          <w:sz w:val="24"/>
          <w:szCs w:val="24"/>
        </w:rPr>
        <w:t xml:space="preserve">Практика. </w:t>
      </w:r>
      <w:r w:rsidRPr="003F46BF">
        <w:rPr>
          <w:sz w:val="24"/>
          <w:szCs w:val="24"/>
        </w:rPr>
        <w:t>Прослушивание музыкальных произведений советских композиторов. Практическое освоение и разучивание произведений советских композиторов.</w:t>
      </w:r>
    </w:p>
    <w:p w:rsidR="00AF59B6" w:rsidRPr="003F46BF" w:rsidRDefault="00AF59B6" w:rsidP="003F46BF">
      <w:pPr>
        <w:pStyle w:val="Heading1"/>
        <w:numPr>
          <w:ilvl w:val="2"/>
          <w:numId w:val="12"/>
        </w:numPr>
        <w:tabs>
          <w:tab w:val="left" w:pos="1663"/>
        </w:tabs>
        <w:spacing w:before="126"/>
        <w:rPr>
          <w:sz w:val="24"/>
          <w:szCs w:val="24"/>
        </w:rPr>
      </w:pPr>
      <w:r w:rsidRPr="003F46BF">
        <w:rPr>
          <w:sz w:val="24"/>
          <w:szCs w:val="24"/>
        </w:rPr>
        <w:t>Произведения современных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композиторов</w:t>
      </w:r>
    </w:p>
    <w:p w:rsidR="00AF59B6" w:rsidRPr="003F46BF" w:rsidRDefault="00AF59B6" w:rsidP="003F46BF">
      <w:pPr>
        <w:pStyle w:val="BodyText"/>
        <w:spacing w:before="165"/>
        <w:ind w:right="206"/>
        <w:rPr>
          <w:sz w:val="24"/>
          <w:szCs w:val="24"/>
        </w:rPr>
      </w:pPr>
      <w:r w:rsidRPr="003F46BF">
        <w:rPr>
          <w:b/>
          <w:sz w:val="24"/>
          <w:szCs w:val="24"/>
        </w:rPr>
        <w:t xml:space="preserve">Теория. </w:t>
      </w:r>
      <w:r w:rsidRPr="003F46BF">
        <w:rPr>
          <w:sz w:val="24"/>
          <w:szCs w:val="24"/>
        </w:rPr>
        <w:t>Освоение репертуара современных композиторов. Овладение элементами стилизации, содержащейся в некоторых произведениях современных композиторов.</w:t>
      </w:r>
    </w:p>
    <w:p w:rsidR="00AF59B6" w:rsidRPr="003F46BF" w:rsidRDefault="00AF59B6" w:rsidP="003F46BF">
      <w:pPr>
        <w:pStyle w:val="BodyText"/>
        <w:ind w:right="207"/>
        <w:rPr>
          <w:sz w:val="24"/>
          <w:szCs w:val="24"/>
        </w:rPr>
      </w:pPr>
      <w:r w:rsidRPr="003F46BF">
        <w:rPr>
          <w:b/>
          <w:sz w:val="24"/>
          <w:szCs w:val="24"/>
        </w:rPr>
        <w:t xml:space="preserve">Практика. </w:t>
      </w:r>
      <w:r w:rsidRPr="003F46BF">
        <w:rPr>
          <w:sz w:val="24"/>
          <w:szCs w:val="24"/>
        </w:rPr>
        <w:t>Работа над сложностями интонирования, строя и ансамбля в произведениях современных композиторов. Пение соло и в ансамбле. Работа над выразительностью поэтического текста и певческими навыками. Исполнение произведений с сопровождением музыкальных инструментов. Пение в сочетании с пластическими движениями и элементами актерской игры.</w:t>
      </w:r>
    </w:p>
    <w:p w:rsidR="00AF59B6" w:rsidRPr="003F46BF" w:rsidRDefault="00AF59B6" w:rsidP="003F46BF">
      <w:pPr>
        <w:pStyle w:val="Heading1"/>
        <w:numPr>
          <w:ilvl w:val="1"/>
          <w:numId w:val="12"/>
        </w:numPr>
        <w:tabs>
          <w:tab w:val="left" w:pos="1451"/>
        </w:tabs>
        <w:spacing w:before="124"/>
        <w:rPr>
          <w:sz w:val="24"/>
          <w:szCs w:val="24"/>
        </w:rPr>
      </w:pPr>
      <w:r w:rsidRPr="003F46BF">
        <w:rPr>
          <w:sz w:val="24"/>
          <w:szCs w:val="24"/>
        </w:rPr>
        <w:t xml:space="preserve">Развитие чувства ритма. Музыкально </w:t>
      </w:r>
      <w:r>
        <w:rPr>
          <w:sz w:val="24"/>
          <w:szCs w:val="24"/>
        </w:rPr>
        <w:t>–</w:t>
      </w:r>
      <w:r w:rsidRPr="003F46BF">
        <w:rPr>
          <w:sz w:val="24"/>
          <w:szCs w:val="24"/>
        </w:rPr>
        <w:t xml:space="preserve"> игровая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деятельность</w:t>
      </w:r>
    </w:p>
    <w:p w:rsidR="00AF59B6" w:rsidRPr="003F46BF" w:rsidRDefault="00AF59B6" w:rsidP="003F46BF">
      <w:pPr>
        <w:pStyle w:val="BodyText"/>
        <w:spacing w:before="163"/>
        <w:ind w:right="208"/>
        <w:rPr>
          <w:sz w:val="24"/>
          <w:szCs w:val="24"/>
        </w:rPr>
      </w:pPr>
      <w:r w:rsidRPr="003F46BF">
        <w:rPr>
          <w:b/>
          <w:sz w:val="24"/>
          <w:szCs w:val="24"/>
        </w:rPr>
        <w:t xml:space="preserve">Теория. </w:t>
      </w:r>
      <w:r w:rsidRPr="003F46BF">
        <w:rPr>
          <w:sz w:val="24"/>
          <w:szCs w:val="24"/>
        </w:rPr>
        <w:t>Понятие ритмического рисунка. Ритмические группы в простых размерах.</w:t>
      </w:r>
    </w:p>
    <w:p w:rsidR="00AF59B6" w:rsidRPr="003F46BF" w:rsidRDefault="00AF59B6" w:rsidP="003F46BF">
      <w:pPr>
        <w:pStyle w:val="BodyText"/>
        <w:ind w:right="206"/>
        <w:rPr>
          <w:sz w:val="24"/>
          <w:szCs w:val="24"/>
        </w:rPr>
      </w:pPr>
      <w:r w:rsidRPr="003F46BF">
        <w:rPr>
          <w:b/>
          <w:sz w:val="24"/>
          <w:szCs w:val="24"/>
        </w:rPr>
        <w:t xml:space="preserve">Практика. </w:t>
      </w:r>
      <w:r w:rsidRPr="003F46BF">
        <w:rPr>
          <w:sz w:val="24"/>
          <w:szCs w:val="24"/>
        </w:rPr>
        <w:t>Игра на музыкальных инструментах (бубен, деревянные ложки, трещотки, металлический треугольник и т.д.). Разучивание движений, создание игровых моментов для образа песни.</w:t>
      </w: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rPr>
          <w:b/>
        </w:rPr>
      </w:pPr>
      <w:r w:rsidRPr="003F46BF">
        <w:rPr>
          <w:b/>
          <w:lang w:val="en-US"/>
        </w:rPr>
        <w:t>II</w:t>
      </w:r>
      <w:r w:rsidRPr="003F46BF">
        <w:rPr>
          <w:b/>
        </w:rPr>
        <w:t>. Блок. Сценическая речь.</w:t>
      </w: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spacing w:before="1"/>
        <w:ind w:right="1931"/>
        <w:jc w:val="both"/>
        <w:rPr>
          <w:b/>
        </w:rPr>
      </w:pPr>
      <w:r w:rsidRPr="003F46BF">
        <w:rPr>
          <w:b/>
        </w:rPr>
        <w:t>1. Вводное занятие</w:t>
      </w:r>
    </w:p>
    <w:p w:rsidR="00AF59B6" w:rsidRPr="003F46BF" w:rsidRDefault="00AF59B6" w:rsidP="003F46BF">
      <w:pPr>
        <w:pStyle w:val="BodyText"/>
        <w:ind w:left="0" w:right="111"/>
        <w:rPr>
          <w:sz w:val="24"/>
          <w:szCs w:val="24"/>
        </w:rPr>
      </w:pPr>
      <w:r w:rsidRPr="003F46BF">
        <w:rPr>
          <w:b/>
          <w:i/>
          <w:sz w:val="24"/>
          <w:szCs w:val="24"/>
        </w:rPr>
        <w:t xml:space="preserve">Теория. </w:t>
      </w:r>
      <w:r w:rsidRPr="003F46BF">
        <w:rPr>
          <w:sz w:val="24"/>
          <w:szCs w:val="24"/>
        </w:rPr>
        <w:t>Знакомство с детьми. Правила поведения и техника безопасности на занятиях и в помещениях образовательной организации. Ознакомление с содержанием работы.</w:t>
      </w:r>
    </w:p>
    <w:p w:rsidR="00AF59B6" w:rsidRPr="003F46BF" w:rsidRDefault="00AF59B6" w:rsidP="003F46BF">
      <w:pPr>
        <w:pStyle w:val="BodyText"/>
        <w:spacing w:before="112"/>
        <w:ind w:left="0"/>
        <w:rPr>
          <w:sz w:val="24"/>
          <w:szCs w:val="24"/>
        </w:rPr>
      </w:pPr>
      <w:r w:rsidRPr="003F46BF">
        <w:rPr>
          <w:sz w:val="24"/>
          <w:szCs w:val="24"/>
        </w:rPr>
        <w:t>Структура занятия. Порядок разминки.</w:t>
      </w:r>
    </w:p>
    <w:p w:rsidR="00AF59B6" w:rsidRPr="003F46BF" w:rsidRDefault="00AF59B6" w:rsidP="003F46BF">
      <w:pPr>
        <w:pStyle w:val="BodyText"/>
        <w:spacing w:before="168"/>
        <w:ind w:left="0" w:right="106"/>
        <w:rPr>
          <w:sz w:val="24"/>
          <w:szCs w:val="24"/>
        </w:rPr>
      </w:pPr>
      <w:r w:rsidRPr="003F46BF">
        <w:rPr>
          <w:b/>
          <w:i/>
          <w:sz w:val="24"/>
          <w:szCs w:val="24"/>
        </w:rPr>
        <w:t xml:space="preserve">Практика. </w:t>
      </w:r>
      <w:r w:rsidRPr="003F46BF">
        <w:rPr>
          <w:sz w:val="24"/>
          <w:szCs w:val="24"/>
        </w:rPr>
        <w:t>Разминка. Выполнение игровых двигательно-речевых упражнений, определение исходных данных детей на начало обучения.</w:t>
      </w:r>
    </w:p>
    <w:p w:rsidR="00AF59B6" w:rsidRPr="003F46BF" w:rsidRDefault="00AF59B6" w:rsidP="003F46BF">
      <w:pPr>
        <w:pStyle w:val="BodyText"/>
        <w:spacing w:before="121"/>
        <w:ind w:left="0"/>
        <w:rPr>
          <w:sz w:val="24"/>
          <w:szCs w:val="24"/>
        </w:rPr>
      </w:pPr>
      <w:r w:rsidRPr="003F46BF">
        <w:rPr>
          <w:sz w:val="24"/>
          <w:szCs w:val="24"/>
        </w:rPr>
        <w:t>Игры «Походка», «Превращение».</w:t>
      </w:r>
    </w:p>
    <w:p w:rsidR="00AF59B6" w:rsidRPr="003F46BF" w:rsidRDefault="00AF59B6" w:rsidP="003F46BF">
      <w:pPr>
        <w:pStyle w:val="Heading1"/>
        <w:spacing w:before="173"/>
        <w:ind w:left="0" w:right="2258"/>
        <w:rPr>
          <w:sz w:val="24"/>
          <w:szCs w:val="24"/>
        </w:rPr>
      </w:pPr>
      <w:r w:rsidRPr="003F46BF">
        <w:rPr>
          <w:sz w:val="24"/>
          <w:szCs w:val="24"/>
        </w:rPr>
        <w:t>Раздел 2. Постановка сценической речи Тема 2.1. Техника речи</w:t>
      </w:r>
    </w:p>
    <w:p w:rsidR="00AF59B6" w:rsidRPr="003F46BF" w:rsidRDefault="00AF59B6" w:rsidP="003F46BF">
      <w:pPr>
        <w:pStyle w:val="BodyText"/>
        <w:ind w:left="0" w:right="105"/>
        <w:rPr>
          <w:sz w:val="24"/>
          <w:szCs w:val="24"/>
        </w:rPr>
      </w:pPr>
      <w:r w:rsidRPr="003F46BF">
        <w:rPr>
          <w:b/>
          <w:i/>
          <w:sz w:val="24"/>
          <w:szCs w:val="24"/>
        </w:rPr>
        <w:t>Теория</w:t>
      </w:r>
      <w:r w:rsidRPr="003F46BF">
        <w:rPr>
          <w:b/>
          <w:sz w:val="24"/>
          <w:szCs w:val="24"/>
        </w:rPr>
        <w:t xml:space="preserve">. </w:t>
      </w:r>
      <w:r w:rsidRPr="003F46BF">
        <w:rPr>
          <w:sz w:val="24"/>
          <w:szCs w:val="24"/>
        </w:rPr>
        <w:t>Образование голоса, речь</w:t>
      </w:r>
      <w:r w:rsidRPr="003F46BF">
        <w:rPr>
          <w:b/>
          <w:sz w:val="24"/>
          <w:szCs w:val="24"/>
        </w:rPr>
        <w:t xml:space="preserve">. </w:t>
      </w:r>
      <w:r w:rsidRPr="003F46BF">
        <w:rPr>
          <w:sz w:val="24"/>
          <w:szCs w:val="24"/>
        </w:rPr>
        <w:t xml:space="preserve">Механизм дыхания, вдох – выдох. Типы дыхания. </w:t>
      </w:r>
    </w:p>
    <w:p w:rsidR="00AF59B6" w:rsidRPr="003F46BF" w:rsidRDefault="00AF59B6" w:rsidP="003F46BF">
      <w:pPr>
        <w:pStyle w:val="BodyText"/>
        <w:ind w:left="0" w:right="105"/>
        <w:rPr>
          <w:sz w:val="24"/>
          <w:szCs w:val="24"/>
        </w:rPr>
      </w:pPr>
      <w:r w:rsidRPr="003F46BF">
        <w:rPr>
          <w:sz w:val="24"/>
          <w:szCs w:val="24"/>
        </w:rPr>
        <w:t xml:space="preserve">Особенности звука: направление (фокус), высота (диапазон), сила. Линия звучания голоса, тембр. </w:t>
      </w:r>
    </w:p>
    <w:p w:rsidR="00AF59B6" w:rsidRPr="003F46BF" w:rsidRDefault="00AF59B6" w:rsidP="003F46BF">
      <w:pPr>
        <w:pStyle w:val="BodyText"/>
        <w:ind w:left="0" w:right="105"/>
        <w:rPr>
          <w:sz w:val="24"/>
          <w:szCs w:val="24"/>
        </w:rPr>
      </w:pPr>
      <w:r w:rsidRPr="003F46BF">
        <w:rPr>
          <w:sz w:val="24"/>
          <w:szCs w:val="24"/>
        </w:rPr>
        <w:t xml:space="preserve">Речь, интонация, выразительность речи. </w:t>
      </w:r>
    </w:p>
    <w:p w:rsidR="00AF59B6" w:rsidRPr="003F46BF" w:rsidRDefault="00AF59B6" w:rsidP="003F46BF">
      <w:pPr>
        <w:pStyle w:val="BodyText"/>
        <w:ind w:left="0" w:right="105"/>
        <w:rPr>
          <w:sz w:val="24"/>
          <w:szCs w:val="24"/>
        </w:rPr>
      </w:pPr>
      <w:r w:rsidRPr="003F46BF">
        <w:rPr>
          <w:sz w:val="24"/>
          <w:szCs w:val="24"/>
        </w:rPr>
        <w:t>Речь и движение.</w:t>
      </w:r>
    </w:p>
    <w:p w:rsidR="00AF59B6" w:rsidRPr="003F46BF" w:rsidRDefault="00AF59B6" w:rsidP="003F46BF">
      <w:pPr>
        <w:pStyle w:val="BodyText"/>
        <w:spacing w:before="117"/>
        <w:ind w:left="0"/>
        <w:rPr>
          <w:sz w:val="24"/>
          <w:szCs w:val="24"/>
        </w:rPr>
      </w:pPr>
      <w:r w:rsidRPr="003F46BF">
        <w:rPr>
          <w:b/>
          <w:i/>
          <w:sz w:val="24"/>
          <w:szCs w:val="24"/>
        </w:rPr>
        <w:t>Практика</w:t>
      </w:r>
      <w:r w:rsidRPr="003F46BF">
        <w:rPr>
          <w:b/>
          <w:sz w:val="24"/>
          <w:szCs w:val="24"/>
        </w:rPr>
        <w:t xml:space="preserve">.  </w:t>
      </w:r>
      <w:r w:rsidRPr="003F46BF">
        <w:rPr>
          <w:sz w:val="24"/>
          <w:szCs w:val="24"/>
        </w:rPr>
        <w:t>Выполнение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игровых двигательно-речевых упражнений:</w:t>
      </w:r>
    </w:p>
    <w:p w:rsidR="00AF59B6" w:rsidRPr="003F46BF" w:rsidRDefault="00AF59B6" w:rsidP="003F46BF">
      <w:pPr>
        <w:pStyle w:val="BodyText"/>
        <w:spacing w:before="48"/>
        <w:ind w:left="0" w:right="110"/>
        <w:rPr>
          <w:sz w:val="24"/>
          <w:szCs w:val="24"/>
        </w:rPr>
      </w:pPr>
      <w:r w:rsidRPr="003F46BF">
        <w:rPr>
          <w:sz w:val="24"/>
          <w:szCs w:val="24"/>
        </w:rPr>
        <w:t>«Чашка», «Одуванчик», «Насос», «Звонок». Комплекс упражнений для координации речевого  дыхания  и  звука  в  среднем  регистре (постепенное</w:t>
      </w:r>
    </w:p>
    <w:p w:rsidR="00AF59B6" w:rsidRPr="003F46BF" w:rsidRDefault="00AF59B6" w:rsidP="003F46BF">
      <w:pPr>
        <w:pStyle w:val="BodyText"/>
        <w:spacing w:before="67"/>
        <w:ind w:left="0" w:right="105"/>
        <w:rPr>
          <w:sz w:val="24"/>
          <w:szCs w:val="24"/>
        </w:rPr>
      </w:pPr>
      <w:r w:rsidRPr="003F46BF">
        <w:rPr>
          <w:sz w:val="24"/>
          <w:szCs w:val="24"/>
        </w:rPr>
        <w:t>введение в дыхательные упражнения согласных, гласных, слогов, слов, фраз). Речевые упражнения с увеличением слов от трех до пяти. Речевая гимнастика</w:t>
      </w:r>
    </w:p>
    <w:p w:rsidR="00AF59B6" w:rsidRPr="003F46BF" w:rsidRDefault="00AF59B6" w:rsidP="003F46BF">
      <w:pPr>
        <w:pStyle w:val="BodyText"/>
        <w:ind w:left="0" w:right="107"/>
        <w:rPr>
          <w:sz w:val="24"/>
          <w:szCs w:val="24"/>
        </w:rPr>
      </w:pPr>
      <w:r w:rsidRPr="003F46BF">
        <w:rPr>
          <w:sz w:val="24"/>
          <w:szCs w:val="24"/>
        </w:rPr>
        <w:t>«Скороговорки», «Памятник пословице». Игры на развитие внимания, регуляцию силы звука: «Сони», «Добьюсь цели», «Шутка», «Подбери рифму», «Сочини сказку».</w:t>
      </w:r>
    </w:p>
    <w:p w:rsidR="00AF59B6" w:rsidRPr="003F46BF" w:rsidRDefault="00AF59B6" w:rsidP="003F46BF">
      <w:pPr>
        <w:pStyle w:val="Heading1"/>
        <w:spacing w:before="120"/>
        <w:ind w:left="0"/>
        <w:rPr>
          <w:sz w:val="24"/>
          <w:szCs w:val="24"/>
        </w:rPr>
      </w:pPr>
      <w:r w:rsidRPr="003F46BF">
        <w:rPr>
          <w:sz w:val="24"/>
          <w:szCs w:val="24"/>
        </w:rPr>
        <w:t>Тема 2.2. Дикция</w:t>
      </w:r>
    </w:p>
    <w:p w:rsidR="00AF59B6" w:rsidRPr="003F46BF" w:rsidRDefault="00AF59B6" w:rsidP="003F46BF">
      <w:pPr>
        <w:pStyle w:val="BodyText"/>
        <w:spacing w:before="163"/>
        <w:ind w:left="0" w:right="109"/>
        <w:rPr>
          <w:sz w:val="24"/>
          <w:szCs w:val="24"/>
        </w:rPr>
      </w:pPr>
      <w:r w:rsidRPr="003F46BF">
        <w:rPr>
          <w:b/>
          <w:i/>
          <w:sz w:val="24"/>
          <w:szCs w:val="24"/>
        </w:rPr>
        <w:t>Теория</w:t>
      </w:r>
      <w:r w:rsidRPr="003F46BF">
        <w:rPr>
          <w:b/>
          <w:sz w:val="24"/>
          <w:szCs w:val="24"/>
        </w:rPr>
        <w:t xml:space="preserve">. </w:t>
      </w:r>
      <w:r w:rsidRPr="003F46BF">
        <w:rPr>
          <w:sz w:val="24"/>
          <w:szCs w:val="24"/>
        </w:rPr>
        <w:t>Речевой аппарат, дикция, артикуляция. Дикционные недостатки. Гласные звуки и их классификация. Согласные звуки. Классификация согласных звуков в сочетании с гласными в словах, фразах, текстах.</w:t>
      </w:r>
    </w:p>
    <w:p w:rsidR="00AF59B6" w:rsidRPr="003F46BF" w:rsidRDefault="00AF59B6" w:rsidP="003F46BF">
      <w:pPr>
        <w:pStyle w:val="BodyText"/>
        <w:spacing w:before="120"/>
        <w:ind w:left="0" w:right="104"/>
        <w:rPr>
          <w:sz w:val="24"/>
          <w:szCs w:val="24"/>
        </w:rPr>
      </w:pPr>
      <w:r w:rsidRPr="003F46BF">
        <w:rPr>
          <w:b/>
          <w:i/>
          <w:sz w:val="24"/>
          <w:szCs w:val="24"/>
        </w:rPr>
        <w:t>Практика</w:t>
      </w:r>
      <w:r w:rsidRPr="003F46BF">
        <w:rPr>
          <w:b/>
          <w:sz w:val="24"/>
          <w:szCs w:val="24"/>
        </w:rPr>
        <w:t xml:space="preserve">. </w:t>
      </w:r>
      <w:r w:rsidRPr="003F46BF">
        <w:rPr>
          <w:sz w:val="24"/>
          <w:szCs w:val="24"/>
        </w:rPr>
        <w:t>Тренировка произнесения гласных звуков в различных словах на материале пословиц, загадок, скороговорок и специально подобранных текстов. Речевые игры: «Колыбельная», «Гудок», «Дудочка». Игры: «Сочини рассказ», «Жизнь замечательных вещей», «Сочини рассказ про одну букву». Работа над образом. Анализ мимики лица. Игры:</w:t>
      </w:r>
    </w:p>
    <w:p w:rsidR="00AF59B6" w:rsidRPr="003F46BF" w:rsidRDefault="00AF59B6" w:rsidP="003F46BF">
      <w:pPr>
        <w:pStyle w:val="BodyText"/>
        <w:spacing w:before="2"/>
        <w:ind w:left="0"/>
        <w:rPr>
          <w:sz w:val="24"/>
          <w:szCs w:val="24"/>
        </w:rPr>
      </w:pPr>
      <w:r w:rsidRPr="003F46BF">
        <w:rPr>
          <w:sz w:val="24"/>
          <w:szCs w:val="24"/>
        </w:rPr>
        <w:t>«Знакомство», «Зеркало»</w:t>
      </w:r>
    </w:p>
    <w:p w:rsidR="00AF59B6" w:rsidRPr="003F46BF" w:rsidRDefault="00AF59B6" w:rsidP="003F46BF">
      <w:pPr>
        <w:pStyle w:val="Heading1"/>
        <w:spacing w:before="172"/>
        <w:ind w:left="0"/>
        <w:rPr>
          <w:sz w:val="24"/>
          <w:szCs w:val="24"/>
        </w:rPr>
      </w:pPr>
      <w:r w:rsidRPr="003F46BF">
        <w:rPr>
          <w:sz w:val="24"/>
          <w:szCs w:val="24"/>
        </w:rPr>
        <w:t>Тема 2.3. Орфоэпические нормы русского языка</w:t>
      </w:r>
    </w:p>
    <w:p w:rsidR="00AF59B6" w:rsidRPr="003F46BF" w:rsidRDefault="00AF59B6" w:rsidP="003F46BF">
      <w:pPr>
        <w:pStyle w:val="BodyText"/>
        <w:spacing w:before="163"/>
        <w:ind w:left="0" w:right="113"/>
        <w:rPr>
          <w:sz w:val="24"/>
          <w:szCs w:val="24"/>
        </w:rPr>
      </w:pPr>
      <w:r w:rsidRPr="003F46BF">
        <w:rPr>
          <w:b/>
          <w:i/>
          <w:sz w:val="24"/>
          <w:szCs w:val="24"/>
        </w:rPr>
        <w:t>Теория</w:t>
      </w:r>
      <w:r w:rsidRPr="003F46BF">
        <w:rPr>
          <w:b/>
          <w:sz w:val="24"/>
          <w:szCs w:val="24"/>
        </w:rPr>
        <w:t xml:space="preserve">. </w:t>
      </w:r>
      <w:r w:rsidRPr="003F46BF">
        <w:rPr>
          <w:sz w:val="24"/>
          <w:szCs w:val="24"/>
        </w:rPr>
        <w:t>Понятие орфоэпии, произношение. Речь письменная и устная. Буква и звук. Язык, его функции. Ударение в слове. Основные правила орфоэпии.</w:t>
      </w:r>
    </w:p>
    <w:p w:rsidR="00AF59B6" w:rsidRPr="003F46BF" w:rsidRDefault="00AF59B6" w:rsidP="003F46BF">
      <w:pPr>
        <w:pStyle w:val="BodyText"/>
        <w:spacing w:before="121"/>
        <w:ind w:left="0" w:right="104"/>
        <w:rPr>
          <w:sz w:val="24"/>
          <w:szCs w:val="24"/>
        </w:rPr>
      </w:pPr>
      <w:r w:rsidRPr="003F46BF">
        <w:rPr>
          <w:b/>
          <w:i/>
          <w:sz w:val="24"/>
          <w:szCs w:val="24"/>
        </w:rPr>
        <w:t>Практика</w:t>
      </w:r>
      <w:r w:rsidRPr="003F46BF">
        <w:rPr>
          <w:b/>
          <w:sz w:val="24"/>
          <w:szCs w:val="24"/>
        </w:rPr>
        <w:t xml:space="preserve">. </w:t>
      </w:r>
      <w:r w:rsidRPr="003F46BF">
        <w:rPr>
          <w:sz w:val="24"/>
          <w:szCs w:val="24"/>
        </w:rPr>
        <w:t>Игровые упражнения на произнесение гласных звуков [о], [а] в ударном слоге; гласных звуков [о], [а] в предударном слоге; в начале слова; в слогах после ударного гласного; в слогах, удаленных от ударного гласного на 2-3 слога; безударных гласных звуков [йа] и [йэ]; [йо], в буквосочетаниях «яе» и «ае»; согласных звуков [ч], [щ]; [ж], [ш], [ц]; звонких согласных в конце слова; сочетания согласных [сч] и [зч]; звонких согласных перед глухими; глухих согласных перед звонкими. Игры со словами:</w:t>
      </w:r>
    </w:p>
    <w:p w:rsidR="00AF59B6" w:rsidRPr="003F46BF" w:rsidRDefault="00AF59B6" w:rsidP="003F46BF">
      <w:pPr>
        <w:pStyle w:val="BodyText"/>
        <w:spacing w:before="1"/>
        <w:ind w:left="0" w:right="105"/>
        <w:rPr>
          <w:sz w:val="24"/>
          <w:szCs w:val="24"/>
        </w:rPr>
      </w:pPr>
      <w:r w:rsidRPr="003F46BF">
        <w:rPr>
          <w:sz w:val="24"/>
          <w:szCs w:val="24"/>
        </w:rPr>
        <w:t>«Логориф», «Отгадай слово!», «Летает, не летает!» Игры со словами, развивающие связную образную речь: «Сочини акростих», «Сочини метаграмму», «Сочини анаграмму», «Разгадай анаграмму».</w:t>
      </w:r>
    </w:p>
    <w:p w:rsidR="00AF59B6" w:rsidRPr="003F46BF" w:rsidRDefault="00AF59B6" w:rsidP="003F46BF">
      <w:pPr>
        <w:pStyle w:val="Heading1"/>
        <w:spacing w:before="125"/>
        <w:ind w:left="0"/>
        <w:rPr>
          <w:sz w:val="24"/>
          <w:szCs w:val="24"/>
        </w:rPr>
      </w:pPr>
      <w:r w:rsidRPr="003F46BF">
        <w:rPr>
          <w:sz w:val="24"/>
          <w:szCs w:val="24"/>
        </w:rPr>
        <w:t>Тема 2.4. Работа над текстом</w:t>
      </w:r>
    </w:p>
    <w:p w:rsidR="00AF59B6" w:rsidRPr="003F46BF" w:rsidRDefault="00AF59B6" w:rsidP="00950FAD">
      <w:pPr>
        <w:pStyle w:val="BodyText"/>
        <w:spacing w:before="163"/>
        <w:ind w:left="0" w:right="107"/>
        <w:rPr>
          <w:sz w:val="24"/>
          <w:szCs w:val="24"/>
        </w:rPr>
      </w:pPr>
      <w:r w:rsidRPr="003F46BF">
        <w:rPr>
          <w:b/>
          <w:i/>
          <w:sz w:val="24"/>
          <w:szCs w:val="24"/>
        </w:rPr>
        <w:t>Теория</w:t>
      </w:r>
      <w:r w:rsidRPr="003F46BF">
        <w:rPr>
          <w:b/>
          <w:sz w:val="24"/>
          <w:szCs w:val="24"/>
        </w:rPr>
        <w:t xml:space="preserve">. </w:t>
      </w:r>
      <w:r w:rsidRPr="003F46BF">
        <w:rPr>
          <w:sz w:val="24"/>
          <w:szCs w:val="24"/>
        </w:rPr>
        <w:t>Выразительные возможности звучащей речи. Правила логического чтения текста: речевой такт, логические паузы, знаки препинания (точка, точка с запятой, запятая, двоеточие, тире, вопросительный и восклицательный знаки, многоточие, скобки, кавычки). Логические ударения в речевом такте, логическое ударение в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смысловом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отрезке, главное и второстепенное ударения. Способы эффективного запоминания текста. Виды памяти (образная, словесно-логическая, двигательная, эмоциональная).</w:t>
      </w:r>
    </w:p>
    <w:p w:rsidR="00AF59B6" w:rsidRPr="003F46BF" w:rsidRDefault="00AF59B6" w:rsidP="003F46BF">
      <w:pPr>
        <w:pStyle w:val="BodyText"/>
        <w:spacing w:before="121"/>
        <w:ind w:left="0" w:right="102"/>
        <w:rPr>
          <w:sz w:val="24"/>
          <w:szCs w:val="24"/>
        </w:rPr>
      </w:pPr>
      <w:r w:rsidRPr="003F46BF">
        <w:rPr>
          <w:b/>
          <w:i/>
          <w:sz w:val="24"/>
          <w:szCs w:val="24"/>
        </w:rPr>
        <w:t xml:space="preserve">Практика. </w:t>
      </w:r>
      <w:r w:rsidRPr="003F46BF">
        <w:rPr>
          <w:sz w:val="24"/>
          <w:szCs w:val="24"/>
        </w:rPr>
        <w:t>Игровые чтения простейших нераспространенных предложений. Чтение по ролям небольших сказочных эпизодов. Отработка способов запоминания прозаического и стихотворного текста малых форм. Чтение наизусть с последующим обсуждением в группе. Выполнение мини- этюдов. Показ этюдных работ (чтение разученных текстов), обсуждение в группе, анализ прочтения (выполняет педагог). Интерактивная беседа «Голос и речь человека». Прослушивание чтения текстов. Обсуждение в группе с анализом исполнения.</w:t>
      </w:r>
    </w:p>
    <w:p w:rsidR="00AF59B6" w:rsidRPr="003F46BF" w:rsidRDefault="00AF59B6" w:rsidP="003F46BF">
      <w:pPr>
        <w:pStyle w:val="Heading1"/>
        <w:spacing w:before="127"/>
        <w:ind w:left="0"/>
        <w:rPr>
          <w:sz w:val="24"/>
          <w:szCs w:val="24"/>
        </w:rPr>
      </w:pPr>
      <w:r w:rsidRPr="003F46BF">
        <w:rPr>
          <w:sz w:val="24"/>
          <w:szCs w:val="24"/>
        </w:rPr>
        <w:t>Раздел 3. Итоговое занятие</w:t>
      </w:r>
    </w:p>
    <w:p w:rsidR="00AF59B6" w:rsidRPr="003F46BF" w:rsidRDefault="00AF59B6" w:rsidP="003F46BF">
      <w:pPr>
        <w:pStyle w:val="BodyText"/>
        <w:spacing w:before="163"/>
        <w:ind w:left="0" w:right="104"/>
        <w:rPr>
          <w:sz w:val="24"/>
          <w:szCs w:val="24"/>
        </w:rPr>
      </w:pPr>
      <w:r w:rsidRPr="003F46BF">
        <w:rPr>
          <w:b/>
          <w:i/>
          <w:sz w:val="24"/>
          <w:szCs w:val="24"/>
        </w:rPr>
        <w:t>Практика</w:t>
      </w:r>
      <w:r w:rsidRPr="003F46BF">
        <w:rPr>
          <w:b/>
          <w:sz w:val="24"/>
          <w:szCs w:val="24"/>
        </w:rPr>
        <w:t xml:space="preserve">. </w:t>
      </w:r>
      <w:r w:rsidRPr="003F46BF">
        <w:rPr>
          <w:sz w:val="24"/>
          <w:szCs w:val="24"/>
        </w:rPr>
        <w:t>Открытое занятие в форме литературной гостиной. Художественное чтение наизусть (индивидуальное, партнерское). Показ этюдных работ.</w:t>
      </w:r>
    </w:p>
    <w:p w:rsidR="00AF59B6" w:rsidRPr="003F46BF" w:rsidRDefault="00AF59B6" w:rsidP="003F46BF">
      <w:pPr>
        <w:pStyle w:val="BodyText"/>
        <w:spacing w:before="163"/>
        <w:ind w:left="0" w:right="104"/>
        <w:rPr>
          <w:b/>
          <w:sz w:val="24"/>
          <w:szCs w:val="24"/>
        </w:rPr>
      </w:pPr>
    </w:p>
    <w:p w:rsidR="00AF59B6" w:rsidRPr="003F46BF" w:rsidRDefault="00AF59B6" w:rsidP="003F46BF">
      <w:pPr>
        <w:pStyle w:val="Heading1"/>
        <w:ind w:left="0"/>
        <w:jc w:val="center"/>
        <w:rPr>
          <w:sz w:val="24"/>
          <w:szCs w:val="24"/>
        </w:rPr>
      </w:pPr>
      <w:r w:rsidRPr="003F46BF">
        <w:rPr>
          <w:sz w:val="24"/>
          <w:szCs w:val="24"/>
          <w:lang w:val="en-US"/>
        </w:rPr>
        <w:t>III</w:t>
      </w:r>
      <w:r w:rsidRPr="003F46BF">
        <w:rPr>
          <w:sz w:val="24"/>
          <w:szCs w:val="24"/>
        </w:rPr>
        <w:t>. Блок. Танец.</w:t>
      </w:r>
    </w:p>
    <w:p w:rsidR="00AF59B6" w:rsidRPr="003F46BF" w:rsidRDefault="00AF59B6" w:rsidP="003F5C33">
      <w:pPr>
        <w:pStyle w:val="ListParagraph"/>
        <w:tabs>
          <w:tab w:val="left" w:pos="1474"/>
        </w:tabs>
        <w:spacing w:before="168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Pr="003F46BF">
        <w:rPr>
          <w:b/>
          <w:sz w:val="24"/>
          <w:szCs w:val="24"/>
        </w:rPr>
        <w:t xml:space="preserve">Вводное занятие. Техника безопасности </w:t>
      </w:r>
    </w:p>
    <w:p w:rsidR="00AF59B6" w:rsidRPr="003F46BF" w:rsidRDefault="00AF59B6" w:rsidP="003F46BF">
      <w:pPr>
        <w:pStyle w:val="BodyText"/>
        <w:spacing w:before="162"/>
        <w:ind w:left="0" w:right="466"/>
        <w:rPr>
          <w:sz w:val="24"/>
          <w:szCs w:val="24"/>
        </w:rPr>
      </w:pPr>
      <w:r w:rsidRPr="003F46BF">
        <w:rPr>
          <w:b/>
          <w:i/>
          <w:sz w:val="24"/>
          <w:szCs w:val="24"/>
        </w:rPr>
        <w:t xml:space="preserve">Теория. </w:t>
      </w:r>
      <w:r w:rsidRPr="003F46BF">
        <w:rPr>
          <w:sz w:val="24"/>
          <w:szCs w:val="24"/>
        </w:rPr>
        <w:t>Содержание программа третьего года обучения и ее отличие от программы второго года; техника безопасности на занятиях хореографии, правила исполнения программных элементов классического танца.</w:t>
      </w:r>
    </w:p>
    <w:p w:rsidR="00AF59B6" w:rsidRPr="003F46BF" w:rsidRDefault="00AF59B6" w:rsidP="003F46BF">
      <w:pPr>
        <w:pStyle w:val="BodyText"/>
        <w:spacing w:before="121"/>
        <w:ind w:left="0" w:right="469"/>
        <w:rPr>
          <w:sz w:val="24"/>
          <w:szCs w:val="24"/>
        </w:rPr>
      </w:pPr>
      <w:r w:rsidRPr="003F46BF">
        <w:rPr>
          <w:b/>
          <w:i/>
          <w:sz w:val="24"/>
          <w:szCs w:val="24"/>
        </w:rPr>
        <w:t xml:space="preserve">Практика. </w:t>
      </w:r>
      <w:r w:rsidRPr="003F46BF">
        <w:rPr>
          <w:sz w:val="24"/>
          <w:szCs w:val="24"/>
        </w:rPr>
        <w:t>Экзерсис у станка и на середине зала, повторение элементов, изученных на третьем году обучения. Прохождение инструктажа по технике безопасности.</w:t>
      </w:r>
    </w:p>
    <w:p w:rsidR="00AF59B6" w:rsidRPr="003F46BF" w:rsidRDefault="00AF59B6" w:rsidP="003F5C33">
      <w:pPr>
        <w:pStyle w:val="Heading1"/>
        <w:tabs>
          <w:tab w:val="left" w:pos="963"/>
        </w:tabs>
        <w:spacing w:before="126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3F46BF">
        <w:rPr>
          <w:sz w:val="24"/>
          <w:szCs w:val="24"/>
        </w:rPr>
        <w:t xml:space="preserve">История становления классического танца </w:t>
      </w:r>
    </w:p>
    <w:p w:rsidR="00AF59B6" w:rsidRPr="003F46BF" w:rsidRDefault="00AF59B6" w:rsidP="003F5C33">
      <w:pPr>
        <w:pStyle w:val="ListParagraph"/>
        <w:tabs>
          <w:tab w:val="left" w:pos="1175"/>
        </w:tabs>
        <w:spacing w:before="167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Pr="003F46BF">
        <w:rPr>
          <w:b/>
          <w:sz w:val="24"/>
          <w:szCs w:val="24"/>
        </w:rPr>
        <w:t>Становление танцевальной культуры в</w:t>
      </w:r>
      <w:r>
        <w:rPr>
          <w:b/>
          <w:sz w:val="24"/>
          <w:szCs w:val="24"/>
        </w:rPr>
        <w:t xml:space="preserve"> </w:t>
      </w:r>
      <w:r w:rsidRPr="003F46BF">
        <w:rPr>
          <w:b/>
          <w:sz w:val="24"/>
          <w:szCs w:val="24"/>
        </w:rPr>
        <w:t>России</w:t>
      </w:r>
    </w:p>
    <w:p w:rsidR="00AF59B6" w:rsidRPr="003F46BF" w:rsidRDefault="00AF59B6" w:rsidP="003F46BF">
      <w:pPr>
        <w:pStyle w:val="BodyText"/>
        <w:spacing w:before="67"/>
        <w:ind w:left="0" w:right="464"/>
        <w:rPr>
          <w:sz w:val="24"/>
          <w:szCs w:val="24"/>
        </w:rPr>
      </w:pPr>
      <w:r w:rsidRPr="003F46BF">
        <w:rPr>
          <w:b/>
          <w:i/>
          <w:sz w:val="24"/>
          <w:szCs w:val="24"/>
        </w:rPr>
        <w:t xml:space="preserve">Теория. </w:t>
      </w:r>
      <w:r w:rsidRPr="003F46BF">
        <w:rPr>
          <w:sz w:val="24"/>
          <w:szCs w:val="24"/>
        </w:rPr>
        <w:t>Понятие "танец", данное русским поляками, прибывшими  в Смутное время в Москву с Дмитрием Самозванцем. Понятие "салонные танцы". Женские хороводы. Народные пляски. Царские потехи при Михаиле Федоровиче Романове. Первый балетный спектакль в России об Орфее и Эвридике Николая Лима. Танцевальное искусство при Петре I. Введение иноземных танцев. Введение Петром I балов ("ассамблей"). Полонез, менуэт и вальс. Мазурки при Екатерине II. Танго как определяющий стиль всей танцевальной культуры первой половины XX века. Школа русского балета после Октябрьской революции 1917 года. Жанр драматического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балета.</w:t>
      </w:r>
    </w:p>
    <w:p w:rsidR="00AF59B6" w:rsidRPr="003F46BF" w:rsidRDefault="00AF59B6" w:rsidP="003F46BF">
      <w:pPr>
        <w:pStyle w:val="BodyText"/>
        <w:spacing w:before="122"/>
        <w:ind w:left="0" w:right="467"/>
        <w:rPr>
          <w:sz w:val="24"/>
          <w:szCs w:val="24"/>
        </w:rPr>
      </w:pPr>
      <w:r w:rsidRPr="003F46BF">
        <w:rPr>
          <w:b/>
          <w:i/>
          <w:sz w:val="24"/>
          <w:szCs w:val="24"/>
        </w:rPr>
        <w:t xml:space="preserve">Практика. </w:t>
      </w:r>
      <w:r w:rsidRPr="003F46BF">
        <w:rPr>
          <w:sz w:val="24"/>
          <w:szCs w:val="24"/>
        </w:rPr>
        <w:t>Подготовка небольших сообщений. Импровизация на заданную тему.</w:t>
      </w:r>
    </w:p>
    <w:p w:rsidR="00AF59B6" w:rsidRPr="003F46BF" w:rsidRDefault="00AF59B6" w:rsidP="003F5C33">
      <w:pPr>
        <w:pStyle w:val="Heading1"/>
        <w:tabs>
          <w:tab w:val="left" w:pos="1839"/>
        </w:tabs>
        <w:spacing w:before="126"/>
        <w:ind w:left="0" w:right="465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r w:rsidRPr="003F46BF">
        <w:rPr>
          <w:sz w:val="24"/>
          <w:szCs w:val="24"/>
        </w:rPr>
        <w:t>Процесс формирования классического танца как системы выразительных средств</w:t>
      </w:r>
    </w:p>
    <w:p w:rsidR="00AF59B6" w:rsidRPr="003F46BF" w:rsidRDefault="00AF59B6" w:rsidP="003F46BF">
      <w:pPr>
        <w:pStyle w:val="BodyText"/>
        <w:spacing w:before="114"/>
        <w:ind w:left="0" w:right="464"/>
        <w:rPr>
          <w:sz w:val="24"/>
          <w:szCs w:val="24"/>
        </w:rPr>
      </w:pPr>
      <w:r w:rsidRPr="003F46BF">
        <w:rPr>
          <w:b/>
          <w:i/>
          <w:sz w:val="24"/>
          <w:szCs w:val="24"/>
        </w:rPr>
        <w:t xml:space="preserve">Теория. </w:t>
      </w:r>
      <w:r w:rsidRPr="003F46BF">
        <w:rPr>
          <w:sz w:val="24"/>
          <w:szCs w:val="24"/>
        </w:rPr>
        <w:t>Балеты Петипа – завершающий этап длительного процесса формирования классического танца как системы выразительных средств. Европейский классический танец в XVI-XVII вв. Окончательное закрепление французской терминологии классического танца, принятой и по сегодняшний день.</w:t>
      </w:r>
    </w:p>
    <w:p w:rsidR="00AF59B6" w:rsidRPr="003F46BF" w:rsidRDefault="00AF59B6" w:rsidP="003F46BF">
      <w:pPr>
        <w:pStyle w:val="BodyText"/>
        <w:spacing w:before="122"/>
        <w:ind w:left="0" w:right="466"/>
        <w:rPr>
          <w:sz w:val="24"/>
          <w:szCs w:val="24"/>
        </w:rPr>
      </w:pPr>
      <w:r w:rsidRPr="003F46BF">
        <w:rPr>
          <w:b/>
          <w:i/>
          <w:sz w:val="24"/>
          <w:szCs w:val="24"/>
        </w:rPr>
        <w:t xml:space="preserve">Практика. </w:t>
      </w:r>
      <w:r w:rsidRPr="003F46BF">
        <w:rPr>
          <w:sz w:val="24"/>
          <w:szCs w:val="24"/>
        </w:rPr>
        <w:t>Краткие сообщения по теме. Танцевальные этюды с использованием выразительных средств.</w:t>
      </w:r>
    </w:p>
    <w:p w:rsidR="00AF59B6" w:rsidRPr="003F46BF" w:rsidRDefault="00AF59B6" w:rsidP="003F46BF">
      <w:pPr>
        <w:pStyle w:val="Heading1"/>
        <w:tabs>
          <w:tab w:val="left" w:pos="1686"/>
        </w:tabs>
        <w:spacing w:before="123"/>
        <w:ind w:left="0"/>
        <w:rPr>
          <w:sz w:val="24"/>
          <w:szCs w:val="24"/>
        </w:rPr>
      </w:pPr>
      <w:r w:rsidRPr="003F46BF">
        <w:rPr>
          <w:sz w:val="24"/>
          <w:szCs w:val="24"/>
        </w:rPr>
        <w:t>Известные балетмейстеры и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исполнители</w:t>
      </w:r>
    </w:p>
    <w:p w:rsidR="00AF59B6" w:rsidRPr="003F46BF" w:rsidRDefault="00AF59B6" w:rsidP="003F46BF">
      <w:pPr>
        <w:pStyle w:val="BodyText"/>
        <w:spacing w:before="163"/>
        <w:ind w:left="0" w:right="466"/>
        <w:rPr>
          <w:sz w:val="24"/>
          <w:szCs w:val="24"/>
        </w:rPr>
      </w:pPr>
      <w:r w:rsidRPr="003F46BF">
        <w:rPr>
          <w:b/>
          <w:i/>
          <w:sz w:val="24"/>
          <w:szCs w:val="24"/>
        </w:rPr>
        <w:t xml:space="preserve">Теория. </w:t>
      </w:r>
      <w:r w:rsidRPr="003F46BF">
        <w:rPr>
          <w:sz w:val="24"/>
          <w:szCs w:val="24"/>
        </w:rPr>
        <w:t>Краткая биография и творческий путь известных балетмейстеров и исполнителей: Е. Колосова, А. Истомина, Е. Санковская, Т. Бубликов, А. Нестеров, А. Глушковский, В. Смольцов, Б. Шавров, А. Ермолаев, А. Мессерер, В. Васильев, М. Лиепа, М. Лавровский и другие.</w:t>
      </w:r>
    </w:p>
    <w:p w:rsidR="00AF59B6" w:rsidRPr="003F46BF" w:rsidRDefault="00AF59B6" w:rsidP="003F46BF">
      <w:pPr>
        <w:pStyle w:val="BodyText"/>
        <w:tabs>
          <w:tab w:val="left" w:pos="2873"/>
        </w:tabs>
        <w:spacing w:before="120"/>
        <w:ind w:left="0" w:right="470"/>
        <w:rPr>
          <w:sz w:val="24"/>
          <w:szCs w:val="24"/>
        </w:rPr>
      </w:pPr>
      <w:r w:rsidRPr="003F46BF">
        <w:rPr>
          <w:b/>
          <w:i/>
          <w:sz w:val="24"/>
          <w:szCs w:val="24"/>
        </w:rPr>
        <w:t>Практика.</w:t>
      </w:r>
      <w:r>
        <w:rPr>
          <w:b/>
          <w:i/>
          <w:sz w:val="24"/>
          <w:szCs w:val="24"/>
        </w:rPr>
        <w:t xml:space="preserve"> </w:t>
      </w:r>
      <w:r w:rsidRPr="003F46BF">
        <w:rPr>
          <w:sz w:val="24"/>
          <w:szCs w:val="24"/>
        </w:rPr>
        <w:t>Небольшие сообщения. Просмотр и обсуждение видеоматериалов.</w:t>
      </w:r>
    </w:p>
    <w:p w:rsidR="00AF59B6" w:rsidRPr="003F46BF" w:rsidRDefault="00AF59B6" w:rsidP="003F5C33">
      <w:pPr>
        <w:pStyle w:val="Heading1"/>
        <w:tabs>
          <w:tab w:val="left" w:pos="963"/>
        </w:tabs>
        <w:spacing w:before="120"/>
        <w:ind w:left="0"/>
        <w:rPr>
          <w:sz w:val="24"/>
          <w:szCs w:val="24"/>
        </w:rPr>
      </w:pPr>
      <w:r>
        <w:rPr>
          <w:sz w:val="24"/>
          <w:szCs w:val="24"/>
        </w:rPr>
        <w:t>1.</w:t>
      </w:r>
      <w:r w:rsidRPr="003F46BF">
        <w:rPr>
          <w:sz w:val="24"/>
          <w:szCs w:val="24"/>
        </w:rPr>
        <w:t xml:space="preserve">Жанры танцевальной музыки </w:t>
      </w:r>
    </w:p>
    <w:p w:rsidR="00AF59B6" w:rsidRPr="003F46BF" w:rsidRDefault="00AF59B6" w:rsidP="003F5C33">
      <w:pPr>
        <w:pStyle w:val="ListParagraph"/>
        <w:tabs>
          <w:tab w:val="left" w:pos="1686"/>
        </w:tabs>
        <w:spacing w:before="168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1.1.</w:t>
      </w:r>
      <w:r w:rsidRPr="003F46BF">
        <w:rPr>
          <w:b/>
          <w:sz w:val="24"/>
          <w:szCs w:val="24"/>
        </w:rPr>
        <w:t>Музыкальные</w:t>
      </w:r>
      <w:r>
        <w:rPr>
          <w:b/>
          <w:sz w:val="24"/>
          <w:szCs w:val="24"/>
        </w:rPr>
        <w:t xml:space="preserve"> </w:t>
      </w:r>
      <w:r w:rsidRPr="003F46BF">
        <w:rPr>
          <w:b/>
          <w:sz w:val="24"/>
          <w:szCs w:val="24"/>
        </w:rPr>
        <w:t>жанры</w:t>
      </w:r>
    </w:p>
    <w:p w:rsidR="00AF59B6" w:rsidRPr="003F46BF" w:rsidRDefault="00AF59B6" w:rsidP="003F46BF">
      <w:pPr>
        <w:pStyle w:val="BodyText"/>
        <w:spacing w:before="165"/>
        <w:ind w:left="0"/>
        <w:rPr>
          <w:sz w:val="24"/>
          <w:szCs w:val="24"/>
        </w:rPr>
      </w:pPr>
      <w:r w:rsidRPr="003F46BF">
        <w:rPr>
          <w:b/>
          <w:i/>
          <w:sz w:val="24"/>
          <w:szCs w:val="24"/>
        </w:rPr>
        <w:t xml:space="preserve">Теория. </w:t>
      </w:r>
      <w:r w:rsidRPr="003F46BF">
        <w:rPr>
          <w:sz w:val="24"/>
          <w:szCs w:val="24"/>
        </w:rPr>
        <w:t>Понятие. Значение. Разнообразные виды музыкальных жанров.</w:t>
      </w:r>
    </w:p>
    <w:p w:rsidR="00AF59B6" w:rsidRPr="003F46BF" w:rsidRDefault="00AF59B6" w:rsidP="003F46BF">
      <w:pPr>
        <w:pStyle w:val="BodyText"/>
        <w:spacing w:before="167"/>
        <w:ind w:left="0" w:right="469"/>
        <w:rPr>
          <w:sz w:val="24"/>
          <w:szCs w:val="24"/>
        </w:rPr>
      </w:pPr>
      <w:r w:rsidRPr="003F46BF">
        <w:rPr>
          <w:b/>
          <w:i/>
          <w:sz w:val="24"/>
          <w:szCs w:val="24"/>
        </w:rPr>
        <w:t xml:space="preserve">Практика. </w:t>
      </w:r>
      <w:r w:rsidRPr="003F46BF">
        <w:rPr>
          <w:sz w:val="24"/>
          <w:szCs w:val="24"/>
        </w:rPr>
        <w:t>Прослушивание танцевальной музыки разных жанров с целью определение жанра. Выступление.</w:t>
      </w:r>
    </w:p>
    <w:p w:rsidR="00AF59B6" w:rsidRPr="003F46BF" w:rsidRDefault="00AF59B6" w:rsidP="003F46BF">
      <w:pPr>
        <w:pStyle w:val="BodyText"/>
        <w:spacing w:before="119"/>
        <w:ind w:left="0" w:right="475"/>
        <w:rPr>
          <w:b/>
          <w:sz w:val="24"/>
          <w:szCs w:val="24"/>
        </w:rPr>
      </w:pPr>
      <w:r w:rsidRPr="003F46BF">
        <w:rPr>
          <w:b/>
          <w:sz w:val="24"/>
          <w:szCs w:val="24"/>
        </w:rPr>
        <w:t>3.2.</w:t>
      </w:r>
      <w:r w:rsidRPr="003F46BF">
        <w:rPr>
          <w:sz w:val="24"/>
          <w:szCs w:val="24"/>
        </w:rPr>
        <w:t>Народный танец.</w:t>
      </w:r>
    </w:p>
    <w:p w:rsidR="00AF59B6" w:rsidRPr="003F46BF" w:rsidRDefault="00AF59B6" w:rsidP="003F46BF">
      <w:pPr>
        <w:pStyle w:val="Heading1"/>
        <w:ind w:left="0"/>
        <w:rPr>
          <w:sz w:val="24"/>
          <w:szCs w:val="24"/>
        </w:rPr>
      </w:pPr>
    </w:p>
    <w:p w:rsidR="00AF59B6" w:rsidRPr="003F46BF" w:rsidRDefault="00AF59B6" w:rsidP="003F46BF">
      <w:pPr>
        <w:pStyle w:val="Heading1"/>
        <w:ind w:left="0"/>
        <w:rPr>
          <w:sz w:val="24"/>
          <w:szCs w:val="24"/>
        </w:rPr>
      </w:pPr>
      <w:bookmarkStart w:id="3" w:name="_Toc49754742"/>
      <w:r w:rsidRPr="003F46BF">
        <w:rPr>
          <w:sz w:val="24"/>
          <w:szCs w:val="24"/>
        </w:rPr>
        <w:t>ФОРМЫ КОНТРОЛЯ И ОЦЕНОЧНЫЕ МАТЕРИАЛЫ</w:t>
      </w:r>
      <w:bookmarkEnd w:id="3"/>
    </w:p>
    <w:p w:rsidR="00AF59B6" w:rsidRPr="003F46BF" w:rsidRDefault="00AF59B6" w:rsidP="003F46BF">
      <w:pPr>
        <w:jc w:val="both"/>
        <w:rPr>
          <w:b/>
        </w:rPr>
      </w:pPr>
      <w:r w:rsidRPr="003F46BF">
        <w:rPr>
          <w:b/>
        </w:rPr>
        <w:t>Виды контроля</w:t>
      </w:r>
    </w:p>
    <w:p w:rsidR="00AF59B6" w:rsidRPr="003F46BF" w:rsidRDefault="00AF59B6" w:rsidP="003F46BF">
      <w:pPr>
        <w:pStyle w:val="BodyText"/>
        <w:ind w:left="0"/>
        <w:rPr>
          <w:sz w:val="24"/>
          <w:szCs w:val="24"/>
        </w:rPr>
      </w:pPr>
      <w:r w:rsidRPr="003F46BF">
        <w:rPr>
          <w:sz w:val="24"/>
          <w:szCs w:val="24"/>
        </w:rPr>
        <w:t>Результативность освоения программного материала отслеживается систематически в течение года с учетом уровня знаний и умений учащихся на начальном этапе обучения. С этой целью используются разнообразные виды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контроля:</w:t>
      </w:r>
    </w:p>
    <w:p w:rsidR="00AF59B6" w:rsidRPr="003F46BF" w:rsidRDefault="00AF59B6" w:rsidP="003F46BF">
      <w:pPr>
        <w:pStyle w:val="ListParagraph"/>
        <w:tabs>
          <w:tab w:val="left" w:pos="1510"/>
        </w:tabs>
        <w:spacing w:before="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3F46BF">
        <w:rPr>
          <w:sz w:val="24"/>
          <w:szCs w:val="24"/>
        </w:rPr>
        <w:t>предварительный контроль проводится в начале обучения для определения уровня знаний и умений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обучающихся;</w:t>
      </w:r>
    </w:p>
    <w:p w:rsidR="00AF59B6" w:rsidRPr="003F46BF" w:rsidRDefault="00AF59B6" w:rsidP="003F5C33">
      <w:pPr>
        <w:pStyle w:val="ListParagraph"/>
        <w:tabs>
          <w:tab w:val="left" w:pos="1510"/>
        </w:tabs>
        <w:spacing w:before="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3F46BF">
        <w:rPr>
          <w:sz w:val="24"/>
          <w:szCs w:val="24"/>
        </w:rPr>
        <w:t>текущий контроль ведется на каждом занятии в виде педагогического наблюдения за правильностью выполнения упражнений, динамикой развития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обучающихся;</w:t>
      </w:r>
    </w:p>
    <w:p w:rsidR="00AF59B6" w:rsidRPr="003F46BF" w:rsidRDefault="00AF59B6" w:rsidP="003F5C33">
      <w:pPr>
        <w:pStyle w:val="ListParagraph"/>
        <w:tabs>
          <w:tab w:val="left" w:pos="1510"/>
        </w:tabs>
        <w:spacing w:before="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3F46BF">
        <w:rPr>
          <w:sz w:val="24"/>
          <w:szCs w:val="24"/>
        </w:rPr>
        <w:t>промежуточный контроль проводится по окончании первого полугодия в виде прослушивания (показа) с недифференцированной системой оценивания, что позволяет провести анализ роста исполнительского мастерства учащихся;</w:t>
      </w:r>
    </w:p>
    <w:p w:rsidR="00AF59B6" w:rsidRPr="003F46BF" w:rsidRDefault="00AF59B6" w:rsidP="003F5C33">
      <w:pPr>
        <w:pStyle w:val="ListParagraph"/>
        <w:tabs>
          <w:tab w:val="left" w:pos="1510"/>
        </w:tabs>
        <w:spacing w:before="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3F46BF">
        <w:rPr>
          <w:sz w:val="24"/>
          <w:szCs w:val="24"/>
        </w:rPr>
        <w:t>итоговый контроль проводится в конце учебного года на контрольном занятии в виде прослушивания (показа) с недифференцированной системой оценивания или публичного выступления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в форме концерта для родителей. Позволяет выявить изменения образовательного уровня учащегося, воспитательной и развивающей составляющей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обучения. Контроль ведется на текущих занятиях в процессе наблюдения педагога за активностью и продуктивностью учебной деятельности учащихся, правильностью выполнения речевых упражнений, а также в ходе открытых занятий в конце каждого полугодия. Для подведения итогов обучения по Программе используются разнообразные формы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контроля:</w:t>
      </w:r>
    </w:p>
    <w:p w:rsidR="00AF59B6" w:rsidRPr="003F46BF" w:rsidRDefault="00AF59B6" w:rsidP="003F5C33">
      <w:pPr>
        <w:pStyle w:val="ListParagraph"/>
        <w:tabs>
          <w:tab w:val="left" w:pos="1522"/>
        </w:tabs>
        <w:spacing w:before="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3F46BF">
        <w:rPr>
          <w:sz w:val="24"/>
          <w:szCs w:val="24"/>
        </w:rPr>
        <w:t>открытое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занятие</w:t>
      </w:r>
    </w:p>
    <w:p w:rsidR="00AF59B6" w:rsidRPr="003F46BF" w:rsidRDefault="00AF59B6" w:rsidP="003F5C33">
      <w:pPr>
        <w:pStyle w:val="ListParagraph"/>
        <w:tabs>
          <w:tab w:val="left" w:pos="1522"/>
        </w:tabs>
        <w:spacing w:before="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3F46BF">
        <w:rPr>
          <w:sz w:val="24"/>
          <w:szCs w:val="24"/>
        </w:rPr>
        <w:t>публичный показ(выступление)</w:t>
      </w:r>
    </w:p>
    <w:p w:rsidR="00AF59B6" w:rsidRPr="003F46BF" w:rsidRDefault="00AF59B6" w:rsidP="003F5C33">
      <w:pPr>
        <w:pStyle w:val="ListParagraph"/>
        <w:tabs>
          <w:tab w:val="left" w:pos="1522"/>
        </w:tabs>
        <w:spacing w:before="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3F46BF">
        <w:rPr>
          <w:sz w:val="24"/>
          <w:szCs w:val="24"/>
        </w:rPr>
        <w:t>прослушивание</w:t>
      </w:r>
    </w:p>
    <w:p w:rsidR="00AF59B6" w:rsidRPr="003F46BF" w:rsidRDefault="00AF59B6" w:rsidP="003F5C33">
      <w:pPr>
        <w:pStyle w:val="ListParagraph"/>
        <w:tabs>
          <w:tab w:val="left" w:pos="1522"/>
        </w:tabs>
        <w:spacing w:before="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3F46BF">
        <w:rPr>
          <w:sz w:val="24"/>
          <w:szCs w:val="24"/>
        </w:rPr>
        <w:t>литературная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гостиная</w:t>
      </w:r>
    </w:p>
    <w:p w:rsidR="00AF59B6" w:rsidRDefault="00AF59B6" w:rsidP="003F5C33">
      <w:pPr>
        <w:pStyle w:val="ListParagraph"/>
        <w:tabs>
          <w:tab w:val="left" w:pos="1515"/>
        </w:tabs>
        <w:spacing w:before="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3F46BF">
        <w:rPr>
          <w:sz w:val="24"/>
          <w:szCs w:val="24"/>
        </w:rPr>
        <w:t>концерты</w:t>
      </w:r>
    </w:p>
    <w:p w:rsidR="00AF59B6" w:rsidRPr="003F46BF" w:rsidRDefault="00AF59B6" w:rsidP="003F46BF">
      <w:pPr>
        <w:ind w:firstLine="709"/>
        <w:jc w:val="both"/>
      </w:pPr>
    </w:p>
    <w:p w:rsidR="00AF59B6" w:rsidRPr="003F46BF" w:rsidRDefault="00AF59B6" w:rsidP="003F5C33">
      <w:pPr>
        <w:pStyle w:val="Heading1"/>
        <w:ind w:left="0" w:firstLine="709"/>
        <w:jc w:val="center"/>
        <w:rPr>
          <w:sz w:val="24"/>
          <w:szCs w:val="24"/>
        </w:rPr>
      </w:pPr>
      <w:bookmarkStart w:id="4" w:name="_Toc49754743"/>
      <w:r w:rsidRPr="003F46BF">
        <w:rPr>
          <w:sz w:val="24"/>
          <w:szCs w:val="24"/>
        </w:rPr>
        <w:t>ОРГАНИЗАЦИОННО-ПЕДАГОГИЧЕСКИЕ УСЛОВИЯ</w:t>
      </w:r>
    </w:p>
    <w:p w:rsidR="00AF59B6" w:rsidRPr="003F46BF" w:rsidRDefault="00AF59B6" w:rsidP="003F5C33">
      <w:pPr>
        <w:pStyle w:val="Heading1"/>
        <w:ind w:left="0" w:firstLine="709"/>
        <w:jc w:val="center"/>
        <w:rPr>
          <w:sz w:val="24"/>
          <w:szCs w:val="24"/>
        </w:rPr>
      </w:pPr>
      <w:r w:rsidRPr="003F46BF">
        <w:rPr>
          <w:sz w:val="24"/>
          <w:szCs w:val="24"/>
        </w:rPr>
        <w:t>РЕАЛИЗАЦИИ ПРОГРАММЫ</w:t>
      </w:r>
      <w:bookmarkEnd w:id="4"/>
    </w:p>
    <w:p w:rsidR="00AF59B6" w:rsidRPr="003F46BF" w:rsidRDefault="00AF59B6" w:rsidP="003F46BF">
      <w:pPr>
        <w:ind w:firstLine="709"/>
        <w:jc w:val="both"/>
      </w:pPr>
    </w:p>
    <w:p w:rsidR="00AF59B6" w:rsidRPr="003F46BF" w:rsidRDefault="00AF59B6" w:rsidP="00950FAD">
      <w:pPr>
        <w:pStyle w:val="ListParagraph"/>
        <w:tabs>
          <w:tab w:val="left" w:pos="1515"/>
        </w:tabs>
        <w:spacing w:before="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3F46BF">
        <w:rPr>
          <w:sz w:val="24"/>
          <w:szCs w:val="24"/>
        </w:rPr>
        <w:t>Учебный класс, соответствующий требованиям СанПиН 2.4.4.3172-14 (Постановление Главного государственного санитарного врача РФ от 04.07.2014, №41);</w:t>
      </w:r>
    </w:p>
    <w:p w:rsidR="00AF59B6" w:rsidRPr="003F46BF" w:rsidRDefault="00AF59B6" w:rsidP="00950FAD">
      <w:pPr>
        <w:pStyle w:val="ListParagraph"/>
        <w:tabs>
          <w:tab w:val="left" w:pos="1515"/>
        </w:tabs>
        <w:spacing w:before="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3F46BF">
        <w:rPr>
          <w:sz w:val="24"/>
          <w:szCs w:val="24"/>
        </w:rPr>
        <w:t>аудио и видеоаппаратура (компьютер);</w:t>
      </w:r>
    </w:p>
    <w:p w:rsidR="00AF59B6" w:rsidRPr="003F46BF" w:rsidRDefault="00AF59B6" w:rsidP="00950FAD">
      <w:pPr>
        <w:pStyle w:val="ListParagraph"/>
        <w:tabs>
          <w:tab w:val="left" w:pos="1515"/>
        </w:tabs>
        <w:spacing w:before="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3F46BF">
        <w:rPr>
          <w:sz w:val="24"/>
          <w:szCs w:val="24"/>
        </w:rPr>
        <w:t>игрушки мягкие, мячи, маты (коврики) для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тренинга;</w:t>
      </w:r>
    </w:p>
    <w:p w:rsidR="00AF59B6" w:rsidRPr="003F46BF" w:rsidRDefault="00AF59B6" w:rsidP="00950FAD">
      <w:pPr>
        <w:pStyle w:val="ListParagraph"/>
        <w:tabs>
          <w:tab w:val="left" w:pos="1515"/>
        </w:tabs>
        <w:spacing w:before="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3F46BF">
        <w:rPr>
          <w:sz w:val="24"/>
          <w:szCs w:val="24"/>
        </w:rPr>
        <w:t>элементы театральных (сценических)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костюмов;</w:t>
      </w:r>
    </w:p>
    <w:p w:rsidR="00AF59B6" w:rsidRPr="003F46BF" w:rsidRDefault="00AF59B6" w:rsidP="00950FAD">
      <w:pPr>
        <w:pStyle w:val="ListParagraph"/>
        <w:tabs>
          <w:tab w:val="left" w:pos="1515"/>
        </w:tabs>
        <w:spacing w:before="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3F46BF">
        <w:rPr>
          <w:sz w:val="24"/>
          <w:szCs w:val="24"/>
        </w:rPr>
        <w:t>предметы мелкого реквизита для этюдов.</w:t>
      </w:r>
    </w:p>
    <w:p w:rsidR="00AF59B6" w:rsidRPr="003F46BF" w:rsidRDefault="00AF59B6" w:rsidP="003F46BF">
      <w:pPr>
        <w:ind w:firstLine="709"/>
        <w:jc w:val="both"/>
      </w:pPr>
    </w:p>
    <w:p w:rsidR="00AF59B6" w:rsidRDefault="00AF59B6" w:rsidP="00950FAD">
      <w:pPr>
        <w:tabs>
          <w:tab w:val="left" w:pos="910"/>
        </w:tabs>
        <w:spacing w:before="170"/>
        <w:ind w:left="910" w:right="203"/>
        <w:rPr>
          <w:b/>
        </w:rPr>
      </w:pPr>
      <w:bookmarkStart w:id="5" w:name="_Toc49754744"/>
    </w:p>
    <w:p w:rsidR="00AF59B6" w:rsidRDefault="00AF59B6" w:rsidP="00950FAD">
      <w:pPr>
        <w:tabs>
          <w:tab w:val="left" w:pos="910"/>
        </w:tabs>
        <w:spacing w:before="170"/>
        <w:ind w:left="910" w:right="203"/>
        <w:rPr>
          <w:b/>
        </w:rPr>
      </w:pPr>
    </w:p>
    <w:p w:rsidR="00AF59B6" w:rsidRDefault="00AF59B6" w:rsidP="00950FAD">
      <w:pPr>
        <w:tabs>
          <w:tab w:val="left" w:pos="910"/>
        </w:tabs>
        <w:spacing w:before="170"/>
        <w:ind w:left="910" w:right="203"/>
        <w:rPr>
          <w:b/>
        </w:rPr>
      </w:pPr>
    </w:p>
    <w:p w:rsidR="00AF59B6" w:rsidRPr="003F5C33" w:rsidRDefault="00AF59B6" w:rsidP="00950FAD">
      <w:pPr>
        <w:tabs>
          <w:tab w:val="left" w:pos="910"/>
        </w:tabs>
        <w:spacing w:before="170"/>
        <w:ind w:left="910" w:right="203"/>
        <w:rPr>
          <w:b/>
        </w:rPr>
      </w:pPr>
      <w:r w:rsidRPr="003F5C33">
        <w:rPr>
          <w:b/>
        </w:rPr>
        <w:t>Календарный учебный график</w:t>
      </w:r>
    </w:p>
    <w:p w:rsidR="00AF59B6" w:rsidRPr="003F46BF" w:rsidRDefault="00AF59B6" w:rsidP="00950FAD">
      <w:pPr>
        <w:tabs>
          <w:tab w:val="left" w:pos="910"/>
        </w:tabs>
        <w:spacing w:before="170"/>
        <w:ind w:right="203"/>
        <w:jc w:val="both"/>
      </w:pPr>
    </w:p>
    <w:tbl>
      <w:tblPr>
        <w:tblW w:w="972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4083"/>
      </w:tblGrid>
      <w:tr w:rsidR="00AF59B6" w:rsidRPr="003F46BF" w:rsidTr="00950FAD">
        <w:tc>
          <w:tcPr>
            <w:tcW w:w="5637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Начало</w:t>
            </w:r>
            <w:r>
              <w:rPr>
                <w:sz w:val="22"/>
                <w:szCs w:val="22"/>
              </w:rPr>
              <w:t xml:space="preserve"> </w:t>
            </w:r>
            <w:r w:rsidRPr="00592E1D">
              <w:rPr>
                <w:sz w:val="22"/>
                <w:szCs w:val="22"/>
                <w:lang w:val="en-US"/>
              </w:rPr>
              <w:t>учебног</w:t>
            </w:r>
            <w:r>
              <w:rPr>
                <w:sz w:val="22"/>
                <w:szCs w:val="22"/>
              </w:rPr>
              <w:t xml:space="preserve">о </w:t>
            </w:r>
            <w:r w:rsidRPr="00592E1D">
              <w:rPr>
                <w:sz w:val="22"/>
                <w:szCs w:val="22"/>
                <w:lang w:val="en-US"/>
              </w:rPr>
              <w:t>года</w:t>
            </w:r>
          </w:p>
        </w:tc>
        <w:tc>
          <w:tcPr>
            <w:tcW w:w="4083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02.09.2020 г</w:t>
            </w:r>
          </w:p>
        </w:tc>
      </w:tr>
      <w:tr w:rsidR="00AF59B6" w:rsidRPr="003F46BF" w:rsidTr="00950FAD">
        <w:tc>
          <w:tcPr>
            <w:tcW w:w="5637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Окончание</w:t>
            </w:r>
            <w:r>
              <w:rPr>
                <w:sz w:val="22"/>
                <w:szCs w:val="22"/>
              </w:rPr>
              <w:t xml:space="preserve"> </w:t>
            </w:r>
            <w:r w:rsidRPr="00592E1D">
              <w:rPr>
                <w:sz w:val="22"/>
                <w:szCs w:val="22"/>
                <w:lang w:val="en-US"/>
              </w:rPr>
              <w:t>учебного</w:t>
            </w:r>
            <w:r>
              <w:rPr>
                <w:sz w:val="22"/>
                <w:szCs w:val="22"/>
              </w:rPr>
              <w:t xml:space="preserve"> </w:t>
            </w:r>
            <w:r w:rsidRPr="00592E1D">
              <w:rPr>
                <w:sz w:val="22"/>
                <w:szCs w:val="22"/>
                <w:lang w:val="en-US"/>
              </w:rPr>
              <w:t>года</w:t>
            </w:r>
          </w:p>
        </w:tc>
        <w:tc>
          <w:tcPr>
            <w:tcW w:w="4083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27.05.2020 г</w:t>
            </w:r>
          </w:p>
        </w:tc>
      </w:tr>
      <w:tr w:rsidR="00AF59B6" w:rsidRPr="003F46BF" w:rsidTr="00950FAD">
        <w:tc>
          <w:tcPr>
            <w:tcW w:w="5637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Продолжительность</w:t>
            </w:r>
            <w:r>
              <w:rPr>
                <w:sz w:val="22"/>
                <w:szCs w:val="22"/>
              </w:rPr>
              <w:t xml:space="preserve"> </w:t>
            </w:r>
            <w:r w:rsidRPr="00592E1D">
              <w:rPr>
                <w:sz w:val="22"/>
                <w:szCs w:val="22"/>
                <w:lang w:val="en-US"/>
              </w:rPr>
              <w:t>учебного</w:t>
            </w:r>
            <w:r>
              <w:rPr>
                <w:sz w:val="22"/>
                <w:szCs w:val="22"/>
              </w:rPr>
              <w:t xml:space="preserve"> </w:t>
            </w:r>
            <w:r w:rsidRPr="00592E1D">
              <w:rPr>
                <w:sz w:val="22"/>
                <w:szCs w:val="22"/>
                <w:lang w:val="en-US"/>
              </w:rPr>
              <w:t>года</w:t>
            </w:r>
          </w:p>
        </w:tc>
        <w:tc>
          <w:tcPr>
            <w:tcW w:w="4083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34 учебных</w:t>
            </w:r>
            <w:r>
              <w:rPr>
                <w:sz w:val="22"/>
                <w:szCs w:val="22"/>
              </w:rPr>
              <w:t xml:space="preserve"> </w:t>
            </w:r>
            <w:r w:rsidRPr="00592E1D">
              <w:rPr>
                <w:sz w:val="22"/>
                <w:szCs w:val="22"/>
                <w:lang w:val="en-US"/>
              </w:rPr>
              <w:t>недели</w:t>
            </w:r>
          </w:p>
        </w:tc>
      </w:tr>
      <w:tr w:rsidR="00AF59B6" w:rsidRPr="003F46BF" w:rsidTr="00950FAD">
        <w:tc>
          <w:tcPr>
            <w:tcW w:w="5637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Продолжительность</w:t>
            </w:r>
            <w:r>
              <w:rPr>
                <w:sz w:val="22"/>
                <w:szCs w:val="22"/>
              </w:rPr>
              <w:t xml:space="preserve"> </w:t>
            </w:r>
            <w:r w:rsidRPr="00592E1D">
              <w:rPr>
                <w:sz w:val="22"/>
                <w:szCs w:val="22"/>
                <w:lang w:val="en-US"/>
              </w:rPr>
              <w:t>учебной</w:t>
            </w:r>
            <w:r>
              <w:rPr>
                <w:sz w:val="22"/>
                <w:szCs w:val="22"/>
              </w:rPr>
              <w:t xml:space="preserve"> </w:t>
            </w:r>
            <w:r w:rsidRPr="00592E1D">
              <w:rPr>
                <w:sz w:val="22"/>
                <w:szCs w:val="22"/>
                <w:lang w:val="en-US"/>
              </w:rPr>
              <w:t>недели</w:t>
            </w:r>
          </w:p>
        </w:tc>
        <w:tc>
          <w:tcPr>
            <w:tcW w:w="4083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5 дней</w:t>
            </w:r>
          </w:p>
        </w:tc>
      </w:tr>
      <w:tr w:rsidR="00AF59B6" w:rsidRPr="003F46BF" w:rsidTr="00950FAD">
        <w:tc>
          <w:tcPr>
            <w:tcW w:w="5637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Количество</w:t>
            </w:r>
            <w:r>
              <w:rPr>
                <w:sz w:val="22"/>
                <w:szCs w:val="22"/>
              </w:rPr>
              <w:t xml:space="preserve"> </w:t>
            </w:r>
            <w:r w:rsidRPr="00592E1D">
              <w:rPr>
                <w:sz w:val="22"/>
                <w:szCs w:val="22"/>
                <w:lang w:val="en-US"/>
              </w:rPr>
              <w:t>занятий в неделю</w:t>
            </w:r>
          </w:p>
        </w:tc>
        <w:tc>
          <w:tcPr>
            <w:tcW w:w="4083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</w:pPr>
            <w:r w:rsidRPr="00592E1D">
              <w:rPr>
                <w:sz w:val="22"/>
                <w:szCs w:val="22"/>
              </w:rPr>
              <w:t>5</w:t>
            </w:r>
          </w:p>
        </w:tc>
      </w:tr>
      <w:tr w:rsidR="00AF59B6" w:rsidRPr="003F46BF" w:rsidTr="00950FAD">
        <w:tc>
          <w:tcPr>
            <w:tcW w:w="5637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Продолжительность</w:t>
            </w:r>
            <w:r>
              <w:rPr>
                <w:sz w:val="22"/>
                <w:szCs w:val="22"/>
              </w:rPr>
              <w:t xml:space="preserve"> </w:t>
            </w:r>
            <w:r w:rsidRPr="00592E1D">
              <w:rPr>
                <w:sz w:val="22"/>
                <w:szCs w:val="22"/>
                <w:lang w:val="en-US"/>
              </w:rPr>
              <w:t>одного</w:t>
            </w:r>
            <w:r>
              <w:rPr>
                <w:sz w:val="22"/>
                <w:szCs w:val="22"/>
              </w:rPr>
              <w:t xml:space="preserve"> </w:t>
            </w:r>
            <w:r w:rsidRPr="00592E1D">
              <w:rPr>
                <w:sz w:val="22"/>
                <w:szCs w:val="22"/>
                <w:lang w:val="en-US"/>
              </w:rPr>
              <w:t>занятия</w:t>
            </w:r>
          </w:p>
        </w:tc>
        <w:tc>
          <w:tcPr>
            <w:tcW w:w="4083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60 минут</w:t>
            </w:r>
          </w:p>
        </w:tc>
      </w:tr>
      <w:tr w:rsidR="00AF59B6" w:rsidRPr="003F46BF" w:rsidTr="00950FAD">
        <w:tc>
          <w:tcPr>
            <w:tcW w:w="5637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Начало</w:t>
            </w:r>
            <w:r>
              <w:rPr>
                <w:sz w:val="22"/>
                <w:szCs w:val="22"/>
              </w:rPr>
              <w:t xml:space="preserve"> </w:t>
            </w:r>
            <w:r w:rsidRPr="00592E1D">
              <w:rPr>
                <w:sz w:val="22"/>
                <w:szCs w:val="22"/>
                <w:lang w:val="en-US"/>
              </w:rPr>
              <w:t>занятий</w:t>
            </w:r>
          </w:p>
        </w:tc>
        <w:tc>
          <w:tcPr>
            <w:tcW w:w="4083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Согласно</w:t>
            </w:r>
            <w:r>
              <w:rPr>
                <w:sz w:val="22"/>
                <w:szCs w:val="22"/>
              </w:rPr>
              <w:t xml:space="preserve"> </w:t>
            </w:r>
            <w:r w:rsidRPr="00592E1D">
              <w:rPr>
                <w:sz w:val="22"/>
                <w:szCs w:val="22"/>
                <w:lang w:val="en-US"/>
              </w:rPr>
              <w:t>расписанию</w:t>
            </w:r>
          </w:p>
        </w:tc>
      </w:tr>
      <w:tr w:rsidR="00AF59B6" w:rsidRPr="003F46BF" w:rsidTr="00950FAD">
        <w:tc>
          <w:tcPr>
            <w:tcW w:w="5637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</w:pPr>
            <w:r w:rsidRPr="00592E1D">
              <w:rPr>
                <w:sz w:val="22"/>
                <w:szCs w:val="22"/>
              </w:rPr>
              <w:t>Продолжительность учебных занятий по четвертям</w:t>
            </w:r>
          </w:p>
        </w:tc>
        <w:tc>
          <w:tcPr>
            <w:tcW w:w="4083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</w:pPr>
          </w:p>
        </w:tc>
      </w:tr>
      <w:tr w:rsidR="00AF59B6" w:rsidRPr="003F46BF" w:rsidTr="00950FAD">
        <w:tc>
          <w:tcPr>
            <w:tcW w:w="5637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1 четверть</w:t>
            </w:r>
          </w:p>
        </w:tc>
        <w:tc>
          <w:tcPr>
            <w:tcW w:w="4083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01.09.20 - 08.11.20 (8 н. 4 д.)</w:t>
            </w:r>
          </w:p>
        </w:tc>
      </w:tr>
      <w:tr w:rsidR="00AF59B6" w:rsidRPr="003F46BF" w:rsidTr="00950FAD">
        <w:tc>
          <w:tcPr>
            <w:tcW w:w="5637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2 четверть</w:t>
            </w:r>
          </w:p>
        </w:tc>
        <w:tc>
          <w:tcPr>
            <w:tcW w:w="4083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09.11.20 - 30.12.20 (7 н. 3д.)</w:t>
            </w:r>
          </w:p>
        </w:tc>
      </w:tr>
      <w:tr w:rsidR="00AF59B6" w:rsidRPr="003F46BF" w:rsidTr="00950FAD">
        <w:tc>
          <w:tcPr>
            <w:tcW w:w="5637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3 четверть</w:t>
            </w:r>
          </w:p>
        </w:tc>
        <w:tc>
          <w:tcPr>
            <w:tcW w:w="4083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11.01.21 - 19.02.21 (6 н.)</w:t>
            </w:r>
          </w:p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 xml:space="preserve"> 24.02.21 - 26.03.21 (4н. 2 д.)</w:t>
            </w:r>
          </w:p>
        </w:tc>
      </w:tr>
      <w:tr w:rsidR="00AF59B6" w:rsidRPr="003F46BF" w:rsidTr="00950FAD">
        <w:tc>
          <w:tcPr>
            <w:tcW w:w="5637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4 четверть</w:t>
            </w:r>
          </w:p>
        </w:tc>
        <w:tc>
          <w:tcPr>
            <w:tcW w:w="4083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05.04.21 – 27.05.21 (7н. 4д.)</w:t>
            </w:r>
          </w:p>
        </w:tc>
      </w:tr>
      <w:tr w:rsidR="00AF59B6" w:rsidRPr="003F46BF" w:rsidTr="00950FAD">
        <w:tc>
          <w:tcPr>
            <w:tcW w:w="5637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Продолжительность</w:t>
            </w:r>
            <w:r>
              <w:rPr>
                <w:sz w:val="22"/>
                <w:szCs w:val="22"/>
              </w:rPr>
              <w:t xml:space="preserve"> </w:t>
            </w:r>
            <w:r w:rsidRPr="00592E1D">
              <w:rPr>
                <w:sz w:val="22"/>
                <w:szCs w:val="22"/>
                <w:lang w:val="en-US"/>
              </w:rPr>
              <w:t>каникул</w:t>
            </w:r>
          </w:p>
        </w:tc>
        <w:tc>
          <w:tcPr>
            <w:tcW w:w="4083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</w:p>
        </w:tc>
      </w:tr>
      <w:tr w:rsidR="00AF59B6" w:rsidRPr="003F46BF" w:rsidTr="00950FAD">
        <w:tc>
          <w:tcPr>
            <w:tcW w:w="5637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Осенние</w:t>
            </w:r>
          </w:p>
        </w:tc>
        <w:tc>
          <w:tcPr>
            <w:tcW w:w="4083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01.11.20 – 04.11.20</w:t>
            </w:r>
          </w:p>
        </w:tc>
      </w:tr>
      <w:tr w:rsidR="00AF59B6" w:rsidRPr="003F46BF" w:rsidTr="00950FAD">
        <w:tc>
          <w:tcPr>
            <w:tcW w:w="5637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Зимние</w:t>
            </w:r>
          </w:p>
        </w:tc>
        <w:tc>
          <w:tcPr>
            <w:tcW w:w="4083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31.12.20 - 10.01.21</w:t>
            </w:r>
          </w:p>
        </w:tc>
      </w:tr>
      <w:tr w:rsidR="00AF59B6" w:rsidRPr="003F46BF" w:rsidTr="00950FAD">
        <w:tc>
          <w:tcPr>
            <w:tcW w:w="5637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Весенние</w:t>
            </w:r>
          </w:p>
        </w:tc>
        <w:tc>
          <w:tcPr>
            <w:tcW w:w="4083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20.02.21 - 23.02.21</w:t>
            </w:r>
          </w:p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27.03.21 – 04.04.21</w:t>
            </w:r>
          </w:p>
        </w:tc>
      </w:tr>
      <w:tr w:rsidR="00AF59B6" w:rsidRPr="003F46BF" w:rsidTr="00950FAD">
        <w:tc>
          <w:tcPr>
            <w:tcW w:w="5637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Летние</w:t>
            </w:r>
          </w:p>
        </w:tc>
        <w:tc>
          <w:tcPr>
            <w:tcW w:w="4083" w:type="dxa"/>
          </w:tcPr>
          <w:p w:rsidR="00AF59B6" w:rsidRPr="00592E1D" w:rsidRDefault="00AF59B6" w:rsidP="00626B4D">
            <w:pPr>
              <w:widowControl w:val="0"/>
              <w:tabs>
                <w:tab w:val="left" w:pos="910"/>
              </w:tabs>
              <w:autoSpaceDE w:val="0"/>
              <w:autoSpaceDN w:val="0"/>
              <w:spacing w:before="170"/>
              <w:ind w:right="203"/>
              <w:jc w:val="both"/>
              <w:rPr>
                <w:lang w:val="en-US"/>
              </w:rPr>
            </w:pPr>
            <w:r w:rsidRPr="00592E1D">
              <w:rPr>
                <w:sz w:val="22"/>
                <w:szCs w:val="22"/>
                <w:lang w:val="en-US"/>
              </w:rPr>
              <w:t>29.05.21 – 31.08.21</w:t>
            </w:r>
          </w:p>
        </w:tc>
      </w:tr>
    </w:tbl>
    <w:p w:rsidR="00AF59B6" w:rsidRDefault="00AF59B6" w:rsidP="003F46BF">
      <w:pPr>
        <w:pStyle w:val="Heading1"/>
        <w:ind w:left="0" w:firstLine="709"/>
        <w:rPr>
          <w:sz w:val="24"/>
          <w:szCs w:val="24"/>
        </w:rPr>
      </w:pPr>
    </w:p>
    <w:p w:rsidR="00AF59B6" w:rsidRPr="003F46BF" w:rsidRDefault="00AF59B6" w:rsidP="003F46BF">
      <w:pPr>
        <w:pStyle w:val="Heading1"/>
        <w:ind w:left="0" w:firstLine="709"/>
        <w:rPr>
          <w:sz w:val="24"/>
          <w:szCs w:val="24"/>
        </w:rPr>
      </w:pPr>
      <w:r w:rsidRPr="003F46BF">
        <w:rPr>
          <w:sz w:val="24"/>
          <w:szCs w:val="24"/>
        </w:rPr>
        <w:t>Список литературы для педагогов</w:t>
      </w:r>
      <w:bookmarkEnd w:id="5"/>
    </w:p>
    <w:p w:rsidR="00AF59B6" w:rsidRPr="003F46BF" w:rsidRDefault="00AF59B6" w:rsidP="00950FAD">
      <w:pPr>
        <w:pStyle w:val="ListParagraph"/>
        <w:numPr>
          <w:ilvl w:val="0"/>
          <w:numId w:val="16"/>
        </w:numPr>
        <w:tabs>
          <w:tab w:val="left" w:pos="1227"/>
        </w:tabs>
        <w:spacing w:before="0"/>
        <w:ind w:firstLine="66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Белощенко С.Н. Работа над голосом и речью. – СПб.,2011.</w:t>
      </w:r>
    </w:p>
    <w:p w:rsidR="00AF59B6" w:rsidRPr="003F46BF" w:rsidRDefault="00AF59B6" w:rsidP="00950FAD">
      <w:pPr>
        <w:pStyle w:val="ListParagraph"/>
        <w:numPr>
          <w:ilvl w:val="0"/>
          <w:numId w:val="16"/>
        </w:numPr>
        <w:tabs>
          <w:tab w:val="left" w:pos="1227"/>
        </w:tabs>
        <w:spacing w:before="0"/>
        <w:ind w:firstLine="66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Белощенко С.Н. Сценическая речь. – СПб.,2009.</w:t>
      </w:r>
    </w:p>
    <w:p w:rsidR="00AF59B6" w:rsidRPr="003F46BF" w:rsidRDefault="00AF59B6" w:rsidP="00950FAD">
      <w:pPr>
        <w:pStyle w:val="ListParagraph"/>
        <w:numPr>
          <w:ilvl w:val="0"/>
          <w:numId w:val="16"/>
        </w:numPr>
        <w:tabs>
          <w:tab w:val="left" w:pos="1227"/>
        </w:tabs>
        <w:spacing w:before="0"/>
        <w:ind w:firstLine="66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Богданов Г.Ф. Работа над речью: учебно-методическое пособие. – М., 2006.</w:t>
      </w:r>
    </w:p>
    <w:p w:rsidR="00AF59B6" w:rsidRPr="003F46BF" w:rsidRDefault="00AF59B6" w:rsidP="00950FAD">
      <w:pPr>
        <w:pStyle w:val="ListParagraph"/>
        <w:numPr>
          <w:ilvl w:val="0"/>
          <w:numId w:val="16"/>
        </w:numPr>
        <w:tabs>
          <w:tab w:val="left" w:pos="1390"/>
          <w:tab w:val="left" w:pos="8550"/>
        </w:tabs>
        <w:spacing w:before="0"/>
        <w:ind w:firstLine="66"/>
        <w:rPr>
          <w:sz w:val="24"/>
          <w:szCs w:val="24"/>
        </w:rPr>
      </w:pPr>
      <w:r w:rsidRPr="003F46BF">
        <w:rPr>
          <w:sz w:val="24"/>
          <w:szCs w:val="24"/>
        </w:rPr>
        <w:t>Вихрева Н.А. Классический танец для начинающих.–М.:</w:t>
      </w:r>
      <w:r w:rsidRPr="003F46BF">
        <w:rPr>
          <w:sz w:val="24"/>
          <w:szCs w:val="24"/>
        </w:rPr>
        <w:tab/>
      </w:r>
      <w:r w:rsidRPr="003F46BF">
        <w:rPr>
          <w:spacing w:val="-3"/>
          <w:sz w:val="24"/>
          <w:szCs w:val="24"/>
        </w:rPr>
        <w:t xml:space="preserve">Театралис, </w:t>
      </w:r>
      <w:r w:rsidRPr="003F46BF">
        <w:rPr>
          <w:sz w:val="24"/>
          <w:szCs w:val="24"/>
        </w:rPr>
        <w:t>2004.</w:t>
      </w:r>
    </w:p>
    <w:p w:rsidR="00AF59B6" w:rsidRPr="003F46BF" w:rsidRDefault="00AF59B6" w:rsidP="00950FAD">
      <w:pPr>
        <w:pStyle w:val="ListParagraph"/>
        <w:numPr>
          <w:ilvl w:val="0"/>
          <w:numId w:val="16"/>
        </w:numPr>
        <w:tabs>
          <w:tab w:val="left" w:pos="1390"/>
        </w:tabs>
        <w:spacing w:before="0"/>
        <w:ind w:firstLine="66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Вихрева Н.А. Запись танца. Элементарные основы записи движений по системе Рудольфа Лабана. - М.: Голос-пресс,2007.</w:t>
      </w:r>
    </w:p>
    <w:p w:rsidR="00AF59B6" w:rsidRPr="003F46BF" w:rsidRDefault="00AF59B6" w:rsidP="00950FAD">
      <w:pPr>
        <w:pStyle w:val="ListParagraph"/>
        <w:numPr>
          <w:ilvl w:val="0"/>
          <w:numId w:val="16"/>
        </w:numPr>
        <w:tabs>
          <w:tab w:val="left" w:pos="1170"/>
        </w:tabs>
        <w:spacing w:before="0"/>
        <w:ind w:firstLine="66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Морозов В. П. Вокальный слух и голос / В. П. Морозов. – М.,2001.</w:t>
      </w:r>
    </w:p>
    <w:p w:rsidR="00AF59B6" w:rsidRPr="003F46BF" w:rsidRDefault="00AF59B6" w:rsidP="00950FAD">
      <w:pPr>
        <w:pStyle w:val="ListParagraph"/>
        <w:numPr>
          <w:ilvl w:val="0"/>
          <w:numId w:val="16"/>
        </w:numPr>
        <w:tabs>
          <w:tab w:val="left" w:pos="1170"/>
        </w:tabs>
        <w:spacing w:before="0"/>
        <w:ind w:firstLine="66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Фучито С., Бейер Б. Искусство пения и вокальная методика Энрико</w:t>
      </w:r>
      <w:r>
        <w:rPr>
          <w:sz w:val="24"/>
          <w:szCs w:val="24"/>
        </w:rPr>
        <w:t xml:space="preserve"> </w:t>
      </w:r>
      <w:r w:rsidRPr="003F46BF">
        <w:rPr>
          <w:sz w:val="24"/>
          <w:szCs w:val="24"/>
        </w:rPr>
        <w:t>Карузо / С. Фучито, Б. Бейер. – М.: Композитор,2006.</w:t>
      </w:r>
    </w:p>
    <w:p w:rsidR="00AF59B6" w:rsidRPr="003F46BF" w:rsidRDefault="00AF59B6" w:rsidP="00950FAD">
      <w:pPr>
        <w:pStyle w:val="Heading1"/>
        <w:ind w:left="0"/>
        <w:rPr>
          <w:sz w:val="24"/>
          <w:szCs w:val="24"/>
        </w:rPr>
      </w:pPr>
      <w:bookmarkStart w:id="6" w:name="_Toc49754745"/>
      <w:r>
        <w:rPr>
          <w:sz w:val="24"/>
          <w:szCs w:val="24"/>
        </w:rPr>
        <w:t xml:space="preserve">        </w:t>
      </w:r>
      <w:r w:rsidRPr="003F46BF">
        <w:rPr>
          <w:sz w:val="24"/>
          <w:szCs w:val="24"/>
        </w:rPr>
        <w:t>Нормативно-правовые документы</w:t>
      </w:r>
      <w:bookmarkEnd w:id="6"/>
    </w:p>
    <w:p w:rsidR="00AF59B6" w:rsidRPr="003F46BF" w:rsidRDefault="00AF59B6" w:rsidP="00950FAD">
      <w:pPr>
        <w:pStyle w:val="ListParagraph"/>
        <w:numPr>
          <w:ilvl w:val="1"/>
          <w:numId w:val="7"/>
        </w:numPr>
        <w:tabs>
          <w:tab w:val="left" w:pos="954"/>
        </w:tabs>
        <w:spacing w:before="0"/>
        <w:ind w:left="540" w:firstLine="709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Методические рекомендации по проектированию дополнительных общеразвивающих программ (включая разноуровневые программы) / Приложение к письму Министерства образования и науки Российской Федерации № 09-3242 от 18 ноября 2015г.</w:t>
      </w:r>
    </w:p>
    <w:p w:rsidR="00AF59B6" w:rsidRPr="003F46BF" w:rsidRDefault="00AF59B6" w:rsidP="00950FAD">
      <w:pPr>
        <w:pStyle w:val="ListParagraph"/>
        <w:numPr>
          <w:ilvl w:val="1"/>
          <w:numId w:val="7"/>
        </w:numPr>
        <w:tabs>
          <w:tab w:val="left" w:pos="769"/>
        </w:tabs>
        <w:spacing w:before="0"/>
        <w:ind w:left="540" w:firstLine="709"/>
        <w:jc w:val="both"/>
        <w:rPr>
          <w:sz w:val="24"/>
          <w:szCs w:val="24"/>
        </w:rPr>
      </w:pPr>
      <w:r w:rsidRPr="003F46BF">
        <w:rPr>
          <w:sz w:val="24"/>
          <w:szCs w:val="24"/>
        </w:rPr>
        <w:t>ПриказДепартаментаобразованиягородаМосквы№922от17.12.2014г.</w:t>
      </w:r>
    </w:p>
    <w:p w:rsidR="00AF59B6" w:rsidRPr="003F46BF" w:rsidRDefault="00AF59B6" w:rsidP="00950FAD">
      <w:pPr>
        <w:pStyle w:val="BodyText"/>
        <w:ind w:left="540" w:firstLine="709"/>
        <w:rPr>
          <w:sz w:val="24"/>
          <w:szCs w:val="24"/>
        </w:rPr>
      </w:pPr>
      <w:r w:rsidRPr="003F46BF">
        <w:rPr>
          <w:sz w:val="24"/>
          <w:szCs w:val="24"/>
        </w:rPr>
        <w:t>«О мерах по развитию дополнительного образования детей в 2014–2015 учебном году» (в редакции от 07.08.2015 г. № 1308, от 08.09.2015 г. №2074, от 30.08.2016 г. № 1035, от 31.01.2017 г. №30).</w:t>
      </w:r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  <w:bookmarkStart w:id="7" w:name="_GoBack"/>
      <w:bookmarkEnd w:id="7"/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</w:p>
    <w:p w:rsidR="00AF59B6" w:rsidRDefault="00AF59B6" w:rsidP="003F46BF">
      <w:pPr>
        <w:tabs>
          <w:tab w:val="left" w:pos="910"/>
        </w:tabs>
        <w:spacing w:before="170"/>
        <w:ind w:right="203"/>
        <w:jc w:val="both"/>
      </w:pPr>
    </w:p>
    <w:p w:rsidR="00AF59B6" w:rsidRDefault="00AF59B6" w:rsidP="003F46BF">
      <w:pPr>
        <w:tabs>
          <w:tab w:val="left" w:pos="910"/>
        </w:tabs>
        <w:spacing w:before="170"/>
        <w:ind w:right="203"/>
        <w:jc w:val="both"/>
        <w:rPr>
          <w:b/>
        </w:rPr>
      </w:pPr>
    </w:p>
    <w:p w:rsidR="00AF59B6" w:rsidRPr="003F46BF" w:rsidRDefault="00AF59B6" w:rsidP="003F46BF">
      <w:pPr>
        <w:tabs>
          <w:tab w:val="left" w:pos="910"/>
        </w:tabs>
        <w:spacing w:before="170"/>
        <w:ind w:right="203"/>
        <w:jc w:val="both"/>
        <w:rPr>
          <w:b/>
        </w:rPr>
      </w:pPr>
    </w:p>
    <w:p w:rsidR="00AF59B6" w:rsidRPr="003F46BF" w:rsidRDefault="00AF59B6" w:rsidP="003F46BF">
      <w:pPr>
        <w:tabs>
          <w:tab w:val="left" w:pos="910"/>
        </w:tabs>
        <w:spacing w:before="170"/>
        <w:ind w:right="203"/>
        <w:jc w:val="both"/>
      </w:pPr>
    </w:p>
    <w:p w:rsidR="00AF59B6" w:rsidRPr="003F46BF" w:rsidRDefault="00AF59B6" w:rsidP="003F46BF">
      <w:pPr>
        <w:tabs>
          <w:tab w:val="left" w:pos="910"/>
        </w:tabs>
        <w:spacing w:before="170"/>
        <w:ind w:right="203"/>
        <w:jc w:val="both"/>
      </w:pPr>
    </w:p>
    <w:p w:rsidR="00AF59B6" w:rsidRDefault="00AF59B6" w:rsidP="003F46BF">
      <w:pPr>
        <w:tabs>
          <w:tab w:val="left" w:pos="910"/>
        </w:tabs>
        <w:spacing w:before="170"/>
        <w:ind w:right="203"/>
        <w:jc w:val="both"/>
      </w:pPr>
    </w:p>
    <w:p w:rsidR="00AF59B6" w:rsidRDefault="00AF59B6" w:rsidP="003F46BF">
      <w:pPr>
        <w:tabs>
          <w:tab w:val="left" w:pos="910"/>
        </w:tabs>
        <w:spacing w:before="170"/>
        <w:ind w:right="203"/>
        <w:jc w:val="both"/>
      </w:pPr>
    </w:p>
    <w:p w:rsidR="00AF59B6" w:rsidRDefault="00AF59B6" w:rsidP="003F46BF">
      <w:pPr>
        <w:tabs>
          <w:tab w:val="left" w:pos="910"/>
        </w:tabs>
        <w:spacing w:before="170"/>
        <w:ind w:right="203"/>
        <w:jc w:val="both"/>
      </w:pPr>
    </w:p>
    <w:p w:rsidR="00AF59B6" w:rsidRDefault="00AF59B6" w:rsidP="003F46BF">
      <w:pPr>
        <w:tabs>
          <w:tab w:val="left" w:pos="910"/>
        </w:tabs>
        <w:spacing w:before="170"/>
        <w:ind w:right="203"/>
        <w:jc w:val="both"/>
      </w:pPr>
    </w:p>
    <w:p w:rsidR="00AF59B6" w:rsidRDefault="00AF59B6" w:rsidP="003F46BF">
      <w:pPr>
        <w:tabs>
          <w:tab w:val="left" w:pos="910"/>
        </w:tabs>
        <w:spacing w:before="170"/>
        <w:ind w:right="203"/>
        <w:jc w:val="both"/>
      </w:pPr>
    </w:p>
    <w:p w:rsidR="00AF59B6" w:rsidRDefault="00AF59B6" w:rsidP="003F46BF">
      <w:pPr>
        <w:tabs>
          <w:tab w:val="left" w:pos="910"/>
        </w:tabs>
        <w:spacing w:before="170"/>
        <w:ind w:right="203"/>
        <w:jc w:val="both"/>
      </w:pPr>
    </w:p>
    <w:p w:rsidR="00AF59B6" w:rsidRPr="003F46BF" w:rsidRDefault="00AF59B6" w:rsidP="003F46BF">
      <w:pPr>
        <w:tabs>
          <w:tab w:val="left" w:pos="910"/>
        </w:tabs>
        <w:spacing w:before="170"/>
        <w:ind w:right="203"/>
        <w:jc w:val="both"/>
      </w:pPr>
    </w:p>
    <w:p w:rsidR="00AF59B6" w:rsidRPr="003F46BF" w:rsidRDefault="00AF59B6" w:rsidP="003F46BF">
      <w:pPr>
        <w:tabs>
          <w:tab w:val="left" w:pos="910"/>
        </w:tabs>
        <w:spacing w:before="170"/>
        <w:ind w:right="203"/>
        <w:jc w:val="both"/>
      </w:pPr>
    </w:p>
    <w:p w:rsidR="00AF59B6" w:rsidRPr="003F46BF" w:rsidRDefault="00AF59B6" w:rsidP="003F46BF">
      <w:pPr>
        <w:tabs>
          <w:tab w:val="left" w:pos="910"/>
        </w:tabs>
        <w:spacing w:before="170"/>
        <w:ind w:right="203"/>
        <w:jc w:val="both"/>
      </w:pPr>
      <w:r w:rsidRPr="003F46BF">
        <w:t>Сведение об авторе</w:t>
      </w:r>
    </w:p>
    <w:p w:rsidR="00AF59B6" w:rsidRPr="003F46BF" w:rsidRDefault="00AF59B6" w:rsidP="003F46BF">
      <w:pPr>
        <w:tabs>
          <w:tab w:val="left" w:pos="910"/>
        </w:tabs>
        <w:spacing w:before="170"/>
        <w:ind w:right="203"/>
        <w:jc w:val="both"/>
      </w:pPr>
      <w:r w:rsidRPr="003F46BF">
        <w:t xml:space="preserve">Ф.И.О. составителя:   Барихина Елена Ивановна           </w:t>
      </w:r>
    </w:p>
    <w:p w:rsidR="00AF59B6" w:rsidRPr="003F46BF" w:rsidRDefault="00AF59B6" w:rsidP="003F46BF">
      <w:pPr>
        <w:tabs>
          <w:tab w:val="left" w:pos="910"/>
        </w:tabs>
        <w:spacing w:before="170"/>
        <w:ind w:right="203"/>
        <w:jc w:val="both"/>
      </w:pPr>
      <w:r w:rsidRPr="003F46BF">
        <w:t>Место работы:                   МОУ ООШ №5</w:t>
      </w:r>
    </w:p>
    <w:p w:rsidR="00AF59B6" w:rsidRPr="003F46BF" w:rsidRDefault="00AF59B6" w:rsidP="003F46BF">
      <w:pPr>
        <w:tabs>
          <w:tab w:val="left" w:pos="910"/>
        </w:tabs>
        <w:spacing w:before="170"/>
        <w:ind w:right="203"/>
        <w:jc w:val="both"/>
      </w:pPr>
      <w:r w:rsidRPr="003F46BF">
        <w:t>Должность:                       Педагог дополнительного образования</w:t>
      </w:r>
    </w:p>
    <w:p w:rsidR="00AF59B6" w:rsidRPr="003F46BF" w:rsidRDefault="00AF59B6" w:rsidP="003F46BF">
      <w:pPr>
        <w:tabs>
          <w:tab w:val="left" w:pos="910"/>
        </w:tabs>
        <w:spacing w:before="170"/>
        <w:ind w:right="203"/>
        <w:jc w:val="both"/>
      </w:pPr>
      <w:r w:rsidRPr="003F46BF">
        <w:t>Образование:                   Высшее</w:t>
      </w:r>
    </w:p>
    <w:p w:rsidR="00AF59B6" w:rsidRPr="003F46BF" w:rsidRDefault="00AF59B6" w:rsidP="003F46BF">
      <w:pPr>
        <w:tabs>
          <w:tab w:val="left" w:pos="910"/>
        </w:tabs>
        <w:spacing w:before="170"/>
        <w:ind w:right="203"/>
        <w:jc w:val="both"/>
      </w:pPr>
    </w:p>
    <w:p w:rsidR="00AF59B6" w:rsidRPr="003F46BF" w:rsidRDefault="00AF59B6" w:rsidP="003F46BF">
      <w:pPr>
        <w:tabs>
          <w:tab w:val="left" w:pos="910"/>
        </w:tabs>
        <w:spacing w:before="170"/>
        <w:ind w:right="203"/>
        <w:jc w:val="both"/>
      </w:pPr>
    </w:p>
    <w:p w:rsidR="00AF59B6" w:rsidRPr="003F46BF" w:rsidRDefault="00AF59B6" w:rsidP="003F46BF">
      <w:pPr>
        <w:tabs>
          <w:tab w:val="left" w:pos="910"/>
        </w:tabs>
        <w:spacing w:before="170"/>
        <w:ind w:right="203"/>
        <w:jc w:val="both"/>
      </w:pPr>
    </w:p>
    <w:p w:rsidR="00AF59B6" w:rsidRPr="003F46BF" w:rsidRDefault="00AF59B6" w:rsidP="003F46BF">
      <w:pPr>
        <w:tabs>
          <w:tab w:val="left" w:pos="910"/>
        </w:tabs>
        <w:spacing w:before="170"/>
        <w:ind w:right="203"/>
        <w:jc w:val="both"/>
      </w:pPr>
    </w:p>
    <w:p w:rsidR="00AF59B6" w:rsidRPr="003F46BF" w:rsidRDefault="00AF59B6" w:rsidP="003F46BF">
      <w:pPr>
        <w:tabs>
          <w:tab w:val="left" w:pos="910"/>
        </w:tabs>
        <w:spacing w:before="170"/>
        <w:ind w:right="203"/>
        <w:jc w:val="both"/>
      </w:pPr>
    </w:p>
    <w:p w:rsidR="00AF59B6" w:rsidRPr="003F46BF" w:rsidRDefault="00AF59B6" w:rsidP="003F46BF">
      <w:pPr>
        <w:tabs>
          <w:tab w:val="left" w:pos="910"/>
        </w:tabs>
        <w:spacing w:before="170"/>
        <w:ind w:right="203"/>
        <w:jc w:val="both"/>
      </w:pPr>
    </w:p>
    <w:p w:rsidR="00AF59B6" w:rsidRPr="003F46BF" w:rsidRDefault="00AF59B6" w:rsidP="003F46BF">
      <w:pPr>
        <w:tabs>
          <w:tab w:val="left" w:pos="910"/>
        </w:tabs>
        <w:spacing w:before="170"/>
        <w:ind w:right="203"/>
        <w:jc w:val="both"/>
      </w:pPr>
    </w:p>
    <w:p w:rsidR="00AF59B6" w:rsidRPr="003F46BF" w:rsidRDefault="00AF59B6" w:rsidP="003F46BF">
      <w:pPr>
        <w:tabs>
          <w:tab w:val="left" w:pos="910"/>
        </w:tabs>
        <w:spacing w:before="170"/>
        <w:ind w:right="203"/>
        <w:jc w:val="both"/>
      </w:pPr>
    </w:p>
    <w:p w:rsidR="00AF59B6" w:rsidRPr="003F46BF" w:rsidRDefault="00AF59B6" w:rsidP="003F46BF">
      <w:pPr>
        <w:tabs>
          <w:tab w:val="left" w:pos="910"/>
        </w:tabs>
        <w:spacing w:before="170"/>
        <w:ind w:right="203"/>
        <w:jc w:val="both"/>
      </w:pPr>
    </w:p>
    <w:p w:rsidR="00AF59B6" w:rsidRPr="003F46BF" w:rsidRDefault="00AF59B6" w:rsidP="003F46BF">
      <w:pPr>
        <w:tabs>
          <w:tab w:val="left" w:pos="830"/>
          <w:tab w:val="left" w:pos="1555"/>
          <w:tab w:val="left" w:pos="2745"/>
          <w:tab w:val="left" w:pos="4306"/>
          <w:tab w:val="left" w:pos="6384"/>
          <w:tab w:val="left" w:pos="7312"/>
          <w:tab w:val="left" w:pos="8957"/>
          <w:tab w:val="left" w:pos="9362"/>
        </w:tabs>
        <w:ind w:right="386"/>
        <w:jc w:val="both"/>
      </w:pPr>
    </w:p>
    <w:p w:rsidR="00AF59B6" w:rsidRPr="003F46BF" w:rsidRDefault="00AF59B6" w:rsidP="003F46BF">
      <w:pPr>
        <w:tabs>
          <w:tab w:val="left" w:pos="1093"/>
        </w:tabs>
        <w:spacing w:before="170"/>
        <w:ind w:right="283"/>
        <w:jc w:val="both"/>
      </w:pPr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</w:p>
    <w:p w:rsidR="00AF59B6" w:rsidRPr="003F46BF" w:rsidRDefault="00AF59B6" w:rsidP="003F46BF">
      <w:pPr>
        <w:pStyle w:val="ListParagraph"/>
        <w:tabs>
          <w:tab w:val="left" w:pos="1390"/>
        </w:tabs>
        <w:spacing w:before="0"/>
        <w:ind w:left="1226" w:right="475" w:firstLine="0"/>
        <w:jc w:val="both"/>
        <w:rPr>
          <w:sz w:val="24"/>
          <w:szCs w:val="24"/>
        </w:rPr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  <w:rPr>
          <w:b/>
        </w:rPr>
      </w:pPr>
      <w:r w:rsidRPr="003F46BF">
        <w:rPr>
          <w:b/>
        </w:rPr>
        <w:t>Аннотация</w:t>
      </w:r>
    </w:p>
    <w:p w:rsidR="00AF59B6" w:rsidRPr="003F46BF" w:rsidRDefault="00AF59B6" w:rsidP="003F46BF">
      <w:pPr>
        <w:jc w:val="both"/>
        <w:rPr>
          <w:b/>
        </w:rPr>
      </w:pPr>
    </w:p>
    <w:p w:rsidR="00AF59B6" w:rsidRPr="003F46BF" w:rsidRDefault="00AF59B6" w:rsidP="003F46BF">
      <w:pPr>
        <w:jc w:val="both"/>
        <w:rPr>
          <w:b/>
        </w:rPr>
      </w:pPr>
    </w:p>
    <w:p w:rsidR="00AF59B6" w:rsidRPr="003F46BF" w:rsidRDefault="00AF59B6" w:rsidP="003F46BF">
      <w:pPr>
        <w:pStyle w:val="BodyText"/>
        <w:ind w:left="0" w:firstLine="709"/>
        <w:rPr>
          <w:sz w:val="24"/>
          <w:szCs w:val="24"/>
        </w:rPr>
      </w:pPr>
      <w:r w:rsidRPr="003F46BF">
        <w:rPr>
          <w:sz w:val="24"/>
          <w:szCs w:val="24"/>
        </w:rPr>
        <w:t>В процессе обучения по Программе дети осваивают основы вокального исполнительства, развивают художественный вкус, расширяют кругозор, познают основы актерского мастерства. Самый короткий путь эмоционального раскрепощения ребенка, снятия зажатости, обучения чувствованию и художественному воображению это путь через игру, фантазирование. Именно для того, чтобы ребенок, наделенный способностью и тягой к творчеству, самореализоваться в творчестве, разработана данная программа, направленная на духовное развитиеобучающихся.</w:t>
      </w:r>
    </w:p>
    <w:p w:rsidR="00AF59B6" w:rsidRPr="003F46BF" w:rsidRDefault="00AF59B6" w:rsidP="003F46BF">
      <w:pPr>
        <w:pStyle w:val="BodyText"/>
        <w:rPr>
          <w:bCs/>
          <w:sz w:val="24"/>
          <w:szCs w:val="24"/>
        </w:rPr>
      </w:pPr>
      <w:r w:rsidRPr="003F46BF">
        <w:rPr>
          <w:sz w:val="24"/>
          <w:szCs w:val="24"/>
        </w:rPr>
        <w:t>Возраст обучающихся – 9 - 15 лет.</w:t>
      </w:r>
    </w:p>
    <w:p w:rsidR="00AF59B6" w:rsidRPr="003F46BF" w:rsidRDefault="00AF59B6" w:rsidP="003F46BF">
      <w:pPr>
        <w:pStyle w:val="BodyText"/>
        <w:rPr>
          <w:sz w:val="24"/>
          <w:szCs w:val="24"/>
        </w:rPr>
      </w:pPr>
      <w:r w:rsidRPr="003F46BF">
        <w:rPr>
          <w:sz w:val="24"/>
          <w:szCs w:val="24"/>
        </w:rPr>
        <w:t>Программа рассчитана на 1 год обучения, 170 часов.</w:t>
      </w:r>
    </w:p>
    <w:p w:rsidR="00AF59B6" w:rsidRPr="003F46BF" w:rsidRDefault="00AF59B6" w:rsidP="003F46BF">
      <w:pPr>
        <w:pStyle w:val="BodyText"/>
        <w:ind w:left="0"/>
        <w:rPr>
          <w:sz w:val="24"/>
          <w:szCs w:val="24"/>
        </w:rPr>
      </w:pPr>
      <w:r w:rsidRPr="003F46BF">
        <w:rPr>
          <w:sz w:val="24"/>
          <w:szCs w:val="24"/>
        </w:rPr>
        <w:t>Форма обучения - групповая, количество обучающихся в группе не более 15 человек. Занятия проводятся 5 раз в неделю по 1 часу.</w:t>
      </w: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p w:rsidR="00AF59B6" w:rsidRPr="003F46BF" w:rsidRDefault="00AF59B6" w:rsidP="003F46BF">
      <w:pPr>
        <w:jc w:val="both"/>
      </w:pPr>
    </w:p>
    <w:sectPr w:rsidR="00AF59B6" w:rsidRPr="003F46BF" w:rsidSect="003F46BF">
      <w:footerReference w:type="even" r:id="rId8"/>
      <w:footerReference w:type="default" r:id="rId9"/>
      <w:headerReference w:type="first" r:id="rId10"/>
      <w:pgSz w:w="11906" w:h="16838"/>
      <w:pgMar w:top="851" w:right="566" w:bottom="851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59B6" w:rsidRDefault="00AF59B6" w:rsidP="00AD7AC6">
      <w:r>
        <w:separator/>
      </w:r>
    </w:p>
  </w:endnote>
  <w:endnote w:type="continuationSeparator" w:id="1">
    <w:p w:rsidR="00AF59B6" w:rsidRDefault="00AF59B6" w:rsidP="00AD7A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9B6" w:rsidRDefault="00AF59B6" w:rsidP="00AD35E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F59B6" w:rsidRDefault="00AF59B6" w:rsidP="00F32BF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9B6" w:rsidRDefault="00AF59B6" w:rsidP="00AD35E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AF59B6" w:rsidRDefault="00AF59B6" w:rsidP="00F32BF1">
    <w:pPr>
      <w:pStyle w:val="Footer"/>
      <w:ind w:right="360"/>
      <w:jc w:val="right"/>
    </w:pPr>
  </w:p>
  <w:p w:rsidR="00AF59B6" w:rsidRDefault="00AF59B6" w:rsidP="00AD7AC6">
    <w:pPr>
      <w:pStyle w:val="Footer"/>
      <w:jc w:val="both"/>
    </w:pPr>
  </w:p>
  <w:p w:rsidR="00AF59B6" w:rsidRDefault="00AF59B6" w:rsidP="003F5C33">
    <w:pPr>
      <w:tabs>
        <w:tab w:val="left" w:pos="6765"/>
      </w:tabs>
      <w:jc w:val="left"/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59B6" w:rsidRDefault="00AF59B6" w:rsidP="00AD7AC6">
      <w:r>
        <w:separator/>
      </w:r>
    </w:p>
  </w:footnote>
  <w:footnote w:type="continuationSeparator" w:id="1">
    <w:p w:rsidR="00AF59B6" w:rsidRDefault="00AF59B6" w:rsidP="00AD7A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9B6" w:rsidRDefault="00AF59B6" w:rsidP="003F5C33">
    <w:pPr>
      <w:pStyle w:val="Header"/>
      <w:tabs>
        <w:tab w:val="clear" w:pos="9355"/>
        <w:tab w:val="left" w:pos="8520"/>
      </w:tabs>
      <w:jc w:val="left"/>
    </w:pP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4E6D"/>
    <w:multiLevelType w:val="hybridMultilevel"/>
    <w:tmpl w:val="DAE622C8"/>
    <w:lvl w:ilvl="0" w:tplc="DF8806A0">
      <w:start w:val="1"/>
      <w:numFmt w:val="decimal"/>
      <w:lvlText w:val="%1."/>
      <w:lvlJc w:val="left"/>
      <w:pPr>
        <w:ind w:left="1226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8878F8BC">
      <w:numFmt w:val="bullet"/>
      <w:lvlText w:val="•"/>
      <w:lvlJc w:val="left"/>
      <w:pPr>
        <w:ind w:left="2124" w:hanging="425"/>
      </w:pPr>
      <w:rPr>
        <w:rFonts w:hint="default"/>
      </w:rPr>
    </w:lvl>
    <w:lvl w:ilvl="2" w:tplc="EEDC152A">
      <w:numFmt w:val="bullet"/>
      <w:lvlText w:val="•"/>
      <w:lvlJc w:val="left"/>
      <w:pPr>
        <w:ind w:left="3029" w:hanging="425"/>
      </w:pPr>
      <w:rPr>
        <w:rFonts w:hint="default"/>
      </w:rPr>
    </w:lvl>
    <w:lvl w:ilvl="3" w:tplc="4B0ECE20">
      <w:numFmt w:val="bullet"/>
      <w:lvlText w:val="•"/>
      <w:lvlJc w:val="left"/>
      <w:pPr>
        <w:ind w:left="3933" w:hanging="425"/>
      </w:pPr>
      <w:rPr>
        <w:rFonts w:hint="default"/>
      </w:rPr>
    </w:lvl>
    <w:lvl w:ilvl="4" w:tplc="21C02148">
      <w:numFmt w:val="bullet"/>
      <w:lvlText w:val="•"/>
      <w:lvlJc w:val="left"/>
      <w:pPr>
        <w:ind w:left="4838" w:hanging="425"/>
      </w:pPr>
      <w:rPr>
        <w:rFonts w:hint="default"/>
      </w:rPr>
    </w:lvl>
    <w:lvl w:ilvl="5" w:tplc="0898F532">
      <w:numFmt w:val="bullet"/>
      <w:lvlText w:val="•"/>
      <w:lvlJc w:val="left"/>
      <w:pPr>
        <w:ind w:left="5743" w:hanging="425"/>
      </w:pPr>
      <w:rPr>
        <w:rFonts w:hint="default"/>
      </w:rPr>
    </w:lvl>
    <w:lvl w:ilvl="6" w:tplc="422622D0">
      <w:numFmt w:val="bullet"/>
      <w:lvlText w:val="•"/>
      <w:lvlJc w:val="left"/>
      <w:pPr>
        <w:ind w:left="6647" w:hanging="425"/>
      </w:pPr>
      <w:rPr>
        <w:rFonts w:hint="default"/>
      </w:rPr>
    </w:lvl>
    <w:lvl w:ilvl="7" w:tplc="0AA49358">
      <w:numFmt w:val="bullet"/>
      <w:lvlText w:val="•"/>
      <w:lvlJc w:val="left"/>
      <w:pPr>
        <w:ind w:left="7552" w:hanging="425"/>
      </w:pPr>
      <w:rPr>
        <w:rFonts w:hint="default"/>
      </w:rPr>
    </w:lvl>
    <w:lvl w:ilvl="8" w:tplc="40D24522">
      <w:numFmt w:val="bullet"/>
      <w:lvlText w:val="•"/>
      <w:lvlJc w:val="left"/>
      <w:pPr>
        <w:ind w:left="8457" w:hanging="425"/>
      </w:pPr>
      <w:rPr>
        <w:rFonts w:hint="default"/>
      </w:rPr>
    </w:lvl>
  </w:abstractNum>
  <w:abstractNum w:abstractNumId="1">
    <w:nsid w:val="0B2946B2"/>
    <w:multiLevelType w:val="hybridMultilevel"/>
    <w:tmpl w:val="DD1638E6"/>
    <w:lvl w:ilvl="0" w:tplc="8F5418F6">
      <w:numFmt w:val="bullet"/>
      <w:lvlText w:val="-"/>
      <w:lvlJc w:val="left"/>
      <w:pPr>
        <w:ind w:left="462" w:hanging="233"/>
      </w:pPr>
      <w:rPr>
        <w:rFonts w:ascii="Times New Roman" w:eastAsia="Times New Roman" w:hAnsi="Times New Roman" w:hint="default"/>
        <w:w w:val="100"/>
        <w:sz w:val="28"/>
      </w:rPr>
    </w:lvl>
    <w:lvl w:ilvl="1" w:tplc="AB66129A">
      <w:numFmt w:val="bullet"/>
      <w:lvlText w:val=""/>
      <w:lvlJc w:val="left"/>
      <w:pPr>
        <w:ind w:left="462" w:hanging="708"/>
      </w:pPr>
      <w:rPr>
        <w:rFonts w:ascii="Symbol" w:eastAsia="Times New Roman" w:hAnsi="Symbol" w:hint="default"/>
        <w:w w:val="100"/>
        <w:sz w:val="24"/>
      </w:rPr>
    </w:lvl>
    <w:lvl w:ilvl="2" w:tplc="6ADE4028">
      <w:numFmt w:val="bullet"/>
      <w:lvlText w:val="•"/>
      <w:lvlJc w:val="left"/>
      <w:pPr>
        <w:ind w:left="2373" w:hanging="708"/>
      </w:pPr>
      <w:rPr>
        <w:rFonts w:hint="default"/>
      </w:rPr>
    </w:lvl>
    <w:lvl w:ilvl="3" w:tplc="A24CD932">
      <w:numFmt w:val="bullet"/>
      <w:lvlText w:val="•"/>
      <w:lvlJc w:val="left"/>
      <w:pPr>
        <w:ind w:left="3329" w:hanging="708"/>
      </w:pPr>
      <w:rPr>
        <w:rFonts w:hint="default"/>
      </w:rPr>
    </w:lvl>
    <w:lvl w:ilvl="4" w:tplc="06DECDD0">
      <w:numFmt w:val="bullet"/>
      <w:lvlText w:val="•"/>
      <w:lvlJc w:val="left"/>
      <w:pPr>
        <w:ind w:left="4286" w:hanging="708"/>
      </w:pPr>
      <w:rPr>
        <w:rFonts w:hint="default"/>
      </w:rPr>
    </w:lvl>
    <w:lvl w:ilvl="5" w:tplc="4A1A490C">
      <w:numFmt w:val="bullet"/>
      <w:lvlText w:val="•"/>
      <w:lvlJc w:val="left"/>
      <w:pPr>
        <w:ind w:left="5243" w:hanging="708"/>
      </w:pPr>
      <w:rPr>
        <w:rFonts w:hint="default"/>
      </w:rPr>
    </w:lvl>
    <w:lvl w:ilvl="6" w:tplc="CFBC1936">
      <w:numFmt w:val="bullet"/>
      <w:lvlText w:val="•"/>
      <w:lvlJc w:val="left"/>
      <w:pPr>
        <w:ind w:left="6199" w:hanging="708"/>
      </w:pPr>
      <w:rPr>
        <w:rFonts w:hint="default"/>
      </w:rPr>
    </w:lvl>
    <w:lvl w:ilvl="7" w:tplc="A3289F0C">
      <w:numFmt w:val="bullet"/>
      <w:lvlText w:val="•"/>
      <w:lvlJc w:val="left"/>
      <w:pPr>
        <w:ind w:left="7156" w:hanging="708"/>
      </w:pPr>
      <w:rPr>
        <w:rFonts w:hint="default"/>
      </w:rPr>
    </w:lvl>
    <w:lvl w:ilvl="8" w:tplc="3E0CA53A">
      <w:numFmt w:val="bullet"/>
      <w:lvlText w:val="•"/>
      <w:lvlJc w:val="left"/>
      <w:pPr>
        <w:ind w:left="8113" w:hanging="708"/>
      </w:pPr>
      <w:rPr>
        <w:rFonts w:hint="default"/>
      </w:rPr>
    </w:lvl>
  </w:abstractNum>
  <w:abstractNum w:abstractNumId="2">
    <w:nsid w:val="0C1E1425"/>
    <w:multiLevelType w:val="hybridMultilevel"/>
    <w:tmpl w:val="EE7CA85A"/>
    <w:lvl w:ilvl="0" w:tplc="0419000F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94"/>
        </w:tabs>
        <w:ind w:left="11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14"/>
        </w:tabs>
        <w:ind w:left="19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34"/>
        </w:tabs>
        <w:ind w:left="26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54"/>
        </w:tabs>
        <w:ind w:left="33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74"/>
        </w:tabs>
        <w:ind w:left="40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94"/>
        </w:tabs>
        <w:ind w:left="47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14"/>
        </w:tabs>
        <w:ind w:left="55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34"/>
        </w:tabs>
        <w:ind w:left="6234" w:hanging="180"/>
      </w:pPr>
      <w:rPr>
        <w:rFonts w:cs="Times New Roman"/>
      </w:rPr>
    </w:lvl>
  </w:abstractNum>
  <w:abstractNum w:abstractNumId="3">
    <w:nsid w:val="16C77DF5"/>
    <w:multiLevelType w:val="hybridMultilevel"/>
    <w:tmpl w:val="75A6E2CC"/>
    <w:lvl w:ilvl="0" w:tplc="B20AA6A8">
      <w:numFmt w:val="bullet"/>
      <w:lvlText w:val=""/>
      <w:lvlJc w:val="left"/>
      <w:pPr>
        <w:ind w:left="1522" w:hanging="360"/>
      </w:pPr>
      <w:rPr>
        <w:rFonts w:ascii="Symbol" w:eastAsia="Times New Roman" w:hAnsi="Symbol" w:hint="default"/>
        <w:w w:val="100"/>
        <w:sz w:val="28"/>
      </w:rPr>
    </w:lvl>
    <w:lvl w:ilvl="1" w:tplc="2DDE1E44">
      <w:numFmt w:val="bullet"/>
      <w:lvlText w:val="•"/>
      <w:lvlJc w:val="left"/>
      <w:pPr>
        <w:ind w:left="2394" w:hanging="360"/>
      </w:pPr>
      <w:rPr>
        <w:rFonts w:hint="default"/>
      </w:rPr>
    </w:lvl>
    <w:lvl w:ilvl="2" w:tplc="9EEAE486">
      <w:numFmt w:val="bullet"/>
      <w:lvlText w:val="•"/>
      <w:lvlJc w:val="left"/>
      <w:pPr>
        <w:ind w:left="3269" w:hanging="360"/>
      </w:pPr>
      <w:rPr>
        <w:rFonts w:hint="default"/>
      </w:rPr>
    </w:lvl>
    <w:lvl w:ilvl="3" w:tplc="8102B974">
      <w:numFmt w:val="bullet"/>
      <w:lvlText w:val="•"/>
      <w:lvlJc w:val="left"/>
      <w:pPr>
        <w:ind w:left="4143" w:hanging="360"/>
      </w:pPr>
      <w:rPr>
        <w:rFonts w:hint="default"/>
      </w:rPr>
    </w:lvl>
    <w:lvl w:ilvl="4" w:tplc="42D0767E">
      <w:numFmt w:val="bullet"/>
      <w:lvlText w:val="•"/>
      <w:lvlJc w:val="left"/>
      <w:pPr>
        <w:ind w:left="5018" w:hanging="360"/>
      </w:pPr>
      <w:rPr>
        <w:rFonts w:hint="default"/>
      </w:rPr>
    </w:lvl>
    <w:lvl w:ilvl="5" w:tplc="4CA0E692">
      <w:numFmt w:val="bullet"/>
      <w:lvlText w:val="•"/>
      <w:lvlJc w:val="left"/>
      <w:pPr>
        <w:ind w:left="5893" w:hanging="360"/>
      </w:pPr>
      <w:rPr>
        <w:rFonts w:hint="default"/>
      </w:rPr>
    </w:lvl>
    <w:lvl w:ilvl="6" w:tplc="ED7E9E80">
      <w:numFmt w:val="bullet"/>
      <w:lvlText w:val="•"/>
      <w:lvlJc w:val="left"/>
      <w:pPr>
        <w:ind w:left="6767" w:hanging="360"/>
      </w:pPr>
      <w:rPr>
        <w:rFonts w:hint="default"/>
      </w:rPr>
    </w:lvl>
    <w:lvl w:ilvl="7" w:tplc="0A40BD36">
      <w:numFmt w:val="bullet"/>
      <w:lvlText w:val="•"/>
      <w:lvlJc w:val="left"/>
      <w:pPr>
        <w:ind w:left="7642" w:hanging="360"/>
      </w:pPr>
      <w:rPr>
        <w:rFonts w:hint="default"/>
      </w:rPr>
    </w:lvl>
    <w:lvl w:ilvl="8" w:tplc="776832E4">
      <w:numFmt w:val="bullet"/>
      <w:lvlText w:val="•"/>
      <w:lvlJc w:val="left"/>
      <w:pPr>
        <w:ind w:left="8517" w:hanging="360"/>
      </w:pPr>
      <w:rPr>
        <w:rFonts w:hint="default"/>
      </w:rPr>
    </w:lvl>
  </w:abstractNum>
  <w:abstractNum w:abstractNumId="4">
    <w:nsid w:val="19406E7F"/>
    <w:multiLevelType w:val="hybridMultilevel"/>
    <w:tmpl w:val="C0D4130E"/>
    <w:lvl w:ilvl="0" w:tplc="4FFC0AF2">
      <w:numFmt w:val="bullet"/>
      <w:lvlText w:val="-"/>
      <w:lvlJc w:val="left"/>
      <w:pPr>
        <w:ind w:left="462" w:hanging="233"/>
      </w:pPr>
      <w:rPr>
        <w:rFonts w:ascii="Times New Roman" w:eastAsia="Times New Roman" w:hAnsi="Times New Roman" w:hint="default"/>
        <w:w w:val="100"/>
        <w:sz w:val="28"/>
      </w:rPr>
    </w:lvl>
    <w:lvl w:ilvl="1" w:tplc="5F8620B0">
      <w:numFmt w:val="bullet"/>
      <w:lvlText w:val=""/>
      <w:lvlJc w:val="left"/>
      <w:pPr>
        <w:ind w:left="462" w:hanging="708"/>
      </w:pPr>
      <w:rPr>
        <w:rFonts w:hint="default"/>
        <w:w w:val="100"/>
      </w:rPr>
    </w:lvl>
    <w:lvl w:ilvl="2" w:tplc="7334EC66">
      <w:numFmt w:val="bullet"/>
      <w:lvlText w:val="•"/>
      <w:lvlJc w:val="left"/>
      <w:pPr>
        <w:ind w:left="2373" w:hanging="708"/>
      </w:pPr>
      <w:rPr>
        <w:rFonts w:hint="default"/>
      </w:rPr>
    </w:lvl>
    <w:lvl w:ilvl="3" w:tplc="8FA89554">
      <w:numFmt w:val="bullet"/>
      <w:lvlText w:val="•"/>
      <w:lvlJc w:val="left"/>
      <w:pPr>
        <w:ind w:left="3329" w:hanging="708"/>
      </w:pPr>
      <w:rPr>
        <w:rFonts w:hint="default"/>
      </w:rPr>
    </w:lvl>
    <w:lvl w:ilvl="4" w:tplc="2362DC28">
      <w:numFmt w:val="bullet"/>
      <w:lvlText w:val="•"/>
      <w:lvlJc w:val="left"/>
      <w:pPr>
        <w:ind w:left="4286" w:hanging="708"/>
      </w:pPr>
      <w:rPr>
        <w:rFonts w:hint="default"/>
      </w:rPr>
    </w:lvl>
    <w:lvl w:ilvl="5" w:tplc="94841FCE">
      <w:numFmt w:val="bullet"/>
      <w:lvlText w:val="•"/>
      <w:lvlJc w:val="left"/>
      <w:pPr>
        <w:ind w:left="5243" w:hanging="708"/>
      </w:pPr>
      <w:rPr>
        <w:rFonts w:hint="default"/>
      </w:rPr>
    </w:lvl>
    <w:lvl w:ilvl="6" w:tplc="668A32B8">
      <w:numFmt w:val="bullet"/>
      <w:lvlText w:val="•"/>
      <w:lvlJc w:val="left"/>
      <w:pPr>
        <w:ind w:left="6199" w:hanging="708"/>
      </w:pPr>
      <w:rPr>
        <w:rFonts w:hint="default"/>
      </w:rPr>
    </w:lvl>
    <w:lvl w:ilvl="7" w:tplc="11C8996A">
      <w:numFmt w:val="bullet"/>
      <w:lvlText w:val="•"/>
      <w:lvlJc w:val="left"/>
      <w:pPr>
        <w:ind w:left="7156" w:hanging="708"/>
      </w:pPr>
      <w:rPr>
        <w:rFonts w:hint="default"/>
      </w:rPr>
    </w:lvl>
    <w:lvl w:ilvl="8" w:tplc="28268702">
      <w:numFmt w:val="bullet"/>
      <w:lvlText w:val="•"/>
      <w:lvlJc w:val="left"/>
      <w:pPr>
        <w:ind w:left="8113" w:hanging="708"/>
      </w:pPr>
      <w:rPr>
        <w:rFonts w:hint="default"/>
      </w:rPr>
    </w:lvl>
  </w:abstractNum>
  <w:abstractNum w:abstractNumId="5">
    <w:nsid w:val="31333AC3"/>
    <w:multiLevelType w:val="hybridMultilevel"/>
    <w:tmpl w:val="1922AACE"/>
    <w:lvl w:ilvl="0" w:tplc="27BA6958">
      <w:start w:val="1"/>
      <w:numFmt w:val="decimal"/>
      <w:lvlText w:val="%1."/>
      <w:lvlJc w:val="left"/>
      <w:pPr>
        <w:ind w:left="462" w:hanging="9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C0668F2">
      <w:start w:val="1"/>
      <w:numFmt w:val="decimal"/>
      <w:lvlText w:val="%2."/>
      <w:lvlJc w:val="left"/>
      <w:pPr>
        <w:ind w:left="462" w:hanging="49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A5BA708A">
      <w:numFmt w:val="bullet"/>
      <w:lvlText w:val="•"/>
      <w:lvlJc w:val="left"/>
      <w:pPr>
        <w:ind w:left="1718" w:hanging="492"/>
      </w:pPr>
      <w:rPr>
        <w:rFonts w:hint="default"/>
      </w:rPr>
    </w:lvl>
    <w:lvl w:ilvl="3" w:tplc="C27E03C6">
      <w:numFmt w:val="bullet"/>
      <w:lvlText w:val="•"/>
      <w:lvlJc w:val="left"/>
      <w:pPr>
        <w:ind w:left="2756" w:hanging="492"/>
      </w:pPr>
      <w:rPr>
        <w:rFonts w:hint="default"/>
      </w:rPr>
    </w:lvl>
    <w:lvl w:ilvl="4" w:tplc="1A3482C8">
      <w:numFmt w:val="bullet"/>
      <w:lvlText w:val="•"/>
      <w:lvlJc w:val="left"/>
      <w:pPr>
        <w:ind w:left="3795" w:hanging="492"/>
      </w:pPr>
      <w:rPr>
        <w:rFonts w:hint="default"/>
      </w:rPr>
    </w:lvl>
    <w:lvl w:ilvl="5" w:tplc="D6923E4E">
      <w:numFmt w:val="bullet"/>
      <w:lvlText w:val="•"/>
      <w:lvlJc w:val="left"/>
      <w:pPr>
        <w:ind w:left="4833" w:hanging="492"/>
      </w:pPr>
      <w:rPr>
        <w:rFonts w:hint="default"/>
      </w:rPr>
    </w:lvl>
    <w:lvl w:ilvl="6" w:tplc="8CD8BE22">
      <w:numFmt w:val="bullet"/>
      <w:lvlText w:val="•"/>
      <w:lvlJc w:val="left"/>
      <w:pPr>
        <w:ind w:left="5872" w:hanging="492"/>
      </w:pPr>
      <w:rPr>
        <w:rFonts w:hint="default"/>
      </w:rPr>
    </w:lvl>
    <w:lvl w:ilvl="7" w:tplc="D60E5188">
      <w:numFmt w:val="bullet"/>
      <w:lvlText w:val="•"/>
      <w:lvlJc w:val="left"/>
      <w:pPr>
        <w:ind w:left="6910" w:hanging="492"/>
      </w:pPr>
      <w:rPr>
        <w:rFonts w:hint="default"/>
      </w:rPr>
    </w:lvl>
    <w:lvl w:ilvl="8" w:tplc="2DDEEAD6">
      <w:numFmt w:val="bullet"/>
      <w:lvlText w:val="•"/>
      <w:lvlJc w:val="left"/>
      <w:pPr>
        <w:ind w:left="7949" w:hanging="492"/>
      </w:pPr>
      <w:rPr>
        <w:rFonts w:hint="default"/>
      </w:rPr>
    </w:lvl>
  </w:abstractNum>
  <w:abstractNum w:abstractNumId="6">
    <w:nsid w:val="36645B7B"/>
    <w:multiLevelType w:val="hybridMultilevel"/>
    <w:tmpl w:val="768ECAF2"/>
    <w:lvl w:ilvl="0" w:tplc="4FBC4438">
      <w:numFmt w:val="bullet"/>
      <w:lvlText w:val=""/>
      <w:lvlJc w:val="left"/>
      <w:pPr>
        <w:ind w:left="1522" w:hanging="360"/>
      </w:pPr>
      <w:rPr>
        <w:rFonts w:ascii="Symbol" w:eastAsia="Times New Roman" w:hAnsi="Symbol" w:hint="default"/>
        <w:w w:val="100"/>
        <w:sz w:val="28"/>
      </w:rPr>
    </w:lvl>
    <w:lvl w:ilvl="1" w:tplc="ADB8E196">
      <w:numFmt w:val="bullet"/>
      <w:lvlText w:val="•"/>
      <w:lvlJc w:val="left"/>
      <w:pPr>
        <w:ind w:left="2394" w:hanging="360"/>
      </w:pPr>
      <w:rPr>
        <w:rFonts w:hint="default"/>
      </w:rPr>
    </w:lvl>
    <w:lvl w:ilvl="2" w:tplc="E3FCBCBA">
      <w:numFmt w:val="bullet"/>
      <w:lvlText w:val="•"/>
      <w:lvlJc w:val="left"/>
      <w:pPr>
        <w:ind w:left="3269" w:hanging="360"/>
      </w:pPr>
      <w:rPr>
        <w:rFonts w:hint="default"/>
      </w:rPr>
    </w:lvl>
    <w:lvl w:ilvl="3" w:tplc="9E9416A0">
      <w:numFmt w:val="bullet"/>
      <w:lvlText w:val="•"/>
      <w:lvlJc w:val="left"/>
      <w:pPr>
        <w:ind w:left="4143" w:hanging="360"/>
      </w:pPr>
      <w:rPr>
        <w:rFonts w:hint="default"/>
      </w:rPr>
    </w:lvl>
    <w:lvl w:ilvl="4" w:tplc="7CFC30C6">
      <w:numFmt w:val="bullet"/>
      <w:lvlText w:val="•"/>
      <w:lvlJc w:val="left"/>
      <w:pPr>
        <w:ind w:left="5018" w:hanging="360"/>
      </w:pPr>
      <w:rPr>
        <w:rFonts w:hint="default"/>
      </w:rPr>
    </w:lvl>
    <w:lvl w:ilvl="5" w:tplc="82A80886">
      <w:numFmt w:val="bullet"/>
      <w:lvlText w:val="•"/>
      <w:lvlJc w:val="left"/>
      <w:pPr>
        <w:ind w:left="5893" w:hanging="360"/>
      </w:pPr>
      <w:rPr>
        <w:rFonts w:hint="default"/>
      </w:rPr>
    </w:lvl>
    <w:lvl w:ilvl="6" w:tplc="3A9E4482">
      <w:numFmt w:val="bullet"/>
      <w:lvlText w:val="•"/>
      <w:lvlJc w:val="left"/>
      <w:pPr>
        <w:ind w:left="6767" w:hanging="360"/>
      </w:pPr>
      <w:rPr>
        <w:rFonts w:hint="default"/>
      </w:rPr>
    </w:lvl>
    <w:lvl w:ilvl="7" w:tplc="AB4E4C3E">
      <w:numFmt w:val="bullet"/>
      <w:lvlText w:val="•"/>
      <w:lvlJc w:val="left"/>
      <w:pPr>
        <w:ind w:left="7642" w:hanging="360"/>
      </w:pPr>
      <w:rPr>
        <w:rFonts w:hint="default"/>
      </w:rPr>
    </w:lvl>
    <w:lvl w:ilvl="8" w:tplc="7ED08DF6">
      <w:numFmt w:val="bullet"/>
      <w:lvlText w:val="•"/>
      <w:lvlJc w:val="left"/>
      <w:pPr>
        <w:ind w:left="8517" w:hanging="360"/>
      </w:pPr>
      <w:rPr>
        <w:rFonts w:hint="default"/>
      </w:rPr>
    </w:lvl>
  </w:abstractNum>
  <w:abstractNum w:abstractNumId="7">
    <w:nsid w:val="3D3A1F8A"/>
    <w:multiLevelType w:val="multilevel"/>
    <w:tmpl w:val="6D4EC7C4"/>
    <w:lvl w:ilvl="0">
      <w:start w:val="1"/>
      <w:numFmt w:val="decimal"/>
      <w:lvlText w:val="%1."/>
      <w:lvlJc w:val="left"/>
      <w:pPr>
        <w:ind w:left="889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281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2">
      <w:start w:val="1"/>
      <w:numFmt w:val="decimal"/>
      <w:lvlText w:val="%2.%3."/>
      <w:lvlJc w:val="left"/>
      <w:pPr>
        <w:ind w:left="1662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3">
      <w:numFmt w:val="bullet"/>
      <w:lvlText w:val="•"/>
      <w:lvlJc w:val="left"/>
      <w:pPr>
        <w:ind w:left="2705" w:hanging="493"/>
      </w:pPr>
      <w:rPr>
        <w:rFonts w:hint="default"/>
      </w:rPr>
    </w:lvl>
    <w:lvl w:ilvl="4">
      <w:numFmt w:val="bullet"/>
      <w:lvlText w:val="•"/>
      <w:lvlJc w:val="left"/>
      <w:pPr>
        <w:ind w:left="3751" w:hanging="493"/>
      </w:pPr>
      <w:rPr>
        <w:rFonts w:hint="default"/>
      </w:rPr>
    </w:lvl>
    <w:lvl w:ilvl="5">
      <w:numFmt w:val="bullet"/>
      <w:lvlText w:val="•"/>
      <w:lvlJc w:val="left"/>
      <w:pPr>
        <w:ind w:left="4797" w:hanging="493"/>
      </w:pPr>
      <w:rPr>
        <w:rFonts w:hint="default"/>
      </w:rPr>
    </w:lvl>
    <w:lvl w:ilvl="6">
      <w:numFmt w:val="bullet"/>
      <w:lvlText w:val="•"/>
      <w:lvlJc w:val="left"/>
      <w:pPr>
        <w:ind w:left="5843" w:hanging="493"/>
      </w:pPr>
      <w:rPr>
        <w:rFonts w:hint="default"/>
      </w:rPr>
    </w:lvl>
    <w:lvl w:ilvl="7">
      <w:numFmt w:val="bullet"/>
      <w:lvlText w:val="•"/>
      <w:lvlJc w:val="left"/>
      <w:pPr>
        <w:ind w:left="6889" w:hanging="493"/>
      </w:pPr>
      <w:rPr>
        <w:rFonts w:hint="default"/>
      </w:rPr>
    </w:lvl>
    <w:lvl w:ilvl="8">
      <w:numFmt w:val="bullet"/>
      <w:lvlText w:val="•"/>
      <w:lvlJc w:val="left"/>
      <w:pPr>
        <w:ind w:left="7934" w:hanging="493"/>
      </w:pPr>
      <w:rPr>
        <w:rFonts w:hint="default"/>
      </w:rPr>
    </w:lvl>
  </w:abstractNum>
  <w:abstractNum w:abstractNumId="8">
    <w:nsid w:val="3F026C1D"/>
    <w:multiLevelType w:val="hybridMultilevel"/>
    <w:tmpl w:val="C786122A"/>
    <w:lvl w:ilvl="0" w:tplc="23FAAFAE">
      <w:start w:val="1"/>
      <w:numFmt w:val="decimal"/>
      <w:lvlText w:val="%1."/>
      <w:lvlJc w:val="left"/>
      <w:pPr>
        <w:ind w:left="1390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96E582C">
      <w:numFmt w:val="bullet"/>
      <w:lvlText w:val="•"/>
      <w:lvlJc w:val="left"/>
      <w:pPr>
        <w:ind w:left="2310" w:hanging="708"/>
      </w:pPr>
      <w:rPr>
        <w:rFonts w:hint="default"/>
      </w:rPr>
    </w:lvl>
    <w:lvl w:ilvl="2" w:tplc="00E23C40">
      <w:numFmt w:val="bullet"/>
      <w:lvlText w:val="•"/>
      <w:lvlJc w:val="left"/>
      <w:pPr>
        <w:ind w:left="3221" w:hanging="708"/>
      </w:pPr>
      <w:rPr>
        <w:rFonts w:hint="default"/>
      </w:rPr>
    </w:lvl>
    <w:lvl w:ilvl="3" w:tplc="BF6ACC82">
      <w:numFmt w:val="bullet"/>
      <w:lvlText w:val="•"/>
      <w:lvlJc w:val="left"/>
      <w:pPr>
        <w:ind w:left="4131" w:hanging="708"/>
      </w:pPr>
      <w:rPr>
        <w:rFonts w:hint="default"/>
      </w:rPr>
    </w:lvl>
    <w:lvl w:ilvl="4" w:tplc="269A507C">
      <w:numFmt w:val="bullet"/>
      <w:lvlText w:val="•"/>
      <w:lvlJc w:val="left"/>
      <w:pPr>
        <w:ind w:left="5042" w:hanging="708"/>
      </w:pPr>
      <w:rPr>
        <w:rFonts w:hint="default"/>
      </w:rPr>
    </w:lvl>
    <w:lvl w:ilvl="5" w:tplc="2960CBAE">
      <w:numFmt w:val="bullet"/>
      <w:lvlText w:val="•"/>
      <w:lvlJc w:val="left"/>
      <w:pPr>
        <w:ind w:left="5953" w:hanging="708"/>
      </w:pPr>
      <w:rPr>
        <w:rFonts w:hint="default"/>
      </w:rPr>
    </w:lvl>
    <w:lvl w:ilvl="6" w:tplc="496C2F48">
      <w:numFmt w:val="bullet"/>
      <w:lvlText w:val="•"/>
      <w:lvlJc w:val="left"/>
      <w:pPr>
        <w:ind w:left="6863" w:hanging="708"/>
      </w:pPr>
      <w:rPr>
        <w:rFonts w:hint="default"/>
      </w:rPr>
    </w:lvl>
    <w:lvl w:ilvl="7" w:tplc="4C2C9DC6">
      <w:numFmt w:val="bullet"/>
      <w:lvlText w:val="•"/>
      <w:lvlJc w:val="left"/>
      <w:pPr>
        <w:ind w:left="7774" w:hanging="708"/>
      </w:pPr>
      <w:rPr>
        <w:rFonts w:hint="default"/>
      </w:rPr>
    </w:lvl>
    <w:lvl w:ilvl="8" w:tplc="5A34FA18">
      <w:numFmt w:val="bullet"/>
      <w:lvlText w:val="•"/>
      <w:lvlJc w:val="left"/>
      <w:pPr>
        <w:ind w:left="8685" w:hanging="708"/>
      </w:pPr>
      <w:rPr>
        <w:rFonts w:hint="default"/>
      </w:rPr>
    </w:lvl>
  </w:abstractNum>
  <w:abstractNum w:abstractNumId="9">
    <w:nsid w:val="40681FDB"/>
    <w:multiLevelType w:val="hybridMultilevel"/>
    <w:tmpl w:val="955ED5D0"/>
    <w:lvl w:ilvl="0" w:tplc="36AA76AC">
      <w:start w:val="1"/>
      <w:numFmt w:val="decimal"/>
      <w:lvlText w:val="%1"/>
      <w:lvlJc w:val="left"/>
      <w:pPr>
        <w:ind w:left="4496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26A2622A">
      <w:start w:val="1"/>
      <w:numFmt w:val="decimal"/>
      <w:lvlText w:val="%2"/>
      <w:lvlJc w:val="left"/>
      <w:pPr>
        <w:ind w:left="4638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 w:tplc="5EA8CF76">
      <w:numFmt w:val="bullet"/>
      <w:lvlText w:val="•"/>
      <w:lvlJc w:val="left"/>
      <w:pPr>
        <w:ind w:left="5291" w:hanging="212"/>
      </w:pPr>
      <w:rPr>
        <w:rFonts w:hint="default"/>
      </w:rPr>
    </w:lvl>
    <w:lvl w:ilvl="3" w:tplc="99025536">
      <w:numFmt w:val="bullet"/>
      <w:lvlText w:val="•"/>
      <w:lvlJc w:val="left"/>
      <w:pPr>
        <w:ind w:left="5943" w:hanging="212"/>
      </w:pPr>
      <w:rPr>
        <w:rFonts w:hint="default"/>
      </w:rPr>
    </w:lvl>
    <w:lvl w:ilvl="4" w:tplc="828477EC">
      <w:numFmt w:val="bullet"/>
      <w:lvlText w:val="•"/>
      <w:lvlJc w:val="left"/>
      <w:pPr>
        <w:ind w:left="6595" w:hanging="212"/>
      </w:pPr>
      <w:rPr>
        <w:rFonts w:hint="default"/>
      </w:rPr>
    </w:lvl>
    <w:lvl w:ilvl="5" w:tplc="1D7EE0AC">
      <w:numFmt w:val="bullet"/>
      <w:lvlText w:val="•"/>
      <w:lvlJc w:val="left"/>
      <w:pPr>
        <w:ind w:left="7247" w:hanging="212"/>
      </w:pPr>
      <w:rPr>
        <w:rFonts w:hint="default"/>
      </w:rPr>
    </w:lvl>
    <w:lvl w:ilvl="6" w:tplc="CE4255F4">
      <w:numFmt w:val="bullet"/>
      <w:lvlText w:val="•"/>
      <w:lvlJc w:val="left"/>
      <w:pPr>
        <w:ind w:left="7899" w:hanging="212"/>
      </w:pPr>
      <w:rPr>
        <w:rFonts w:hint="default"/>
      </w:rPr>
    </w:lvl>
    <w:lvl w:ilvl="7" w:tplc="CB5AD80A">
      <w:numFmt w:val="bullet"/>
      <w:lvlText w:val="•"/>
      <w:lvlJc w:val="left"/>
      <w:pPr>
        <w:ind w:left="8550" w:hanging="212"/>
      </w:pPr>
      <w:rPr>
        <w:rFonts w:hint="default"/>
      </w:rPr>
    </w:lvl>
    <w:lvl w:ilvl="8" w:tplc="95627470">
      <w:numFmt w:val="bullet"/>
      <w:lvlText w:val="•"/>
      <w:lvlJc w:val="left"/>
      <w:pPr>
        <w:ind w:left="9202" w:hanging="212"/>
      </w:pPr>
      <w:rPr>
        <w:rFonts w:hint="default"/>
      </w:rPr>
    </w:lvl>
  </w:abstractNum>
  <w:abstractNum w:abstractNumId="10">
    <w:nsid w:val="428530C4"/>
    <w:multiLevelType w:val="multilevel"/>
    <w:tmpl w:val="7A244E20"/>
    <w:lvl w:ilvl="0">
      <w:start w:val="1"/>
      <w:numFmt w:val="decimal"/>
      <w:lvlText w:val="%1."/>
      <w:lvlJc w:val="left"/>
      <w:pPr>
        <w:ind w:left="96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740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>
      <w:numFmt w:val="bullet"/>
      <w:lvlText w:val="•"/>
      <w:lvlJc w:val="left"/>
      <w:pPr>
        <w:ind w:left="1740" w:hanging="493"/>
      </w:pPr>
      <w:rPr>
        <w:rFonts w:hint="default"/>
      </w:rPr>
    </w:lvl>
    <w:lvl w:ilvl="3">
      <w:numFmt w:val="bullet"/>
      <w:lvlText w:val="•"/>
      <w:lvlJc w:val="left"/>
      <w:pPr>
        <w:ind w:left="2835" w:hanging="493"/>
      </w:pPr>
      <w:rPr>
        <w:rFonts w:hint="default"/>
      </w:rPr>
    </w:lvl>
    <w:lvl w:ilvl="4">
      <w:numFmt w:val="bullet"/>
      <w:lvlText w:val="•"/>
      <w:lvlJc w:val="left"/>
      <w:pPr>
        <w:ind w:left="3931" w:hanging="493"/>
      </w:pPr>
      <w:rPr>
        <w:rFonts w:hint="default"/>
      </w:rPr>
    </w:lvl>
    <w:lvl w:ilvl="5">
      <w:numFmt w:val="bullet"/>
      <w:lvlText w:val="•"/>
      <w:lvlJc w:val="left"/>
      <w:pPr>
        <w:ind w:left="5027" w:hanging="493"/>
      </w:pPr>
      <w:rPr>
        <w:rFonts w:hint="default"/>
      </w:rPr>
    </w:lvl>
    <w:lvl w:ilvl="6">
      <w:numFmt w:val="bullet"/>
      <w:lvlText w:val="•"/>
      <w:lvlJc w:val="left"/>
      <w:pPr>
        <w:ind w:left="6123" w:hanging="493"/>
      </w:pPr>
      <w:rPr>
        <w:rFonts w:hint="default"/>
      </w:rPr>
    </w:lvl>
    <w:lvl w:ilvl="7">
      <w:numFmt w:val="bullet"/>
      <w:lvlText w:val="•"/>
      <w:lvlJc w:val="left"/>
      <w:pPr>
        <w:ind w:left="7219" w:hanging="493"/>
      </w:pPr>
      <w:rPr>
        <w:rFonts w:hint="default"/>
      </w:rPr>
    </w:lvl>
    <w:lvl w:ilvl="8">
      <w:numFmt w:val="bullet"/>
      <w:lvlText w:val="•"/>
      <w:lvlJc w:val="left"/>
      <w:pPr>
        <w:ind w:left="8314" w:hanging="493"/>
      </w:pPr>
      <w:rPr>
        <w:rFonts w:hint="default"/>
      </w:rPr>
    </w:lvl>
  </w:abstractNum>
  <w:abstractNum w:abstractNumId="11">
    <w:nsid w:val="434618E9"/>
    <w:multiLevelType w:val="hybridMultilevel"/>
    <w:tmpl w:val="541660CE"/>
    <w:lvl w:ilvl="0" w:tplc="8F5418F6">
      <w:numFmt w:val="bullet"/>
      <w:lvlText w:val="-"/>
      <w:lvlJc w:val="left"/>
      <w:pPr>
        <w:ind w:left="462" w:hanging="233"/>
      </w:pPr>
      <w:rPr>
        <w:rFonts w:ascii="Times New Roman" w:eastAsia="Times New Roman" w:hAnsi="Times New Roman" w:hint="default"/>
        <w:w w:val="100"/>
        <w:sz w:val="28"/>
      </w:rPr>
    </w:lvl>
    <w:lvl w:ilvl="1" w:tplc="04190001">
      <w:start w:val="1"/>
      <w:numFmt w:val="bullet"/>
      <w:lvlText w:val=""/>
      <w:lvlJc w:val="left"/>
      <w:pPr>
        <w:tabs>
          <w:tab w:val="num" w:pos="114"/>
        </w:tabs>
        <w:ind w:left="114" w:hanging="360"/>
      </w:pPr>
      <w:rPr>
        <w:rFonts w:ascii="Symbol" w:hAnsi="Symbol" w:hint="default"/>
        <w:w w:val="100"/>
        <w:sz w:val="28"/>
      </w:rPr>
    </w:lvl>
    <w:lvl w:ilvl="2" w:tplc="6ADE4028">
      <w:numFmt w:val="bullet"/>
      <w:lvlText w:val="•"/>
      <w:lvlJc w:val="left"/>
      <w:pPr>
        <w:ind w:left="2373" w:hanging="708"/>
      </w:pPr>
      <w:rPr>
        <w:rFonts w:hint="default"/>
      </w:rPr>
    </w:lvl>
    <w:lvl w:ilvl="3" w:tplc="A24CD932">
      <w:numFmt w:val="bullet"/>
      <w:lvlText w:val="•"/>
      <w:lvlJc w:val="left"/>
      <w:pPr>
        <w:ind w:left="3329" w:hanging="708"/>
      </w:pPr>
      <w:rPr>
        <w:rFonts w:hint="default"/>
      </w:rPr>
    </w:lvl>
    <w:lvl w:ilvl="4" w:tplc="06DECDD0">
      <w:numFmt w:val="bullet"/>
      <w:lvlText w:val="•"/>
      <w:lvlJc w:val="left"/>
      <w:pPr>
        <w:ind w:left="4286" w:hanging="708"/>
      </w:pPr>
      <w:rPr>
        <w:rFonts w:hint="default"/>
      </w:rPr>
    </w:lvl>
    <w:lvl w:ilvl="5" w:tplc="4A1A490C">
      <w:numFmt w:val="bullet"/>
      <w:lvlText w:val="•"/>
      <w:lvlJc w:val="left"/>
      <w:pPr>
        <w:ind w:left="5243" w:hanging="708"/>
      </w:pPr>
      <w:rPr>
        <w:rFonts w:hint="default"/>
      </w:rPr>
    </w:lvl>
    <w:lvl w:ilvl="6" w:tplc="CFBC1936">
      <w:numFmt w:val="bullet"/>
      <w:lvlText w:val="•"/>
      <w:lvlJc w:val="left"/>
      <w:pPr>
        <w:ind w:left="6199" w:hanging="708"/>
      </w:pPr>
      <w:rPr>
        <w:rFonts w:hint="default"/>
      </w:rPr>
    </w:lvl>
    <w:lvl w:ilvl="7" w:tplc="A3289F0C">
      <w:numFmt w:val="bullet"/>
      <w:lvlText w:val="•"/>
      <w:lvlJc w:val="left"/>
      <w:pPr>
        <w:ind w:left="7156" w:hanging="708"/>
      </w:pPr>
      <w:rPr>
        <w:rFonts w:hint="default"/>
      </w:rPr>
    </w:lvl>
    <w:lvl w:ilvl="8" w:tplc="3E0CA53A">
      <w:numFmt w:val="bullet"/>
      <w:lvlText w:val="•"/>
      <w:lvlJc w:val="left"/>
      <w:pPr>
        <w:ind w:left="8113" w:hanging="708"/>
      </w:pPr>
      <w:rPr>
        <w:rFonts w:hint="default"/>
      </w:rPr>
    </w:lvl>
  </w:abstractNum>
  <w:abstractNum w:abstractNumId="12">
    <w:nsid w:val="5AAD75F0"/>
    <w:multiLevelType w:val="multilevel"/>
    <w:tmpl w:val="1E0896AA"/>
    <w:lvl w:ilvl="0">
      <w:start w:val="1"/>
      <w:numFmt w:val="decimal"/>
      <w:lvlText w:val="%1."/>
      <w:lvlJc w:val="left"/>
      <w:pPr>
        <w:ind w:left="1473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17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>
      <w:numFmt w:val="bullet"/>
      <w:lvlText w:val="•"/>
      <w:lvlJc w:val="left"/>
      <w:pPr>
        <w:ind w:left="1680" w:hanging="493"/>
      </w:pPr>
      <w:rPr>
        <w:rFonts w:hint="default"/>
      </w:rPr>
    </w:lvl>
    <w:lvl w:ilvl="3">
      <w:numFmt w:val="bullet"/>
      <w:lvlText w:val="•"/>
      <w:lvlJc w:val="left"/>
      <w:pPr>
        <w:ind w:left="2783" w:hanging="493"/>
      </w:pPr>
      <w:rPr>
        <w:rFonts w:hint="default"/>
      </w:rPr>
    </w:lvl>
    <w:lvl w:ilvl="4">
      <w:numFmt w:val="bullet"/>
      <w:lvlText w:val="•"/>
      <w:lvlJc w:val="left"/>
      <w:pPr>
        <w:ind w:left="3886" w:hanging="493"/>
      </w:pPr>
      <w:rPr>
        <w:rFonts w:hint="default"/>
      </w:rPr>
    </w:lvl>
    <w:lvl w:ilvl="5">
      <w:numFmt w:val="bullet"/>
      <w:lvlText w:val="•"/>
      <w:lvlJc w:val="left"/>
      <w:pPr>
        <w:ind w:left="4989" w:hanging="493"/>
      </w:pPr>
      <w:rPr>
        <w:rFonts w:hint="default"/>
      </w:rPr>
    </w:lvl>
    <w:lvl w:ilvl="6">
      <w:numFmt w:val="bullet"/>
      <w:lvlText w:val="•"/>
      <w:lvlJc w:val="left"/>
      <w:pPr>
        <w:ind w:left="6093" w:hanging="493"/>
      </w:pPr>
      <w:rPr>
        <w:rFonts w:hint="default"/>
      </w:rPr>
    </w:lvl>
    <w:lvl w:ilvl="7">
      <w:numFmt w:val="bullet"/>
      <w:lvlText w:val="•"/>
      <w:lvlJc w:val="left"/>
      <w:pPr>
        <w:ind w:left="7196" w:hanging="493"/>
      </w:pPr>
      <w:rPr>
        <w:rFonts w:hint="default"/>
      </w:rPr>
    </w:lvl>
    <w:lvl w:ilvl="8">
      <w:numFmt w:val="bullet"/>
      <w:lvlText w:val="•"/>
      <w:lvlJc w:val="left"/>
      <w:pPr>
        <w:ind w:left="8299" w:hanging="493"/>
      </w:pPr>
      <w:rPr>
        <w:rFonts w:hint="default"/>
      </w:rPr>
    </w:lvl>
  </w:abstractNum>
  <w:abstractNum w:abstractNumId="13">
    <w:nsid w:val="65857D07"/>
    <w:multiLevelType w:val="hybridMultilevel"/>
    <w:tmpl w:val="87BE0304"/>
    <w:lvl w:ilvl="0" w:tplc="AB66129A">
      <w:numFmt w:val="bullet"/>
      <w:lvlText w:val=""/>
      <w:lvlJc w:val="left"/>
      <w:pPr>
        <w:ind w:left="1682" w:hanging="360"/>
      </w:pPr>
      <w:rPr>
        <w:rFonts w:ascii="Symbol" w:eastAsia="Times New Roman" w:hAnsi="Symbol" w:hint="default"/>
        <w:w w:val="100"/>
        <w:sz w:val="24"/>
      </w:rPr>
    </w:lvl>
    <w:lvl w:ilvl="1" w:tplc="FA16DDF0">
      <w:start w:val="2"/>
      <w:numFmt w:val="decimal"/>
      <w:lvlText w:val="%2."/>
      <w:lvlJc w:val="left"/>
      <w:pPr>
        <w:ind w:left="4135" w:hanging="240"/>
      </w:pPr>
      <w:rPr>
        <w:rFonts w:cs="Times New Roman" w:hint="default"/>
        <w:b/>
        <w:bCs/>
        <w:spacing w:val="-3"/>
        <w:w w:val="100"/>
      </w:rPr>
    </w:lvl>
    <w:lvl w:ilvl="2" w:tplc="D7628476">
      <w:start w:val="1"/>
      <w:numFmt w:val="decimal"/>
      <w:lvlText w:val="%3"/>
      <w:lvlJc w:val="left"/>
      <w:pPr>
        <w:ind w:left="5818" w:hanging="36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3" w:tplc="3748149C">
      <w:numFmt w:val="bullet"/>
      <w:lvlText w:val="•"/>
      <w:lvlJc w:val="left"/>
      <w:pPr>
        <w:ind w:left="5820" w:hanging="360"/>
      </w:pPr>
      <w:rPr>
        <w:rFonts w:hint="default"/>
      </w:rPr>
    </w:lvl>
    <w:lvl w:ilvl="4" w:tplc="2D661390">
      <w:numFmt w:val="bullet"/>
      <w:lvlText w:val="•"/>
      <w:lvlJc w:val="left"/>
      <w:pPr>
        <w:ind w:left="6565" w:hanging="360"/>
      </w:pPr>
      <w:rPr>
        <w:rFonts w:hint="default"/>
      </w:rPr>
    </w:lvl>
    <w:lvl w:ilvl="5" w:tplc="BCEA0702">
      <w:numFmt w:val="bullet"/>
      <w:lvlText w:val="•"/>
      <w:lvlJc w:val="left"/>
      <w:pPr>
        <w:ind w:left="7311" w:hanging="360"/>
      </w:pPr>
      <w:rPr>
        <w:rFonts w:hint="default"/>
      </w:rPr>
    </w:lvl>
    <w:lvl w:ilvl="6" w:tplc="14C65B0C">
      <w:numFmt w:val="bullet"/>
      <w:lvlText w:val="•"/>
      <w:lvlJc w:val="left"/>
      <w:pPr>
        <w:ind w:left="8057" w:hanging="360"/>
      </w:pPr>
      <w:rPr>
        <w:rFonts w:hint="default"/>
      </w:rPr>
    </w:lvl>
    <w:lvl w:ilvl="7" w:tplc="389E4EE4">
      <w:numFmt w:val="bullet"/>
      <w:lvlText w:val="•"/>
      <w:lvlJc w:val="left"/>
      <w:pPr>
        <w:ind w:left="8802" w:hanging="360"/>
      </w:pPr>
      <w:rPr>
        <w:rFonts w:hint="default"/>
      </w:rPr>
    </w:lvl>
    <w:lvl w:ilvl="8" w:tplc="EF8C6736">
      <w:numFmt w:val="bullet"/>
      <w:lvlText w:val="•"/>
      <w:lvlJc w:val="left"/>
      <w:pPr>
        <w:ind w:left="9548" w:hanging="360"/>
      </w:pPr>
      <w:rPr>
        <w:rFonts w:hint="default"/>
      </w:rPr>
    </w:lvl>
  </w:abstractNum>
  <w:abstractNum w:abstractNumId="14">
    <w:nsid w:val="69E54C03"/>
    <w:multiLevelType w:val="hybridMultilevel"/>
    <w:tmpl w:val="C2D62D58"/>
    <w:lvl w:ilvl="0" w:tplc="EFC4D74A">
      <w:start w:val="1"/>
      <w:numFmt w:val="decimal"/>
      <w:lvlText w:val="%1."/>
      <w:lvlJc w:val="left"/>
      <w:pPr>
        <w:ind w:left="15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ED42A62C">
      <w:numFmt w:val="bullet"/>
      <w:lvlText w:val="•"/>
      <w:lvlJc w:val="left"/>
      <w:pPr>
        <w:ind w:left="2394" w:hanging="360"/>
      </w:pPr>
      <w:rPr>
        <w:rFonts w:hint="default"/>
      </w:rPr>
    </w:lvl>
    <w:lvl w:ilvl="2" w:tplc="5726C998">
      <w:numFmt w:val="bullet"/>
      <w:lvlText w:val="•"/>
      <w:lvlJc w:val="left"/>
      <w:pPr>
        <w:ind w:left="3269" w:hanging="360"/>
      </w:pPr>
      <w:rPr>
        <w:rFonts w:hint="default"/>
      </w:rPr>
    </w:lvl>
    <w:lvl w:ilvl="3" w:tplc="4EE2C704">
      <w:numFmt w:val="bullet"/>
      <w:lvlText w:val="•"/>
      <w:lvlJc w:val="left"/>
      <w:pPr>
        <w:ind w:left="4143" w:hanging="360"/>
      </w:pPr>
      <w:rPr>
        <w:rFonts w:hint="default"/>
      </w:rPr>
    </w:lvl>
    <w:lvl w:ilvl="4" w:tplc="68DE87EE">
      <w:numFmt w:val="bullet"/>
      <w:lvlText w:val="•"/>
      <w:lvlJc w:val="left"/>
      <w:pPr>
        <w:ind w:left="5018" w:hanging="360"/>
      </w:pPr>
      <w:rPr>
        <w:rFonts w:hint="default"/>
      </w:rPr>
    </w:lvl>
    <w:lvl w:ilvl="5" w:tplc="1FB242A6">
      <w:numFmt w:val="bullet"/>
      <w:lvlText w:val="•"/>
      <w:lvlJc w:val="left"/>
      <w:pPr>
        <w:ind w:left="5893" w:hanging="360"/>
      </w:pPr>
      <w:rPr>
        <w:rFonts w:hint="default"/>
      </w:rPr>
    </w:lvl>
    <w:lvl w:ilvl="6" w:tplc="68587B2A">
      <w:numFmt w:val="bullet"/>
      <w:lvlText w:val="•"/>
      <w:lvlJc w:val="left"/>
      <w:pPr>
        <w:ind w:left="6767" w:hanging="360"/>
      </w:pPr>
      <w:rPr>
        <w:rFonts w:hint="default"/>
      </w:rPr>
    </w:lvl>
    <w:lvl w:ilvl="7" w:tplc="5C7EB3AE">
      <w:numFmt w:val="bullet"/>
      <w:lvlText w:val="•"/>
      <w:lvlJc w:val="left"/>
      <w:pPr>
        <w:ind w:left="7642" w:hanging="360"/>
      </w:pPr>
      <w:rPr>
        <w:rFonts w:hint="default"/>
      </w:rPr>
    </w:lvl>
    <w:lvl w:ilvl="8" w:tplc="CE1CA16E">
      <w:numFmt w:val="bullet"/>
      <w:lvlText w:val="•"/>
      <w:lvlJc w:val="left"/>
      <w:pPr>
        <w:ind w:left="8517" w:hanging="360"/>
      </w:pPr>
      <w:rPr>
        <w:rFonts w:hint="default"/>
      </w:rPr>
    </w:lvl>
  </w:abstractNum>
  <w:abstractNum w:abstractNumId="15">
    <w:nsid w:val="756D23CC"/>
    <w:multiLevelType w:val="hybridMultilevel"/>
    <w:tmpl w:val="117E592A"/>
    <w:lvl w:ilvl="0" w:tplc="04190001">
      <w:start w:val="1"/>
      <w:numFmt w:val="bullet"/>
      <w:lvlText w:val=""/>
      <w:lvlJc w:val="left"/>
      <w:pPr>
        <w:ind w:left="1522" w:hanging="360"/>
      </w:pPr>
      <w:rPr>
        <w:rFonts w:ascii="Symbol" w:hAnsi="Symbol" w:hint="default"/>
        <w:w w:val="100"/>
        <w:sz w:val="28"/>
      </w:rPr>
    </w:lvl>
    <w:lvl w:ilvl="1" w:tplc="2DDE1E44">
      <w:numFmt w:val="bullet"/>
      <w:lvlText w:val="•"/>
      <w:lvlJc w:val="left"/>
      <w:pPr>
        <w:ind w:left="2394" w:hanging="360"/>
      </w:pPr>
      <w:rPr>
        <w:rFonts w:hint="default"/>
      </w:rPr>
    </w:lvl>
    <w:lvl w:ilvl="2" w:tplc="9EEAE486">
      <w:numFmt w:val="bullet"/>
      <w:lvlText w:val="•"/>
      <w:lvlJc w:val="left"/>
      <w:pPr>
        <w:ind w:left="3269" w:hanging="360"/>
      </w:pPr>
      <w:rPr>
        <w:rFonts w:hint="default"/>
      </w:rPr>
    </w:lvl>
    <w:lvl w:ilvl="3" w:tplc="8102B974">
      <w:numFmt w:val="bullet"/>
      <w:lvlText w:val="•"/>
      <w:lvlJc w:val="left"/>
      <w:pPr>
        <w:ind w:left="4143" w:hanging="360"/>
      </w:pPr>
      <w:rPr>
        <w:rFonts w:hint="default"/>
      </w:rPr>
    </w:lvl>
    <w:lvl w:ilvl="4" w:tplc="42D0767E">
      <w:numFmt w:val="bullet"/>
      <w:lvlText w:val="•"/>
      <w:lvlJc w:val="left"/>
      <w:pPr>
        <w:ind w:left="5018" w:hanging="360"/>
      </w:pPr>
      <w:rPr>
        <w:rFonts w:hint="default"/>
      </w:rPr>
    </w:lvl>
    <w:lvl w:ilvl="5" w:tplc="4CA0E692">
      <w:numFmt w:val="bullet"/>
      <w:lvlText w:val="•"/>
      <w:lvlJc w:val="left"/>
      <w:pPr>
        <w:ind w:left="5893" w:hanging="360"/>
      </w:pPr>
      <w:rPr>
        <w:rFonts w:hint="default"/>
      </w:rPr>
    </w:lvl>
    <w:lvl w:ilvl="6" w:tplc="ED7E9E80">
      <w:numFmt w:val="bullet"/>
      <w:lvlText w:val="•"/>
      <w:lvlJc w:val="left"/>
      <w:pPr>
        <w:ind w:left="6767" w:hanging="360"/>
      </w:pPr>
      <w:rPr>
        <w:rFonts w:hint="default"/>
      </w:rPr>
    </w:lvl>
    <w:lvl w:ilvl="7" w:tplc="0A40BD36">
      <w:numFmt w:val="bullet"/>
      <w:lvlText w:val="•"/>
      <w:lvlJc w:val="left"/>
      <w:pPr>
        <w:ind w:left="7642" w:hanging="360"/>
      </w:pPr>
      <w:rPr>
        <w:rFonts w:hint="default"/>
      </w:rPr>
    </w:lvl>
    <w:lvl w:ilvl="8" w:tplc="776832E4">
      <w:numFmt w:val="bullet"/>
      <w:lvlText w:val="•"/>
      <w:lvlJc w:val="left"/>
      <w:pPr>
        <w:ind w:left="8517" w:hanging="36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6"/>
  </w:num>
  <w:num w:numId="5">
    <w:abstractNumId w:val="4"/>
  </w:num>
  <w:num w:numId="6">
    <w:abstractNumId w:val="3"/>
  </w:num>
  <w:num w:numId="7">
    <w:abstractNumId w:val="0"/>
  </w:num>
  <w:num w:numId="8">
    <w:abstractNumId w:val="8"/>
  </w:num>
  <w:num w:numId="9">
    <w:abstractNumId w:val="5"/>
  </w:num>
  <w:num w:numId="10">
    <w:abstractNumId w:val="1"/>
  </w:num>
  <w:num w:numId="11">
    <w:abstractNumId w:val="15"/>
  </w:num>
  <w:num w:numId="12">
    <w:abstractNumId w:val="7"/>
  </w:num>
  <w:num w:numId="13">
    <w:abstractNumId w:val="10"/>
  </w:num>
  <w:num w:numId="14">
    <w:abstractNumId w:val="9"/>
  </w:num>
  <w:num w:numId="15">
    <w:abstractNumId w:val="12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26B8"/>
    <w:rsid w:val="0002258D"/>
    <w:rsid w:val="000317FC"/>
    <w:rsid w:val="0011141D"/>
    <w:rsid w:val="0013724D"/>
    <w:rsid w:val="00150390"/>
    <w:rsid w:val="00162BF3"/>
    <w:rsid w:val="00183ACE"/>
    <w:rsid w:val="001846A2"/>
    <w:rsid w:val="001D3663"/>
    <w:rsid w:val="001E6440"/>
    <w:rsid w:val="002A2ABA"/>
    <w:rsid w:val="002C0624"/>
    <w:rsid w:val="002F6ACA"/>
    <w:rsid w:val="003C4692"/>
    <w:rsid w:val="003E1D10"/>
    <w:rsid w:val="003F46BF"/>
    <w:rsid w:val="003F5C33"/>
    <w:rsid w:val="004437F8"/>
    <w:rsid w:val="0047793B"/>
    <w:rsid w:val="005126D2"/>
    <w:rsid w:val="00541FB5"/>
    <w:rsid w:val="005426B8"/>
    <w:rsid w:val="00592E1D"/>
    <w:rsid w:val="00624AD9"/>
    <w:rsid w:val="00626B4D"/>
    <w:rsid w:val="00634958"/>
    <w:rsid w:val="006474C7"/>
    <w:rsid w:val="006500DD"/>
    <w:rsid w:val="00691C28"/>
    <w:rsid w:val="00696388"/>
    <w:rsid w:val="006A7B6D"/>
    <w:rsid w:val="006B6D29"/>
    <w:rsid w:val="006C0425"/>
    <w:rsid w:val="006C301B"/>
    <w:rsid w:val="006D587F"/>
    <w:rsid w:val="007B6851"/>
    <w:rsid w:val="007D733C"/>
    <w:rsid w:val="00826D49"/>
    <w:rsid w:val="00843352"/>
    <w:rsid w:val="008A3AB4"/>
    <w:rsid w:val="008B33FE"/>
    <w:rsid w:val="00950FAD"/>
    <w:rsid w:val="00965E4F"/>
    <w:rsid w:val="00973DCB"/>
    <w:rsid w:val="009970A8"/>
    <w:rsid w:val="009C2C5F"/>
    <w:rsid w:val="00A07EF5"/>
    <w:rsid w:val="00A11347"/>
    <w:rsid w:val="00A639D0"/>
    <w:rsid w:val="00A97288"/>
    <w:rsid w:val="00AB2A0F"/>
    <w:rsid w:val="00AD35E3"/>
    <w:rsid w:val="00AD7AC6"/>
    <w:rsid w:val="00AF59B6"/>
    <w:rsid w:val="00B61F84"/>
    <w:rsid w:val="00B8000D"/>
    <w:rsid w:val="00B85F4E"/>
    <w:rsid w:val="00BE1B83"/>
    <w:rsid w:val="00C2480F"/>
    <w:rsid w:val="00C550EF"/>
    <w:rsid w:val="00D11318"/>
    <w:rsid w:val="00D362DD"/>
    <w:rsid w:val="00D3632A"/>
    <w:rsid w:val="00D512D1"/>
    <w:rsid w:val="00E671EA"/>
    <w:rsid w:val="00E83772"/>
    <w:rsid w:val="00F32BF1"/>
    <w:rsid w:val="00F51702"/>
    <w:rsid w:val="00FB296A"/>
    <w:rsid w:val="00FB5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1846A2"/>
    <w:pPr>
      <w:jc w:val="center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1846A2"/>
    <w:pPr>
      <w:widowControl w:val="0"/>
      <w:autoSpaceDE w:val="0"/>
      <w:autoSpaceDN w:val="0"/>
      <w:ind w:left="810"/>
      <w:jc w:val="both"/>
      <w:outlineLvl w:val="0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846A2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BodyText">
    <w:name w:val="Body Text"/>
    <w:basedOn w:val="Normal"/>
    <w:link w:val="BodyTextChar"/>
    <w:uiPriority w:val="99"/>
    <w:rsid w:val="001846A2"/>
    <w:pPr>
      <w:widowControl w:val="0"/>
      <w:autoSpaceDE w:val="0"/>
      <w:autoSpaceDN w:val="0"/>
      <w:ind w:left="102"/>
      <w:jc w:val="both"/>
    </w:pPr>
    <w:rPr>
      <w:rFonts w:eastAsia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846A2"/>
    <w:rPr>
      <w:rFonts w:ascii="Times New Roman" w:hAnsi="Times New Roman" w:cs="Times New Roman"/>
      <w:sz w:val="28"/>
      <w:szCs w:val="28"/>
      <w:lang w:eastAsia="ru-RU"/>
    </w:rPr>
  </w:style>
  <w:style w:type="paragraph" w:styleId="ListParagraph">
    <w:name w:val="List Paragraph"/>
    <w:basedOn w:val="Normal"/>
    <w:uiPriority w:val="99"/>
    <w:qFormat/>
    <w:rsid w:val="001846A2"/>
    <w:pPr>
      <w:widowControl w:val="0"/>
      <w:autoSpaceDE w:val="0"/>
      <w:autoSpaceDN w:val="0"/>
      <w:spacing w:before="48"/>
      <w:ind w:left="1522" w:hanging="361"/>
      <w:jc w:val="left"/>
    </w:pPr>
    <w:rPr>
      <w:rFonts w:eastAsia="Times New Roman"/>
      <w:sz w:val="22"/>
      <w:szCs w:val="22"/>
    </w:rPr>
  </w:style>
  <w:style w:type="table" w:customStyle="1" w:styleId="TableNormal1">
    <w:name w:val="Table Normal1"/>
    <w:uiPriority w:val="99"/>
    <w:semiHidden/>
    <w:rsid w:val="008B33F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99"/>
    <w:rsid w:val="008B33FE"/>
    <w:pPr>
      <w:widowControl w:val="0"/>
      <w:autoSpaceDE w:val="0"/>
      <w:autoSpaceDN w:val="0"/>
      <w:jc w:val="left"/>
    </w:pPr>
    <w:rPr>
      <w:rFonts w:eastAsia="Times New Roman"/>
      <w:sz w:val="22"/>
      <w:szCs w:val="22"/>
    </w:rPr>
  </w:style>
  <w:style w:type="table" w:styleId="TableGrid">
    <w:name w:val="Table Grid"/>
    <w:basedOn w:val="TableNormal"/>
    <w:uiPriority w:val="99"/>
    <w:rsid w:val="00691C28"/>
    <w:pPr>
      <w:widowControl w:val="0"/>
      <w:autoSpaceDE w:val="0"/>
      <w:autoSpaceDN w:val="0"/>
    </w:pPr>
    <w:rPr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99"/>
    <w:qFormat/>
    <w:rsid w:val="00AD7AC6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="Calibri Light" w:hAnsi="Calibri Light"/>
      <w:b w:val="0"/>
      <w:bCs w:val="0"/>
      <w:color w:val="2F5496"/>
      <w:sz w:val="32"/>
      <w:szCs w:val="32"/>
    </w:rPr>
  </w:style>
  <w:style w:type="paragraph" w:styleId="TOC1">
    <w:name w:val="toc 1"/>
    <w:basedOn w:val="Normal"/>
    <w:next w:val="Normal"/>
    <w:autoRedefine/>
    <w:uiPriority w:val="99"/>
    <w:rsid w:val="00AD7AC6"/>
    <w:pPr>
      <w:spacing w:after="100"/>
    </w:pPr>
  </w:style>
  <w:style w:type="character" w:styleId="Hyperlink">
    <w:name w:val="Hyperlink"/>
    <w:basedOn w:val="DefaultParagraphFont"/>
    <w:uiPriority w:val="99"/>
    <w:rsid w:val="00AD7AC6"/>
    <w:rPr>
      <w:rFonts w:cs="Times New Roman"/>
      <w:color w:val="0563C1"/>
      <w:u w:val="single"/>
    </w:rPr>
  </w:style>
  <w:style w:type="paragraph" w:styleId="Header">
    <w:name w:val="header"/>
    <w:basedOn w:val="Normal"/>
    <w:link w:val="HeaderChar"/>
    <w:uiPriority w:val="99"/>
    <w:rsid w:val="00AD7AC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D7AC6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AD7AC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D7AC6"/>
    <w:rPr>
      <w:rFonts w:ascii="Times New Roman" w:hAnsi="Times New Roman" w:cs="Times New Roman"/>
      <w:sz w:val="24"/>
      <w:szCs w:val="24"/>
      <w:lang w:eastAsia="ru-RU"/>
    </w:rPr>
  </w:style>
  <w:style w:type="character" w:styleId="CommentReference">
    <w:name w:val="annotation reference"/>
    <w:basedOn w:val="DefaultParagraphFont"/>
    <w:uiPriority w:val="99"/>
    <w:semiHidden/>
    <w:rsid w:val="00973DC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73D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73DCB"/>
    <w:rPr>
      <w:rFonts w:ascii="Times New Roman" w:hAnsi="Times New Roman" w:cs="Times New Rom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73D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73DC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973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3DCB"/>
    <w:rPr>
      <w:rFonts w:ascii="Segoe UI" w:hAnsi="Segoe UI" w:cs="Segoe UI"/>
      <w:sz w:val="18"/>
      <w:szCs w:val="18"/>
      <w:lang w:eastAsia="ru-RU"/>
    </w:rPr>
  </w:style>
  <w:style w:type="character" w:styleId="PageNumber">
    <w:name w:val="page number"/>
    <w:basedOn w:val="DefaultParagraphFont"/>
    <w:uiPriority w:val="99"/>
    <w:rsid w:val="00F32BF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405</TotalTime>
  <Pages>14</Pages>
  <Words>3306</Words>
  <Characters>18848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компьютер</cp:lastModifiedBy>
  <cp:revision>18</cp:revision>
  <cp:lastPrinted>2020-09-04T16:02:00Z</cp:lastPrinted>
  <dcterms:created xsi:type="dcterms:W3CDTF">2020-08-30T12:33:00Z</dcterms:created>
  <dcterms:modified xsi:type="dcterms:W3CDTF">2020-09-07T10:22:00Z</dcterms:modified>
</cp:coreProperties>
</file>