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02" w:rsidRPr="00247002" w:rsidRDefault="00247002" w:rsidP="00A4146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47"/>
      </w:tblGrid>
      <w:tr w:rsidR="00247002" w:rsidTr="00247002">
        <w:trPr>
          <w:cantSplit/>
          <w:trHeight w:val="1134"/>
        </w:trPr>
        <w:tc>
          <w:tcPr>
            <w:tcW w:w="4786" w:type="dxa"/>
          </w:tcPr>
          <w:p w:rsidR="00247002" w:rsidRPr="00247002" w:rsidRDefault="00247002" w:rsidP="00247002">
            <w:pPr>
              <w:jc w:val="right"/>
              <w:rPr>
                <w:rFonts w:eastAsia="Times New Roman"/>
                <w:noProof/>
                <w:sz w:val="56"/>
                <w:szCs w:val="56"/>
              </w:rPr>
            </w:pPr>
          </w:p>
        </w:tc>
        <w:tc>
          <w:tcPr>
            <w:tcW w:w="5047" w:type="dxa"/>
            <w:vAlign w:val="center"/>
          </w:tcPr>
          <w:p w:rsidR="00247002" w:rsidRDefault="00247002" w:rsidP="00247002">
            <w:pPr>
              <w:ind w:left="720"/>
              <w:jc w:val="center"/>
              <w:rPr>
                <w:rFonts w:eastAsia="Times New Roman"/>
                <w:sz w:val="56"/>
                <w:szCs w:val="56"/>
              </w:rPr>
            </w:pPr>
          </w:p>
        </w:tc>
      </w:tr>
    </w:tbl>
    <w:p w:rsidR="00BE08AE" w:rsidRDefault="00BE08AE" w:rsidP="00BE08AE">
      <w:pPr>
        <w:jc w:val="right"/>
        <w:rPr>
          <w:rFonts w:eastAsia="Times New Roman"/>
          <w:sz w:val="56"/>
          <w:szCs w:val="56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BE08AE">
      <w:pPr>
        <w:spacing w:line="268" w:lineRule="auto"/>
        <w:ind w:left="980" w:right="506" w:firstLine="166"/>
        <w:jc w:val="center"/>
        <w:rPr>
          <w:sz w:val="20"/>
          <w:szCs w:val="20"/>
        </w:rPr>
      </w:pPr>
      <w:r>
        <w:rPr>
          <w:rFonts w:eastAsia="Times New Roman"/>
          <w:sz w:val="55"/>
          <w:szCs w:val="55"/>
        </w:rPr>
        <w:t>ТЕХНИЧЕСКОЕ ОПИСАНИЕ КОМПЕТЕНЦИИ</w:t>
      </w:r>
    </w:p>
    <w:p w:rsidR="00BE08AE" w:rsidRDefault="00BE08AE" w:rsidP="00BE08AE">
      <w:pPr>
        <w:spacing w:line="166" w:lineRule="exact"/>
        <w:rPr>
          <w:sz w:val="24"/>
          <w:szCs w:val="24"/>
        </w:rPr>
      </w:pPr>
    </w:p>
    <w:p w:rsidR="00BE08AE" w:rsidRDefault="004151C2" w:rsidP="00BE08AE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Поварское дело</w:t>
      </w:r>
    </w:p>
    <w:p w:rsidR="00BE08AE" w:rsidRDefault="00BE08AE" w:rsidP="00A41464">
      <w:pPr>
        <w:rPr>
          <w:sz w:val="20"/>
          <w:szCs w:val="20"/>
        </w:rPr>
      </w:pPr>
    </w:p>
    <w:p w:rsidR="00205769" w:rsidRDefault="00205769">
      <w:pPr>
        <w:spacing w:line="20" w:lineRule="exact"/>
        <w:rPr>
          <w:sz w:val="24"/>
          <w:szCs w:val="24"/>
        </w:rPr>
      </w:pPr>
    </w:p>
    <w:p w:rsidR="00357A21" w:rsidRDefault="00357A21"/>
    <w:p w:rsidR="00357A21" w:rsidRPr="00357A21" w:rsidRDefault="00357A21" w:rsidP="00357A21"/>
    <w:p w:rsidR="00357A21" w:rsidRPr="00357A21" w:rsidRDefault="00357A21" w:rsidP="00357A21"/>
    <w:p w:rsidR="00357A21" w:rsidRDefault="00357A21" w:rsidP="00357A21"/>
    <w:p w:rsidR="00357A21" w:rsidRDefault="00357A21" w:rsidP="00357A21"/>
    <w:p w:rsid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Default="00357A21" w:rsidP="00357A21"/>
    <w:p w:rsidR="00357A21" w:rsidRDefault="00357A21" w:rsidP="00357A21">
      <w:pPr>
        <w:tabs>
          <w:tab w:val="left" w:pos="1200"/>
        </w:tabs>
      </w:pPr>
      <w:r>
        <w:tab/>
      </w:r>
    </w:p>
    <w:p w:rsidR="00205769" w:rsidRPr="00357A21" w:rsidRDefault="00357A21" w:rsidP="00357A21">
      <w:pPr>
        <w:tabs>
          <w:tab w:val="left" w:pos="1200"/>
        </w:tabs>
        <w:sectPr w:rsidR="00205769" w:rsidRPr="00357A21" w:rsidSect="004151C2">
          <w:headerReference w:type="default" r:id="rId8"/>
          <w:footerReference w:type="default" r:id="rId9"/>
          <w:pgSz w:w="11900" w:h="16838"/>
          <w:pgMar w:top="2234" w:right="843" w:bottom="1440" w:left="1134" w:header="284" w:footer="379" w:gutter="0"/>
          <w:cols w:space="720" w:equalWidth="0">
            <w:col w:w="10106"/>
          </w:cols>
        </w:sectPr>
      </w:pPr>
      <w:r>
        <w:tab/>
      </w:r>
    </w:p>
    <w:p w:rsidR="00BE08AE" w:rsidRDefault="00A41464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Проект</w:t>
      </w:r>
    </w:p>
    <w:p w:rsidR="00BE08AE" w:rsidRDefault="00BE08AE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Чемпионата трудовых умений «Дети Профи» </w:t>
      </w:r>
    </w:p>
    <w:p w:rsidR="00BE08AE" w:rsidRDefault="00A41464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МБДОУ детского сада № 22 города Кирово-Чепецка</w:t>
      </w:r>
    </w:p>
    <w:p w:rsidR="00205769" w:rsidRPr="00BE08AE" w:rsidRDefault="00BE08AE" w:rsidP="00BE08AE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 элементами </w:t>
      </w:r>
      <w:r w:rsidR="00157CE0">
        <w:rPr>
          <w:rFonts w:eastAsia="Times New Roman"/>
          <w:sz w:val="28"/>
          <w:szCs w:val="28"/>
        </w:rPr>
        <w:t xml:space="preserve">Чемпионата </w:t>
      </w:r>
      <w:proofErr w:type="spellStart"/>
      <w:r w:rsidR="00A41464">
        <w:rPr>
          <w:rFonts w:eastAsia="Times New Roman"/>
          <w:sz w:val="28"/>
          <w:szCs w:val="28"/>
        </w:rPr>
        <w:t>Baby</w:t>
      </w:r>
      <w:proofErr w:type="spellEnd"/>
      <w:r w:rsidR="00A41464">
        <w:rPr>
          <w:rFonts w:eastAsia="Times New Roman"/>
          <w:sz w:val="28"/>
          <w:szCs w:val="28"/>
        </w:rPr>
        <w:t xml:space="preserve"> </w:t>
      </w:r>
      <w:proofErr w:type="spellStart"/>
      <w:r w:rsidR="00A41464">
        <w:rPr>
          <w:rFonts w:eastAsia="Times New Roman"/>
          <w:sz w:val="28"/>
          <w:szCs w:val="28"/>
        </w:rPr>
        <w:t>Skills</w:t>
      </w:r>
      <w:proofErr w:type="spellEnd"/>
      <w:r w:rsidR="00A41464">
        <w:rPr>
          <w:rFonts w:eastAsia="Times New Roman"/>
          <w:sz w:val="28"/>
          <w:szCs w:val="28"/>
        </w:rPr>
        <w:t xml:space="preserve"> </w:t>
      </w:r>
    </w:p>
    <w:p w:rsidR="00205769" w:rsidRDefault="00205769">
      <w:pPr>
        <w:spacing w:line="135" w:lineRule="exact"/>
        <w:rPr>
          <w:sz w:val="20"/>
          <w:szCs w:val="20"/>
        </w:rPr>
      </w:pPr>
    </w:p>
    <w:p w:rsidR="00205769" w:rsidRPr="00247002" w:rsidRDefault="00A41464" w:rsidP="00247002">
      <w:pPr>
        <w:tabs>
          <w:tab w:val="left" w:pos="851"/>
        </w:tabs>
        <w:ind w:left="700"/>
        <w:rPr>
          <w:sz w:val="20"/>
          <w:szCs w:val="20"/>
        </w:rPr>
      </w:pPr>
      <w:r w:rsidRPr="00247002">
        <w:rPr>
          <w:rFonts w:eastAsia="Times New Roman"/>
          <w:b/>
          <w:bCs/>
          <w:sz w:val="20"/>
          <w:szCs w:val="20"/>
        </w:rPr>
        <w:t>Техническое описание включает в себя следующие разделы:</w:t>
      </w:r>
    </w:p>
    <w:p w:rsidR="00205769" w:rsidRPr="00247002" w:rsidRDefault="00205769" w:rsidP="00247002">
      <w:pPr>
        <w:tabs>
          <w:tab w:val="left" w:pos="851"/>
        </w:tabs>
        <w:spacing w:line="124" w:lineRule="exact"/>
        <w:rPr>
          <w:sz w:val="20"/>
          <w:szCs w:val="20"/>
        </w:rPr>
      </w:pPr>
    </w:p>
    <w:tbl>
      <w:tblPr>
        <w:tblW w:w="980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500"/>
        <w:gridCol w:w="8840"/>
        <w:gridCol w:w="260"/>
      </w:tblGrid>
      <w:tr w:rsidR="00205769" w:rsidRPr="00247002" w:rsidTr="00641EDC">
        <w:trPr>
          <w:trHeight w:val="276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1.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ВВЕДЕНИЕ .....................................................................................................................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205769" w:rsidRPr="00247002" w:rsidTr="00641EDC">
        <w:trPr>
          <w:trHeight w:val="387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НАЗВАНИЕ И ОПИСАНИЕ ПРОФЕССИОНАЛЬНОЙ КОМПЕТЕНЦИИ 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ВАЖНОСТЬ И ЗНАЧЕНИЕ НАСТОЯЩЕГО ДОКУМЕНТА 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АССОЦИИРОВАННЫЕ ДОКУМЕНТЫ 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417"/>
        </w:trPr>
        <w:tc>
          <w:tcPr>
            <w:tcW w:w="9540" w:type="dxa"/>
            <w:gridSpan w:val="3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99"/>
                <w:sz w:val="20"/>
                <w:szCs w:val="20"/>
              </w:rPr>
              <w:t xml:space="preserve">2.  </w:t>
            </w:r>
            <w:r w:rsidR="00641EDC">
              <w:rPr>
                <w:rFonts w:eastAsia="Arial"/>
                <w:w w:val="99"/>
                <w:sz w:val="20"/>
                <w:szCs w:val="20"/>
              </w:rPr>
              <w:t>СПЕЦИФИКАЦИЯ ПРОЕКТА ДЕТИ ПРОФИ</w:t>
            </w:r>
            <w:r w:rsidRPr="00247002">
              <w:rPr>
                <w:rFonts w:eastAsia="Arial"/>
                <w:w w:val="99"/>
                <w:sz w:val="20"/>
                <w:szCs w:val="20"/>
              </w:rPr>
              <w:t xml:space="preserve"> 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390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w w:val="99"/>
                <w:sz w:val="20"/>
                <w:szCs w:val="20"/>
              </w:rPr>
              <w:t>ОБЩИЕ СВЕ</w:t>
            </w:r>
            <w:r w:rsidR="00641EDC">
              <w:rPr>
                <w:rFonts w:eastAsia="Times New Roman"/>
                <w:w w:val="99"/>
                <w:sz w:val="20"/>
                <w:szCs w:val="20"/>
              </w:rPr>
              <w:t>ДЕНИЯ О СПЕЦИФИКАЦИИ ДЕТИ ПРОФИ</w:t>
            </w:r>
            <w:r w:rsidRPr="00247002">
              <w:rPr>
                <w:rFonts w:eastAsia="Times New Roman"/>
                <w:w w:val="99"/>
                <w:sz w:val="20"/>
                <w:szCs w:val="20"/>
              </w:rPr>
              <w:t xml:space="preserve"> 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417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3.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СХЕМА ВЫСТАВЛЕНИЯ ОЦЕНКИ 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247D2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</w:t>
            </w:r>
          </w:p>
        </w:tc>
      </w:tr>
      <w:tr w:rsidR="00205769" w:rsidRPr="00247002" w:rsidTr="00641EDC">
        <w:trPr>
          <w:trHeight w:val="390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КРИТЕРИИ ОЦЕНКИ .........................................................................................................................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247D2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641EDC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</w:t>
            </w:r>
            <w:r w:rsidR="00A41464" w:rsidRPr="002470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РЕГЛАМЕНТ ОЦЕНКИ ...................................................................................................................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417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4.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20"/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КОНКУРСНОЕ ЗАДАНИЕ.............................................................................................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w w:val="89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390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ОСНОВНЫЕ ТРЕБОВАНИЯ 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СТРУКТУРА КОНКУРСНОГО ЗАДАНИЯ 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C247D2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</w:t>
            </w:r>
            <w:r w:rsidR="00A41464" w:rsidRPr="002470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ТРЕБОВАНИЯ К РАЗРАБОТКЕ КОНКУРСНОГО ЗАДАНИЯ 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205769" w:rsidRPr="00247002" w:rsidTr="00641EDC">
        <w:trPr>
          <w:trHeight w:val="417"/>
        </w:trPr>
        <w:tc>
          <w:tcPr>
            <w:tcW w:w="9540" w:type="dxa"/>
            <w:gridSpan w:val="3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5.  ТРЕБОВАНИЯ ОХРАНЫ ТРУДА И ТЕХНИКИ БЕЗОПАСНОСТИ 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w w:val="89"/>
                <w:sz w:val="20"/>
                <w:szCs w:val="20"/>
              </w:rPr>
              <w:t>14</w:t>
            </w:r>
          </w:p>
        </w:tc>
      </w:tr>
      <w:tr w:rsidR="00205769" w:rsidRPr="00247002" w:rsidTr="00641EDC">
        <w:trPr>
          <w:trHeight w:val="387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ТРЕБОВАНИЯ ОХРАНЫ ТРУДА И ТЕХНИКИ БЕЗОПАСНОСТИ НА ЧЕМПИОНАТЕ 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16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СПЕЦИФИЧНЫЕ ТРЕБОВАНИЯ ОХРАНЫ ТРУДА, ТЕХНИКИ БЕЗОПАСНОСТИ И</w:t>
            </w:r>
          </w:p>
        </w:tc>
        <w:tc>
          <w:tcPr>
            <w:tcW w:w="26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205769" w:rsidRPr="00247002" w:rsidTr="00641EDC">
        <w:trPr>
          <w:trHeight w:val="274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w w:val="99"/>
                <w:sz w:val="20"/>
                <w:szCs w:val="20"/>
              </w:rPr>
              <w:t>ОКРУЖАЮЩЕЙ СРЕДЫ КОМПЕТЕНЦИИ 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205769" w:rsidRPr="00247002" w:rsidTr="00641EDC">
        <w:trPr>
          <w:trHeight w:val="417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6.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20"/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МАТЕРИАЛЫ И ОБОРУДОВАНИЕ..............................................................................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w w:val="89"/>
                <w:sz w:val="20"/>
                <w:szCs w:val="20"/>
              </w:rPr>
              <w:t>18</w:t>
            </w:r>
          </w:p>
        </w:tc>
      </w:tr>
    </w:tbl>
    <w:p w:rsidR="00205769" w:rsidRDefault="00205769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641EDC" w:rsidRDefault="00641EDC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641EDC" w:rsidRPr="00247002" w:rsidRDefault="00641EDC" w:rsidP="00247002">
      <w:pPr>
        <w:spacing w:line="200" w:lineRule="exact"/>
        <w:rPr>
          <w:sz w:val="20"/>
          <w:szCs w:val="20"/>
        </w:rPr>
      </w:pPr>
    </w:p>
    <w:p w:rsidR="00205769" w:rsidRDefault="00A41464">
      <w:pPr>
        <w:numPr>
          <w:ilvl w:val="0"/>
          <w:numId w:val="1"/>
        </w:numPr>
        <w:tabs>
          <w:tab w:val="left" w:pos="340"/>
        </w:tabs>
        <w:ind w:left="340" w:hanging="336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lastRenderedPageBreak/>
        <w:t>ВВЕДЕНИЕ</w:t>
      </w:r>
    </w:p>
    <w:p w:rsidR="00205769" w:rsidRDefault="00205769">
      <w:pPr>
        <w:spacing w:line="200" w:lineRule="exact"/>
        <w:rPr>
          <w:sz w:val="20"/>
          <w:szCs w:val="20"/>
        </w:rPr>
      </w:pPr>
    </w:p>
    <w:p w:rsidR="00205769" w:rsidRDefault="00205769">
      <w:pPr>
        <w:spacing w:line="230" w:lineRule="exact"/>
        <w:rPr>
          <w:sz w:val="20"/>
          <w:szCs w:val="20"/>
        </w:rPr>
      </w:pPr>
    </w:p>
    <w:p w:rsidR="00205769" w:rsidRDefault="00A41464">
      <w:pPr>
        <w:tabs>
          <w:tab w:val="left" w:pos="1420"/>
          <w:tab w:val="left" w:pos="3520"/>
          <w:tab w:val="left" w:pos="4280"/>
          <w:tab w:val="left" w:pos="64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НАЗВАНИЕ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ОПИСАНИЕ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ПРОФЕССИОНАЛЬНОЙ</w:t>
      </w:r>
    </w:p>
    <w:p w:rsidR="00205769" w:rsidRDefault="00205769">
      <w:pPr>
        <w:spacing w:line="216" w:lineRule="exact"/>
        <w:rPr>
          <w:sz w:val="20"/>
          <w:szCs w:val="20"/>
        </w:rPr>
      </w:pPr>
    </w:p>
    <w:p w:rsidR="00205769" w:rsidRDefault="00A4146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КОМПЕТЕНЦИИ</w:t>
      </w:r>
    </w:p>
    <w:p w:rsidR="00205769" w:rsidRDefault="00205769">
      <w:pPr>
        <w:spacing w:line="326" w:lineRule="exact"/>
        <w:rPr>
          <w:sz w:val="20"/>
          <w:szCs w:val="20"/>
        </w:rPr>
      </w:pPr>
    </w:p>
    <w:p w:rsidR="00A41464" w:rsidRPr="00A41464" w:rsidRDefault="00A41464" w:rsidP="00BC71FB">
      <w:pPr>
        <w:pStyle w:val="a4"/>
        <w:numPr>
          <w:ilvl w:val="2"/>
          <w:numId w:val="4"/>
        </w:numPr>
        <w:spacing w:line="360" w:lineRule="auto"/>
        <w:rPr>
          <w:sz w:val="20"/>
          <w:szCs w:val="20"/>
        </w:rPr>
      </w:pPr>
      <w:r w:rsidRPr="00A41464">
        <w:rPr>
          <w:rFonts w:eastAsia="Times New Roman"/>
          <w:sz w:val="28"/>
          <w:szCs w:val="28"/>
        </w:rPr>
        <w:t>Название профессиональной компетенции:</w:t>
      </w:r>
    </w:p>
    <w:p w:rsidR="00A41464" w:rsidRPr="00A41464" w:rsidRDefault="004151C2" w:rsidP="00247002">
      <w:pPr>
        <w:pStyle w:val="a4"/>
        <w:spacing w:line="360" w:lineRule="auto"/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Поварское дело</w:t>
      </w:r>
    </w:p>
    <w:p w:rsidR="00205769" w:rsidRDefault="00A4146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 Описание профессиональной компетенции.</w:t>
      </w:r>
    </w:p>
    <w:p w:rsidR="00205769" w:rsidRDefault="00205769">
      <w:pPr>
        <w:spacing w:line="174" w:lineRule="exact"/>
        <w:rPr>
          <w:sz w:val="20"/>
          <w:szCs w:val="20"/>
        </w:rPr>
      </w:pP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 xml:space="preserve">Повар готовит разнообразные блюда в соответствии с технологиями </w:t>
      </w:r>
      <w:r>
        <w:rPr>
          <w:rFonts w:eastAsia="Times New Roman"/>
          <w:sz w:val="28"/>
          <w:szCs w:val="28"/>
        </w:rPr>
        <w:t xml:space="preserve">приготовления и </w:t>
      </w:r>
      <w:r w:rsidRPr="004151C2">
        <w:rPr>
          <w:rFonts w:eastAsia="Times New Roman"/>
          <w:sz w:val="28"/>
          <w:szCs w:val="28"/>
        </w:rPr>
        <w:t>соблюдением санитарных норм и правил, и соблюдением техники безопасности.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Приготовление аппетитных и питательных блюд требует о</w:t>
      </w:r>
      <w:r>
        <w:rPr>
          <w:rFonts w:eastAsia="Times New Roman"/>
          <w:sz w:val="28"/>
          <w:szCs w:val="28"/>
        </w:rPr>
        <w:t xml:space="preserve">т повара высокого уровня знаний </w:t>
      </w:r>
      <w:r w:rsidRPr="004151C2">
        <w:rPr>
          <w:rFonts w:eastAsia="Times New Roman"/>
          <w:sz w:val="28"/>
          <w:szCs w:val="28"/>
        </w:rPr>
        <w:t>и практического мастерства. Повара работают на предприятиях сферы услуг питания</w:t>
      </w:r>
      <w:r>
        <w:rPr>
          <w:rFonts w:eastAsia="Times New Roman"/>
          <w:sz w:val="28"/>
          <w:szCs w:val="28"/>
        </w:rPr>
        <w:t xml:space="preserve"> </w:t>
      </w:r>
      <w:r w:rsidRPr="004151C2">
        <w:rPr>
          <w:rFonts w:eastAsia="Times New Roman"/>
          <w:sz w:val="28"/>
          <w:szCs w:val="28"/>
        </w:rPr>
        <w:t>различного типа. В зависимости от размера и типа кухни, заинтересованности и таланта,</w:t>
      </w:r>
      <w:r>
        <w:rPr>
          <w:rFonts w:eastAsia="Times New Roman"/>
          <w:sz w:val="28"/>
          <w:szCs w:val="28"/>
        </w:rPr>
        <w:t xml:space="preserve"> </w:t>
      </w:r>
      <w:r w:rsidRPr="004151C2">
        <w:rPr>
          <w:rFonts w:eastAsia="Times New Roman"/>
          <w:sz w:val="28"/>
          <w:szCs w:val="28"/>
        </w:rPr>
        <w:t>повар владеет следующими навыками: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Разрабатывать новые рецепты согласно критериям модуля и набором ингредиентов;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Производить обработку сырья и других продуктов;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полуфабрикаты для основных блюд;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Соблюдать требования к безопасности пищев</w:t>
      </w:r>
      <w:r>
        <w:rPr>
          <w:rFonts w:eastAsia="Times New Roman"/>
          <w:sz w:val="28"/>
          <w:szCs w:val="28"/>
        </w:rPr>
        <w:t xml:space="preserve">ых продуктов и качеству готовых </w:t>
      </w:r>
      <w:r w:rsidRPr="004151C2">
        <w:rPr>
          <w:rFonts w:eastAsia="Times New Roman"/>
          <w:sz w:val="28"/>
          <w:szCs w:val="28"/>
        </w:rPr>
        <w:t>полуфабрикатов;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блюда из овощей и грибов;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блюда и гарниры из круп, бобовых и макаронных изделий, яиц, творога, теста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блюда супы и соусы;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блюда из рыбы;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блюда из мяса и домашней птицы;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холодных блюда и закуски;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Готовить сладкие блюда и напитки;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lastRenderedPageBreak/>
        <w:t>• Определять выход порций;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Соблюдать требования санитарных норм и правил;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Сервировать и оформлять блюда для подачи с учетом тр</w:t>
      </w:r>
      <w:r>
        <w:rPr>
          <w:rFonts w:eastAsia="Times New Roman"/>
          <w:sz w:val="28"/>
          <w:szCs w:val="28"/>
        </w:rPr>
        <w:t xml:space="preserve">ебований к безопасности готовой </w:t>
      </w:r>
      <w:r w:rsidRPr="004151C2">
        <w:rPr>
          <w:rFonts w:eastAsia="Times New Roman"/>
          <w:sz w:val="28"/>
          <w:szCs w:val="28"/>
        </w:rPr>
        <w:t>продукции;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Работать на технологическом оборудовании и использовать производственный инвентарь;</w:t>
      </w:r>
    </w:p>
    <w:p w:rsidR="004151C2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• Соблюдать требования техники безопасности;</w:t>
      </w:r>
    </w:p>
    <w:p w:rsidR="00A41464" w:rsidRPr="004151C2" w:rsidRDefault="004151C2" w:rsidP="004151C2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4151C2">
        <w:rPr>
          <w:rFonts w:eastAsia="Times New Roman"/>
          <w:sz w:val="28"/>
          <w:szCs w:val="28"/>
        </w:rPr>
        <w:t>Кроме того, повару необходимы знания о составе п</w:t>
      </w:r>
      <w:r>
        <w:rPr>
          <w:rFonts w:eastAsia="Times New Roman"/>
          <w:sz w:val="28"/>
          <w:szCs w:val="28"/>
        </w:rPr>
        <w:t xml:space="preserve">ищи и ее калорийности, хранении </w:t>
      </w:r>
      <w:r w:rsidRPr="004151C2">
        <w:rPr>
          <w:rFonts w:eastAsia="Times New Roman"/>
          <w:sz w:val="28"/>
          <w:szCs w:val="28"/>
        </w:rPr>
        <w:t>продуктов, о физиологии питания, правилах</w:t>
      </w:r>
      <w:r>
        <w:rPr>
          <w:rFonts w:eastAsia="Times New Roman"/>
          <w:sz w:val="28"/>
          <w:szCs w:val="28"/>
        </w:rPr>
        <w:t xml:space="preserve"> составления меню. Повара также </w:t>
      </w:r>
      <w:r w:rsidRPr="004151C2">
        <w:rPr>
          <w:rFonts w:eastAsia="Times New Roman"/>
          <w:sz w:val="28"/>
          <w:szCs w:val="28"/>
        </w:rPr>
        <w:t>контролируют работу помощников по кухне и могут отдавать персоналу инструкции в</w:t>
      </w:r>
      <w:r>
        <w:rPr>
          <w:rFonts w:eastAsia="Times New Roman"/>
          <w:sz w:val="28"/>
          <w:szCs w:val="28"/>
        </w:rPr>
        <w:t xml:space="preserve"> </w:t>
      </w:r>
      <w:r w:rsidRPr="004151C2">
        <w:rPr>
          <w:rFonts w:eastAsia="Times New Roman"/>
          <w:sz w:val="28"/>
          <w:szCs w:val="28"/>
        </w:rPr>
        <w:t>процессе подготовки, приготовления и сервировки еды.</w:t>
      </w:r>
    </w:p>
    <w:p w:rsidR="00205769" w:rsidRDefault="00A4146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ВАЖНОСТЬ И ЗНАЧЕНИЕ НАСТОЯЩЕГО ДОКУМЕНТА</w:t>
      </w:r>
    </w:p>
    <w:p w:rsidR="00205769" w:rsidRDefault="00205769">
      <w:pPr>
        <w:spacing w:line="284" w:lineRule="exact"/>
        <w:rPr>
          <w:sz w:val="20"/>
          <w:szCs w:val="20"/>
        </w:rPr>
      </w:pPr>
    </w:p>
    <w:p w:rsidR="00205769" w:rsidRDefault="00A41464">
      <w:pPr>
        <w:spacing w:line="382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</w:p>
    <w:p w:rsidR="00205769" w:rsidRDefault="00205769">
      <w:pPr>
        <w:spacing w:line="22" w:lineRule="exact"/>
        <w:rPr>
          <w:sz w:val="20"/>
          <w:szCs w:val="20"/>
        </w:rPr>
      </w:pPr>
    </w:p>
    <w:p w:rsidR="00205769" w:rsidRDefault="00A41464">
      <w:pPr>
        <w:spacing w:line="387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205769" w:rsidRDefault="00205769">
      <w:pPr>
        <w:spacing w:line="21" w:lineRule="exact"/>
        <w:rPr>
          <w:sz w:val="20"/>
          <w:szCs w:val="20"/>
        </w:rPr>
      </w:pPr>
    </w:p>
    <w:p w:rsidR="00205769" w:rsidRDefault="00A4146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АССОЦИИРОВАННЫЕ ДОКУМЕНТЫ</w:t>
      </w:r>
    </w:p>
    <w:p w:rsidR="00205769" w:rsidRDefault="00205769">
      <w:pPr>
        <w:spacing w:line="284" w:lineRule="exact"/>
        <w:rPr>
          <w:sz w:val="20"/>
          <w:szCs w:val="20"/>
        </w:rPr>
      </w:pPr>
    </w:p>
    <w:p w:rsidR="00A41464" w:rsidRPr="00A41464" w:rsidRDefault="00A41464" w:rsidP="00CB52A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Поскольку данное Конкурсное задание содержит</w:t>
      </w:r>
      <w:r w:rsidR="00CB52A3">
        <w:rPr>
          <w:rFonts w:eastAsia="Times New Roman"/>
          <w:sz w:val="28"/>
          <w:szCs w:val="28"/>
        </w:rPr>
        <w:t xml:space="preserve"> лишь информацию, относящуюся к </w:t>
      </w:r>
      <w:r w:rsidRPr="00A41464">
        <w:rPr>
          <w:rFonts w:eastAsia="Times New Roman"/>
          <w:sz w:val="28"/>
          <w:szCs w:val="28"/>
        </w:rPr>
        <w:t>соответствующей профессиональной компетенц</w:t>
      </w:r>
      <w:r w:rsidR="00CB52A3">
        <w:rPr>
          <w:rFonts w:eastAsia="Times New Roman"/>
          <w:sz w:val="28"/>
          <w:szCs w:val="28"/>
        </w:rPr>
        <w:t xml:space="preserve">ии, его необходимо использовать </w:t>
      </w:r>
      <w:r w:rsidRPr="00A41464">
        <w:rPr>
          <w:rFonts w:eastAsia="Times New Roman"/>
          <w:sz w:val="28"/>
          <w:szCs w:val="28"/>
        </w:rPr>
        <w:t>совместно со следующими документами:</w:t>
      </w:r>
    </w:p>
    <w:p w:rsidR="00A41464" w:rsidRPr="00BE08AE" w:rsidRDefault="00A41464" w:rsidP="00BC71FB">
      <w:pPr>
        <w:pStyle w:val="a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 w:rsidRPr="00BE08AE">
        <w:rPr>
          <w:rFonts w:eastAsia="Times New Roman"/>
          <w:sz w:val="28"/>
          <w:szCs w:val="28"/>
        </w:rPr>
        <w:t>Положение о Чемпионате;</w:t>
      </w:r>
    </w:p>
    <w:p w:rsidR="00A41464" w:rsidRPr="00BE08AE" w:rsidRDefault="00A41464" w:rsidP="00BC71FB">
      <w:pPr>
        <w:pStyle w:val="a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 w:rsidRPr="00BE08AE">
        <w:rPr>
          <w:rFonts w:eastAsia="Times New Roman"/>
          <w:sz w:val="28"/>
          <w:szCs w:val="28"/>
        </w:rPr>
        <w:t>Инструкция по охране труда и технике безопасности по компетенции;</w:t>
      </w:r>
    </w:p>
    <w:p w:rsidR="00205769" w:rsidRPr="00BE08AE" w:rsidRDefault="00A41464" w:rsidP="00BC71FB">
      <w:pPr>
        <w:pStyle w:val="a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 w:rsidRPr="00BE08AE">
        <w:rPr>
          <w:rFonts w:eastAsia="Times New Roman"/>
          <w:sz w:val="28"/>
          <w:szCs w:val="28"/>
        </w:rPr>
        <w:t>Онлайн-ресурсы, указанные в данных документах</w:t>
      </w:r>
    </w:p>
    <w:p w:rsidR="00BE08AE" w:rsidRDefault="00BE08AE" w:rsidP="00BE08AE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205769" w:rsidRDefault="00E471E3" w:rsidP="00E471E3">
      <w:pPr>
        <w:tabs>
          <w:tab w:val="left" w:pos="340"/>
        </w:tabs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 xml:space="preserve">2. </w:t>
      </w:r>
      <w:r w:rsidR="00A41464">
        <w:rPr>
          <w:rFonts w:eastAsia="Times New Roman"/>
          <w:b/>
          <w:bCs/>
          <w:color w:val="2C8DE6"/>
          <w:sz w:val="34"/>
          <w:szCs w:val="34"/>
        </w:rPr>
        <w:t xml:space="preserve">СПЕЦИФИКАЦИЯ ПРОЕКТА </w:t>
      </w:r>
      <w:r w:rsidR="00CB52A3">
        <w:rPr>
          <w:rFonts w:eastAsia="Times New Roman"/>
          <w:b/>
          <w:bCs/>
          <w:color w:val="2C8DE6"/>
          <w:sz w:val="34"/>
          <w:szCs w:val="34"/>
        </w:rPr>
        <w:t>ДЕТИ ПРОФИ</w:t>
      </w:r>
    </w:p>
    <w:p w:rsidR="00205769" w:rsidRDefault="00205769">
      <w:pPr>
        <w:spacing w:line="200" w:lineRule="exact"/>
        <w:rPr>
          <w:sz w:val="20"/>
          <w:szCs w:val="20"/>
        </w:rPr>
      </w:pPr>
    </w:p>
    <w:p w:rsidR="00205769" w:rsidRDefault="00205769">
      <w:pPr>
        <w:spacing w:line="232" w:lineRule="exact"/>
        <w:rPr>
          <w:sz w:val="20"/>
          <w:szCs w:val="20"/>
        </w:rPr>
      </w:pPr>
    </w:p>
    <w:p w:rsidR="00540E3C" w:rsidRPr="00540E3C" w:rsidRDefault="00A41464" w:rsidP="00540E3C">
      <w:pPr>
        <w:tabs>
          <w:tab w:val="left" w:pos="1360"/>
        </w:tabs>
        <w:ind w:left="6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lastRenderedPageBreak/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ОБЩИЕ СВЕДЕНИЯ О СПЕЦИФИКАЦИИ </w:t>
      </w:r>
      <w:r w:rsidR="00CB52A3">
        <w:rPr>
          <w:rFonts w:eastAsia="Times New Roman"/>
          <w:b/>
          <w:bCs/>
          <w:sz w:val="27"/>
          <w:szCs w:val="27"/>
        </w:rPr>
        <w:t>ДЕТИ ПРОФИ</w:t>
      </w:r>
    </w:p>
    <w:p w:rsidR="00205769" w:rsidRDefault="00205769" w:rsidP="00540E3C">
      <w:pPr>
        <w:tabs>
          <w:tab w:val="left" w:pos="2565"/>
        </w:tabs>
        <w:spacing w:line="167" w:lineRule="exact"/>
        <w:rPr>
          <w:sz w:val="20"/>
          <w:szCs w:val="20"/>
        </w:rPr>
      </w:pPr>
    </w:p>
    <w:p w:rsidR="00205769" w:rsidRDefault="00A41464">
      <w:pPr>
        <w:spacing w:line="26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 </w:t>
      </w:r>
      <w:r w:rsidR="00CB52A3">
        <w:rPr>
          <w:rFonts w:eastAsia="Times New Roman"/>
          <w:sz w:val="28"/>
          <w:szCs w:val="28"/>
        </w:rPr>
        <w:t>Дети Профи</w:t>
      </w:r>
      <w:r>
        <w:rPr>
          <w:rFonts w:eastAsia="Times New Roman"/>
          <w:sz w:val="28"/>
          <w:szCs w:val="28"/>
        </w:rPr>
        <w:t xml:space="preserve"> – это получение детьми дошкольного возраста начальных навыков (Skills) профессионального мастерства в разных профессиях и сферах деятельности (создание полигона ранних профориентационных проб).</w:t>
      </w:r>
    </w:p>
    <w:p w:rsidR="00205769" w:rsidRDefault="00C056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-56.45pt" to="184.2pt,-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" o:allowincell="f" filled="t" strokeweight=".72pt">
            <v:stroke joinstyle="miter"/>
            <o:lock v:ext="edit" shapetype="f"/>
          </v:line>
        </w:pict>
      </w:r>
    </w:p>
    <w:p w:rsidR="00205769" w:rsidRDefault="00205769">
      <w:pPr>
        <w:spacing w:line="200" w:lineRule="exact"/>
        <w:rPr>
          <w:sz w:val="20"/>
          <w:szCs w:val="20"/>
        </w:rPr>
      </w:pPr>
    </w:p>
    <w:p w:rsidR="00641EDC" w:rsidRDefault="00641EDC">
      <w:pPr>
        <w:spacing w:line="259" w:lineRule="exact"/>
        <w:rPr>
          <w:sz w:val="20"/>
          <w:szCs w:val="20"/>
        </w:rPr>
      </w:pPr>
    </w:p>
    <w:p w:rsidR="00205769" w:rsidRDefault="00A4146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Краткосрочная цель Проекта </w:t>
      </w:r>
      <w:r w:rsidR="00CB52A3">
        <w:rPr>
          <w:rFonts w:eastAsia="Times New Roman"/>
          <w:sz w:val="28"/>
          <w:szCs w:val="28"/>
          <w:u w:val="single"/>
        </w:rPr>
        <w:t>Дети Профи</w:t>
      </w:r>
    </w:p>
    <w:p w:rsidR="00205769" w:rsidRDefault="00205769">
      <w:pPr>
        <w:spacing w:line="56" w:lineRule="exact"/>
        <w:rPr>
          <w:sz w:val="20"/>
          <w:szCs w:val="20"/>
        </w:rPr>
      </w:pPr>
    </w:p>
    <w:p w:rsidR="00540E3C" w:rsidRDefault="00A41464">
      <w:pPr>
        <w:spacing w:line="264" w:lineRule="auto"/>
        <w:ind w:left="2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прохождения многоступенчатого обучения дети приобретают начальные профессиональные навыки в разных сферах деятельности: опыт </w:t>
      </w:r>
    </w:p>
    <w:p w:rsidR="00540E3C" w:rsidRDefault="00540E3C" w:rsidP="00540E3C">
      <w:pPr>
        <w:spacing w:line="264" w:lineRule="auto"/>
        <w:ind w:left="200"/>
        <w:jc w:val="both"/>
        <w:rPr>
          <w:rFonts w:eastAsia="Times New Roman"/>
          <w:sz w:val="28"/>
          <w:szCs w:val="28"/>
        </w:rPr>
      </w:pPr>
    </w:p>
    <w:p w:rsidR="00540E3C" w:rsidRDefault="00540E3C" w:rsidP="00540E3C">
      <w:pPr>
        <w:spacing w:line="264" w:lineRule="auto"/>
        <w:ind w:left="200"/>
        <w:jc w:val="both"/>
        <w:rPr>
          <w:rFonts w:eastAsia="Times New Roman"/>
          <w:sz w:val="28"/>
          <w:szCs w:val="28"/>
        </w:rPr>
      </w:pPr>
    </w:p>
    <w:p w:rsidR="00205769" w:rsidRDefault="00A41464" w:rsidP="00540E3C">
      <w:pPr>
        <w:spacing w:line="264" w:lineRule="auto"/>
        <w:ind w:lef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успешной социализации в продуктивной деятельности; имеют возможность проявить свои способности в разных профессиях.</w:t>
      </w:r>
    </w:p>
    <w:p w:rsidR="00205769" w:rsidRDefault="00205769">
      <w:pPr>
        <w:spacing w:line="13" w:lineRule="exact"/>
        <w:rPr>
          <w:sz w:val="20"/>
          <w:szCs w:val="20"/>
        </w:rPr>
      </w:pPr>
    </w:p>
    <w:p w:rsidR="00540E3C" w:rsidRDefault="00540E3C" w:rsidP="00CB52A3">
      <w:pPr>
        <w:ind w:left="920"/>
        <w:rPr>
          <w:rFonts w:eastAsia="Times New Roman"/>
          <w:sz w:val="28"/>
          <w:szCs w:val="28"/>
          <w:u w:val="single"/>
        </w:rPr>
      </w:pPr>
    </w:p>
    <w:p w:rsidR="00205769" w:rsidRDefault="00A41464" w:rsidP="00CB52A3">
      <w:pPr>
        <w:ind w:left="9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Долгосрочная цель Проекта </w:t>
      </w:r>
      <w:r w:rsidR="00CB52A3" w:rsidRPr="00CB52A3">
        <w:rPr>
          <w:rFonts w:eastAsia="Times New Roman"/>
          <w:sz w:val="28"/>
          <w:szCs w:val="28"/>
          <w:u w:val="single"/>
        </w:rPr>
        <w:t>Дети Профи</w:t>
      </w:r>
    </w:p>
    <w:p w:rsidR="00CB52A3" w:rsidRDefault="00CB52A3" w:rsidP="00CB52A3">
      <w:pPr>
        <w:ind w:left="920"/>
        <w:rPr>
          <w:sz w:val="20"/>
          <w:szCs w:val="20"/>
        </w:rPr>
      </w:pPr>
    </w:p>
    <w:p w:rsidR="00205769" w:rsidRDefault="00A41464">
      <w:pPr>
        <w:spacing w:line="265" w:lineRule="auto"/>
        <w:ind w:left="2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постоянно действующего полигона ранних профессиональных проб и проведение чемпионата </w:t>
      </w:r>
      <w:r w:rsidR="00CB52A3" w:rsidRPr="00CB52A3">
        <w:rPr>
          <w:rFonts w:eastAsia="Times New Roman"/>
          <w:sz w:val="28"/>
          <w:szCs w:val="28"/>
        </w:rPr>
        <w:t>Дети Профи</w:t>
      </w:r>
      <w:r>
        <w:rPr>
          <w:rFonts w:eastAsia="Times New Roman"/>
          <w:sz w:val="28"/>
          <w:szCs w:val="28"/>
        </w:rPr>
        <w:t>, который даст возможность каждому дошкольнику, обучаясь у профессионалов, получить полное представление о современных профессиональных компетенциях с опорой на отечественный и международный опыт.</w:t>
      </w:r>
    </w:p>
    <w:p w:rsidR="00540E3C" w:rsidRDefault="00540E3C">
      <w:pPr>
        <w:spacing w:line="265" w:lineRule="auto"/>
        <w:ind w:left="200" w:firstLine="708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322BA1" w:rsidRDefault="00322BA1">
      <w:pPr>
        <w:spacing w:line="265" w:lineRule="auto"/>
        <w:ind w:left="200" w:firstLine="708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C910BC">
        <w:rPr>
          <w:rFonts w:eastAsia="Times New Roman"/>
          <w:b/>
          <w:i/>
          <w:sz w:val="28"/>
          <w:szCs w:val="28"/>
          <w:u w:val="single"/>
        </w:rPr>
        <w:t>Перечень представлений и практических умений, которые должен продемонстрировать участник в рамках выбранной компетенции:</w:t>
      </w:r>
    </w:p>
    <w:p w:rsidR="00C910BC" w:rsidRPr="00C910BC" w:rsidRDefault="00C910BC">
      <w:pPr>
        <w:spacing w:line="265" w:lineRule="auto"/>
        <w:ind w:left="200" w:firstLine="708"/>
        <w:jc w:val="both"/>
        <w:rPr>
          <w:rFonts w:eastAsia="Times New Roman"/>
          <w:b/>
          <w:i/>
          <w:sz w:val="28"/>
          <w:szCs w:val="28"/>
          <w:u w:val="single"/>
        </w:rPr>
      </w:pPr>
    </w:p>
    <w:tbl>
      <w:tblPr>
        <w:tblStyle w:val="a5"/>
        <w:tblW w:w="10236" w:type="dxa"/>
        <w:tblInd w:w="200" w:type="dxa"/>
        <w:tblLook w:val="04A0"/>
      </w:tblPr>
      <w:tblGrid>
        <w:gridCol w:w="475"/>
        <w:gridCol w:w="9761"/>
      </w:tblGrid>
      <w:tr w:rsidR="00322BA1" w:rsidTr="00C910BC">
        <w:tc>
          <w:tcPr>
            <w:tcW w:w="10236" w:type="dxa"/>
            <w:gridSpan w:val="2"/>
            <w:shd w:val="clear" w:color="auto" w:fill="2E74B5" w:themeFill="accent1" w:themeFillShade="BF"/>
          </w:tcPr>
          <w:p w:rsidR="00322BA1" w:rsidRDefault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</w:tr>
      <w:tr w:rsidR="00322BA1" w:rsidTr="00C910BC">
        <w:tc>
          <w:tcPr>
            <w:tcW w:w="475" w:type="dxa"/>
            <w:shd w:val="clear" w:color="auto" w:fill="BDD6EE" w:themeFill="accent1" w:themeFillTint="66"/>
          </w:tcPr>
          <w:p w:rsidR="00322BA1" w:rsidRPr="00C910BC" w:rsidRDefault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910B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9761" w:type="dxa"/>
            <w:shd w:val="clear" w:color="auto" w:fill="BDD6EE" w:themeFill="accent1" w:themeFillTint="66"/>
          </w:tcPr>
          <w:p w:rsidR="00322BA1" w:rsidRPr="00C910BC" w:rsidRDefault="004151C2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151C2">
              <w:rPr>
                <w:rFonts w:eastAsia="Times New Roman"/>
                <w:sz w:val="28"/>
                <w:szCs w:val="28"/>
              </w:rPr>
              <w:t>Организация управления работой</w:t>
            </w:r>
          </w:p>
        </w:tc>
      </w:tr>
      <w:tr w:rsidR="00322BA1" w:rsidTr="00322BA1">
        <w:tc>
          <w:tcPr>
            <w:tcW w:w="475" w:type="dxa"/>
          </w:tcPr>
          <w:p w:rsidR="00322BA1" w:rsidRDefault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322BA1" w:rsidRPr="00322BA1" w:rsidRDefault="00322BA1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22BA1"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  <w:p w:rsidR="004151C2" w:rsidRPr="004151C2" w:rsidRDefault="004151C2" w:rsidP="00BC71FB">
            <w:pPr>
              <w:pStyle w:val="a4"/>
              <w:numPr>
                <w:ilvl w:val="0"/>
                <w:numId w:val="12"/>
              </w:numPr>
              <w:spacing w:line="265" w:lineRule="auto"/>
              <w:ind w:left="318" w:hanging="284"/>
              <w:rPr>
                <w:rFonts w:eastAsia="Times New Roman"/>
                <w:sz w:val="28"/>
                <w:szCs w:val="28"/>
              </w:rPr>
            </w:pPr>
            <w:r w:rsidRPr="004151C2">
              <w:rPr>
                <w:rFonts w:eastAsia="Times New Roman"/>
                <w:sz w:val="28"/>
                <w:szCs w:val="28"/>
              </w:rPr>
              <w:t>Важность эффективной командной работы;</w:t>
            </w:r>
          </w:p>
          <w:p w:rsidR="004151C2" w:rsidRPr="004151C2" w:rsidRDefault="004151C2" w:rsidP="00BC71FB">
            <w:pPr>
              <w:pStyle w:val="a4"/>
              <w:numPr>
                <w:ilvl w:val="0"/>
                <w:numId w:val="12"/>
              </w:numPr>
              <w:spacing w:line="265" w:lineRule="auto"/>
              <w:ind w:left="318" w:hanging="284"/>
              <w:rPr>
                <w:rFonts w:eastAsia="Times New Roman"/>
                <w:sz w:val="28"/>
                <w:szCs w:val="28"/>
              </w:rPr>
            </w:pPr>
            <w:r w:rsidRPr="004151C2">
              <w:rPr>
                <w:rFonts w:eastAsia="Times New Roman"/>
                <w:sz w:val="28"/>
                <w:szCs w:val="28"/>
              </w:rPr>
              <w:t>Принципы использования специализированного кулинарного инвентаря, оборудования и ухода за ними;</w:t>
            </w:r>
          </w:p>
          <w:p w:rsidR="00322BA1" w:rsidRPr="004151C2" w:rsidRDefault="004151C2" w:rsidP="00BC71FB">
            <w:pPr>
              <w:pStyle w:val="a4"/>
              <w:numPr>
                <w:ilvl w:val="0"/>
                <w:numId w:val="12"/>
              </w:numPr>
              <w:spacing w:line="265" w:lineRule="auto"/>
              <w:ind w:left="318" w:hanging="284"/>
              <w:rPr>
                <w:rFonts w:eastAsia="Times New Roman"/>
                <w:sz w:val="28"/>
                <w:szCs w:val="28"/>
              </w:rPr>
            </w:pPr>
            <w:r w:rsidRPr="004151C2">
              <w:rPr>
                <w:rFonts w:eastAsia="Times New Roman"/>
                <w:sz w:val="28"/>
                <w:szCs w:val="28"/>
              </w:rPr>
              <w:t>Важность непрерывного профессионального развития для сохранения осведомленности об актуальных гастрономических тенденциях;</w:t>
            </w:r>
          </w:p>
        </w:tc>
      </w:tr>
      <w:tr w:rsidR="00322BA1" w:rsidTr="00322BA1">
        <w:tc>
          <w:tcPr>
            <w:tcW w:w="475" w:type="dxa"/>
          </w:tcPr>
          <w:p w:rsidR="00322BA1" w:rsidRDefault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322BA1" w:rsidRPr="00322BA1" w:rsidRDefault="00322BA1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22BA1"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Соблюдать, стандарты качества на всех этапах производства, даже в стрессовой ситуации;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Планировать работу на день;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Выполнять координацию всех подготовительных задач по модулю;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lastRenderedPageBreak/>
              <w:t>Расставлять приоритеты, выделяя наиболее важные рабочие задачи;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Оптимизировать рабочий процесс;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Эффективно выполнять соответствующие функции по заданию;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Рассчитывать время и трудовые ресурсы;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Соблюдать принципы энергосбережения при работе с кулинарным оборудованием;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Оперативно и гибк</w:t>
            </w:r>
            <w:r w:rsidR="009B539B" w:rsidRPr="009B539B">
              <w:rPr>
                <w:rFonts w:eastAsia="Times New Roman"/>
                <w:sz w:val="28"/>
                <w:szCs w:val="28"/>
              </w:rPr>
              <w:t xml:space="preserve">о реагировать на непредвиденные </w:t>
            </w:r>
            <w:r w:rsidRPr="009B539B">
              <w:rPr>
                <w:rFonts w:eastAsia="Times New Roman"/>
                <w:sz w:val="28"/>
                <w:szCs w:val="28"/>
              </w:rPr>
              <w:t>обстоятельства;</w:t>
            </w:r>
          </w:p>
          <w:p w:rsidR="004151C2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Вносить изменения в</w:t>
            </w:r>
            <w:r w:rsidR="009B539B" w:rsidRPr="009B539B">
              <w:rPr>
                <w:rFonts w:eastAsia="Times New Roman"/>
                <w:sz w:val="28"/>
                <w:szCs w:val="28"/>
              </w:rPr>
              <w:t xml:space="preserve"> методы работы в зависимости от обстоятельств;</w:t>
            </w:r>
          </w:p>
          <w:p w:rsidR="00540E3C" w:rsidRPr="009B539B" w:rsidRDefault="004151C2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Соблюдать, ст</w:t>
            </w:r>
            <w:r w:rsidR="009B539B" w:rsidRPr="009B539B">
              <w:rPr>
                <w:rFonts w:eastAsia="Times New Roman"/>
                <w:sz w:val="28"/>
                <w:szCs w:val="28"/>
              </w:rPr>
              <w:t xml:space="preserve">андарты качества на всех этапах </w:t>
            </w:r>
            <w:r w:rsidRPr="009B539B">
              <w:rPr>
                <w:rFonts w:eastAsia="Times New Roman"/>
                <w:sz w:val="28"/>
                <w:szCs w:val="28"/>
              </w:rPr>
              <w:t>производст</w:t>
            </w:r>
            <w:r w:rsidR="009B539B" w:rsidRPr="009B539B">
              <w:rPr>
                <w:rFonts w:eastAsia="Times New Roman"/>
                <w:sz w:val="28"/>
                <w:szCs w:val="28"/>
              </w:rPr>
              <w:t>ва, даже в стрессовой ситуации;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Вносить предложения по усовершенствованию методов работы;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Демонстрировать понимание свойств ингредиентов;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Проявлять уважительное отношение и экономическую изобретательность в использовании всех материалов;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Правильно оценивать личные возможности и избегать излишнего напряжения;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Самостоятельно ставить цели и достигать их;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3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Демонстрировать личную ответственность за собственное непрерывное профессиональное развитие.</w:t>
            </w:r>
          </w:p>
        </w:tc>
      </w:tr>
      <w:tr w:rsidR="00AC29A6" w:rsidTr="00C910BC">
        <w:tc>
          <w:tcPr>
            <w:tcW w:w="475" w:type="dxa"/>
            <w:shd w:val="clear" w:color="auto" w:fill="9CC2E5" w:themeFill="accent1" w:themeFillTint="99"/>
          </w:tcPr>
          <w:p w:rsidR="00AC29A6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61" w:type="dxa"/>
            <w:shd w:val="clear" w:color="auto" w:fill="9CC2E5" w:themeFill="accent1" w:themeFillTint="99"/>
          </w:tcPr>
          <w:p w:rsidR="00AC29A6" w:rsidRDefault="00AC29A6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Первоначальные знания о профессии</w:t>
            </w:r>
          </w:p>
        </w:tc>
      </w:tr>
      <w:tr w:rsidR="00AC29A6" w:rsidTr="00322BA1">
        <w:tc>
          <w:tcPr>
            <w:tcW w:w="475" w:type="dxa"/>
          </w:tcPr>
          <w:p w:rsidR="00AC29A6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AC29A6" w:rsidRPr="00AC29A6" w:rsidRDefault="00AC29A6" w:rsidP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C29A6">
              <w:rPr>
                <w:rFonts w:eastAsia="Times New Roman"/>
                <w:sz w:val="28"/>
                <w:szCs w:val="28"/>
              </w:rPr>
              <w:t>Участник должен знать и понимать:</w:t>
            </w:r>
          </w:p>
          <w:p w:rsidR="00AC29A6" w:rsidRPr="00AC29A6" w:rsidRDefault="00AC29A6" w:rsidP="00BC71FB">
            <w:pPr>
              <w:pStyle w:val="a4"/>
              <w:numPr>
                <w:ilvl w:val="0"/>
                <w:numId w:val="6"/>
              </w:numPr>
              <w:spacing w:line="265" w:lineRule="auto"/>
              <w:ind w:left="176" w:hanging="17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AC29A6">
              <w:rPr>
                <w:rFonts w:eastAsia="Times New Roman"/>
                <w:sz w:val="28"/>
                <w:szCs w:val="28"/>
              </w:rPr>
              <w:t>сторию возникновения профессии (что сначала, что потом);</w:t>
            </w:r>
          </w:p>
          <w:p w:rsidR="00AC29A6" w:rsidRPr="00AC29A6" w:rsidRDefault="00AC29A6" w:rsidP="00BC71FB">
            <w:pPr>
              <w:pStyle w:val="a4"/>
              <w:numPr>
                <w:ilvl w:val="0"/>
                <w:numId w:val="6"/>
              </w:numPr>
              <w:spacing w:line="265" w:lineRule="auto"/>
              <w:ind w:left="176" w:hanging="17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AC29A6">
              <w:rPr>
                <w:rFonts w:eastAsia="Times New Roman"/>
                <w:sz w:val="28"/>
                <w:szCs w:val="28"/>
              </w:rPr>
              <w:t>ачальную терминологию, соответствующую профессии (оборудование, инструменты, специальная одежда);</w:t>
            </w:r>
          </w:p>
          <w:p w:rsidR="00AC29A6" w:rsidRPr="00AC29A6" w:rsidRDefault="00AC29A6" w:rsidP="00BC71FB">
            <w:pPr>
              <w:pStyle w:val="a4"/>
              <w:numPr>
                <w:ilvl w:val="0"/>
                <w:numId w:val="6"/>
              </w:numPr>
              <w:spacing w:line="265" w:lineRule="auto"/>
              <w:ind w:left="176" w:hanging="17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AC29A6">
              <w:rPr>
                <w:rFonts w:eastAsia="Times New Roman"/>
                <w:sz w:val="28"/>
                <w:szCs w:val="28"/>
              </w:rPr>
              <w:t>оциальную значимость профессии;</w:t>
            </w:r>
          </w:p>
          <w:p w:rsidR="00AC29A6" w:rsidRPr="00AC29A6" w:rsidRDefault="00AC29A6" w:rsidP="00BC71FB">
            <w:pPr>
              <w:pStyle w:val="a4"/>
              <w:numPr>
                <w:ilvl w:val="0"/>
                <w:numId w:val="6"/>
              </w:numPr>
              <w:spacing w:line="265" w:lineRule="auto"/>
              <w:ind w:left="176" w:hanging="17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AC29A6">
              <w:rPr>
                <w:rFonts w:eastAsia="Times New Roman"/>
                <w:sz w:val="28"/>
                <w:szCs w:val="28"/>
              </w:rPr>
              <w:t>еречень профессиональных умений (организация и проведения занятий)</w:t>
            </w:r>
          </w:p>
        </w:tc>
      </w:tr>
      <w:tr w:rsidR="00AC29A6" w:rsidTr="00C910BC">
        <w:tc>
          <w:tcPr>
            <w:tcW w:w="475" w:type="dxa"/>
            <w:shd w:val="clear" w:color="auto" w:fill="9CC2E5" w:themeFill="accent1" w:themeFillTint="99"/>
          </w:tcPr>
          <w:p w:rsidR="00AC29A6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761" w:type="dxa"/>
            <w:shd w:val="clear" w:color="auto" w:fill="9CC2E5" w:themeFill="accent1" w:themeFillTint="99"/>
          </w:tcPr>
          <w:p w:rsidR="00AC29A6" w:rsidRDefault="00AC29A6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навыки</w:t>
            </w:r>
          </w:p>
        </w:tc>
      </w:tr>
      <w:tr w:rsidR="00AC29A6" w:rsidTr="00322BA1">
        <w:tc>
          <w:tcPr>
            <w:tcW w:w="475" w:type="dxa"/>
          </w:tcPr>
          <w:p w:rsidR="00AC29A6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AC29A6" w:rsidRPr="000E38A3" w:rsidRDefault="00AC29A6" w:rsidP="000E38A3">
            <w:pPr>
              <w:pStyle w:val="a4"/>
              <w:tabs>
                <w:tab w:val="left" w:pos="176"/>
              </w:tabs>
              <w:spacing w:line="265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0E38A3">
              <w:rPr>
                <w:rFonts w:eastAsia="Times New Roman"/>
                <w:sz w:val="28"/>
                <w:szCs w:val="28"/>
              </w:rPr>
              <w:t>Участник должен знать и понимать:</w:t>
            </w:r>
          </w:p>
          <w:p w:rsidR="00AC29A6" w:rsidRPr="000E38A3" w:rsidRDefault="000E38A3" w:rsidP="00BC71F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65" w:lineRule="auto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AC29A6" w:rsidRPr="000E38A3">
              <w:rPr>
                <w:rFonts w:eastAsia="Times New Roman"/>
                <w:sz w:val="28"/>
                <w:szCs w:val="28"/>
              </w:rPr>
              <w:t>ользоваться терминологией, соответствующей профессии;</w:t>
            </w:r>
          </w:p>
          <w:p w:rsidR="00AC29A6" w:rsidRPr="000E38A3" w:rsidRDefault="000E38A3" w:rsidP="00BC71F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65" w:lineRule="auto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AC29A6" w:rsidRPr="000E38A3">
              <w:rPr>
                <w:rFonts w:eastAsia="Times New Roman"/>
                <w:sz w:val="28"/>
                <w:szCs w:val="28"/>
              </w:rPr>
              <w:t>пособы и формы общения с детьми, гостями;</w:t>
            </w:r>
          </w:p>
          <w:p w:rsidR="00AC29A6" w:rsidRPr="000E38A3" w:rsidRDefault="000E38A3" w:rsidP="00BC71F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65" w:lineRule="auto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AC29A6" w:rsidRPr="000E38A3">
              <w:rPr>
                <w:rFonts w:eastAsia="Times New Roman"/>
                <w:sz w:val="28"/>
                <w:szCs w:val="28"/>
              </w:rPr>
              <w:t>редства выразительности речи;</w:t>
            </w:r>
          </w:p>
          <w:p w:rsidR="00AC29A6" w:rsidRPr="000E38A3" w:rsidRDefault="000E38A3" w:rsidP="00BC71FB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line="265" w:lineRule="auto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  <w:r w:rsidR="00AC29A6" w:rsidRPr="000E38A3">
              <w:rPr>
                <w:rFonts w:eastAsia="Times New Roman"/>
                <w:sz w:val="28"/>
                <w:szCs w:val="28"/>
              </w:rPr>
              <w:t>тические нормы.</w:t>
            </w:r>
          </w:p>
        </w:tc>
      </w:tr>
      <w:tr w:rsidR="00322BA1" w:rsidTr="00C910BC">
        <w:tc>
          <w:tcPr>
            <w:tcW w:w="475" w:type="dxa"/>
            <w:shd w:val="clear" w:color="auto" w:fill="9CC2E5" w:themeFill="accent1" w:themeFillTint="99"/>
          </w:tcPr>
          <w:p w:rsidR="00322BA1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761" w:type="dxa"/>
            <w:shd w:val="clear" w:color="auto" w:fill="9CC2E5" w:themeFill="accent1" w:themeFillTint="99"/>
          </w:tcPr>
          <w:p w:rsidR="00322BA1" w:rsidRPr="00322BA1" w:rsidRDefault="009B539B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Санитария и гигиена, техника безопасности</w:t>
            </w:r>
          </w:p>
        </w:tc>
      </w:tr>
      <w:tr w:rsidR="00322BA1" w:rsidTr="00322BA1">
        <w:tc>
          <w:tcPr>
            <w:tcW w:w="475" w:type="dxa"/>
          </w:tcPr>
          <w:p w:rsidR="00322BA1" w:rsidRDefault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322BA1" w:rsidRPr="00322BA1" w:rsidRDefault="00322BA1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22BA1"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4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Безопасную организацию работ и использование технологического оборудования;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4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 xml:space="preserve">Знать и правильно использовать оборудование и инвентарь с соблюдением </w:t>
            </w:r>
            <w:r w:rsidRPr="009B539B">
              <w:rPr>
                <w:rFonts w:eastAsia="Times New Roman"/>
                <w:sz w:val="28"/>
                <w:szCs w:val="28"/>
              </w:rPr>
              <w:lastRenderedPageBreak/>
              <w:t>техники безопасности;</w:t>
            </w:r>
          </w:p>
          <w:p w:rsidR="009B539B" w:rsidRPr="009B539B" w:rsidRDefault="009B539B" w:rsidP="00BC71FB">
            <w:pPr>
              <w:pStyle w:val="a4"/>
              <w:numPr>
                <w:ilvl w:val="0"/>
                <w:numId w:val="14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Причины порчи пищи;</w:t>
            </w:r>
          </w:p>
          <w:p w:rsidR="00322BA1" w:rsidRPr="009B539B" w:rsidRDefault="009B539B" w:rsidP="00BC71FB">
            <w:pPr>
              <w:pStyle w:val="a4"/>
              <w:numPr>
                <w:ilvl w:val="0"/>
                <w:numId w:val="14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9B539B">
              <w:rPr>
                <w:rFonts w:eastAsia="Times New Roman"/>
                <w:sz w:val="28"/>
                <w:szCs w:val="28"/>
              </w:rPr>
              <w:t>Показатели качества и безопасности пищевых продуктов.</w:t>
            </w:r>
          </w:p>
        </w:tc>
      </w:tr>
      <w:tr w:rsidR="00322BA1" w:rsidTr="00322BA1">
        <w:tc>
          <w:tcPr>
            <w:tcW w:w="475" w:type="dxa"/>
          </w:tcPr>
          <w:p w:rsidR="00322BA1" w:rsidRDefault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322BA1" w:rsidRPr="00322BA1" w:rsidRDefault="00322BA1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22BA1"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  <w:p w:rsidR="00322BA1" w:rsidRPr="00ED0346" w:rsidRDefault="00ED0346" w:rsidP="00BC71FB">
            <w:pPr>
              <w:pStyle w:val="a4"/>
              <w:numPr>
                <w:ilvl w:val="0"/>
                <w:numId w:val="15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ED0346">
              <w:rPr>
                <w:rFonts w:eastAsia="Times New Roman"/>
                <w:sz w:val="28"/>
                <w:szCs w:val="28"/>
              </w:rPr>
              <w:t>Работать с соблюдением норм гигиены и нормативных актов, регулирующих хранение, обработку, приготовление и обслуживание (HACCP);</w:t>
            </w:r>
          </w:p>
          <w:p w:rsidR="00ED0346" w:rsidRPr="00ED0346" w:rsidRDefault="00ED0346" w:rsidP="00BC71FB">
            <w:pPr>
              <w:pStyle w:val="a4"/>
              <w:numPr>
                <w:ilvl w:val="0"/>
                <w:numId w:val="15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ED0346">
              <w:rPr>
                <w:rFonts w:eastAsia="Times New Roman"/>
                <w:sz w:val="28"/>
                <w:szCs w:val="28"/>
              </w:rPr>
              <w:t>Хранить сырье с соблюдением требований безопасности и гигиены;</w:t>
            </w:r>
          </w:p>
          <w:p w:rsidR="00ED0346" w:rsidRPr="00ED0346" w:rsidRDefault="00ED0346" w:rsidP="00BC71FB">
            <w:pPr>
              <w:pStyle w:val="a4"/>
              <w:numPr>
                <w:ilvl w:val="0"/>
                <w:numId w:val="15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ED0346">
              <w:rPr>
                <w:rFonts w:eastAsia="Times New Roman"/>
                <w:sz w:val="28"/>
                <w:szCs w:val="28"/>
              </w:rPr>
              <w:t>Обеспечивать чистоту всех рабочих зон в соответствии с самыми высокими стандартами;</w:t>
            </w:r>
          </w:p>
          <w:p w:rsidR="00ED0346" w:rsidRPr="00ED0346" w:rsidRDefault="00ED0346" w:rsidP="00BC71FB">
            <w:pPr>
              <w:pStyle w:val="a4"/>
              <w:numPr>
                <w:ilvl w:val="0"/>
                <w:numId w:val="15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ED0346">
              <w:rPr>
                <w:rFonts w:eastAsia="Times New Roman"/>
                <w:sz w:val="28"/>
                <w:szCs w:val="28"/>
              </w:rPr>
              <w:t>Работать аккуратно и придерживаться правил техники безопасности;</w:t>
            </w:r>
          </w:p>
          <w:p w:rsidR="00ED0346" w:rsidRPr="00ED0346" w:rsidRDefault="00ED0346" w:rsidP="00BC71FB">
            <w:pPr>
              <w:pStyle w:val="a4"/>
              <w:numPr>
                <w:ilvl w:val="0"/>
                <w:numId w:val="15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ED0346">
              <w:rPr>
                <w:rFonts w:eastAsia="Times New Roman"/>
                <w:sz w:val="28"/>
                <w:szCs w:val="28"/>
              </w:rPr>
              <w:t>Использовать все инструменты и приспособления безопасно и в соответствии с инструкциями производителя;</w:t>
            </w:r>
          </w:p>
          <w:p w:rsidR="00ED0346" w:rsidRPr="00ED0346" w:rsidRDefault="00ED0346" w:rsidP="00BC71FB">
            <w:pPr>
              <w:pStyle w:val="a4"/>
              <w:numPr>
                <w:ilvl w:val="0"/>
                <w:numId w:val="15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ED0346">
              <w:rPr>
                <w:rFonts w:eastAsia="Times New Roman"/>
                <w:sz w:val="28"/>
                <w:szCs w:val="28"/>
              </w:rPr>
              <w:t>Поддерживать технику безопасности и нормы охраны здоровья, а также санитарию и гигиену на рабочем месте</w:t>
            </w:r>
          </w:p>
        </w:tc>
      </w:tr>
      <w:tr w:rsidR="00AC29A6" w:rsidTr="00C910BC">
        <w:tc>
          <w:tcPr>
            <w:tcW w:w="475" w:type="dxa"/>
            <w:shd w:val="clear" w:color="auto" w:fill="9CC2E5" w:themeFill="accent1" w:themeFillTint="99"/>
          </w:tcPr>
          <w:p w:rsidR="00AC29A6" w:rsidRDefault="000E38A3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761" w:type="dxa"/>
            <w:shd w:val="clear" w:color="auto" w:fill="9CC2E5" w:themeFill="accent1" w:themeFillTint="99"/>
          </w:tcPr>
          <w:p w:rsidR="00AC29A6" w:rsidRPr="00322BA1" w:rsidRDefault="005E0051" w:rsidP="00322BA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Знание об ингредиентах и меню</w:t>
            </w:r>
          </w:p>
        </w:tc>
      </w:tr>
      <w:tr w:rsidR="00AC29A6" w:rsidTr="00322BA1">
        <w:tc>
          <w:tcPr>
            <w:tcW w:w="475" w:type="dxa"/>
          </w:tcPr>
          <w:p w:rsidR="00AC29A6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AC29A6" w:rsidRPr="00AC29A6" w:rsidRDefault="00AC29A6" w:rsidP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C29A6"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6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Свойства и виды ингредиентов, используемых для приготовления блюд;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6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Кулинарное использование сырья в зависимости от его свойств и типа предприятия питания;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6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Пищевую ценность ингредиентов;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6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Физические и диетологические характеристики различных способов приготовления пищи;</w:t>
            </w:r>
          </w:p>
          <w:p w:rsidR="00540E3C" w:rsidRPr="005E0051" w:rsidRDefault="005E0051" w:rsidP="00BC71FB">
            <w:pPr>
              <w:pStyle w:val="a4"/>
              <w:numPr>
                <w:ilvl w:val="0"/>
                <w:numId w:val="16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Влияние культуры, религии, аллергии, непереносимости, традиций на рацион и способы кулинарной обработки.</w:t>
            </w:r>
          </w:p>
        </w:tc>
      </w:tr>
      <w:tr w:rsidR="00AC29A6" w:rsidTr="00322BA1">
        <w:tc>
          <w:tcPr>
            <w:tcW w:w="475" w:type="dxa"/>
          </w:tcPr>
          <w:p w:rsidR="00AC29A6" w:rsidRDefault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AC29A6" w:rsidRPr="00AC29A6" w:rsidRDefault="00AC29A6" w:rsidP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C29A6"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7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Определять стандарты качества продуктов в соответствии с меню, бюджетом и обстоятельствами;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7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Понимать и использовать маркировку ингредиентов;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7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Применять диетологические принципы в соответствии с ожиданиями и требованиями гостей;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7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Определять качество ингредиентов, выявлять признаки качества и свежести органолептическим способом;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7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Выявлять и браковать товары, не соответствующие стандартам;</w:t>
            </w:r>
          </w:p>
          <w:p w:rsidR="00AC29A6" w:rsidRDefault="005E0051" w:rsidP="00BC71FB">
            <w:pPr>
              <w:pStyle w:val="a4"/>
              <w:numPr>
                <w:ilvl w:val="0"/>
                <w:numId w:val="17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Подбирать продукты для блюд;</w:t>
            </w:r>
          </w:p>
          <w:p w:rsidR="005E0051" w:rsidRDefault="005E0051" w:rsidP="005E0051">
            <w:pPr>
              <w:pStyle w:val="a4"/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</w:p>
          <w:p w:rsidR="005E0051" w:rsidRPr="005E0051" w:rsidRDefault="005E0051" w:rsidP="005E0051">
            <w:pPr>
              <w:pStyle w:val="a4"/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E38A3" w:rsidTr="00C910BC">
        <w:tc>
          <w:tcPr>
            <w:tcW w:w="475" w:type="dxa"/>
            <w:shd w:val="clear" w:color="auto" w:fill="9CC2E5" w:themeFill="accent1" w:themeFillTint="99"/>
          </w:tcPr>
          <w:p w:rsidR="000E38A3" w:rsidRDefault="000E38A3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61" w:type="dxa"/>
            <w:shd w:val="clear" w:color="auto" w:fill="9CC2E5" w:themeFill="accent1" w:themeFillTint="99"/>
          </w:tcPr>
          <w:p w:rsidR="000E38A3" w:rsidRDefault="005E0051" w:rsidP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Подготовка ингредиентов</w:t>
            </w:r>
          </w:p>
        </w:tc>
      </w:tr>
      <w:tr w:rsidR="005E0051" w:rsidTr="00322BA1">
        <w:tc>
          <w:tcPr>
            <w:tcW w:w="475" w:type="dxa"/>
          </w:tcPr>
          <w:p w:rsidR="005E0051" w:rsidRDefault="005E005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5E0051" w:rsidRPr="005E0051" w:rsidRDefault="005E0051" w:rsidP="005E005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8"/>
              </w:numPr>
              <w:spacing w:line="265" w:lineRule="auto"/>
              <w:ind w:left="459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Существующие приемы работы с различными видами сырья при выполнении конкурсного задания;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8"/>
              </w:numPr>
              <w:spacing w:line="265" w:lineRule="auto"/>
              <w:ind w:left="459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Влияние температурного режима на сырье и полуфабрикаты;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8"/>
              </w:numPr>
              <w:spacing w:line="265" w:lineRule="auto"/>
              <w:ind w:left="459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Существующие виды фруктов, овощей, ингредиентов для салатов, используемые в кулинарии, и методы их подготовки к тепловой обработке;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8"/>
              </w:numPr>
              <w:spacing w:line="265" w:lineRule="auto"/>
              <w:ind w:left="459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Виды нарезки овощей и их кулинарное назначение;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8"/>
              </w:numPr>
              <w:spacing w:line="265" w:lineRule="auto"/>
              <w:ind w:left="459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Технику безопасности, правила эксплуатации при использовании оборудования и инвентаря.</w:t>
            </w:r>
          </w:p>
        </w:tc>
      </w:tr>
      <w:tr w:rsidR="000E38A3" w:rsidTr="00322BA1">
        <w:tc>
          <w:tcPr>
            <w:tcW w:w="475" w:type="dxa"/>
          </w:tcPr>
          <w:p w:rsidR="000E38A3" w:rsidRDefault="000E38A3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0E38A3" w:rsidRDefault="000E38A3" w:rsidP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E38A3">
              <w:rPr>
                <w:rFonts w:eastAsia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eastAsia="Times New Roman"/>
                <w:sz w:val="28"/>
                <w:szCs w:val="28"/>
              </w:rPr>
              <w:t>уметь</w:t>
            </w:r>
            <w:r w:rsidRPr="000E38A3">
              <w:rPr>
                <w:rFonts w:eastAsia="Times New Roman"/>
                <w:sz w:val="28"/>
                <w:szCs w:val="28"/>
              </w:rPr>
              <w:t>: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Выбирать и использовать соответствующее сырье при выполнении конкурсного задания;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Следовать рецептам и рассчитывать нужное количество сырья, ингредиентов;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Сочетать ингредиенты для получения требуемого результата;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Применять современные технологии и методики при выполнении конкурсного задания.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Правильно рассчитывать, отмерять и взвешивать ингредиенты;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Демонстрировать навыки владения ножом и распространенными методами нарезки;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Производить подготовку ингредиентов для блюд согласно меню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Применять неиспользованные элементы подготовленных ингредиентов в других целях;</w:t>
            </w:r>
          </w:p>
          <w:p w:rsidR="005E0051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Завершать и собирать все подготовленные ингредиенты меню в полном объеме;</w:t>
            </w:r>
          </w:p>
          <w:p w:rsidR="000E38A3" w:rsidRPr="005E0051" w:rsidRDefault="005E0051" w:rsidP="00BC71FB">
            <w:pPr>
              <w:pStyle w:val="a4"/>
              <w:numPr>
                <w:ilvl w:val="0"/>
                <w:numId w:val="19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Готовить различные виды холодных закусок разнообразного ассортимента.</w:t>
            </w:r>
          </w:p>
        </w:tc>
      </w:tr>
      <w:tr w:rsidR="000E38A3" w:rsidTr="00C910BC">
        <w:tc>
          <w:tcPr>
            <w:tcW w:w="475" w:type="dxa"/>
            <w:shd w:val="clear" w:color="auto" w:fill="9CC2E5" w:themeFill="accent1" w:themeFillTint="99"/>
          </w:tcPr>
          <w:p w:rsidR="000E38A3" w:rsidRDefault="000E38A3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761" w:type="dxa"/>
            <w:shd w:val="clear" w:color="auto" w:fill="9CC2E5" w:themeFill="accent1" w:themeFillTint="99"/>
          </w:tcPr>
          <w:p w:rsidR="000E38A3" w:rsidRPr="00AC29A6" w:rsidRDefault="005E0051" w:rsidP="00AC29A6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E0051">
              <w:rPr>
                <w:rFonts w:eastAsia="Times New Roman"/>
                <w:sz w:val="28"/>
                <w:szCs w:val="28"/>
              </w:rPr>
              <w:t>Изготовление и презентация блюд</w:t>
            </w:r>
          </w:p>
        </w:tc>
      </w:tr>
      <w:tr w:rsidR="005E0051" w:rsidTr="00322BA1">
        <w:tc>
          <w:tcPr>
            <w:tcW w:w="475" w:type="dxa"/>
          </w:tcPr>
          <w:p w:rsidR="005E0051" w:rsidRDefault="005E005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5E0051" w:rsidRPr="005E0051" w:rsidRDefault="005E0051" w:rsidP="005E0051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Специалист</w:t>
            </w:r>
            <w:r w:rsidRPr="005E0051">
              <w:rPr>
                <w:rFonts w:eastAsia="Times New Roman"/>
                <w:sz w:val="28"/>
                <w:szCs w:val="28"/>
              </w:rPr>
              <w:t xml:space="preserve"> должен знать и понимать:</w:t>
            </w:r>
          </w:p>
          <w:p w:rsidR="00D51E3F" w:rsidRPr="00552CD1" w:rsidRDefault="00D51E3F" w:rsidP="00BC71FB">
            <w:pPr>
              <w:pStyle w:val="a4"/>
              <w:numPr>
                <w:ilvl w:val="0"/>
                <w:numId w:val="20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Важность презентации блюд как части комплексного впечатления;</w:t>
            </w:r>
          </w:p>
          <w:p w:rsidR="00D51E3F" w:rsidRPr="00552CD1" w:rsidRDefault="00552CD1" w:rsidP="00BC71FB">
            <w:pPr>
              <w:pStyle w:val="a4"/>
              <w:numPr>
                <w:ilvl w:val="0"/>
                <w:numId w:val="20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 xml:space="preserve">Виды </w:t>
            </w:r>
            <w:r w:rsidR="00D51E3F" w:rsidRPr="00552CD1">
              <w:rPr>
                <w:rFonts w:eastAsia="Times New Roman"/>
                <w:sz w:val="28"/>
                <w:szCs w:val="28"/>
              </w:rPr>
              <w:t>блюд и тарелок используемые для сервировки, другой посуды и оборудования используемых для презентации;</w:t>
            </w:r>
          </w:p>
          <w:p w:rsidR="00D51E3F" w:rsidRPr="00552CD1" w:rsidRDefault="00D51E3F" w:rsidP="00BC71FB">
            <w:pPr>
              <w:pStyle w:val="a4"/>
              <w:numPr>
                <w:ilvl w:val="0"/>
                <w:numId w:val="20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Тенденции в презентации блюд;</w:t>
            </w:r>
          </w:p>
          <w:p w:rsidR="00D51E3F" w:rsidRPr="00552CD1" w:rsidRDefault="00D51E3F" w:rsidP="00BC71FB">
            <w:pPr>
              <w:pStyle w:val="a4"/>
              <w:numPr>
                <w:ilvl w:val="0"/>
                <w:numId w:val="20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Стили предприятий общественного питания и их</w:t>
            </w:r>
            <w:r>
              <w:t xml:space="preserve"> </w:t>
            </w:r>
            <w:r w:rsidRPr="00552CD1">
              <w:rPr>
                <w:rFonts w:eastAsia="Times New Roman"/>
                <w:sz w:val="28"/>
                <w:szCs w:val="28"/>
              </w:rPr>
              <w:t>влияние на презентацию блюд;</w:t>
            </w:r>
          </w:p>
          <w:p w:rsidR="005E0051" w:rsidRPr="00552CD1" w:rsidRDefault="00D51E3F" w:rsidP="00BC71FB">
            <w:pPr>
              <w:pStyle w:val="a4"/>
              <w:numPr>
                <w:ilvl w:val="0"/>
                <w:numId w:val="20"/>
              </w:numPr>
              <w:spacing w:line="265" w:lineRule="auto"/>
              <w:ind w:left="459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Важность контроля выхода порций на предприятии питания;</w:t>
            </w:r>
          </w:p>
        </w:tc>
      </w:tr>
      <w:tr w:rsidR="000E38A3" w:rsidTr="00322BA1">
        <w:tc>
          <w:tcPr>
            <w:tcW w:w="475" w:type="dxa"/>
          </w:tcPr>
          <w:p w:rsidR="000E38A3" w:rsidRDefault="000E38A3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61" w:type="dxa"/>
          </w:tcPr>
          <w:p w:rsidR="008C2AD0" w:rsidRDefault="008C2AD0" w:rsidP="000E38A3">
            <w:pPr>
              <w:spacing w:line="26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2AD0"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  <w:p w:rsidR="00552CD1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Правильно подобрать количество ингредиентов на порцию блюда для получения требуемого выхода;</w:t>
            </w:r>
          </w:p>
          <w:p w:rsidR="00552CD1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Изготавливать и презентовать холодные блюда, закуски и салаты;</w:t>
            </w:r>
          </w:p>
          <w:p w:rsidR="00552CD1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Вносить изменения в процесс оформления блюда в соответствии с методом обслуживания;</w:t>
            </w:r>
          </w:p>
          <w:p w:rsidR="00552CD1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Профессионально дегустировать блюда, применять приправы, травы и специи;</w:t>
            </w:r>
          </w:p>
          <w:p w:rsidR="00552CD1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Обеспечивать привлекательную презентацию блюда для создания более ярких положительных впечатлений у гостя;</w:t>
            </w:r>
          </w:p>
          <w:p w:rsidR="00552CD1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Использовать для презентации блюда тарелки, миски, и т.д.</w:t>
            </w:r>
            <w:proofErr w:type="gramStart"/>
            <w:r w:rsidRPr="00552CD1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</w:p>
          <w:p w:rsidR="000E38A3" w:rsidRPr="00552CD1" w:rsidRDefault="00552CD1" w:rsidP="00BC71FB">
            <w:pPr>
              <w:pStyle w:val="a4"/>
              <w:numPr>
                <w:ilvl w:val="0"/>
                <w:numId w:val="21"/>
              </w:numPr>
              <w:spacing w:line="265" w:lineRule="auto"/>
              <w:ind w:left="318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552CD1">
              <w:rPr>
                <w:rFonts w:eastAsia="Times New Roman"/>
                <w:sz w:val="28"/>
                <w:szCs w:val="28"/>
              </w:rPr>
              <w:t>Выполнять порционную подачу на тарелках или блюдах для подачи, придающих продукции привлекательный внешний вид.</w:t>
            </w:r>
          </w:p>
        </w:tc>
      </w:tr>
    </w:tbl>
    <w:p w:rsidR="00322BA1" w:rsidRDefault="00322BA1">
      <w:pPr>
        <w:spacing w:line="265" w:lineRule="auto"/>
        <w:ind w:left="200" w:firstLine="708"/>
        <w:jc w:val="both"/>
        <w:rPr>
          <w:rFonts w:eastAsia="Times New Roman"/>
          <w:sz w:val="28"/>
          <w:szCs w:val="28"/>
        </w:rPr>
      </w:pPr>
    </w:p>
    <w:p w:rsidR="00E471E3" w:rsidRDefault="00E471E3">
      <w:pPr>
        <w:spacing w:line="265" w:lineRule="auto"/>
        <w:ind w:left="200" w:firstLine="708"/>
        <w:jc w:val="both"/>
        <w:rPr>
          <w:rFonts w:eastAsia="Times New Roman"/>
          <w:sz w:val="28"/>
          <w:szCs w:val="28"/>
        </w:rPr>
      </w:pPr>
    </w:p>
    <w:p w:rsidR="00E471E3" w:rsidRDefault="00E471E3" w:rsidP="00E471E3">
      <w:pPr>
        <w:tabs>
          <w:tab w:val="left" w:pos="340"/>
        </w:tabs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 xml:space="preserve">     3. СХЕМА ВЫСТАВЛЕНИЯ ОЦЕНОК.</w:t>
      </w:r>
    </w:p>
    <w:p w:rsidR="00E471E3" w:rsidRDefault="00E471E3">
      <w:pPr>
        <w:spacing w:line="265" w:lineRule="auto"/>
        <w:ind w:left="200" w:firstLine="708"/>
        <w:jc w:val="both"/>
        <w:rPr>
          <w:sz w:val="20"/>
          <w:szCs w:val="20"/>
        </w:rPr>
      </w:pPr>
    </w:p>
    <w:p w:rsidR="00205769" w:rsidRDefault="00205769">
      <w:pPr>
        <w:spacing w:line="25" w:lineRule="exact"/>
        <w:rPr>
          <w:sz w:val="20"/>
          <w:szCs w:val="20"/>
        </w:rPr>
      </w:pPr>
    </w:p>
    <w:p w:rsidR="00205769" w:rsidRDefault="00E471E3" w:rsidP="002D338D">
      <w:pPr>
        <w:spacing w:line="258" w:lineRule="auto"/>
        <w:ind w:left="200" w:firstLine="708"/>
        <w:jc w:val="both"/>
        <w:rPr>
          <w:rFonts w:eastAsia="Times New Roman"/>
          <w:sz w:val="28"/>
          <w:szCs w:val="28"/>
        </w:rPr>
      </w:pPr>
      <w:r w:rsidRPr="003F160F">
        <w:rPr>
          <w:rFonts w:eastAsia="Times New Roman"/>
          <w:b/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 xml:space="preserve"> </w:t>
      </w:r>
      <w:r w:rsidR="00A41464">
        <w:rPr>
          <w:rFonts w:eastAsia="Times New Roman"/>
          <w:sz w:val="28"/>
          <w:szCs w:val="28"/>
        </w:rPr>
        <w:t>Схема выставления оценок и конкурсное задание будут отражать распределение оценок в максимально возможной степени.</w:t>
      </w:r>
    </w:p>
    <w:tbl>
      <w:tblPr>
        <w:tblW w:w="8941" w:type="dxa"/>
        <w:tblCellSpacing w:w="15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295"/>
        <w:gridCol w:w="30"/>
        <w:gridCol w:w="1399"/>
        <w:gridCol w:w="50"/>
      </w:tblGrid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9CC2E5" w:themeFill="accent1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№</w:t>
            </w:r>
          </w:p>
        </w:tc>
        <w:tc>
          <w:tcPr>
            <w:tcW w:w="6296" w:type="dxa"/>
            <w:shd w:val="clear" w:color="auto" w:fill="9CC2E5" w:themeFill="accent1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C910BC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</w:t>
            </w:r>
            <w:r w:rsidR="002D338D" w:rsidRPr="002D338D">
              <w:rPr>
                <w:sz w:val="28"/>
                <w:szCs w:val="28"/>
              </w:rPr>
              <w:t xml:space="preserve"> критерий</w:t>
            </w:r>
          </w:p>
        </w:tc>
        <w:tc>
          <w:tcPr>
            <w:tcW w:w="1404" w:type="dxa"/>
            <w:gridSpan w:val="2"/>
            <w:shd w:val="clear" w:color="auto" w:fill="9CC2E5" w:themeFill="accent1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C910BC">
            <w:pPr>
              <w:ind w:left="21" w:right="-445"/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 xml:space="preserve">Кол-во </w:t>
            </w:r>
            <w:r w:rsidR="001E066F">
              <w:rPr>
                <w:sz w:val="28"/>
                <w:szCs w:val="28"/>
              </w:rPr>
              <w:t xml:space="preserve">           </w:t>
            </w:r>
            <w:r w:rsidRPr="002D338D">
              <w:rPr>
                <w:sz w:val="28"/>
                <w:szCs w:val="28"/>
              </w:rPr>
              <w:t>баллов</w:t>
            </w:r>
          </w:p>
        </w:tc>
      </w:tr>
      <w:tr w:rsidR="00C910BC" w:rsidRPr="002D338D" w:rsidTr="00C910BC">
        <w:trPr>
          <w:tblCellSpacing w:w="15" w:type="dxa"/>
        </w:trPr>
        <w:tc>
          <w:tcPr>
            <w:tcW w:w="8881" w:type="dxa"/>
            <w:gridSpan w:val="5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2D338D" w:rsidP="002D338D">
            <w:pPr>
              <w:rPr>
                <w:b/>
                <w:i/>
                <w:sz w:val="28"/>
                <w:szCs w:val="28"/>
              </w:rPr>
            </w:pPr>
            <w:r w:rsidRPr="001E066F">
              <w:rPr>
                <w:b/>
                <w:i/>
                <w:sz w:val="28"/>
                <w:szCs w:val="28"/>
              </w:rPr>
              <w:t>Объективные критерии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1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1,0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2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671E23" w:rsidP="0067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</w:t>
            </w:r>
            <w:r w:rsidRPr="00671E23">
              <w:rPr>
                <w:sz w:val="28"/>
                <w:szCs w:val="28"/>
              </w:rPr>
              <w:t xml:space="preserve"> техники безопа</w:t>
            </w:r>
            <w:r>
              <w:rPr>
                <w:sz w:val="28"/>
                <w:szCs w:val="28"/>
              </w:rPr>
              <w:t xml:space="preserve">сности, нормы по охране труда и </w:t>
            </w:r>
            <w:r w:rsidRPr="00671E23">
              <w:rPr>
                <w:sz w:val="28"/>
                <w:szCs w:val="28"/>
              </w:rPr>
              <w:t>правила противопожарной защиты при работе</w:t>
            </w:r>
            <w:r w:rsidR="00552CD1">
              <w:rPr>
                <w:sz w:val="28"/>
                <w:szCs w:val="28"/>
              </w:rPr>
              <w:t>.</w:t>
            </w:r>
            <w:r w:rsidRPr="00671E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1,0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3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Владение профессиональной терминологией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A873CE">
            <w:pPr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4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1E23" w:rsidRPr="00671E23" w:rsidRDefault="00671E23" w:rsidP="0067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основных принципов</w:t>
            </w:r>
            <w:r w:rsidRPr="00671E23">
              <w:rPr>
                <w:sz w:val="28"/>
                <w:szCs w:val="28"/>
              </w:rPr>
              <w:t xml:space="preserve"> планирования </w:t>
            </w:r>
            <w:r w:rsidR="00552CD1">
              <w:rPr>
                <w:sz w:val="28"/>
                <w:szCs w:val="28"/>
              </w:rPr>
              <w:t xml:space="preserve">рабочего процесса, </w:t>
            </w:r>
            <w:r w:rsidRPr="00671E23">
              <w:rPr>
                <w:sz w:val="28"/>
                <w:szCs w:val="28"/>
              </w:rPr>
              <w:t>способы выстраивания эффективной работы и</w:t>
            </w:r>
          </w:p>
          <w:p w:rsidR="002D338D" w:rsidRPr="002D338D" w:rsidRDefault="00671E23" w:rsidP="00671E23">
            <w:pPr>
              <w:rPr>
                <w:sz w:val="28"/>
                <w:szCs w:val="28"/>
              </w:rPr>
            </w:pPr>
            <w:r w:rsidRPr="00671E23">
              <w:rPr>
                <w:sz w:val="28"/>
                <w:szCs w:val="28"/>
              </w:rPr>
              <w:t>распределения рабочего времени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Умение ориентироваться в пространстве, использовать пространство для реализации деятельности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Организация рабочего места детьми, умение распределить оборудование и материалы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trHeight w:val="363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1EDC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Целесообразность размещения, распределения, смены оборудования на протяжении всего периода выполнения деятельности</w:t>
            </w:r>
          </w:p>
          <w:p w:rsidR="00641EDC" w:rsidRPr="00641EDC" w:rsidRDefault="00641EDC" w:rsidP="00641EDC"/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Приведение рабочего места в порядок по окончании работы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873CE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73CE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73CE" w:rsidRPr="002D338D" w:rsidRDefault="00A873CE" w:rsidP="00A8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использования оборудования во время выполнения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73CE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Содержательный и выразительный рассказ о проделанной работе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2D338D" w:rsidRPr="001E066F">
              <w:rPr>
                <w:b/>
                <w:sz w:val="28"/>
                <w:szCs w:val="28"/>
              </w:rPr>
              <w:t>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A873CE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 xml:space="preserve">Умение </w:t>
            </w:r>
            <w:r w:rsidR="00A873CE">
              <w:rPr>
                <w:sz w:val="28"/>
                <w:szCs w:val="28"/>
              </w:rPr>
              <w:t>дать описание и характеристику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D338D" w:rsidRPr="001E06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2D338D" w:rsidRPr="001E066F">
              <w:rPr>
                <w:b/>
                <w:sz w:val="28"/>
                <w:szCs w:val="28"/>
              </w:rPr>
              <w:t>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Соблюдение времени подготовки и выполнения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1,0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Соблюдение времени представления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0,5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8881" w:type="dxa"/>
            <w:gridSpan w:val="5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b/>
                <w:i/>
                <w:sz w:val="28"/>
                <w:szCs w:val="28"/>
              </w:rPr>
            </w:pPr>
            <w:r w:rsidRPr="00641EDC">
              <w:rPr>
                <w:b/>
                <w:i/>
                <w:sz w:val="28"/>
                <w:szCs w:val="28"/>
              </w:rPr>
              <w:t>Субъективные критерии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13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Проявление позитивных эмоций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14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Выразительность и содержательность представления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15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Общее впечатление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540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116501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творчества при выполнении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540E3C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C910BC" w:rsidRPr="00641EDC" w:rsidTr="00481B46">
        <w:trPr>
          <w:trHeight w:val="448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Итого максимальное количество баллов: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2D33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20</w:t>
            </w:r>
          </w:p>
        </w:tc>
      </w:tr>
    </w:tbl>
    <w:p w:rsidR="00481B46" w:rsidRPr="00641EDC" w:rsidRDefault="00481B46" w:rsidP="002D338D">
      <w:pPr>
        <w:shd w:val="clear" w:color="auto" w:fill="F9FAFA"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D338D" w:rsidRPr="00641EDC" w:rsidRDefault="002D338D" w:rsidP="002D338D">
      <w:pPr>
        <w:ind w:left="426"/>
        <w:rPr>
          <w:b/>
          <w:sz w:val="28"/>
          <w:szCs w:val="28"/>
        </w:rPr>
      </w:pPr>
      <w:r w:rsidRPr="00641EDC">
        <w:rPr>
          <w:b/>
          <w:sz w:val="28"/>
          <w:szCs w:val="28"/>
        </w:rPr>
        <w:t>Шкала оценивания по субъективным критериям</w:t>
      </w:r>
    </w:p>
    <w:tbl>
      <w:tblPr>
        <w:tblW w:w="101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35"/>
        <w:gridCol w:w="916"/>
        <w:gridCol w:w="44"/>
        <w:gridCol w:w="8169"/>
        <w:gridCol w:w="50"/>
      </w:tblGrid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671E23" w:rsidP="002D338D">
            <w:pPr>
              <w:ind w:left="426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9142" w:type="dxa"/>
            <w:gridSpan w:val="3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ind w:left="426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Проявление позитивных эмоций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2D33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ind w:left="426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ind w:left="426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Чувствует неуверенность, страх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Проявление позитивных эмоций динамично сменяется неуверенностью. Требуется подбадривание и позитивная реакция взрослых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Позитивные эмоции, уверенность в себе присутствуют. Имеются незначительные эмоциональные заминки, не влияющие на эффективность работы. Позитивный настрой на выполнение задания распространяется на всех участников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1E23" w:rsidRPr="00641EDC" w:rsidRDefault="002D338D" w:rsidP="00552CD1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Чувствуется уверенность, авторская позиция, умение ориентироваться в том, что происходит, владение ситуацией. Позитивные эмоции транслируются детям, происходит пози</w:t>
            </w:r>
            <w:r w:rsidR="00552CD1">
              <w:rPr>
                <w:sz w:val="28"/>
                <w:szCs w:val="28"/>
              </w:rPr>
              <w:t>тивное эмоциональное заражение.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671E23" w:rsidP="00671E23">
            <w:pPr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9142" w:type="dxa"/>
            <w:gridSpan w:val="3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Выразительность и содержательность представления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Монотонность речи. Наличие грамматических и стилистических ошибок, слов-паразитов. Нарушение звукопроизношения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F9FAFA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Интонация не соответствует содержанию. Имеются стилистические ошибки. Отсутствует выразительность речи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F9FAFA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Речь четкая и выразительная. Стилистически грамотная, интонационно насыщенная. Ошибки и необоснованные паузы не влияют на ведение и восприятие деятельности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F9FAFA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Речь четкая и выразительная. Стилистически грамотна и интонационно-оформлена. Ошибки и необоснованные паузы полностью отсутствуют</w:t>
            </w:r>
          </w:p>
        </w:tc>
      </w:tr>
      <w:tr w:rsidR="00540E3C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shd w:val="clear" w:color="auto" w:fill="auto"/>
            <w:vAlign w:val="center"/>
          </w:tcPr>
          <w:p w:rsidR="00540E3C" w:rsidRPr="00540E3C" w:rsidRDefault="00540E3C" w:rsidP="00671E23">
            <w:pPr>
              <w:ind w:left="426"/>
              <w:jc w:val="both"/>
              <w:rPr>
                <w:i/>
                <w:sz w:val="28"/>
                <w:szCs w:val="28"/>
              </w:rPr>
            </w:pPr>
            <w:r w:rsidRPr="00540E3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142" w:type="dxa"/>
            <w:gridSpan w:val="3"/>
            <w:shd w:val="clear" w:color="auto" w:fill="BDD6EE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0E3C" w:rsidRPr="00540E3C" w:rsidRDefault="00540E3C" w:rsidP="00671E23">
            <w:pPr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540E3C">
              <w:rPr>
                <w:i/>
                <w:sz w:val="28"/>
                <w:szCs w:val="28"/>
                <w:u w:val="single"/>
              </w:rPr>
              <w:t>Общее впечатление</w:t>
            </w:r>
          </w:p>
        </w:tc>
      </w:tr>
      <w:tr w:rsidR="00C910BC" w:rsidRPr="00641EDC" w:rsidTr="00540E3C">
        <w:trPr>
          <w:tblCellSpacing w:w="15" w:type="dxa"/>
        </w:trPr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2D338D" w:rsidRPr="00641EDC" w:rsidRDefault="002D338D" w:rsidP="00540E3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C910BC">
            <w:pPr>
              <w:ind w:left="392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Есть недочеты. Затягивание времени выступления. Повторы</w:t>
            </w:r>
          </w:p>
        </w:tc>
      </w:tr>
      <w:tr w:rsidR="00C910BC" w:rsidRPr="00641EDC" w:rsidTr="00540E3C">
        <w:trPr>
          <w:tblCellSpacing w:w="15" w:type="dxa"/>
        </w:trPr>
        <w:tc>
          <w:tcPr>
            <w:tcW w:w="854" w:type="dxa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C910BC">
            <w:pPr>
              <w:ind w:left="392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Удовлетворенность процессом представления. Добротная работа.</w:t>
            </w:r>
          </w:p>
        </w:tc>
      </w:tr>
      <w:tr w:rsidR="00C910BC" w:rsidRPr="002D338D" w:rsidTr="00540E3C">
        <w:trPr>
          <w:tblCellSpacing w:w="15" w:type="dxa"/>
        </w:trPr>
        <w:tc>
          <w:tcPr>
            <w:tcW w:w="854" w:type="dxa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501" w:rsidRPr="002D338D" w:rsidRDefault="002D338D" w:rsidP="00552CD1">
            <w:pPr>
              <w:ind w:left="392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Целостность выступления. Логичность построения выступления. Умение действовать в нестандартных ситуациях.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10053" w:type="dxa"/>
            <w:gridSpan w:val="6"/>
            <w:shd w:val="clear" w:color="auto" w:fill="DEEAF6" w:themeFill="accent1" w:themeFillTint="33"/>
            <w:vAlign w:val="center"/>
          </w:tcPr>
          <w:p w:rsidR="00116501" w:rsidRPr="00116501" w:rsidRDefault="00116501" w:rsidP="00116501">
            <w:pPr>
              <w:ind w:left="392"/>
              <w:jc w:val="center"/>
              <w:rPr>
                <w:i/>
                <w:sz w:val="28"/>
                <w:szCs w:val="28"/>
                <w:u w:val="single"/>
              </w:rPr>
            </w:pPr>
            <w:r w:rsidRPr="00116501">
              <w:rPr>
                <w:i/>
                <w:sz w:val="28"/>
                <w:szCs w:val="28"/>
                <w:u w:val="single"/>
              </w:rPr>
              <w:t>4. Проявление творчества при выполнении задания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116501">
            <w:pPr>
              <w:ind w:left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выполняется  шаблонно</w:t>
            </w:r>
            <w:r w:rsidRPr="00116501">
              <w:rPr>
                <w:sz w:val="28"/>
                <w:szCs w:val="28"/>
              </w:rPr>
              <w:t>. Применяются однообразные приё</w:t>
            </w:r>
            <w:r>
              <w:rPr>
                <w:sz w:val="28"/>
                <w:szCs w:val="28"/>
              </w:rPr>
              <w:t>мы. Нет заинтересованности ребёнка</w:t>
            </w:r>
            <w:r w:rsidRPr="00116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выполнении задания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257F52" w:rsidP="00C910BC">
            <w:pPr>
              <w:ind w:left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работае</w:t>
            </w:r>
            <w:r w:rsidRPr="00257F52">
              <w:rPr>
                <w:sz w:val="28"/>
                <w:szCs w:val="28"/>
              </w:rPr>
              <w:t>т по заданному алгоритму. Заинтересованность в выполнении задания фрагментарная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116501">
            <w:pPr>
              <w:ind w:left="392"/>
              <w:jc w:val="both"/>
              <w:rPr>
                <w:sz w:val="28"/>
                <w:szCs w:val="28"/>
              </w:rPr>
            </w:pPr>
            <w:r w:rsidRPr="00116501">
              <w:rPr>
                <w:sz w:val="28"/>
                <w:szCs w:val="28"/>
              </w:rPr>
              <w:t>Оригинальность в</w:t>
            </w:r>
            <w:r>
              <w:rPr>
                <w:sz w:val="28"/>
                <w:szCs w:val="28"/>
              </w:rPr>
              <w:t>ыбранного решения. Использование</w:t>
            </w:r>
            <w:r w:rsidRPr="00116501">
              <w:rPr>
                <w:sz w:val="28"/>
                <w:szCs w:val="28"/>
              </w:rPr>
              <w:t xml:space="preserve"> нестандартных приемов (1-2). 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116501">
            <w:pPr>
              <w:ind w:left="392"/>
              <w:jc w:val="both"/>
              <w:rPr>
                <w:sz w:val="28"/>
                <w:szCs w:val="28"/>
              </w:rPr>
            </w:pPr>
            <w:r w:rsidRPr="00116501">
              <w:rPr>
                <w:sz w:val="28"/>
                <w:szCs w:val="28"/>
              </w:rPr>
              <w:t>Выбранное решение оригинально и неожиданно. Использованные нестандартные приемы выполнения целес</w:t>
            </w:r>
            <w:r>
              <w:rPr>
                <w:sz w:val="28"/>
                <w:szCs w:val="28"/>
              </w:rPr>
              <w:t>ообразны. Задание выполняется «на одном дыхании»</w:t>
            </w:r>
            <w:r w:rsidRPr="00116501">
              <w:rPr>
                <w:sz w:val="28"/>
                <w:szCs w:val="28"/>
              </w:rPr>
              <w:t xml:space="preserve">. </w:t>
            </w:r>
          </w:p>
        </w:tc>
      </w:tr>
    </w:tbl>
    <w:p w:rsidR="00205769" w:rsidRDefault="00205769" w:rsidP="00E471E3">
      <w:pPr>
        <w:tabs>
          <w:tab w:val="left" w:pos="540"/>
        </w:tabs>
        <w:spacing w:line="237" w:lineRule="auto"/>
        <w:rPr>
          <w:rFonts w:eastAsia="Times New Roman"/>
          <w:b/>
          <w:bCs/>
          <w:color w:val="2C8DE6"/>
          <w:sz w:val="34"/>
          <w:szCs w:val="34"/>
        </w:rPr>
      </w:pPr>
    </w:p>
    <w:p w:rsidR="00E471E3" w:rsidRDefault="00E471E3">
      <w:pPr>
        <w:spacing w:line="284" w:lineRule="exact"/>
        <w:rPr>
          <w:sz w:val="20"/>
          <w:szCs w:val="20"/>
        </w:rPr>
      </w:pPr>
    </w:p>
    <w:p w:rsidR="00CF7970" w:rsidRDefault="00CF7970" w:rsidP="00CF79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РЕГЛАМЕНТ ОЦЕНКИ</w:t>
      </w:r>
    </w:p>
    <w:p w:rsidR="00CF7970" w:rsidRDefault="00CF7970" w:rsidP="00CF7970">
      <w:pPr>
        <w:spacing w:line="167" w:lineRule="exact"/>
        <w:rPr>
          <w:sz w:val="20"/>
          <w:szCs w:val="20"/>
        </w:rPr>
      </w:pPr>
    </w:p>
    <w:p w:rsidR="00CF7970" w:rsidRDefault="00CF7970" w:rsidP="00CF7970">
      <w:pPr>
        <w:spacing w:line="37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 экспертной группы  для выставления оценок должен быть не менее трёх человек. Группа должна включать в себя как минимум одного опытного эксперта. </w:t>
      </w:r>
    </w:p>
    <w:p w:rsidR="00CF7970" w:rsidRDefault="00CF7970" w:rsidP="00CF7970">
      <w:pPr>
        <w:spacing w:line="25" w:lineRule="exact"/>
        <w:rPr>
          <w:sz w:val="20"/>
          <w:szCs w:val="20"/>
        </w:rPr>
      </w:pPr>
    </w:p>
    <w:p w:rsidR="00CF7970" w:rsidRDefault="00CF7970" w:rsidP="00CF7970">
      <w:pPr>
        <w:spacing w:line="37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Каждый эксперт отвечает за проставление оценок по каждому аспекту конкурсного задания. </w:t>
      </w:r>
    </w:p>
    <w:p w:rsidR="00CF7970" w:rsidRDefault="00CF7970" w:rsidP="00CF7970">
      <w:pPr>
        <w:spacing w:line="359" w:lineRule="exact"/>
        <w:rPr>
          <w:sz w:val="20"/>
          <w:szCs w:val="20"/>
        </w:rPr>
      </w:pPr>
    </w:p>
    <w:p w:rsidR="00CF7970" w:rsidRDefault="00CF7970" w:rsidP="00BC71FB">
      <w:pPr>
        <w:numPr>
          <w:ilvl w:val="0"/>
          <w:numId w:val="2"/>
        </w:numPr>
        <w:tabs>
          <w:tab w:val="left" w:pos="340"/>
        </w:tabs>
        <w:ind w:left="340" w:hanging="336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КОНКУРСНОЕ ЗАДАНИЕ</w:t>
      </w:r>
    </w:p>
    <w:p w:rsidR="00CF7970" w:rsidRPr="008C2AD0" w:rsidRDefault="00CF7970" w:rsidP="00CF7970">
      <w:pPr>
        <w:spacing w:line="360" w:lineRule="auto"/>
        <w:contextualSpacing/>
        <w:jc w:val="both"/>
        <w:rPr>
          <w:sz w:val="20"/>
          <w:szCs w:val="20"/>
        </w:rPr>
      </w:pPr>
    </w:p>
    <w:p w:rsidR="00CF7970" w:rsidRPr="008C2AD0" w:rsidRDefault="00CF7970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.1. Конкурсное задание выполняется по модулям. Каждый модуль оценивается отдельно. Конку</w:t>
      </w:r>
      <w:proofErr w:type="gramStart"/>
      <w:r w:rsidRPr="008C2AD0">
        <w:rPr>
          <w:rFonts w:eastAsia="Times New Roman"/>
          <w:bCs/>
          <w:sz w:val="28"/>
          <w:szCs w:val="28"/>
        </w:rPr>
        <w:t>рс вкл</w:t>
      </w:r>
      <w:proofErr w:type="gramEnd"/>
      <w:r w:rsidRPr="008C2AD0">
        <w:rPr>
          <w:rFonts w:eastAsia="Times New Roman"/>
          <w:bCs/>
          <w:sz w:val="28"/>
          <w:szCs w:val="28"/>
        </w:rPr>
        <w:t>ючает в себя выполнение заданий, связанных с осведомленностью участника о профессии «</w:t>
      </w:r>
      <w:r w:rsidR="00552CD1">
        <w:rPr>
          <w:rFonts w:eastAsia="Times New Roman"/>
          <w:bCs/>
          <w:sz w:val="28"/>
          <w:szCs w:val="28"/>
        </w:rPr>
        <w:t>поварское дело</w:t>
      </w:r>
      <w:r w:rsidRPr="008C2AD0">
        <w:rPr>
          <w:rFonts w:eastAsia="Times New Roman"/>
          <w:bCs/>
          <w:sz w:val="28"/>
          <w:szCs w:val="28"/>
        </w:rPr>
        <w:t xml:space="preserve">», </w:t>
      </w:r>
      <w:r w:rsidR="00552CD1">
        <w:rPr>
          <w:rFonts w:eastAsia="Times New Roman"/>
          <w:bCs/>
          <w:sz w:val="28"/>
          <w:szCs w:val="28"/>
        </w:rPr>
        <w:t>приготовлением и оформлением блюда</w:t>
      </w:r>
      <w:r w:rsidRPr="008C2AD0">
        <w:rPr>
          <w:rFonts w:eastAsia="Times New Roman"/>
          <w:bCs/>
          <w:sz w:val="28"/>
          <w:szCs w:val="28"/>
        </w:rPr>
        <w:t xml:space="preserve"> </w:t>
      </w:r>
      <w:r w:rsidR="00552CD1">
        <w:rPr>
          <w:rFonts w:eastAsia="Times New Roman"/>
          <w:bCs/>
          <w:sz w:val="28"/>
          <w:szCs w:val="28"/>
        </w:rPr>
        <w:t xml:space="preserve"> в соответствии с предложенной темой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CF7970" w:rsidRPr="008C2AD0" w:rsidRDefault="00CF7970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.2. Конкурсное задание имеет следующие модули:</w:t>
      </w:r>
    </w:p>
    <w:p w:rsidR="00CF7970" w:rsidRPr="008C2AD0" w:rsidRDefault="00CF7970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3F160F">
        <w:rPr>
          <w:rFonts w:eastAsia="Times New Roman"/>
          <w:b/>
          <w:bCs/>
          <w:i/>
          <w:sz w:val="28"/>
          <w:szCs w:val="28"/>
        </w:rPr>
        <w:t>Модуль А</w:t>
      </w:r>
      <w:r w:rsidRPr="008C2AD0">
        <w:rPr>
          <w:rFonts w:eastAsia="Times New Roman"/>
          <w:bCs/>
          <w:sz w:val="28"/>
          <w:szCs w:val="28"/>
        </w:rPr>
        <w:t xml:space="preserve"> (образовательный) – «</w:t>
      </w:r>
      <w:r>
        <w:rPr>
          <w:rFonts w:eastAsia="Times New Roman"/>
          <w:bCs/>
          <w:sz w:val="28"/>
          <w:szCs w:val="28"/>
        </w:rPr>
        <w:t>Представление</w:t>
      </w:r>
      <w:r w:rsidRPr="008C2AD0">
        <w:rPr>
          <w:rFonts w:eastAsia="Times New Roman"/>
          <w:bCs/>
          <w:sz w:val="28"/>
          <w:szCs w:val="28"/>
        </w:rPr>
        <w:t xml:space="preserve"> профессии «</w:t>
      </w:r>
      <w:r w:rsidR="00552CD1">
        <w:rPr>
          <w:rFonts w:eastAsia="Times New Roman"/>
          <w:bCs/>
          <w:sz w:val="28"/>
          <w:szCs w:val="28"/>
        </w:rPr>
        <w:t>Поварское дело</w:t>
      </w:r>
      <w:r>
        <w:rPr>
          <w:rFonts w:eastAsia="Times New Roman"/>
          <w:bCs/>
          <w:sz w:val="28"/>
          <w:szCs w:val="28"/>
        </w:rPr>
        <w:t>».</w:t>
      </w:r>
    </w:p>
    <w:p w:rsidR="00151E15" w:rsidRPr="008C2AD0" w:rsidRDefault="00151E15" w:rsidP="00151E15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Модуль В</w:t>
      </w:r>
      <w:r w:rsidRPr="008C2AD0">
        <w:rPr>
          <w:rFonts w:eastAsia="Times New Roman"/>
          <w:bCs/>
          <w:sz w:val="28"/>
          <w:szCs w:val="28"/>
        </w:rPr>
        <w:t xml:space="preserve"> (продуктивный) – </w:t>
      </w:r>
      <w:r w:rsidR="00552CD1">
        <w:rPr>
          <w:rFonts w:eastAsia="Times New Roman"/>
          <w:bCs/>
          <w:sz w:val="28"/>
          <w:szCs w:val="28"/>
        </w:rPr>
        <w:t>приготовление и оформление блюда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CF7970" w:rsidRPr="008C2AD0" w:rsidRDefault="00151E15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Модуль С</w:t>
      </w:r>
      <w:r w:rsidR="00CF7970" w:rsidRPr="008C2AD0">
        <w:rPr>
          <w:rFonts w:eastAsia="Times New Roman"/>
          <w:bCs/>
          <w:sz w:val="28"/>
          <w:szCs w:val="28"/>
        </w:rPr>
        <w:t xml:space="preserve"> (социально-коммуникативный) – поприветствовать экспертов, представиться, </w:t>
      </w:r>
      <w:r w:rsidR="00CF7970">
        <w:rPr>
          <w:rFonts w:eastAsia="Times New Roman"/>
          <w:bCs/>
          <w:sz w:val="28"/>
          <w:szCs w:val="28"/>
        </w:rPr>
        <w:t>представить выводы, сделанные</w:t>
      </w:r>
      <w:r w:rsidR="00CF7970" w:rsidRPr="008C2AD0">
        <w:rPr>
          <w:rFonts w:eastAsia="Times New Roman"/>
          <w:bCs/>
          <w:sz w:val="28"/>
          <w:szCs w:val="28"/>
        </w:rPr>
        <w:t xml:space="preserve"> в </w:t>
      </w:r>
      <w:r w:rsidR="00CF7970">
        <w:rPr>
          <w:rFonts w:eastAsia="Times New Roman"/>
          <w:bCs/>
          <w:sz w:val="28"/>
          <w:szCs w:val="28"/>
        </w:rPr>
        <w:t>ходе эксперимента</w:t>
      </w:r>
      <w:r w:rsidR="00CF7970" w:rsidRPr="008C2AD0">
        <w:rPr>
          <w:rFonts w:eastAsia="Times New Roman"/>
          <w:bCs/>
          <w:sz w:val="28"/>
          <w:szCs w:val="28"/>
        </w:rPr>
        <w:t>.</w:t>
      </w:r>
    </w:p>
    <w:p w:rsidR="00CF7970" w:rsidRPr="008C2AD0" w:rsidRDefault="00CF7970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.3. В ходе Чемпионата Участник выполняет задания трех модулей:</w:t>
      </w:r>
    </w:p>
    <w:p w:rsidR="00CF7970" w:rsidRPr="008C2AD0" w:rsidRDefault="00CF7970" w:rsidP="00BC71FB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8C2AD0">
        <w:rPr>
          <w:rFonts w:eastAsia="Times New Roman"/>
          <w:bCs/>
          <w:sz w:val="28"/>
          <w:szCs w:val="28"/>
        </w:rPr>
        <w:t xml:space="preserve">модуль А </w:t>
      </w:r>
      <w:r w:rsidR="00151E15">
        <w:rPr>
          <w:rFonts w:eastAsia="Times New Roman"/>
          <w:bCs/>
          <w:sz w:val="28"/>
          <w:szCs w:val="28"/>
        </w:rPr>
        <w:t>(</w:t>
      </w:r>
      <w:r w:rsidRPr="008C2AD0">
        <w:rPr>
          <w:rFonts w:eastAsia="Times New Roman"/>
          <w:bCs/>
          <w:sz w:val="28"/>
          <w:szCs w:val="28"/>
        </w:rPr>
        <w:t>образовательный</w:t>
      </w:r>
      <w:r w:rsidR="00151E15">
        <w:rPr>
          <w:rFonts w:eastAsia="Times New Roman"/>
          <w:bCs/>
          <w:sz w:val="28"/>
          <w:szCs w:val="28"/>
        </w:rPr>
        <w:t>)</w:t>
      </w:r>
      <w:r w:rsidRPr="008C2AD0">
        <w:rPr>
          <w:rFonts w:eastAsia="Times New Roman"/>
          <w:bCs/>
          <w:sz w:val="28"/>
          <w:szCs w:val="28"/>
        </w:rPr>
        <w:t>, включающий задания из области первоначальных представлений о</w:t>
      </w:r>
      <w:r w:rsidR="003F160F">
        <w:rPr>
          <w:rFonts w:eastAsia="Times New Roman"/>
          <w:bCs/>
          <w:sz w:val="28"/>
          <w:szCs w:val="28"/>
        </w:rPr>
        <w:t xml:space="preserve"> профессии; выбор инструментария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151E15" w:rsidRDefault="00151E15" w:rsidP="00BC71FB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Модуль В</w:t>
      </w:r>
      <w:r w:rsidRPr="008C2AD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(продуктивная деятельность)</w:t>
      </w:r>
      <w:r w:rsidRPr="008C2AD0">
        <w:rPr>
          <w:rFonts w:eastAsia="Times New Roman"/>
          <w:bCs/>
          <w:sz w:val="28"/>
          <w:szCs w:val="28"/>
        </w:rPr>
        <w:t xml:space="preserve">, включающий задания по демонстрации первоначальных умений в области профессии. Выбор заданий осуществляется путем жеребьевки из числа трех </w:t>
      </w:r>
      <w:r w:rsidR="00552CD1">
        <w:rPr>
          <w:rFonts w:eastAsia="Times New Roman"/>
          <w:bCs/>
          <w:sz w:val="28"/>
          <w:szCs w:val="28"/>
        </w:rPr>
        <w:t>тем для заданного блюда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CF7970" w:rsidRPr="00151E15" w:rsidRDefault="00151E15" w:rsidP="00BC71FB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Модуль С</w:t>
      </w:r>
      <w:r w:rsidR="00CF7970" w:rsidRPr="008C2AD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</w:t>
      </w:r>
      <w:r w:rsidR="00CF7970" w:rsidRPr="008C2AD0">
        <w:rPr>
          <w:rFonts w:eastAsia="Times New Roman"/>
          <w:bCs/>
          <w:sz w:val="28"/>
          <w:szCs w:val="28"/>
        </w:rPr>
        <w:t>социально-коммуникативный</w:t>
      </w:r>
      <w:r>
        <w:rPr>
          <w:rFonts w:eastAsia="Times New Roman"/>
          <w:bCs/>
          <w:sz w:val="28"/>
          <w:szCs w:val="28"/>
        </w:rPr>
        <w:t>) – взаимодействие</w:t>
      </w:r>
      <w:r w:rsidR="00CF7970" w:rsidRPr="008C2AD0">
        <w:rPr>
          <w:rFonts w:eastAsia="Times New Roman"/>
          <w:bCs/>
          <w:sz w:val="28"/>
          <w:szCs w:val="28"/>
        </w:rPr>
        <w:t xml:space="preserve"> с </w:t>
      </w:r>
      <w:r w:rsidR="00CF7970">
        <w:rPr>
          <w:rFonts w:eastAsia="Times New Roman"/>
          <w:bCs/>
          <w:sz w:val="28"/>
          <w:szCs w:val="28"/>
        </w:rPr>
        <w:t xml:space="preserve">экспертами, </w:t>
      </w:r>
      <w:r w:rsidR="00CF7970" w:rsidRPr="008C2AD0">
        <w:rPr>
          <w:rFonts w:eastAsia="Times New Roman"/>
          <w:bCs/>
          <w:sz w:val="28"/>
          <w:szCs w:val="28"/>
        </w:rPr>
        <w:t>родителями, сотрудниками.</w:t>
      </w:r>
    </w:p>
    <w:p w:rsidR="00E471E3" w:rsidRDefault="00E471E3">
      <w:pPr>
        <w:spacing w:line="284" w:lineRule="exact"/>
        <w:rPr>
          <w:sz w:val="20"/>
          <w:szCs w:val="20"/>
        </w:rPr>
      </w:pPr>
    </w:p>
    <w:p w:rsidR="00CF7970" w:rsidRPr="008C2AD0" w:rsidRDefault="00CF7970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 w:rsidRPr="008C2AD0">
        <w:rPr>
          <w:rFonts w:eastAsia="Times New Roman"/>
          <w:bCs/>
          <w:sz w:val="28"/>
          <w:szCs w:val="28"/>
        </w:rPr>
        <w:t>В день, предшествующий дню проведения Чемпионата, Главный эксперт проводит жеребьевку участников, определяет 30% изменения заданий.</w:t>
      </w:r>
    </w:p>
    <w:p w:rsidR="00CF7970" w:rsidRPr="008C2AD0" w:rsidRDefault="00CF7970" w:rsidP="00CF7970">
      <w:pPr>
        <w:spacing w:line="360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.4. Соревнование длится 2 часа. На выполнение участником каждого модуля и демонстрацию выполненного задания отводится не более 30 минут.</w:t>
      </w:r>
    </w:p>
    <w:p w:rsidR="00CF7970" w:rsidRPr="008C2AD0" w:rsidRDefault="00CF7970" w:rsidP="00CF7970">
      <w:pPr>
        <w:spacing w:line="360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.5. Участники при выполнении модуля получают одинаковые задания в соответствии с 30% изменением. Во время чемпионата разрешается использовать только материалы и оборудования, предоставленные Организатором.</w:t>
      </w:r>
    </w:p>
    <w:p w:rsidR="00CF7970" w:rsidRDefault="00CF7970" w:rsidP="00CF7970">
      <w:pPr>
        <w:spacing w:line="200" w:lineRule="exact"/>
        <w:rPr>
          <w:sz w:val="20"/>
          <w:szCs w:val="20"/>
        </w:rPr>
      </w:pPr>
    </w:p>
    <w:p w:rsidR="002B44D0" w:rsidRDefault="002B44D0" w:rsidP="00F256F3">
      <w:pPr>
        <w:spacing w:line="385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4.6. ТРЕБОВАНИЯ К РАЗРАБОТКЕ КОНКУРСНОГО ЗАДАНИЯ 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4.6.1.</w:t>
      </w:r>
      <w:r w:rsidRPr="00CF7970">
        <w:rPr>
          <w:rFonts w:eastAsia="Times New Roman"/>
          <w:sz w:val="28"/>
          <w:szCs w:val="28"/>
        </w:rPr>
        <w:t xml:space="preserve"> Разработка конкурсного задания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Конкурсное задание составляется с учетом образцов, представленных «</w:t>
      </w:r>
      <w:proofErr w:type="spellStart"/>
      <w:r w:rsidRPr="00CF7970">
        <w:rPr>
          <w:rFonts w:eastAsia="Times New Roman"/>
          <w:sz w:val="28"/>
          <w:szCs w:val="28"/>
        </w:rPr>
        <w:t>WorldSkillsRussia</w:t>
      </w:r>
      <w:proofErr w:type="spellEnd"/>
      <w:r w:rsidRPr="00CF7970">
        <w:rPr>
          <w:rFonts w:eastAsia="Times New Roman"/>
          <w:sz w:val="28"/>
          <w:szCs w:val="28"/>
        </w:rPr>
        <w:t xml:space="preserve">». Необходимо использовать для текстовых документов образец в формате </w:t>
      </w:r>
      <w:proofErr w:type="spellStart"/>
      <w:r w:rsidRPr="00CF7970">
        <w:rPr>
          <w:rFonts w:eastAsia="Times New Roman"/>
          <w:sz w:val="28"/>
          <w:szCs w:val="28"/>
        </w:rPr>
        <w:t>Word</w:t>
      </w:r>
      <w:proofErr w:type="spellEnd"/>
      <w:r w:rsidRPr="00CF7970">
        <w:rPr>
          <w:rFonts w:eastAsia="Times New Roman"/>
          <w:sz w:val="28"/>
          <w:szCs w:val="28"/>
        </w:rPr>
        <w:t>.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4.6.2</w:t>
      </w:r>
      <w:r w:rsidRPr="00CF7970">
        <w:rPr>
          <w:rFonts w:eastAsia="Times New Roman"/>
          <w:sz w:val="28"/>
          <w:szCs w:val="28"/>
        </w:rPr>
        <w:t>. Кто разрабатывает конкурсные задания /модули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Конкурсные задания /модули разрабатывают организаторы Конкурса, оценивают Эксперты по данной компетенции.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4.6.3</w:t>
      </w:r>
      <w:r w:rsidRPr="00CF7970">
        <w:rPr>
          <w:rFonts w:eastAsia="Times New Roman"/>
          <w:sz w:val="28"/>
          <w:szCs w:val="28"/>
        </w:rPr>
        <w:t>. Как и когда разрабатывается конкурсное задание /модули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Конкурсное задание разрабатываются организаторами Конкурса. Задания должны быть готовы за 2 месяца до начала конкурса.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4.6.4. </w:t>
      </w:r>
      <w:r w:rsidRPr="00CF7970">
        <w:rPr>
          <w:rFonts w:eastAsia="Times New Roman"/>
          <w:sz w:val="28"/>
          <w:szCs w:val="28"/>
        </w:rPr>
        <w:t>Схема выставления оценок за конкурсное задание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 xml:space="preserve">Конкурсное задание должно сопровождаться проектом схемы выставления оценок, основанным на критериях </w:t>
      </w:r>
      <w:r>
        <w:rPr>
          <w:rFonts w:eastAsia="Times New Roman"/>
          <w:sz w:val="28"/>
          <w:szCs w:val="28"/>
        </w:rPr>
        <w:t>оценки, определяемой в Разделе 3</w:t>
      </w:r>
      <w:r w:rsidRPr="00CF7970">
        <w:rPr>
          <w:rFonts w:eastAsia="Times New Roman"/>
          <w:sz w:val="28"/>
          <w:szCs w:val="28"/>
        </w:rPr>
        <w:t>.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4.6.5.</w:t>
      </w:r>
      <w:r w:rsidRPr="00CF7970">
        <w:rPr>
          <w:rFonts w:eastAsia="Times New Roman"/>
          <w:sz w:val="28"/>
          <w:szCs w:val="28"/>
        </w:rPr>
        <w:t xml:space="preserve"> Проект схемы выставления оценок разрабатывает лицо (лица), занимающееся разработкой конкурсного задания (организаторы конкурса). 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4.6.6. </w:t>
      </w:r>
      <w:r w:rsidRPr="00CF7970">
        <w:rPr>
          <w:rFonts w:eastAsia="Times New Roman"/>
          <w:sz w:val="28"/>
          <w:szCs w:val="28"/>
        </w:rPr>
        <w:t xml:space="preserve"> Утверждение конкурсного задания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lastRenderedPageBreak/>
        <w:t xml:space="preserve">Предложения конкурсного задания, вошедшего в окончательный список, оценивается Экспертами на предмет соответствия требованиям и на предмет выполнимости его всеми участниками конкурса за отведенный период времени, при использовании имеющегося у них оборудования и </w:t>
      </w:r>
      <w:r>
        <w:rPr>
          <w:rFonts w:eastAsia="Times New Roman"/>
          <w:sz w:val="28"/>
          <w:szCs w:val="28"/>
        </w:rPr>
        <w:t>р</w:t>
      </w:r>
      <w:r w:rsidR="00F256F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активов</w:t>
      </w:r>
      <w:r w:rsidRPr="00CF7970">
        <w:rPr>
          <w:rFonts w:eastAsia="Times New Roman"/>
          <w:sz w:val="28"/>
          <w:szCs w:val="28"/>
        </w:rPr>
        <w:t>. Необходимо согласие большинства (80%+1) Экспертов.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4.6.7.</w:t>
      </w:r>
      <w:r w:rsidRPr="00CF7970">
        <w:rPr>
          <w:rFonts w:eastAsia="Times New Roman"/>
          <w:sz w:val="28"/>
          <w:szCs w:val="28"/>
        </w:rPr>
        <w:t xml:space="preserve"> Выбор конкурсного задания</w:t>
      </w:r>
    </w:p>
    <w:p w:rsidR="002B44D0" w:rsidRPr="00CF797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Выбор конкурсного задания происходит следующим образом:</w:t>
      </w:r>
    </w:p>
    <w:p w:rsidR="002B44D0" w:rsidRDefault="002B44D0" w:rsidP="002B44D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 xml:space="preserve">Конкурсные задания разрабатываются организаторами конкурса. Задания должны быть готовы </w:t>
      </w:r>
      <w:r>
        <w:rPr>
          <w:rFonts w:eastAsia="Times New Roman"/>
          <w:sz w:val="28"/>
          <w:szCs w:val="28"/>
        </w:rPr>
        <w:t>за 2 месяца до начала конкурса.</w:t>
      </w:r>
    </w:p>
    <w:p w:rsidR="00F256F3" w:rsidRPr="00CF7970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 xml:space="preserve">Выбор конкурсного задания </w:t>
      </w:r>
      <w:r w:rsidR="00151E15">
        <w:rPr>
          <w:rFonts w:eastAsia="Times New Roman"/>
          <w:sz w:val="28"/>
          <w:szCs w:val="28"/>
        </w:rPr>
        <w:t>(модуль В</w:t>
      </w:r>
      <w:r>
        <w:rPr>
          <w:rFonts w:eastAsia="Times New Roman"/>
          <w:sz w:val="28"/>
          <w:szCs w:val="28"/>
        </w:rPr>
        <w:t xml:space="preserve">) </w:t>
      </w:r>
      <w:r w:rsidRPr="00CF7970">
        <w:rPr>
          <w:rFonts w:eastAsia="Times New Roman"/>
          <w:sz w:val="28"/>
          <w:szCs w:val="28"/>
        </w:rPr>
        <w:t xml:space="preserve">определяется путем жеребьёвки не позднее </w:t>
      </w:r>
      <w:r>
        <w:rPr>
          <w:rFonts w:eastAsia="Times New Roman"/>
          <w:sz w:val="28"/>
          <w:szCs w:val="28"/>
        </w:rPr>
        <w:t>2-ух недель</w:t>
      </w:r>
      <w:r w:rsidRPr="00CF7970">
        <w:rPr>
          <w:rFonts w:eastAsia="Times New Roman"/>
          <w:sz w:val="28"/>
          <w:szCs w:val="28"/>
        </w:rPr>
        <w:t xml:space="preserve"> до начала Конкурса</w:t>
      </w:r>
      <w:r>
        <w:rPr>
          <w:rFonts w:eastAsia="Times New Roman"/>
          <w:sz w:val="28"/>
          <w:szCs w:val="28"/>
        </w:rPr>
        <w:t>.</w:t>
      </w:r>
      <w:r w:rsidRPr="00CF79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Обязательные</w:t>
      </w:r>
      <w:r w:rsidRPr="00CF7970">
        <w:rPr>
          <w:rFonts w:eastAsia="Times New Roman"/>
          <w:sz w:val="28"/>
          <w:szCs w:val="28"/>
        </w:rPr>
        <w:t xml:space="preserve"> компонент</w:t>
      </w:r>
      <w:r>
        <w:rPr>
          <w:rFonts w:eastAsia="Times New Roman"/>
          <w:sz w:val="28"/>
          <w:szCs w:val="28"/>
        </w:rPr>
        <w:t xml:space="preserve">ы эксперимента </w:t>
      </w:r>
      <w:r w:rsidRPr="00CF7970">
        <w:rPr>
          <w:rFonts w:eastAsia="Times New Roman"/>
          <w:sz w:val="28"/>
          <w:szCs w:val="28"/>
        </w:rPr>
        <w:t>определяется непосредственно перед началом выполнения задания.</w:t>
      </w:r>
    </w:p>
    <w:p w:rsidR="00F256F3" w:rsidRPr="00CF7970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4.6.8. </w:t>
      </w:r>
      <w:r w:rsidRPr="00CF7970">
        <w:rPr>
          <w:rFonts w:eastAsia="Times New Roman"/>
          <w:sz w:val="28"/>
          <w:szCs w:val="28"/>
        </w:rPr>
        <w:t xml:space="preserve"> Обнародование конкурсного задания</w:t>
      </w:r>
    </w:p>
    <w:p w:rsidR="00F256F3" w:rsidRPr="00CF7970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Конкурсное задание</w:t>
      </w:r>
      <w:r w:rsidR="00151E15">
        <w:rPr>
          <w:rFonts w:eastAsia="Times New Roman"/>
          <w:sz w:val="28"/>
          <w:szCs w:val="28"/>
        </w:rPr>
        <w:t xml:space="preserve"> (модуль В</w:t>
      </w:r>
      <w:r>
        <w:rPr>
          <w:rFonts w:eastAsia="Times New Roman"/>
          <w:sz w:val="28"/>
          <w:szCs w:val="28"/>
        </w:rPr>
        <w:t>)</w:t>
      </w:r>
      <w:r w:rsidRPr="00CF7970">
        <w:rPr>
          <w:rFonts w:eastAsia="Times New Roman"/>
          <w:sz w:val="28"/>
          <w:szCs w:val="28"/>
        </w:rPr>
        <w:t xml:space="preserve"> до</w:t>
      </w:r>
      <w:r>
        <w:rPr>
          <w:rFonts w:eastAsia="Times New Roman"/>
          <w:sz w:val="28"/>
          <w:szCs w:val="28"/>
        </w:rPr>
        <w:t>лжно быть обнародовано за 2 недели</w:t>
      </w:r>
      <w:r w:rsidRPr="00CF7970">
        <w:rPr>
          <w:rFonts w:eastAsia="Times New Roman"/>
          <w:sz w:val="28"/>
          <w:szCs w:val="28"/>
        </w:rPr>
        <w:t xml:space="preserve"> до даты проведения конкурса.</w:t>
      </w:r>
    </w:p>
    <w:p w:rsidR="00F256F3" w:rsidRPr="00CF7970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4.6.9.</w:t>
      </w:r>
      <w:r w:rsidRPr="00CF7970">
        <w:rPr>
          <w:rFonts w:eastAsia="Times New Roman"/>
          <w:sz w:val="28"/>
          <w:szCs w:val="28"/>
        </w:rPr>
        <w:t xml:space="preserve"> Согласование конкурсного задания (подготовка к конкурсу)</w:t>
      </w:r>
    </w:p>
    <w:p w:rsidR="0064682F" w:rsidRPr="000A33DC" w:rsidRDefault="00F256F3" w:rsidP="000A33DC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0"/>
          <w:szCs w:val="20"/>
        </w:rPr>
      </w:pPr>
      <w:r w:rsidRPr="00CF7970">
        <w:rPr>
          <w:rFonts w:eastAsia="Times New Roman"/>
          <w:sz w:val="28"/>
          <w:szCs w:val="28"/>
        </w:rPr>
        <w:t>Согласованием конкурсного задания занимаются организаторы Конкурса.</w:t>
      </w:r>
      <w:r>
        <w:rPr>
          <w:sz w:val="20"/>
          <w:szCs w:val="20"/>
        </w:rPr>
        <w:tab/>
      </w:r>
    </w:p>
    <w:p w:rsidR="00F256F3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F256F3">
        <w:rPr>
          <w:b/>
          <w:i/>
          <w:sz w:val="28"/>
          <w:szCs w:val="28"/>
          <w:u w:val="single"/>
        </w:rPr>
        <w:t>Модуль А (образовательный)</w:t>
      </w:r>
      <w:r w:rsidR="0064682F">
        <w:rPr>
          <w:sz w:val="28"/>
          <w:szCs w:val="28"/>
        </w:rPr>
        <w:t xml:space="preserve"> – презентация </w:t>
      </w:r>
      <w:r w:rsidRPr="00F256F3">
        <w:rPr>
          <w:sz w:val="28"/>
          <w:szCs w:val="28"/>
        </w:rPr>
        <w:t>профессии «</w:t>
      </w:r>
      <w:r w:rsidR="00A313FA">
        <w:rPr>
          <w:sz w:val="28"/>
          <w:szCs w:val="28"/>
        </w:rPr>
        <w:t>Поварское дело</w:t>
      </w:r>
      <w:r w:rsidRPr="00F256F3">
        <w:rPr>
          <w:sz w:val="28"/>
          <w:szCs w:val="28"/>
        </w:rPr>
        <w:t>».</w:t>
      </w:r>
    </w:p>
    <w:p w:rsidR="00F256F3" w:rsidRPr="00F256F3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F256F3">
        <w:rPr>
          <w:sz w:val="28"/>
          <w:szCs w:val="28"/>
          <w:u w:val="single"/>
        </w:rPr>
        <w:t>Цель:</w:t>
      </w:r>
      <w:r w:rsidRPr="00F256F3">
        <w:rPr>
          <w:sz w:val="28"/>
          <w:szCs w:val="28"/>
        </w:rPr>
        <w:t xml:space="preserve"> демонстрация участником элементар</w:t>
      </w:r>
      <w:r>
        <w:rPr>
          <w:sz w:val="28"/>
          <w:szCs w:val="28"/>
        </w:rPr>
        <w:t xml:space="preserve">ных представлений о компетенции </w:t>
      </w:r>
      <w:r w:rsidRPr="00F256F3">
        <w:rPr>
          <w:sz w:val="28"/>
          <w:szCs w:val="28"/>
        </w:rPr>
        <w:t>«</w:t>
      </w:r>
      <w:r w:rsidR="00A313FA">
        <w:rPr>
          <w:sz w:val="28"/>
          <w:szCs w:val="28"/>
        </w:rPr>
        <w:t>Поварское дело</w:t>
      </w:r>
      <w:r w:rsidRPr="00F256F3">
        <w:rPr>
          <w:sz w:val="28"/>
          <w:szCs w:val="28"/>
        </w:rPr>
        <w:t>» посредством</w:t>
      </w:r>
      <w:r>
        <w:rPr>
          <w:sz w:val="28"/>
          <w:szCs w:val="28"/>
        </w:rPr>
        <w:t xml:space="preserve"> творческой</w:t>
      </w:r>
      <w:r w:rsidRPr="00F256F3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презентации профессии «</w:t>
      </w:r>
      <w:r w:rsidR="00A313FA">
        <w:rPr>
          <w:sz w:val="28"/>
          <w:szCs w:val="28"/>
        </w:rPr>
        <w:t>Поварское дело</w:t>
      </w:r>
      <w:r>
        <w:rPr>
          <w:sz w:val="28"/>
          <w:szCs w:val="28"/>
        </w:rPr>
        <w:t>»</w:t>
      </w:r>
      <w:r w:rsidR="0064682F">
        <w:rPr>
          <w:sz w:val="28"/>
          <w:szCs w:val="28"/>
        </w:rPr>
        <w:t>.</w:t>
      </w:r>
    </w:p>
    <w:p w:rsidR="00F256F3" w:rsidRDefault="00F256F3" w:rsidP="00F256F3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F256F3">
        <w:rPr>
          <w:sz w:val="28"/>
          <w:szCs w:val="28"/>
          <w:u w:val="single"/>
        </w:rPr>
        <w:t>Лимит времени на выполнение задания:</w:t>
      </w:r>
      <w:r w:rsidR="00151E15">
        <w:rPr>
          <w:sz w:val="28"/>
          <w:szCs w:val="28"/>
        </w:rPr>
        <w:t xml:space="preserve"> 5 минут.</w:t>
      </w:r>
    </w:p>
    <w:p w:rsidR="0064682F" w:rsidRDefault="0064682F" w:rsidP="0064682F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  <w:u w:val="single"/>
        </w:rPr>
        <w:t>Ожидаемый результат:</w:t>
      </w:r>
      <w:r w:rsidRPr="0064682F">
        <w:rPr>
          <w:sz w:val="28"/>
          <w:szCs w:val="28"/>
        </w:rPr>
        <w:t xml:space="preserve"> продемонстрирова</w:t>
      </w:r>
      <w:r>
        <w:rPr>
          <w:sz w:val="28"/>
          <w:szCs w:val="28"/>
        </w:rPr>
        <w:t xml:space="preserve">ны элементарные представления о </w:t>
      </w:r>
      <w:r w:rsidRPr="0064682F">
        <w:rPr>
          <w:sz w:val="28"/>
          <w:szCs w:val="28"/>
        </w:rPr>
        <w:t>компетенции «</w:t>
      </w:r>
      <w:r w:rsidR="00A313FA">
        <w:rPr>
          <w:sz w:val="28"/>
          <w:szCs w:val="28"/>
        </w:rPr>
        <w:t>Поварское дело</w:t>
      </w:r>
      <w:r w:rsidRPr="0064682F">
        <w:rPr>
          <w:sz w:val="28"/>
          <w:szCs w:val="28"/>
        </w:rPr>
        <w:t xml:space="preserve">» в процессе </w:t>
      </w:r>
      <w:r>
        <w:rPr>
          <w:sz w:val="28"/>
          <w:szCs w:val="28"/>
        </w:rPr>
        <w:t>творческой презентации профессии.</w:t>
      </w:r>
    </w:p>
    <w:p w:rsidR="00705B3D" w:rsidRDefault="00705B3D" w:rsidP="00705B3D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Модуль В (</w:t>
      </w:r>
      <w:r w:rsidRPr="00151E15">
        <w:rPr>
          <w:b/>
          <w:i/>
          <w:sz w:val="28"/>
          <w:szCs w:val="28"/>
          <w:u w:val="single"/>
        </w:rPr>
        <w:t xml:space="preserve">(продуктивный) </w:t>
      </w:r>
    </w:p>
    <w:p w:rsidR="00705B3D" w:rsidRPr="0064682F" w:rsidRDefault="00A313FA" w:rsidP="00705B3D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Подготовка, приготовление и презентация заданного блюда по определённой теме.</w:t>
      </w:r>
      <w:r w:rsidR="00705B3D" w:rsidRPr="0064682F">
        <w:rPr>
          <w:sz w:val="28"/>
          <w:szCs w:val="28"/>
        </w:rPr>
        <w:t xml:space="preserve"> </w:t>
      </w:r>
      <w:r w:rsidR="00705B3D" w:rsidRPr="00705B3D">
        <w:rPr>
          <w:sz w:val="28"/>
          <w:szCs w:val="28"/>
          <w:u w:val="single"/>
        </w:rPr>
        <w:t>Цель</w:t>
      </w:r>
      <w:r w:rsidR="00705B3D" w:rsidRPr="0064682F">
        <w:rPr>
          <w:sz w:val="28"/>
          <w:szCs w:val="28"/>
        </w:rPr>
        <w:t xml:space="preserve">: демонстрация </w:t>
      </w:r>
      <w:r>
        <w:rPr>
          <w:sz w:val="28"/>
          <w:szCs w:val="28"/>
        </w:rPr>
        <w:t>умения подготовить рабочее место, приготовить и презентовать заданное блюдо по теме.</w:t>
      </w:r>
      <w:r w:rsidR="00705B3D">
        <w:rPr>
          <w:sz w:val="28"/>
          <w:szCs w:val="28"/>
        </w:rPr>
        <w:t xml:space="preserve"> </w:t>
      </w:r>
    </w:p>
    <w:p w:rsidR="00705B3D" w:rsidRPr="0064682F" w:rsidRDefault="00705B3D" w:rsidP="00705B3D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705B3D">
        <w:rPr>
          <w:sz w:val="28"/>
          <w:szCs w:val="28"/>
          <w:u w:val="single"/>
        </w:rPr>
        <w:lastRenderedPageBreak/>
        <w:t>Лимит времени на выполнение задания</w:t>
      </w:r>
      <w:r w:rsidRPr="0064682F">
        <w:rPr>
          <w:sz w:val="28"/>
          <w:szCs w:val="28"/>
        </w:rPr>
        <w:t>: 25 мин</w:t>
      </w:r>
      <w:r>
        <w:rPr>
          <w:sz w:val="28"/>
          <w:szCs w:val="28"/>
        </w:rPr>
        <w:t>ут</w:t>
      </w:r>
    </w:p>
    <w:p w:rsidR="00705B3D" w:rsidRPr="0064682F" w:rsidRDefault="00705B3D" w:rsidP="00705B3D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>Алгоритм выполнения задания:</w:t>
      </w:r>
    </w:p>
    <w:p w:rsidR="00705B3D" w:rsidRPr="00705B3D" w:rsidRDefault="00705B3D" w:rsidP="00BC71FB">
      <w:pPr>
        <w:pStyle w:val="a4"/>
        <w:numPr>
          <w:ilvl w:val="0"/>
          <w:numId w:val="9"/>
        </w:numPr>
        <w:tabs>
          <w:tab w:val="left" w:pos="3800"/>
          <w:tab w:val="left" w:pos="9440"/>
        </w:tabs>
        <w:spacing w:line="360" w:lineRule="auto"/>
        <w:jc w:val="both"/>
        <w:rPr>
          <w:sz w:val="28"/>
          <w:szCs w:val="28"/>
        </w:rPr>
      </w:pPr>
      <w:r w:rsidRPr="00705B3D">
        <w:rPr>
          <w:sz w:val="28"/>
          <w:szCs w:val="28"/>
        </w:rPr>
        <w:t>ознакомиться с заданием;</w:t>
      </w:r>
    </w:p>
    <w:p w:rsidR="00705B3D" w:rsidRPr="00705B3D" w:rsidRDefault="00705B3D" w:rsidP="00BC71FB">
      <w:pPr>
        <w:pStyle w:val="a4"/>
        <w:numPr>
          <w:ilvl w:val="0"/>
          <w:numId w:val="9"/>
        </w:numPr>
        <w:tabs>
          <w:tab w:val="left" w:pos="3800"/>
          <w:tab w:val="left" w:pos="9440"/>
        </w:tabs>
        <w:spacing w:line="360" w:lineRule="auto"/>
        <w:jc w:val="both"/>
        <w:rPr>
          <w:sz w:val="28"/>
          <w:szCs w:val="28"/>
        </w:rPr>
      </w:pPr>
      <w:r w:rsidRPr="00705B3D">
        <w:rPr>
          <w:sz w:val="28"/>
          <w:szCs w:val="28"/>
        </w:rPr>
        <w:t>организовать рабочее место;</w:t>
      </w:r>
    </w:p>
    <w:p w:rsidR="00705B3D" w:rsidRPr="00705B3D" w:rsidRDefault="00A313FA" w:rsidP="00BC71FB">
      <w:pPr>
        <w:pStyle w:val="a4"/>
        <w:numPr>
          <w:ilvl w:val="0"/>
          <w:numId w:val="9"/>
        </w:numPr>
        <w:tabs>
          <w:tab w:val="left" w:pos="3800"/>
          <w:tab w:val="left" w:pos="9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блюдо</w:t>
      </w:r>
      <w:r w:rsidR="00705B3D" w:rsidRPr="00705B3D">
        <w:rPr>
          <w:sz w:val="28"/>
          <w:szCs w:val="28"/>
        </w:rPr>
        <w:t>;</w:t>
      </w:r>
    </w:p>
    <w:p w:rsidR="00705B3D" w:rsidRPr="00705B3D" w:rsidRDefault="00705B3D" w:rsidP="00BC71FB">
      <w:pPr>
        <w:pStyle w:val="a4"/>
        <w:numPr>
          <w:ilvl w:val="0"/>
          <w:numId w:val="9"/>
        </w:numPr>
        <w:tabs>
          <w:tab w:val="left" w:pos="3800"/>
          <w:tab w:val="left" w:pos="9440"/>
        </w:tabs>
        <w:spacing w:line="360" w:lineRule="auto"/>
        <w:jc w:val="both"/>
        <w:rPr>
          <w:sz w:val="28"/>
          <w:szCs w:val="28"/>
        </w:rPr>
      </w:pPr>
      <w:r w:rsidRPr="00705B3D">
        <w:rPr>
          <w:sz w:val="28"/>
          <w:szCs w:val="28"/>
        </w:rPr>
        <w:t>сообщить экспертам о завершении работы и готовности демонстрировать</w:t>
      </w:r>
    </w:p>
    <w:p w:rsidR="00705B3D" w:rsidRPr="00705B3D" w:rsidRDefault="00705B3D" w:rsidP="00A313FA">
      <w:pPr>
        <w:pStyle w:val="a4"/>
        <w:tabs>
          <w:tab w:val="left" w:pos="3800"/>
          <w:tab w:val="left" w:pos="9440"/>
        </w:tabs>
        <w:spacing w:line="360" w:lineRule="auto"/>
        <w:ind w:left="740"/>
        <w:jc w:val="both"/>
        <w:rPr>
          <w:sz w:val="28"/>
          <w:szCs w:val="28"/>
        </w:rPr>
      </w:pPr>
      <w:r w:rsidRPr="00705B3D">
        <w:rPr>
          <w:sz w:val="28"/>
          <w:szCs w:val="28"/>
        </w:rPr>
        <w:t>задание;</w:t>
      </w:r>
    </w:p>
    <w:p w:rsidR="00705B3D" w:rsidRDefault="00705B3D" w:rsidP="00A313FA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Ожидаемый результат: </w:t>
      </w:r>
      <w:r w:rsidR="00A313FA">
        <w:rPr>
          <w:sz w:val="28"/>
          <w:szCs w:val="28"/>
        </w:rPr>
        <w:t>приготовленное блюдо на определённую тему.</w:t>
      </w:r>
    </w:p>
    <w:p w:rsidR="00A313FA" w:rsidRDefault="00A313FA" w:rsidP="00A313FA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Модуль С (социально-коммуникативный)</w:t>
      </w: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</w:t>
      </w:r>
      <w:r w:rsidRPr="0064682F">
        <w:rPr>
          <w:sz w:val="28"/>
          <w:szCs w:val="28"/>
        </w:rPr>
        <w:t xml:space="preserve">емонстрация умения </w:t>
      </w:r>
      <w:r>
        <w:rPr>
          <w:sz w:val="28"/>
          <w:szCs w:val="28"/>
        </w:rPr>
        <w:t>общаться с экспертами, представлять себя и презентовать приготовленное блюдо.</w:t>
      </w: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151E15">
        <w:rPr>
          <w:sz w:val="28"/>
          <w:szCs w:val="28"/>
          <w:u w:val="single"/>
        </w:rPr>
        <w:t>Лимит времени на представление задания</w:t>
      </w:r>
      <w:r>
        <w:rPr>
          <w:sz w:val="28"/>
          <w:szCs w:val="28"/>
        </w:rPr>
        <w:t>: 3 минуты</w:t>
      </w: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>Алгоритм выполнения задания:</w:t>
      </w: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представить себя как участника Чемпионата экспертам</w:t>
      </w:r>
      <w:r w:rsidRPr="0064682F">
        <w:rPr>
          <w:sz w:val="28"/>
          <w:szCs w:val="28"/>
        </w:rPr>
        <w:t>;</w:t>
      </w: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- </w:t>
      </w:r>
      <w:r>
        <w:rPr>
          <w:sz w:val="28"/>
          <w:szCs w:val="28"/>
        </w:rPr>
        <w:t>презентовать блюдо</w:t>
      </w:r>
    </w:p>
    <w:p w:rsidR="00A56175" w:rsidRPr="0064682F" w:rsidRDefault="00A56175" w:rsidP="00A56175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sz w:val="28"/>
          <w:szCs w:val="28"/>
        </w:rPr>
      </w:pPr>
      <w:r w:rsidRPr="00151E15">
        <w:rPr>
          <w:sz w:val="28"/>
          <w:szCs w:val="28"/>
          <w:u w:val="single"/>
        </w:rPr>
        <w:t>Ожидаемый результат</w:t>
      </w:r>
      <w:r w:rsidRPr="0064682F">
        <w:rPr>
          <w:sz w:val="28"/>
          <w:szCs w:val="28"/>
        </w:rPr>
        <w:t xml:space="preserve">: </w:t>
      </w:r>
      <w:r>
        <w:rPr>
          <w:sz w:val="28"/>
          <w:szCs w:val="28"/>
        </w:rPr>
        <w:t>участник Чемпионата представился экспертам, приготовленное блюдо,  представлено экспертам и гостям Чемпионата.</w:t>
      </w:r>
    </w:p>
    <w:p w:rsidR="00A56175" w:rsidRPr="00A313FA" w:rsidRDefault="00A56175" w:rsidP="00A56175">
      <w:pPr>
        <w:tabs>
          <w:tab w:val="left" w:pos="3800"/>
          <w:tab w:val="left" w:pos="9440"/>
        </w:tabs>
        <w:spacing w:line="360" w:lineRule="auto"/>
        <w:contextualSpacing/>
        <w:jc w:val="both"/>
        <w:rPr>
          <w:sz w:val="28"/>
          <w:szCs w:val="28"/>
        </w:rPr>
        <w:sectPr w:rsidR="00A56175" w:rsidRPr="00A313FA" w:rsidSect="00540E3C">
          <w:pgSz w:w="11900" w:h="16838"/>
          <w:pgMar w:top="2127" w:right="666" w:bottom="284" w:left="1020" w:header="0" w:footer="639" w:gutter="0"/>
          <w:cols w:space="720" w:equalWidth="0">
            <w:col w:w="10220"/>
          </w:cols>
        </w:sectPr>
      </w:pPr>
    </w:p>
    <w:p w:rsidR="0064682F" w:rsidRPr="0064682F" w:rsidRDefault="0064682F" w:rsidP="00A56175">
      <w:pPr>
        <w:tabs>
          <w:tab w:val="left" w:pos="3800"/>
          <w:tab w:val="left" w:pos="9440"/>
        </w:tabs>
        <w:spacing w:line="36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940"/>
        <w:gridCol w:w="660"/>
        <w:gridCol w:w="620"/>
        <w:gridCol w:w="580"/>
        <w:gridCol w:w="600"/>
        <w:gridCol w:w="600"/>
        <w:gridCol w:w="560"/>
        <w:gridCol w:w="1020"/>
        <w:gridCol w:w="800"/>
        <w:gridCol w:w="1100"/>
        <w:gridCol w:w="500"/>
        <w:gridCol w:w="20"/>
      </w:tblGrid>
      <w:tr w:rsidR="00205769" w:rsidTr="00E471E3">
        <w:trPr>
          <w:trHeight w:val="80"/>
        </w:trPr>
        <w:tc>
          <w:tcPr>
            <w:tcW w:w="1340" w:type="dxa"/>
            <w:vAlign w:val="bottom"/>
          </w:tcPr>
          <w:p w:rsidR="00205769" w:rsidRDefault="0020576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5769" w:rsidRDefault="002057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5769" w:rsidRDefault="00205769">
            <w:pPr>
              <w:rPr>
                <w:sz w:val="1"/>
                <w:szCs w:val="1"/>
              </w:rPr>
            </w:pPr>
          </w:p>
        </w:tc>
      </w:tr>
    </w:tbl>
    <w:p w:rsidR="00205769" w:rsidRDefault="00205769">
      <w:pPr>
        <w:spacing w:line="263" w:lineRule="exact"/>
        <w:rPr>
          <w:sz w:val="20"/>
          <w:szCs w:val="20"/>
        </w:rPr>
      </w:pPr>
    </w:p>
    <w:p w:rsidR="00205769" w:rsidRDefault="00205769">
      <w:pPr>
        <w:spacing w:line="268" w:lineRule="exact"/>
        <w:rPr>
          <w:sz w:val="20"/>
          <w:szCs w:val="20"/>
        </w:rPr>
      </w:pPr>
    </w:p>
    <w:p w:rsidR="00205769" w:rsidRDefault="00A41464" w:rsidP="00BC71FB">
      <w:pPr>
        <w:numPr>
          <w:ilvl w:val="0"/>
          <w:numId w:val="3"/>
        </w:numPr>
        <w:tabs>
          <w:tab w:val="left" w:pos="733"/>
        </w:tabs>
        <w:spacing w:line="249" w:lineRule="auto"/>
        <w:ind w:left="20" w:right="1460" w:hanging="16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ТРЕБОВАНИЯ ОХРАНЫ ТРУДА И ТЕХНИКИ БЕЗОПАСНОСТИ</w:t>
      </w:r>
    </w:p>
    <w:p w:rsidR="00205769" w:rsidRDefault="00205769">
      <w:pPr>
        <w:spacing w:line="256" w:lineRule="exact"/>
        <w:rPr>
          <w:sz w:val="20"/>
          <w:szCs w:val="20"/>
        </w:rPr>
      </w:pPr>
    </w:p>
    <w:p w:rsidR="00205769" w:rsidRDefault="00A41464" w:rsidP="00B36D70">
      <w:pPr>
        <w:spacing w:line="260" w:lineRule="auto"/>
        <w:ind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ТРЕБОВАНИЯ ОХРАНЫ ТРУДА И ТЕХНИКИ БЕЗОПАСНОСТИ НА ЧЕМПИОНАТЕ</w:t>
      </w:r>
    </w:p>
    <w:p w:rsidR="00205769" w:rsidRDefault="00205769" w:rsidP="00B36D70">
      <w:pPr>
        <w:spacing w:line="200" w:lineRule="exact"/>
        <w:rPr>
          <w:sz w:val="20"/>
          <w:szCs w:val="20"/>
        </w:rPr>
      </w:pPr>
    </w:p>
    <w:p w:rsidR="00205769" w:rsidRDefault="00A41464" w:rsidP="00B36D70">
      <w:pPr>
        <w:spacing w:line="360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05769" w:rsidRDefault="00205769" w:rsidP="00B36D70">
      <w:pPr>
        <w:spacing w:line="360" w:lineRule="auto"/>
        <w:rPr>
          <w:sz w:val="20"/>
          <w:szCs w:val="20"/>
        </w:rPr>
      </w:pPr>
    </w:p>
    <w:p w:rsidR="00205769" w:rsidRDefault="00A41464" w:rsidP="00B36D70">
      <w:pPr>
        <w:spacing w:line="360" w:lineRule="auto"/>
        <w:ind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СПЕЦИФИЧНЫЕ ТРЕБОВАНИЯ ОХРАНЫ ТРУДА, ТЕХНИКИ БЕЗОПАСНОСТИ И ОКРУЖАЮЩЕЙ СРЕДЫ КОМПЕТЕНЦИИ</w:t>
      </w:r>
    </w:p>
    <w:p w:rsidR="00205769" w:rsidRDefault="00205769" w:rsidP="00B36D70">
      <w:pPr>
        <w:spacing w:line="360" w:lineRule="auto"/>
        <w:rPr>
          <w:sz w:val="20"/>
          <w:szCs w:val="20"/>
        </w:rPr>
      </w:pPr>
    </w:p>
    <w:p w:rsidR="00205769" w:rsidRDefault="00205769" w:rsidP="00B36D70">
      <w:pPr>
        <w:spacing w:line="360" w:lineRule="auto"/>
        <w:rPr>
          <w:sz w:val="20"/>
          <w:szCs w:val="20"/>
        </w:rPr>
      </w:pP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5.2.1. </w:t>
      </w:r>
      <w:r w:rsidRPr="00B36D70">
        <w:rPr>
          <w:rFonts w:eastAsia="Times New Roman"/>
          <w:bCs/>
          <w:sz w:val="28"/>
          <w:szCs w:val="28"/>
        </w:rPr>
        <w:t>К самостоятельному выполнению конкурсного задания по компетенции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«</w:t>
      </w:r>
      <w:r w:rsidR="00A56175">
        <w:rPr>
          <w:rFonts w:eastAsia="Times New Roman"/>
          <w:bCs/>
          <w:sz w:val="28"/>
          <w:szCs w:val="28"/>
        </w:rPr>
        <w:t>Поварское дело</w:t>
      </w:r>
      <w:r w:rsidRPr="00B36D70">
        <w:rPr>
          <w:rFonts w:eastAsia="Times New Roman"/>
          <w:bCs/>
          <w:sz w:val="28"/>
          <w:szCs w:val="28"/>
        </w:rPr>
        <w:t>» допускаются участники 5-7 лет, прошедшие инструктаж по охране труда; имеющие необходимые навыки по эксплуатации инструмента.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.2.</w:t>
      </w:r>
      <w:r>
        <w:rPr>
          <w:rFonts w:eastAsia="Times New Roman"/>
          <w:bCs/>
          <w:sz w:val="28"/>
          <w:szCs w:val="28"/>
        </w:rPr>
        <w:t>2.</w:t>
      </w:r>
      <w:r w:rsidRPr="00B36D70">
        <w:rPr>
          <w:rFonts w:eastAsia="Times New Roman"/>
          <w:bCs/>
          <w:sz w:val="28"/>
          <w:szCs w:val="28"/>
        </w:rPr>
        <w:t xml:space="preserve"> К участию в Skill-модуле Чемпионата допускается воспитанник ДОУ вместе с тренером-наставником, имеющим в наличии: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– справку (заверенную печатью и личной подписью руководителя ДОУ) о наличии в возрастной группе ДОУ благоприятной эпидемиологической обстановки на день проведения соревнований;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– справку о состоянии здоровья ребенка (заверенную личной подписью медицинского работника, печатью и личной подписью руководителя ДОУ) на день проведения соревнований;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– письменное согласие родителей на участие ребенка в Skill-модуле Чемпионата.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5.3</w:t>
      </w:r>
      <w:r w:rsidRPr="00B36D70">
        <w:rPr>
          <w:rFonts w:eastAsia="Times New Roman"/>
          <w:bCs/>
          <w:sz w:val="28"/>
          <w:szCs w:val="28"/>
        </w:rPr>
        <w:t xml:space="preserve">. 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</w:t>
      </w:r>
      <w:r w:rsidRPr="00B36D70">
        <w:rPr>
          <w:rFonts w:eastAsia="Times New Roman"/>
          <w:bCs/>
          <w:sz w:val="28"/>
          <w:szCs w:val="28"/>
        </w:rPr>
        <w:lastRenderedPageBreak/>
        <w:t>допущенных участником в ходе выполнения и (или) 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.4. Ответственность за жизнь и здоровье участников во время проведения Чемпионата возлагается на Организатора.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.5. При несчастном случае или внезапном ухудшении физического состояния ребенка тренеру-наставнику необходимо сообщить о случившемся представителям Оргкомитета, которые должны принять меры по оказанию ребенку медицинской помощи.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.6. Все помещения соревновательной площадки должны быть оснащены первичными средствами пожаротушения.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.7. При возникновении пожара или задымления Организатору следует немедленно сообщить об этом в ближайшую пожарную часть, организовать эвакуацию людей, приступить к тушению пожара имеющимися средствами пожаротушения.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.8. Организатор обеспечивает медицинское сопровождение Чемпионата: формирование аптечки для оказания первой медицинской помощи, дежурство медицинского работника на соревновательной площадке.</w:t>
      </w:r>
    </w:p>
    <w:p w:rsidR="00540E3C" w:rsidRDefault="00540E3C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.9. Организатор обеспечивает ограниченный доступ посторонних лиц на Чемпионата.</w:t>
      </w:r>
    </w:p>
    <w:p w:rsidR="00B36D70" w:rsidRDefault="00B36D70" w:rsidP="00B36D70">
      <w:pPr>
        <w:tabs>
          <w:tab w:val="left" w:pos="3800"/>
          <w:tab w:val="left" w:pos="9440"/>
        </w:tabs>
        <w:spacing w:line="360" w:lineRule="auto"/>
        <w:ind w:left="23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5.10</w:t>
      </w:r>
      <w:r w:rsidRPr="00B36D70">
        <w:rPr>
          <w:rFonts w:eastAsia="Times New Roman"/>
          <w:bCs/>
          <w:sz w:val="28"/>
          <w:szCs w:val="28"/>
        </w:rPr>
        <w:t>. Участник для выполнения конкурсного задания использует следующие инструменты:</w:t>
      </w:r>
    </w:p>
    <w:tbl>
      <w:tblPr>
        <w:tblStyle w:val="a5"/>
        <w:tblW w:w="9856" w:type="dxa"/>
        <w:tblInd w:w="20" w:type="dxa"/>
        <w:tblLook w:val="04A0"/>
      </w:tblPr>
      <w:tblGrid>
        <w:gridCol w:w="4928"/>
        <w:gridCol w:w="4928"/>
      </w:tblGrid>
      <w:tr w:rsidR="00B36D70" w:rsidTr="00B36D70">
        <w:tc>
          <w:tcPr>
            <w:tcW w:w="9856" w:type="dxa"/>
            <w:gridSpan w:val="2"/>
          </w:tcPr>
          <w:p w:rsidR="00B36D70" w:rsidRDefault="00B36D70" w:rsidP="00B36D70">
            <w:pPr>
              <w:tabs>
                <w:tab w:val="left" w:pos="3800"/>
                <w:tab w:val="left" w:pos="9440"/>
              </w:tabs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Наименование инструмента</w:t>
            </w:r>
          </w:p>
        </w:tc>
      </w:tr>
      <w:tr w:rsidR="00B36D70" w:rsidTr="00B36D70">
        <w:tc>
          <w:tcPr>
            <w:tcW w:w="4928" w:type="dxa"/>
          </w:tcPr>
          <w:p w:rsidR="00B36D70" w:rsidRDefault="00B36D70" w:rsidP="00B36D70">
            <w:pPr>
              <w:tabs>
                <w:tab w:val="left" w:pos="3800"/>
                <w:tab w:val="left" w:pos="9440"/>
              </w:tabs>
              <w:spacing w:line="480" w:lineRule="auto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4928" w:type="dxa"/>
          </w:tcPr>
          <w:p w:rsidR="00B36D70" w:rsidRPr="00B36D70" w:rsidRDefault="00B36D70" w:rsidP="00B36D70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6D70">
              <w:rPr>
                <w:rFonts w:eastAsia="Times New Roman"/>
                <w:bCs/>
                <w:sz w:val="24"/>
                <w:szCs w:val="24"/>
              </w:rPr>
              <w:t>использует под наблюдением эксперта или</w:t>
            </w:r>
          </w:p>
          <w:p w:rsidR="00B36D70" w:rsidRPr="00B36D70" w:rsidRDefault="00B36D70" w:rsidP="00B36D70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6D70">
              <w:rPr>
                <w:rFonts w:eastAsia="Times New Roman"/>
                <w:bCs/>
                <w:sz w:val="24"/>
                <w:szCs w:val="24"/>
              </w:rPr>
              <w:t>назначенного ответственного лица</w:t>
            </w:r>
          </w:p>
          <w:p w:rsidR="00B36D70" w:rsidRDefault="00B36D70" w:rsidP="00B36D70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4"/>
                <w:szCs w:val="24"/>
              </w:rPr>
              <w:t>(волонт</w:t>
            </w:r>
            <w:r>
              <w:rPr>
                <w:rFonts w:eastAsia="Times New Roman"/>
                <w:bCs/>
                <w:sz w:val="24"/>
                <w:szCs w:val="24"/>
              </w:rPr>
              <w:t>ера) старше 18 лет</w:t>
            </w:r>
          </w:p>
        </w:tc>
      </w:tr>
      <w:tr w:rsidR="00B36D70" w:rsidTr="00B36D70">
        <w:tc>
          <w:tcPr>
            <w:tcW w:w="4928" w:type="dxa"/>
          </w:tcPr>
          <w:p w:rsidR="000A33DC" w:rsidRPr="000A33DC" w:rsidRDefault="000A33DC" w:rsidP="000A33DC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A56175">
              <w:rPr>
                <w:rFonts w:eastAsia="Times New Roman"/>
                <w:bCs/>
                <w:sz w:val="28"/>
                <w:szCs w:val="28"/>
              </w:rPr>
              <w:t>салатник</w:t>
            </w:r>
          </w:p>
          <w:p w:rsidR="000A33DC" w:rsidRPr="000A33DC" w:rsidRDefault="000A33DC" w:rsidP="000A33DC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A56175">
              <w:rPr>
                <w:rFonts w:eastAsia="Times New Roman"/>
                <w:bCs/>
                <w:sz w:val="28"/>
                <w:szCs w:val="28"/>
              </w:rPr>
              <w:t>доска разделочная</w:t>
            </w:r>
          </w:p>
          <w:p w:rsidR="00C247D2" w:rsidRDefault="000A33DC" w:rsidP="000A33DC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A56175">
              <w:rPr>
                <w:rFonts w:eastAsia="Times New Roman"/>
                <w:bCs/>
                <w:sz w:val="28"/>
                <w:szCs w:val="28"/>
              </w:rPr>
              <w:t>кольцо формовочное для салата</w:t>
            </w: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B36D70" w:rsidRDefault="000A33DC" w:rsidP="000A33DC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A56175">
              <w:rPr>
                <w:rFonts w:eastAsia="Times New Roman"/>
                <w:bCs/>
                <w:sz w:val="28"/>
                <w:szCs w:val="28"/>
              </w:rPr>
              <w:t>нож пластиковый</w:t>
            </w:r>
          </w:p>
        </w:tc>
        <w:tc>
          <w:tcPr>
            <w:tcW w:w="4928" w:type="dxa"/>
          </w:tcPr>
          <w:p w:rsidR="00B36D70" w:rsidRDefault="00B36D70" w:rsidP="000A33DC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A56175" w:rsidRDefault="00A56175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5</w:t>
      </w:r>
      <w:r w:rsidRPr="00B36D70">
        <w:rPr>
          <w:rFonts w:eastAsia="Times New Roman"/>
          <w:bCs/>
          <w:sz w:val="28"/>
          <w:szCs w:val="28"/>
        </w:rPr>
        <w:t>.11. Применяемые во время выполнения конкурсного задания средства</w:t>
      </w:r>
    </w:p>
    <w:p w:rsidR="00B36D70" w:rsidRPr="00B36D70" w:rsidRDefault="00B36D70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индивидуальной защиты:</w:t>
      </w:r>
    </w:p>
    <w:p w:rsidR="000A33DC" w:rsidRPr="00B36D70" w:rsidRDefault="000A33DC" w:rsidP="000A33DC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B36D70" w:rsidRPr="00B36D70">
        <w:rPr>
          <w:rFonts w:eastAsia="Times New Roman"/>
          <w:bCs/>
          <w:sz w:val="28"/>
          <w:szCs w:val="28"/>
        </w:rPr>
        <w:t>безопасная закрытая</w:t>
      </w:r>
      <w:r>
        <w:rPr>
          <w:rFonts w:eastAsia="Times New Roman"/>
          <w:bCs/>
          <w:sz w:val="28"/>
          <w:szCs w:val="28"/>
        </w:rPr>
        <w:t xml:space="preserve"> обувь с зафиксированной пяткой, </w:t>
      </w:r>
      <w:r w:rsidR="00A56175">
        <w:rPr>
          <w:rFonts w:eastAsia="Times New Roman"/>
          <w:bCs/>
          <w:sz w:val="28"/>
          <w:szCs w:val="28"/>
        </w:rPr>
        <w:t>фартук</w:t>
      </w:r>
      <w:r w:rsidRPr="000A33DC">
        <w:rPr>
          <w:rFonts w:eastAsia="Times New Roman"/>
          <w:bCs/>
          <w:sz w:val="28"/>
          <w:szCs w:val="28"/>
        </w:rPr>
        <w:t>, шап</w:t>
      </w:r>
      <w:r w:rsidR="00A56175">
        <w:rPr>
          <w:rFonts w:eastAsia="Times New Roman"/>
          <w:bCs/>
          <w:sz w:val="28"/>
          <w:szCs w:val="28"/>
        </w:rPr>
        <w:t>очка, резиновые перчатки</w:t>
      </w:r>
      <w:r>
        <w:rPr>
          <w:rFonts w:eastAsia="Times New Roman"/>
          <w:bCs/>
          <w:sz w:val="28"/>
          <w:szCs w:val="28"/>
        </w:rPr>
        <w:t>.</w:t>
      </w:r>
    </w:p>
    <w:p w:rsidR="00B36D70" w:rsidRPr="00B36D70" w:rsidRDefault="0012739F" w:rsidP="00B36D70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B36D70" w:rsidRPr="00B36D70">
        <w:rPr>
          <w:rFonts w:eastAsia="Times New Roman"/>
          <w:bCs/>
          <w:sz w:val="28"/>
          <w:szCs w:val="28"/>
        </w:rPr>
        <w:t>.12. Знаки безопасности, используемые на рабочем месте, для обозначения</w:t>
      </w:r>
    </w:p>
    <w:p w:rsidR="0012739F" w:rsidRDefault="0012739F" w:rsidP="0012739F">
      <w:pPr>
        <w:tabs>
          <w:tab w:val="left" w:pos="3800"/>
          <w:tab w:val="left" w:pos="9440"/>
        </w:tabs>
        <w:spacing w:line="360" w:lineRule="auto"/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присутствующих опасностей: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7"/>
      </w:tblGrid>
      <w:tr w:rsidR="00416852" w:rsidTr="00416852">
        <w:tc>
          <w:tcPr>
            <w:tcW w:w="4935" w:type="dxa"/>
            <w:vAlign w:val="center"/>
          </w:tcPr>
          <w:p w:rsidR="0012739F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F 04 Огнетушитель</w:t>
            </w:r>
          </w:p>
        </w:tc>
        <w:tc>
          <w:tcPr>
            <w:tcW w:w="4935" w:type="dxa"/>
          </w:tcPr>
          <w:p w:rsidR="0012739F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360046"/>
                  <wp:effectExtent l="0" t="0" r="0" b="1905"/>
                  <wp:docPr id="130" name="Рисунок 130" descr="http://xn----etbgaobbvoii9ahbn6ei.xn--p1ai/files/cache/resize_500_350_2_0_133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--etbgaobbvoii9ahbn6ei.xn--p1ai/files/cache/resize_500_350_2_0_133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17" cy="3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416852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16852">
              <w:rPr>
                <w:rFonts w:eastAsia="Times New Roman"/>
                <w:bCs/>
                <w:sz w:val="28"/>
                <w:szCs w:val="28"/>
              </w:rPr>
              <w:t>Телефон для использования при пожаре</w:t>
            </w:r>
          </w:p>
        </w:tc>
        <w:tc>
          <w:tcPr>
            <w:tcW w:w="4935" w:type="dxa"/>
          </w:tcPr>
          <w:p w:rsidR="0012739F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06755" cy="896210"/>
                  <wp:effectExtent l="0" t="0" r="0" b="0"/>
                  <wp:docPr id="131" name="Рисунок 131" descr="https://im0-tub-ru.yandex.net/i?id=f86c813de9f3bf7d92f06c3584fbe9b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86c813de9f3bf7d92f06c3584fbe9b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1497" cy="91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12739F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E 22 Указатель выхода</w:t>
            </w:r>
          </w:p>
        </w:tc>
        <w:tc>
          <w:tcPr>
            <w:tcW w:w="4935" w:type="dxa"/>
          </w:tcPr>
          <w:p w:rsidR="0012739F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0"/>
                  <wp:docPr id="134" name="Рисунок 134" descr="http://www.ktp.ru/cat/img/0308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tp.ru/cat/img/0308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B36D70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E 23 Указатель запасного выхода</w:t>
            </w:r>
          </w:p>
        </w:tc>
        <w:tc>
          <w:tcPr>
            <w:tcW w:w="4935" w:type="dxa"/>
          </w:tcPr>
          <w:p w:rsidR="0012739F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135" name="Рисунок 135" descr="https://im0-tub-ru.yandex.net/i?id=50573c1ded58b5f6988ccd05f146c54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50573c1ded58b5f6988ccd05f146c54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B36D70" w:rsidRDefault="0012739F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EC 01 Аптечка первой медицинской помощи</w:t>
            </w:r>
          </w:p>
        </w:tc>
        <w:tc>
          <w:tcPr>
            <w:tcW w:w="4935" w:type="dxa"/>
          </w:tcPr>
          <w:p w:rsidR="0012739F" w:rsidRDefault="00416852" w:rsidP="0012739F">
            <w:pPr>
              <w:tabs>
                <w:tab w:val="left" w:pos="3800"/>
                <w:tab w:val="left" w:pos="9440"/>
              </w:tabs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1505" cy="572899"/>
                  <wp:effectExtent l="0" t="0" r="0" b="0"/>
                  <wp:docPr id="136" name="Рисунок 136" descr="https://8.allegroimg.com/original/0143e9/0ba397f3434cbfed9d948c4d6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8.allegroimg.com/original/0143e9/0ba397f3434cbfed9d948c4d6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59" cy="57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7D2" w:rsidRDefault="00C247D2" w:rsidP="00416852">
      <w:pPr>
        <w:tabs>
          <w:tab w:val="left" w:pos="3800"/>
          <w:tab w:val="left" w:pos="9440"/>
        </w:tabs>
        <w:spacing w:line="360" w:lineRule="auto"/>
        <w:contextualSpacing/>
        <w:rPr>
          <w:rFonts w:eastAsia="Times New Roman"/>
          <w:bCs/>
          <w:sz w:val="28"/>
          <w:szCs w:val="28"/>
        </w:rPr>
      </w:pPr>
    </w:p>
    <w:p w:rsidR="00540E3C" w:rsidRDefault="00416852" w:rsidP="00C247D2">
      <w:pPr>
        <w:tabs>
          <w:tab w:val="left" w:pos="3800"/>
          <w:tab w:val="left" w:pos="9440"/>
        </w:tabs>
        <w:spacing w:line="360" w:lineRule="auto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B36D70" w:rsidRPr="00B36D70">
        <w:rPr>
          <w:rFonts w:eastAsia="Times New Roman"/>
          <w:bCs/>
          <w:sz w:val="28"/>
          <w:szCs w:val="28"/>
        </w:rPr>
        <w:t xml:space="preserve">.13. На соревновательной площадке </w:t>
      </w:r>
      <w:r>
        <w:rPr>
          <w:rFonts w:eastAsia="Times New Roman"/>
          <w:bCs/>
          <w:sz w:val="28"/>
          <w:szCs w:val="28"/>
        </w:rPr>
        <w:t xml:space="preserve">должна находиться аптечка первой </w:t>
      </w:r>
      <w:r w:rsidR="00B36D70" w:rsidRPr="00B36D70">
        <w:rPr>
          <w:rFonts w:eastAsia="Times New Roman"/>
          <w:bCs/>
          <w:sz w:val="28"/>
          <w:szCs w:val="28"/>
        </w:rPr>
        <w:t>помощи, укомплектованная изделиями медицинского назн</w:t>
      </w:r>
      <w:r>
        <w:rPr>
          <w:rFonts w:eastAsia="Times New Roman"/>
          <w:bCs/>
          <w:sz w:val="28"/>
          <w:szCs w:val="28"/>
        </w:rPr>
        <w:t xml:space="preserve">ачения, </w:t>
      </w:r>
      <w:r w:rsidR="00B36D70" w:rsidRPr="00B36D70">
        <w:rPr>
          <w:rFonts w:eastAsia="Times New Roman"/>
          <w:bCs/>
          <w:sz w:val="28"/>
          <w:szCs w:val="28"/>
        </w:rPr>
        <w:t>необходим</w:t>
      </w:r>
      <w:r w:rsidR="00C247D2">
        <w:rPr>
          <w:rFonts w:eastAsia="Times New Roman"/>
          <w:bCs/>
          <w:sz w:val="28"/>
          <w:szCs w:val="28"/>
        </w:rPr>
        <w:t>ыми для оказания первой помощи.</w:t>
      </w:r>
    </w:p>
    <w:p w:rsidR="00C247D2" w:rsidRDefault="00C247D2" w:rsidP="00C247D2">
      <w:pPr>
        <w:tabs>
          <w:tab w:val="left" w:pos="3800"/>
          <w:tab w:val="left" w:pos="9440"/>
        </w:tabs>
        <w:spacing w:line="360" w:lineRule="auto"/>
        <w:contextualSpacing/>
        <w:rPr>
          <w:rFonts w:eastAsia="Times New Roman"/>
          <w:bCs/>
          <w:sz w:val="28"/>
          <w:szCs w:val="28"/>
        </w:rPr>
      </w:pPr>
    </w:p>
    <w:p w:rsidR="00B36D70" w:rsidRPr="00B36D70" w:rsidRDefault="00416852" w:rsidP="00416852">
      <w:pPr>
        <w:tabs>
          <w:tab w:val="left" w:pos="3800"/>
          <w:tab w:val="left" w:pos="9440"/>
        </w:tabs>
        <w:spacing w:line="360" w:lineRule="auto"/>
        <w:ind w:left="20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B36D70" w:rsidRPr="00B36D70">
        <w:rPr>
          <w:rFonts w:eastAsia="Times New Roman"/>
          <w:bCs/>
          <w:sz w:val="28"/>
          <w:szCs w:val="28"/>
        </w:rPr>
        <w:t xml:space="preserve">.14. </w:t>
      </w:r>
      <w:r>
        <w:rPr>
          <w:rFonts w:eastAsia="Times New Roman"/>
          <w:bCs/>
          <w:sz w:val="28"/>
          <w:szCs w:val="28"/>
        </w:rPr>
        <w:t>П</w:t>
      </w:r>
      <w:r w:rsidR="00B36D70" w:rsidRPr="00B36D70">
        <w:rPr>
          <w:rFonts w:eastAsia="Times New Roman"/>
          <w:bCs/>
          <w:sz w:val="28"/>
          <w:szCs w:val="28"/>
        </w:rPr>
        <w:t>еред началом вы</w:t>
      </w:r>
      <w:r>
        <w:rPr>
          <w:rFonts w:eastAsia="Times New Roman"/>
          <w:bCs/>
          <w:sz w:val="28"/>
          <w:szCs w:val="28"/>
        </w:rPr>
        <w:t xml:space="preserve">полнения конкурсного задания, в </w:t>
      </w:r>
      <w:r w:rsidR="00B36D70" w:rsidRPr="00B36D70">
        <w:rPr>
          <w:rFonts w:eastAsia="Times New Roman"/>
          <w:bCs/>
          <w:sz w:val="28"/>
          <w:szCs w:val="28"/>
        </w:rPr>
        <w:t>процессе подготовки рабочих мест Участников, Организатор обязан:</w:t>
      </w:r>
    </w:p>
    <w:p w:rsidR="00B36D70" w:rsidRPr="00416852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осмотреть и привести в порядок рабочее место, средства индивидуальной</w:t>
      </w:r>
    </w:p>
    <w:p w:rsidR="00B36D70" w:rsidRPr="00416852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защиты;</w:t>
      </w:r>
    </w:p>
    <w:p w:rsidR="00B36D70" w:rsidRPr="00416852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убедиться в достаточности освещенности;</w:t>
      </w:r>
    </w:p>
    <w:p w:rsidR="00B36D70" w:rsidRPr="00A56175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проверить (визуально) правильность подключения инструмента и</w:t>
      </w:r>
      <w:r w:rsidR="00A56175">
        <w:rPr>
          <w:rFonts w:eastAsia="Times New Roman"/>
          <w:bCs/>
          <w:sz w:val="28"/>
          <w:szCs w:val="28"/>
        </w:rPr>
        <w:t xml:space="preserve"> </w:t>
      </w:r>
      <w:r w:rsidRPr="00A56175">
        <w:rPr>
          <w:rFonts w:eastAsia="Times New Roman"/>
          <w:bCs/>
          <w:sz w:val="28"/>
          <w:szCs w:val="28"/>
        </w:rPr>
        <w:t>оборудования в электросеть;</w:t>
      </w:r>
    </w:p>
    <w:p w:rsidR="00B36D70" w:rsidRPr="00416852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lastRenderedPageBreak/>
        <w:t>подготовить необходимые для работы материалы, приспособления, и</w:t>
      </w:r>
    </w:p>
    <w:p w:rsidR="00B36D70" w:rsidRPr="00416852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разложить их на свои места,</w:t>
      </w:r>
    </w:p>
    <w:p w:rsidR="00B36D70" w:rsidRDefault="00B36D70" w:rsidP="00BC71FB">
      <w:pPr>
        <w:pStyle w:val="a4"/>
        <w:numPr>
          <w:ilvl w:val="0"/>
          <w:numId w:val="10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проверить правильность установки стола, стула, положения оборудования и</w:t>
      </w:r>
      <w:r w:rsidR="00416852">
        <w:rPr>
          <w:rFonts w:eastAsia="Times New Roman"/>
          <w:bCs/>
          <w:sz w:val="28"/>
          <w:szCs w:val="28"/>
        </w:rPr>
        <w:t xml:space="preserve"> </w:t>
      </w:r>
      <w:r w:rsidRPr="00416852">
        <w:rPr>
          <w:rFonts w:eastAsia="Times New Roman"/>
          <w:bCs/>
          <w:sz w:val="28"/>
          <w:szCs w:val="28"/>
        </w:rPr>
        <w:t>инструмента, при необходимости устранить неисправности до начала прихода</w:t>
      </w:r>
      <w:r w:rsidR="00416852">
        <w:rPr>
          <w:rFonts w:eastAsia="Times New Roman"/>
          <w:bCs/>
          <w:sz w:val="28"/>
          <w:szCs w:val="28"/>
        </w:rPr>
        <w:t xml:space="preserve"> </w:t>
      </w:r>
      <w:r w:rsidR="00416852" w:rsidRPr="00416852">
        <w:rPr>
          <w:rFonts w:eastAsia="Times New Roman"/>
          <w:bCs/>
          <w:sz w:val="28"/>
          <w:szCs w:val="28"/>
        </w:rPr>
        <w:t>Участников на соревновательную площадку.</w:t>
      </w:r>
    </w:p>
    <w:p w:rsidR="00C247D2" w:rsidRDefault="00C247D2" w:rsidP="00C247D2">
      <w:pPr>
        <w:pStyle w:val="a4"/>
        <w:tabs>
          <w:tab w:val="left" w:pos="3800"/>
          <w:tab w:val="left" w:pos="9440"/>
        </w:tabs>
        <w:spacing w:line="360" w:lineRule="auto"/>
        <w:ind w:left="740"/>
        <w:jc w:val="both"/>
        <w:rPr>
          <w:rFonts w:eastAsia="Times New Roman"/>
          <w:bCs/>
          <w:sz w:val="28"/>
          <w:szCs w:val="28"/>
        </w:rPr>
      </w:pPr>
    </w:p>
    <w:p w:rsidR="00416852" w:rsidRP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16852">
        <w:rPr>
          <w:rFonts w:eastAsia="Times New Roman"/>
          <w:bCs/>
          <w:sz w:val="28"/>
          <w:szCs w:val="28"/>
        </w:rPr>
        <w:t>.15. При выполнении конкурсных заданий и уборке рабочих мест Участнику: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необходимо быть внимательным, не отвлекаться посторонними разговорами</w:t>
      </w:r>
      <w:r>
        <w:rPr>
          <w:rFonts w:eastAsia="Times New Roman"/>
          <w:bCs/>
          <w:sz w:val="28"/>
          <w:szCs w:val="28"/>
        </w:rPr>
        <w:t xml:space="preserve"> </w:t>
      </w:r>
      <w:r w:rsidRPr="00416852">
        <w:rPr>
          <w:rFonts w:eastAsia="Times New Roman"/>
          <w:bCs/>
          <w:sz w:val="28"/>
          <w:szCs w:val="28"/>
        </w:rPr>
        <w:t>и делами, не отвлекать других участников;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соблюдать настоящую инструкцию;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соблюдать правила эксплуатации оборудования, механизмов и инструментов,</w:t>
      </w:r>
    </w:p>
    <w:p w:rsid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не подвергать их механически</w:t>
      </w:r>
      <w:r>
        <w:rPr>
          <w:rFonts w:eastAsia="Times New Roman"/>
          <w:bCs/>
          <w:sz w:val="28"/>
          <w:szCs w:val="28"/>
        </w:rPr>
        <w:t>м ударам, не допускать падений;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поддерживать порядок и чистоту на рабочем месте;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рабочий инструмент располагать таким образом, чтобы исключалась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возможность его скатывания и падения;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использовать материалы и оборудования только по назначению;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выполнять конкурсные задания только исправным инструментом;</w:t>
      </w:r>
    </w:p>
    <w:p w:rsidR="00416852" w:rsidRPr="00416852" w:rsidRDefault="00416852" w:rsidP="00BC71FB">
      <w:pPr>
        <w:pStyle w:val="a4"/>
        <w:numPr>
          <w:ilvl w:val="0"/>
          <w:numId w:val="11"/>
        </w:numPr>
        <w:tabs>
          <w:tab w:val="left" w:pos="3800"/>
          <w:tab w:val="left" w:pos="944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</w:t>
      </w:r>
      <w:r w:rsidRPr="00416852">
        <w:rPr>
          <w:rFonts w:eastAsia="Times New Roman"/>
          <w:bCs/>
          <w:sz w:val="28"/>
          <w:szCs w:val="28"/>
        </w:rPr>
        <w:t>одержать рабочее место в чистоте,</w:t>
      </w:r>
    </w:p>
    <w:p w:rsidR="00416852" w:rsidRP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16852">
        <w:rPr>
          <w:rFonts w:eastAsia="Times New Roman"/>
          <w:bCs/>
          <w:sz w:val="28"/>
          <w:szCs w:val="28"/>
        </w:rPr>
        <w:t>.16. При неисправности инструмента и оборудования – прекратить</w:t>
      </w:r>
    </w:p>
    <w:p w:rsidR="00416852" w:rsidRP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выполнение конкурсного задания и сообщить об этом Эксперту поднятием руки.</w:t>
      </w:r>
    </w:p>
    <w:p w:rsidR="00540E3C" w:rsidRDefault="00540E3C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</w:p>
    <w:p w:rsidR="00416852" w:rsidRP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16852">
        <w:rPr>
          <w:rFonts w:eastAsia="Times New Roman"/>
          <w:bCs/>
          <w:sz w:val="28"/>
          <w:szCs w:val="28"/>
        </w:rPr>
        <w:t>.17. После окончания работ Участник обязан:</w:t>
      </w:r>
    </w:p>
    <w:p w:rsidR="00416852" w:rsidRP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– привести в порядок рабочее место;</w:t>
      </w:r>
    </w:p>
    <w:p w:rsidR="00416852" w:rsidRP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– инструмент убрать в специально предназначенное для хранений место;</w:t>
      </w:r>
    </w:p>
    <w:p w:rsidR="00416852" w:rsidRDefault="0041685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– поднять руку, сообщить эксперту об окончании работы.</w:t>
      </w:r>
    </w:p>
    <w:p w:rsidR="00C247D2" w:rsidRDefault="00C247D2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</w:p>
    <w:p w:rsidR="00A56175" w:rsidRDefault="00A56175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</w:p>
    <w:p w:rsidR="00A56175" w:rsidRDefault="00A56175" w:rsidP="00EF54FD">
      <w:pPr>
        <w:tabs>
          <w:tab w:val="left" w:pos="1420"/>
          <w:tab w:val="left" w:pos="3540"/>
          <w:tab w:val="left" w:pos="3980"/>
          <w:tab w:val="left" w:pos="6680"/>
          <w:tab w:val="left" w:pos="9220"/>
        </w:tabs>
        <w:ind w:left="720"/>
        <w:rPr>
          <w:rFonts w:eastAsia="Times New Roman"/>
          <w:b/>
          <w:bCs/>
          <w:sz w:val="28"/>
          <w:szCs w:val="28"/>
        </w:rPr>
      </w:pPr>
    </w:p>
    <w:p w:rsidR="00EF54FD" w:rsidRDefault="00EF54FD" w:rsidP="00EF54FD">
      <w:pPr>
        <w:tabs>
          <w:tab w:val="left" w:pos="1420"/>
          <w:tab w:val="left" w:pos="3540"/>
          <w:tab w:val="left" w:pos="3980"/>
          <w:tab w:val="left" w:pos="6680"/>
          <w:tab w:val="left" w:pos="9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МАТЕРИАЛЫ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ОБОРУДОВАНИЕ,</w:t>
      </w:r>
      <w:r>
        <w:rPr>
          <w:rFonts w:eastAsia="Times New Roman"/>
          <w:b/>
          <w:bCs/>
          <w:sz w:val="28"/>
          <w:szCs w:val="28"/>
        </w:rPr>
        <w:tab/>
        <w:t>ЗАПРЕЩЕННЫЕ</w:t>
      </w:r>
      <w:r>
        <w:rPr>
          <w:rFonts w:eastAsia="Times New Roman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z w:val="28"/>
          <w:szCs w:val="28"/>
        </w:rPr>
        <w:t>НА</w:t>
      </w:r>
      <w:proofErr w:type="gramEnd"/>
    </w:p>
    <w:p w:rsidR="00EF54FD" w:rsidRDefault="00EF54FD" w:rsidP="00EF54FD">
      <w:pPr>
        <w:spacing w:line="216" w:lineRule="exact"/>
        <w:rPr>
          <w:sz w:val="20"/>
          <w:szCs w:val="20"/>
        </w:rPr>
      </w:pPr>
    </w:p>
    <w:p w:rsidR="00EF54FD" w:rsidRDefault="00EF54FD" w:rsidP="00EF54F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ПЛОЩАДКЕ</w:t>
      </w:r>
    </w:p>
    <w:p w:rsidR="00EF54FD" w:rsidRDefault="00EF54FD" w:rsidP="00EF54FD">
      <w:pPr>
        <w:spacing w:line="211" w:lineRule="exact"/>
        <w:rPr>
          <w:sz w:val="20"/>
          <w:szCs w:val="20"/>
        </w:rPr>
      </w:pPr>
    </w:p>
    <w:p w:rsidR="00EF54FD" w:rsidRDefault="00EF54FD" w:rsidP="00EF54FD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Любые материалы и оборудование, имеющиеся при себе у участников,</w:t>
      </w:r>
    </w:p>
    <w:p w:rsidR="00EF54FD" w:rsidRDefault="00EF54FD" w:rsidP="00EF54FD">
      <w:pPr>
        <w:spacing w:line="192" w:lineRule="exact"/>
        <w:rPr>
          <w:sz w:val="20"/>
          <w:szCs w:val="20"/>
        </w:rPr>
      </w:pPr>
    </w:p>
    <w:p w:rsidR="00EF54FD" w:rsidRDefault="00EF54FD" w:rsidP="00EF54FD">
      <w:pPr>
        <w:tabs>
          <w:tab w:val="left" w:pos="2120"/>
          <w:tab w:val="left" w:pos="4240"/>
          <w:tab w:val="left" w:pos="6380"/>
          <w:tab w:val="left" w:pos="7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предъявить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Экспертам.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Жюри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имеет</w:t>
      </w:r>
    </w:p>
    <w:p w:rsidR="00EF54FD" w:rsidRDefault="00EF54FD" w:rsidP="00EF54FD">
      <w:pPr>
        <w:spacing w:line="194" w:lineRule="exact"/>
        <w:rPr>
          <w:sz w:val="20"/>
          <w:szCs w:val="20"/>
        </w:rPr>
      </w:pPr>
    </w:p>
    <w:p w:rsidR="00EF54FD" w:rsidRDefault="00EF54FD" w:rsidP="00EF54FD">
      <w:pPr>
        <w:tabs>
          <w:tab w:val="left" w:pos="1420"/>
        </w:tabs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запретить использование любых предметов, которые будут сочтены</w:t>
      </w:r>
    </w:p>
    <w:p w:rsidR="00EF54FD" w:rsidRDefault="00EF54FD" w:rsidP="00EF54FD">
      <w:pPr>
        <w:spacing w:line="194" w:lineRule="exact"/>
        <w:rPr>
          <w:sz w:val="20"/>
          <w:szCs w:val="20"/>
        </w:rPr>
      </w:pPr>
    </w:p>
    <w:p w:rsidR="00EF54FD" w:rsidRDefault="00EF54FD" w:rsidP="00EF54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относящимися к конкурсу.</w:t>
      </w:r>
    </w:p>
    <w:p w:rsidR="00EF54FD" w:rsidRDefault="00EF54FD" w:rsidP="00EF54FD">
      <w:pPr>
        <w:spacing w:line="210" w:lineRule="exact"/>
        <w:rPr>
          <w:sz w:val="20"/>
          <w:szCs w:val="20"/>
        </w:rPr>
      </w:pPr>
    </w:p>
    <w:p w:rsidR="00EF54FD" w:rsidRDefault="00EF54FD" w:rsidP="00EF54FD">
      <w:pPr>
        <w:spacing w:line="387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EF54FD" w:rsidRDefault="00EF54FD" w:rsidP="00EF54FD">
      <w:pPr>
        <w:spacing w:line="33" w:lineRule="exact"/>
        <w:rPr>
          <w:sz w:val="20"/>
          <w:szCs w:val="20"/>
        </w:rPr>
      </w:pPr>
    </w:p>
    <w:p w:rsidR="00EF54FD" w:rsidRPr="00416852" w:rsidRDefault="00EF54FD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</w:p>
    <w:p w:rsidR="00B36D70" w:rsidRDefault="00A41464" w:rsidP="00416852">
      <w:pPr>
        <w:tabs>
          <w:tab w:val="left" w:pos="3800"/>
          <w:tab w:val="left" w:pos="9440"/>
        </w:tabs>
        <w:spacing w:line="360" w:lineRule="auto"/>
        <w:contextualSpacing/>
        <w:jc w:val="both"/>
        <w:rPr>
          <w:sz w:val="20"/>
          <w:szCs w:val="20"/>
        </w:rPr>
      </w:pPr>
      <w:r w:rsidRPr="00B36D70">
        <w:rPr>
          <w:sz w:val="20"/>
          <w:szCs w:val="20"/>
        </w:rPr>
        <w:tab/>
      </w: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480" w:lineRule="auto"/>
        <w:contextualSpacing/>
        <w:rPr>
          <w:sz w:val="20"/>
          <w:szCs w:val="20"/>
        </w:rPr>
      </w:pPr>
    </w:p>
    <w:p w:rsidR="00B36D70" w:rsidRDefault="00B36D70" w:rsidP="00416852">
      <w:pPr>
        <w:rPr>
          <w:sz w:val="20"/>
          <w:szCs w:val="20"/>
        </w:rPr>
      </w:pPr>
    </w:p>
    <w:p w:rsidR="00B36D70" w:rsidRPr="00B36D70" w:rsidRDefault="00B36D70" w:rsidP="00416852">
      <w:pPr>
        <w:rPr>
          <w:sz w:val="20"/>
          <w:szCs w:val="20"/>
        </w:rPr>
      </w:pPr>
    </w:p>
    <w:p w:rsidR="00B36D70" w:rsidRDefault="00B36D70" w:rsidP="00416852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05769" w:rsidRPr="00B36D70" w:rsidRDefault="00B36D70" w:rsidP="00B36D70">
      <w:pPr>
        <w:tabs>
          <w:tab w:val="left" w:pos="1515"/>
        </w:tabs>
        <w:rPr>
          <w:sz w:val="20"/>
          <w:szCs w:val="20"/>
        </w:rPr>
        <w:sectPr w:rsidR="00205769" w:rsidRPr="00B36D70" w:rsidSect="00B36D70">
          <w:pgSz w:w="11900" w:h="16838"/>
          <w:pgMar w:top="1440" w:right="846" w:bottom="154" w:left="1400" w:header="0" w:footer="435" w:gutter="0"/>
          <w:cols w:space="720" w:equalWidth="0">
            <w:col w:w="9660"/>
          </w:cols>
        </w:sectPr>
      </w:pPr>
      <w:r>
        <w:rPr>
          <w:sz w:val="20"/>
          <w:szCs w:val="20"/>
        </w:rPr>
        <w:tab/>
      </w:r>
    </w:p>
    <w:p w:rsidR="00205769" w:rsidRDefault="00205769">
      <w:pPr>
        <w:tabs>
          <w:tab w:val="left" w:pos="3800"/>
          <w:tab w:val="left" w:pos="9440"/>
        </w:tabs>
        <w:ind w:left="20"/>
        <w:rPr>
          <w:sz w:val="20"/>
          <w:szCs w:val="20"/>
        </w:rPr>
      </w:pPr>
      <w:bookmarkStart w:id="0" w:name="_GoBack"/>
      <w:bookmarkEnd w:id="0"/>
    </w:p>
    <w:sectPr w:rsidR="00205769" w:rsidSect="00C056D9">
      <w:pgSz w:w="11900" w:h="16838"/>
      <w:pgMar w:top="1440" w:right="846" w:bottom="154" w:left="140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FB" w:rsidRDefault="00BC71FB" w:rsidP="00247002">
      <w:r>
        <w:separator/>
      </w:r>
    </w:p>
  </w:endnote>
  <w:endnote w:type="continuationSeparator" w:id="0">
    <w:p w:rsidR="00BC71FB" w:rsidRDefault="00BC71FB" w:rsidP="0024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2" w:rsidRDefault="004151C2" w:rsidP="00357A21">
    <w:pPr>
      <w:pStyle w:val="a8"/>
      <w:ind w:left="-567"/>
    </w:pPr>
    <w:r>
      <w:rPr>
        <w:rFonts w:eastAsia="Times New Roman"/>
        <w:sz w:val="18"/>
        <w:szCs w:val="18"/>
      </w:rPr>
      <w:t xml:space="preserve">              ДетиПрофи      Поварское дело</w:t>
    </w:r>
  </w:p>
  <w:p w:rsidR="004151C2" w:rsidRDefault="004151C2" w:rsidP="00357A21">
    <w:pPr>
      <w:pStyle w:val="a8"/>
      <w:tabs>
        <w:tab w:val="left" w:pos="0"/>
      </w:tabs>
    </w:pPr>
    <w:r>
      <w:rPr>
        <w:noProof/>
      </w:rPr>
      <w:drawing>
        <wp:inline distT="0" distB="0" distL="0" distR="0">
          <wp:extent cx="3871595" cy="73025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49805" cy="73025"/>
          <wp:effectExtent l="0" t="0" r="0" b="317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FB" w:rsidRDefault="00BC71FB" w:rsidP="00247002">
      <w:r>
        <w:separator/>
      </w:r>
    </w:p>
  </w:footnote>
  <w:footnote w:type="continuationSeparator" w:id="0">
    <w:p w:rsidR="00BC71FB" w:rsidRDefault="00BC71FB" w:rsidP="0024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2" w:rsidRDefault="004151C2" w:rsidP="004151C2">
    <w:pPr>
      <w:pStyle w:val="a6"/>
      <w:ind w:left="-709"/>
      <w:rPr>
        <w:rFonts w:eastAsia="Times New Roman"/>
        <w:b/>
        <w:color w:val="FF0000"/>
        <w:sz w:val="28"/>
        <w:szCs w:val="28"/>
      </w:rPr>
    </w:pPr>
    <w:r>
      <w:rPr>
        <w:rFonts w:eastAsia="Times New Roman"/>
        <w:b/>
        <w:color w:val="FF0000"/>
        <w:sz w:val="28"/>
        <w:szCs w:val="28"/>
      </w:rPr>
      <w:t xml:space="preserve">   </w:t>
    </w:r>
  </w:p>
  <w:p w:rsidR="004151C2" w:rsidRPr="00A873CE" w:rsidRDefault="004151C2" w:rsidP="004151C2">
    <w:pPr>
      <w:pStyle w:val="a6"/>
      <w:ind w:left="-709"/>
      <w:rPr>
        <w:rFonts w:eastAsia="Times New Roman"/>
        <w:b/>
        <w:color w:val="FF0000"/>
        <w:sz w:val="28"/>
        <w:szCs w:val="28"/>
      </w:rPr>
    </w:pPr>
    <w:r>
      <w:rPr>
        <w:rFonts w:eastAsia="Times New Roman"/>
        <w:b/>
        <w:color w:val="FF0000"/>
        <w:sz w:val="28"/>
        <w:szCs w:val="28"/>
      </w:rPr>
      <w:t xml:space="preserve"> </w:t>
    </w:r>
    <w:r>
      <w:rPr>
        <w:noProof/>
      </w:rPr>
      <w:drawing>
        <wp:inline distT="0" distB="0" distL="0" distR="0">
          <wp:extent cx="1628775" cy="885825"/>
          <wp:effectExtent l="0" t="0" r="9525" b="9525"/>
          <wp:docPr id="14" name="Рисунок 14" descr="https://sun9-36.userapi.com/c857636/v857636148/1508d8/cwbFJIz5tB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36.userapi.com/c857636/v857636148/1508d8/cwbFJIz5tB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CE727DFA"/>
    <w:lvl w:ilvl="0" w:tplc="823CCF74">
      <w:start w:val="4"/>
      <w:numFmt w:val="decimal"/>
      <w:lvlText w:val="%1."/>
      <w:lvlJc w:val="left"/>
    </w:lvl>
    <w:lvl w:ilvl="1" w:tplc="1F30BB7C">
      <w:numFmt w:val="decimal"/>
      <w:lvlText w:val=""/>
      <w:lvlJc w:val="left"/>
    </w:lvl>
    <w:lvl w:ilvl="2" w:tplc="09B26C00">
      <w:numFmt w:val="decimal"/>
      <w:lvlText w:val=""/>
      <w:lvlJc w:val="left"/>
    </w:lvl>
    <w:lvl w:ilvl="3" w:tplc="DB1656C0">
      <w:numFmt w:val="decimal"/>
      <w:lvlText w:val=""/>
      <w:lvlJc w:val="left"/>
    </w:lvl>
    <w:lvl w:ilvl="4" w:tplc="996C3306">
      <w:numFmt w:val="decimal"/>
      <w:lvlText w:val=""/>
      <w:lvlJc w:val="left"/>
    </w:lvl>
    <w:lvl w:ilvl="5" w:tplc="EEFCDFDC">
      <w:numFmt w:val="decimal"/>
      <w:lvlText w:val=""/>
      <w:lvlJc w:val="left"/>
    </w:lvl>
    <w:lvl w:ilvl="6" w:tplc="B2F87156">
      <w:numFmt w:val="decimal"/>
      <w:lvlText w:val=""/>
      <w:lvlJc w:val="left"/>
    </w:lvl>
    <w:lvl w:ilvl="7" w:tplc="64B28CB0">
      <w:numFmt w:val="decimal"/>
      <w:lvlText w:val=""/>
      <w:lvlJc w:val="left"/>
    </w:lvl>
    <w:lvl w:ilvl="8" w:tplc="A2DA1C98">
      <w:numFmt w:val="decimal"/>
      <w:lvlText w:val=""/>
      <w:lvlJc w:val="left"/>
    </w:lvl>
  </w:abstractNum>
  <w:abstractNum w:abstractNumId="1">
    <w:nsid w:val="0000701F"/>
    <w:multiLevelType w:val="hybridMultilevel"/>
    <w:tmpl w:val="A5427B22"/>
    <w:lvl w:ilvl="0" w:tplc="3C5E64B6">
      <w:start w:val="1"/>
      <w:numFmt w:val="decimal"/>
      <w:lvlText w:val="%1."/>
      <w:lvlJc w:val="left"/>
    </w:lvl>
    <w:lvl w:ilvl="1" w:tplc="0FB4BEC2">
      <w:numFmt w:val="decimal"/>
      <w:lvlText w:val=""/>
      <w:lvlJc w:val="left"/>
    </w:lvl>
    <w:lvl w:ilvl="2" w:tplc="CE3A23FC">
      <w:numFmt w:val="decimal"/>
      <w:lvlText w:val=""/>
      <w:lvlJc w:val="left"/>
    </w:lvl>
    <w:lvl w:ilvl="3" w:tplc="07EAFC66">
      <w:numFmt w:val="decimal"/>
      <w:lvlText w:val=""/>
      <w:lvlJc w:val="left"/>
    </w:lvl>
    <w:lvl w:ilvl="4" w:tplc="9E5A77D6">
      <w:numFmt w:val="decimal"/>
      <w:lvlText w:val=""/>
      <w:lvlJc w:val="left"/>
    </w:lvl>
    <w:lvl w:ilvl="5" w:tplc="EC1A252E">
      <w:numFmt w:val="decimal"/>
      <w:lvlText w:val=""/>
      <w:lvlJc w:val="left"/>
    </w:lvl>
    <w:lvl w:ilvl="6" w:tplc="BE2C484A">
      <w:numFmt w:val="decimal"/>
      <w:lvlText w:val=""/>
      <w:lvlJc w:val="left"/>
    </w:lvl>
    <w:lvl w:ilvl="7" w:tplc="C06432A8">
      <w:numFmt w:val="decimal"/>
      <w:lvlText w:val=""/>
      <w:lvlJc w:val="left"/>
    </w:lvl>
    <w:lvl w:ilvl="8" w:tplc="A8D8D2CC">
      <w:numFmt w:val="decimal"/>
      <w:lvlText w:val=""/>
      <w:lvlJc w:val="left"/>
    </w:lvl>
  </w:abstractNum>
  <w:abstractNum w:abstractNumId="2">
    <w:nsid w:val="0000759A"/>
    <w:multiLevelType w:val="hybridMultilevel"/>
    <w:tmpl w:val="6F78D494"/>
    <w:lvl w:ilvl="0" w:tplc="E2E06B12">
      <w:start w:val="5"/>
      <w:numFmt w:val="decimal"/>
      <w:lvlText w:val="%1."/>
      <w:lvlJc w:val="left"/>
    </w:lvl>
    <w:lvl w:ilvl="1" w:tplc="F5624E9E">
      <w:numFmt w:val="decimal"/>
      <w:lvlText w:val=""/>
      <w:lvlJc w:val="left"/>
    </w:lvl>
    <w:lvl w:ilvl="2" w:tplc="8BC81AFA">
      <w:numFmt w:val="decimal"/>
      <w:lvlText w:val=""/>
      <w:lvlJc w:val="left"/>
    </w:lvl>
    <w:lvl w:ilvl="3" w:tplc="6994E09C">
      <w:numFmt w:val="decimal"/>
      <w:lvlText w:val=""/>
      <w:lvlJc w:val="left"/>
    </w:lvl>
    <w:lvl w:ilvl="4" w:tplc="7F266C12">
      <w:numFmt w:val="decimal"/>
      <w:lvlText w:val=""/>
      <w:lvlJc w:val="left"/>
    </w:lvl>
    <w:lvl w:ilvl="5" w:tplc="6DC21C36">
      <w:numFmt w:val="decimal"/>
      <w:lvlText w:val=""/>
      <w:lvlJc w:val="left"/>
    </w:lvl>
    <w:lvl w:ilvl="6" w:tplc="92EE46AE">
      <w:numFmt w:val="decimal"/>
      <w:lvlText w:val=""/>
      <w:lvlJc w:val="left"/>
    </w:lvl>
    <w:lvl w:ilvl="7" w:tplc="0DE6AFDC">
      <w:numFmt w:val="decimal"/>
      <w:lvlText w:val=""/>
      <w:lvlJc w:val="left"/>
    </w:lvl>
    <w:lvl w:ilvl="8" w:tplc="04EAF55E">
      <w:numFmt w:val="decimal"/>
      <w:lvlText w:val=""/>
      <w:lvlJc w:val="left"/>
    </w:lvl>
  </w:abstractNum>
  <w:abstractNum w:abstractNumId="3">
    <w:nsid w:val="06DE1126"/>
    <w:multiLevelType w:val="hybridMultilevel"/>
    <w:tmpl w:val="0CA6856E"/>
    <w:lvl w:ilvl="0" w:tplc="626E9BDA">
      <w:start w:val="1"/>
      <w:numFmt w:val="bullet"/>
      <w:lvlText w:val="•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8FF565D"/>
    <w:multiLevelType w:val="hybridMultilevel"/>
    <w:tmpl w:val="E8A0EB4E"/>
    <w:lvl w:ilvl="0" w:tplc="626E9B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293C"/>
    <w:multiLevelType w:val="hybridMultilevel"/>
    <w:tmpl w:val="437C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7AAB"/>
    <w:multiLevelType w:val="multilevel"/>
    <w:tmpl w:val="7952B7BE"/>
    <w:lvl w:ilvl="0">
      <w:start w:val="1"/>
      <w:numFmt w:val="decimal"/>
      <w:lvlText w:val="%1"/>
      <w:lvlJc w:val="left"/>
      <w:pPr>
        <w:ind w:left="645" w:hanging="645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sz w:val="28"/>
      </w:rPr>
    </w:lvl>
  </w:abstractNum>
  <w:abstractNum w:abstractNumId="7">
    <w:nsid w:val="22CE600F"/>
    <w:multiLevelType w:val="hybridMultilevel"/>
    <w:tmpl w:val="D856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D70"/>
    <w:multiLevelType w:val="hybridMultilevel"/>
    <w:tmpl w:val="3F2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37257"/>
    <w:multiLevelType w:val="hybridMultilevel"/>
    <w:tmpl w:val="A8DCB04C"/>
    <w:lvl w:ilvl="0" w:tplc="626E9BD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2FAB"/>
    <w:multiLevelType w:val="hybridMultilevel"/>
    <w:tmpl w:val="E4B69B9C"/>
    <w:lvl w:ilvl="0" w:tplc="626E9BDA">
      <w:start w:val="1"/>
      <w:numFmt w:val="bullet"/>
      <w:lvlText w:val="•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EEF63D7"/>
    <w:multiLevelType w:val="hybridMultilevel"/>
    <w:tmpl w:val="D1F0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60C2"/>
    <w:multiLevelType w:val="hybridMultilevel"/>
    <w:tmpl w:val="5AE6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23A6D"/>
    <w:multiLevelType w:val="hybridMultilevel"/>
    <w:tmpl w:val="29B8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B1D0D"/>
    <w:multiLevelType w:val="hybridMultilevel"/>
    <w:tmpl w:val="8B2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520F2"/>
    <w:multiLevelType w:val="hybridMultilevel"/>
    <w:tmpl w:val="2AC4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E340C"/>
    <w:multiLevelType w:val="hybridMultilevel"/>
    <w:tmpl w:val="D74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F6AAA"/>
    <w:multiLevelType w:val="hybridMultilevel"/>
    <w:tmpl w:val="7762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1438E"/>
    <w:multiLevelType w:val="hybridMultilevel"/>
    <w:tmpl w:val="A5CC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0749A"/>
    <w:multiLevelType w:val="hybridMultilevel"/>
    <w:tmpl w:val="02FCB8A4"/>
    <w:lvl w:ilvl="0" w:tplc="626E9B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A48B4"/>
    <w:multiLevelType w:val="hybridMultilevel"/>
    <w:tmpl w:val="47A4DDCE"/>
    <w:lvl w:ilvl="0" w:tplc="626E9B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9"/>
  </w:num>
  <w:num w:numId="8">
    <w:abstractNumId w:val="20"/>
  </w:num>
  <w:num w:numId="9">
    <w:abstractNumId w:val="10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2"/>
  </w:num>
  <w:num w:numId="15">
    <w:abstractNumId w:val="11"/>
  </w:num>
  <w:num w:numId="16">
    <w:abstractNumId w:val="16"/>
  </w:num>
  <w:num w:numId="17">
    <w:abstractNumId w:val="7"/>
  </w:num>
  <w:num w:numId="18">
    <w:abstractNumId w:val="17"/>
  </w:num>
  <w:num w:numId="19">
    <w:abstractNumId w:val="15"/>
  </w:num>
  <w:num w:numId="20">
    <w:abstractNumId w:val="5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769"/>
    <w:rsid w:val="00033940"/>
    <w:rsid w:val="000A33DC"/>
    <w:rsid w:val="000E38A3"/>
    <w:rsid w:val="00116501"/>
    <w:rsid w:val="0012739F"/>
    <w:rsid w:val="00151E15"/>
    <w:rsid w:val="00157CE0"/>
    <w:rsid w:val="001E066F"/>
    <w:rsid w:val="00205769"/>
    <w:rsid w:val="00247002"/>
    <w:rsid w:val="00257F52"/>
    <w:rsid w:val="002B4487"/>
    <w:rsid w:val="002B44D0"/>
    <w:rsid w:val="002D338D"/>
    <w:rsid w:val="00322BA1"/>
    <w:rsid w:val="00357A21"/>
    <w:rsid w:val="003F160F"/>
    <w:rsid w:val="004151C2"/>
    <w:rsid w:val="00416852"/>
    <w:rsid w:val="00481B46"/>
    <w:rsid w:val="004E6718"/>
    <w:rsid w:val="00540E3C"/>
    <w:rsid w:val="00552CD1"/>
    <w:rsid w:val="005E0051"/>
    <w:rsid w:val="00641EDC"/>
    <w:rsid w:val="0064682F"/>
    <w:rsid w:val="00671E23"/>
    <w:rsid w:val="00705B3D"/>
    <w:rsid w:val="00770F11"/>
    <w:rsid w:val="008C2AD0"/>
    <w:rsid w:val="008C5C2B"/>
    <w:rsid w:val="008E76FB"/>
    <w:rsid w:val="009965BB"/>
    <w:rsid w:val="009B539B"/>
    <w:rsid w:val="00A313FA"/>
    <w:rsid w:val="00A41464"/>
    <w:rsid w:val="00A56175"/>
    <w:rsid w:val="00A873CE"/>
    <w:rsid w:val="00AC29A6"/>
    <w:rsid w:val="00B36D70"/>
    <w:rsid w:val="00BC71FB"/>
    <w:rsid w:val="00BE08AE"/>
    <w:rsid w:val="00C056D9"/>
    <w:rsid w:val="00C247D2"/>
    <w:rsid w:val="00C80CDB"/>
    <w:rsid w:val="00C910BC"/>
    <w:rsid w:val="00CB52A3"/>
    <w:rsid w:val="00CC0FBA"/>
    <w:rsid w:val="00CF7970"/>
    <w:rsid w:val="00D51E3F"/>
    <w:rsid w:val="00E471E3"/>
    <w:rsid w:val="00ED0346"/>
    <w:rsid w:val="00EF54FD"/>
    <w:rsid w:val="00F256F3"/>
    <w:rsid w:val="00F47255"/>
    <w:rsid w:val="00F866F4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464"/>
    <w:pPr>
      <w:ind w:left="720"/>
      <w:contextualSpacing/>
    </w:pPr>
  </w:style>
  <w:style w:type="table" w:styleId="a5">
    <w:name w:val="Table Grid"/>
    <w:basedOn w:val="a1"/>
    <w:uiPriority w:val="59"/>
    <w:rsid w:val="0024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7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002"/>
  </w:style>
  <w:style w:type="paragraph" w:styleId="a8">
    <w:name w:val="footer"/>
    <w:basedOn w:val="a"/>
    <w:link w:val="a9"/>
    <w:uiPriority w:val="99"/>
    <w:unhideWhenUsed/>
    <w:rsid w:val="00247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002"/>
  </w:style>
  <w:style w:type="paragraph" w:styleId="aa">
    <w:name w:val="Balloon Text"/>
    <w:basedOn w:val="a"/>
    <w:link w:val="ab"/>
    <w:uiPriority w:val="99"/>
    <w:semiHidden/>
    <w:unhideWhenUsed/>
    <w:rsid w:val="00770F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2469-4802-4C18-9B57-37C0D3F5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3883</Words>
  <Characters>22136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2020-01-14T07:37:00Z</cp:lastPrinted>
  <dcterms:created xsi:type="dcterms:W3CDTF">2020-01-22T07:18:00Z</dcterms:created>
  <dcterms:modified xsi:type="dcterms:W3CDTF">2020-01-22T07:18:00Z</dcterms:modified>
</cp:coreProperties>
</file>