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D50" w:rsidRDefault="00371D50" w:rsidP="00333D86">
      <w:pPr>
        <w:spacing w:before="96"/>
        <w:ind w:left="92" w:right="675"/>
        <w:jc w:val="right"/>
        <w:rPr>
          <w:color w:val="171717"/>
          <w:w w:val="105"/>
          <w:sz w:val="24"/>
        </w:rPr>
      </w:pPr>
      <w:r w:rsidRPr="00371D50">
        <w:rPr>
          <w:color w:val="171717"/>
          <w:w w:val="105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1.35pt" o:ole="">
            <v:imagedata r:id="rId5" o:title=""/>
          </v:shape>
          <o:OLEObject Type="Embed" ProgID="AcroExch.Document.DC" ShapeID="_x0000_i1025" DrawAspect="Content" ObjectID="_1713781388" r:id="rId6"/>
        </w:object>
      </w:r>
    </w:p>
    <w:p w:rsidR="00371D50" w:rsidRDefault="00371D50" w:rsidP="00333D86">
      <w:pPr>
        <w:spacing w:before="96"/>
        <w:ind w:left="92" w:right="675"/>
        <w:jc w:val="right"/>
        <w:rPr>
          <w:color w:val="171717"/>
          <w:w w:val="105"/>
          <w:sz w:val="24"/>
        </w:rPr>
      </w:pPr>
    </w:p>
    <w:p w:rsidR="00371D50" w:rsidRDefault="00371D50" w:rsidP="00333D86">
      <w:pPr>
        <w:spacing w:before="96"/>
        <w:ind w:left="92" w:right="675"/>
        <w:jc w:val="right"/>
        <w:rPr>
          <w:color w:val="171717"/>
          <w:w w:val="105"/>
          <w:sz w:val="24"/>
        </w:rPr>
      </w:pPr>
    </w:p>
    <w:p w:rsidR="00371D50" w:rsidRDefault="00371D50" w:rsidP="00333D86">
      <w:pPr>
        <w:spacing w:before="96"/>
        <w:ind w:left="92" w:right="675"/>
        <w:jc w:val="right"/>
        <w:rPr>
          <w:color w:val="171717"/>
          <w:w w:val="105"/>
          <w:sz w:val="24"/>
        </w:rPr>
      </w:pPr>
    </w:p>
    <w:p w:rsidR="00371D50" w:rsidRDefault="00371D50" w:rsidP="00333D86">
      <w:pPr>
        <w:spacing w:before="96"/>
        <w:ind w:left="92" w:right="675"/>
        <w:jc w:val="right"/>
        <w:rPr>
          <w:color w:val="171717"/>
          <w:w w:val="105"/>
          <w:sz w:val="24"/>
        </w:rPr>
      </w:pPr>
    </w:p>
    <w:p w:rsidR="00AE4BE4" w:rsidRDefault="00AE4BE4" w:rsidP="00AE4BE4">
      <w:pPr>
        <w:pStyle w:val="a3"/>
        <w:rPr>
          <w:b/>
          <w:sz w:val="26"/>
        </w:rPr>
      </w:pPr>
    </w:p>
    <w:p w:rsidR="00AE4BE4" w:rsidRDefault="00AE4BE4" w:rsidP="00AE4BE4">
      <w:pPr>
        <w:spacing w:before="170"/>
        <w:ind w:left="99" w:right="675"/>
        <w:jc w:val="center"/>
        <w:rPr>
          <w:b/>
          <w:sz w:val="24"/>
        </w:rPr>
      </w:pPr>
      <w:r>
        <w:rPr>
          <w:b/>
          <w:color w:val="171717"/>
          <w:w w:val="105"/>
          <w:sz w:val="24"/>
        </w:rPr>
        <w:t>ПОЛОЖЕНИЕ</w:t>
      </w:r>
    </w:p>
    <w:p w:rsidR="00AE4BE4" w:rsidRDefault="00AE4BE4" w:rsidP="00AE4BE4">
      <w:pPr>
        <w:pStyle w:val="1"/>
        <w:ind w:left="283" w:right="393"/>
        <w:jc w:val="center"/>
      </w:pPr>
      <w:bookmarkStart w:id="0" w:name="_Toc53960842"/>
      <w:bookmarkStart w:id="1" w:name="_Toc53961866"/>
      <w:bookmarkStart w:id="2" w:name="_Toc53962247"/>
      <w:bookmarkStart w:id="3" w:name="_Toc53962301"/>
      <w:bookmarkStart w:id="4" w:name="_Toc53962407"/>
      <w:r>
        <w:t>О НАСТАВНИЧЕСТВЕ В  МКОУ «ООШ №21</w:t>
      </w:r>
      <w:bookmarkEnd w:id="0"/>
      <w:bookmarkEnd w:id="1"/>
      <w:bookmarkEnd w:id="2"/>
      <w:bookmarkEnd w:id="3"/>
      <w:bookmarkEnd w:id="4"/>
      <w:r>
        <w:t>»</w:t>
      </w:r>
    </w:p>
    <w:p w:rsidR="00AE4BE4" w:rsidRDefault="00AE4BE4" w:rsidP="00AE4BE4">
      <w:pPr>
        <w:pStyle w:val="a3"/>
        <w:rPr>
          <w:b/>
        </w:rPr>
      </w:pPr>
    </w:p>
    <w:p w:rsidR="00AE4BE4" w:rsidRDefault="00AE4BE4" w:rsidP="00AE4BE4">
      <w:pPr>
        <w:pStyle w:val="a5"/>
        <w:numPr>
          <w:ilvl w:val="0"/>
          <w:numId w:val="3"/>
        </w:numPr>
        <w:tabs>
          <w:tab w:val="left" w:pos="4082"/>
        </w:tabs>
        <w:spacing w:line="275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 w:rsidR="00333D86">
        <w:rPr>
          <w:b/>
          <w:sz w:val="24"/>
        </w:rPr>
        <w:t xml:space="preserve"> </w:t>
      </w:r>
      <w:r>
        <w:rPr>
          <w:b/>
          <w:sz w:val="24"/>
        </w:rPr>
        <w:t>положения</w:t>
      </w:r>
    </w:p>
    <w:p w:rsidR="00AE4BE4" w:rsidRPr="002503E3" w:rsidRDefault="00AE4BE4" w:rsidP="00AE4BE4">
      <w:pPr>
        <w:pStyle w:val="a5"/>
        <w:numPr>
          <w:ilvl w:val="1"/>
          <w:numId w:val="2"/>
        </w:numPr>
        <w:tabs>
          <w:tab w:val="left" w:pos="590"/>
          <w:tab w:val="left" w:pos="7978"/>
        </w:tabs>
        <w:ind w:right="224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 xml:space="preserve">Настоящее Положение о наставничестве в </w:t>
      </w:r>
      <w:r>
        <w:rPr>
          <w:sz w:val="24"/>
          <w:szCs w:val="24"/>
        </w:rPr>
        <w:t xml:space="preserve"> МКОУ «ООШ№21» </w:t>
      </w:r>
      <w:r w:rsidRPr="002503E3">
        <w:rPr>
          <w:sz w:val="24"/>
          <w:szCs w:val="24"/>
        </w:rPr>
        <w:t xml:space="preserve"> (далее - положение) разработано в соответствии с Федеральным законом от 29.12.2012 г. № 273- ФЗ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 xml:space="preserve">образовании в Российской Федерации» (с изменениями и дополнениями), во исполнение постановления Министерства просвещения РФ от 25 декабря 2019 года № Р-145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>утверждении методологии (целевой модели) наставничества      обучающихся      для   организаций,    осуществляющих</w:t>
      </w:r>
      <w:r w:rsidRPr="002503E3">
        <w:rPr>
          <w:sz w:val="24"/>
          <w:szCs w:val="24"/>
        </w:rPr>
        <w:tab/>
        <w:t xml:space="preserve">деятельность </w:t>
      </w:r>
      <w:r w:rsidRPr="002503E3">
        <w:rPr>
          <w:spacing w:val="-8"/>
          <w:sz w:val="24"/>
          <w:szCs w:val="24"/>
        </w:rPr>
        <w:t xml:space="preserve">по </w:t>
      </w:r>
      <w:r w:rsidRPr="002503E3">
        <w:rPr>
          <w:sz w:val="24"/>
          <w:szCs w:val="24"/>
        </w:rPr>
        <w:t>общеобразовательным, дополнительным общеобразовательным программам и программам</w:t>
      </w:r>
      <w:proofErr w:type="gramEnd"/>
      <w:r w:rsidRPr="002503E3">
        <w:rPr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среднего профессионального</w:t>
      </w:r>
      <w:proofErr w:type="gramEnd"/>
      <w:r w:rsidRPr="002503E3">
        <w:rPr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образования</w:t>
      </w:r>
      <w:proofErr w:type="gramEnd"/>
      <w:r w:rsidRPr="002503E3">
        <w:rPr>
          <w:sz w:val="24"/>
          <w:szCs w:val="24"/>
        </w:rPr>
        <w:t xml:space="preserve">, в том числе с применением лучших практик обмена опытом между </w:t>
      </w:r>
      <w:proofErr w:type="gramStart"/>
      <w:r w:rsidRPr="002503E3">
        <w:rPr>
          <w:sz w:val="24"/>
          <w:szCs w:val="24"/>
        </w:rPr>
        <w:t>обучающимися</w:t>
      </w:r>
      <w:proofErr w:type="gramEnd"/>
      <w:r w:rsidRPr="002503E3">
        <w:rPr>
          <w:sz w:val="24"/>
          <w:szCs w:val="24"/>
        </w:rPr>
        <w:t>».</w:t>
      </w:r>
    </w:p>
    <w:p w:rsidR="00AE4BE4" w:rsidRPr="002503E3" w:rsidRDefault="00AE4BE4" w:rsidP="00AE4BE4">
      <w:pPr>
        <w:pStyle w:val="a5"/>
        <w:numPr>
          <w:ilvl w:val="1"/>
          <w:numId w:val="2"/>
        </w:numPr>
        <w:tabs>
          <w:tab w:val="left" w:pos="623"/>
        </w:tabs>
        <w:ind w:right="239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 xml:space="preserve">Целевая модель наставничества ___________ 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 и  "Успех  каждого  ребенка" </w:t>
      </w:r>
      <w:hyperlink r:id="rId7">
        <w:r w:rsidRPr="002503E3">
          <w:rPr>
            <w:sz w:val="24"/>
            <w:szCs w:val="24"/>
          </w:rPr>
          <w:t>национального проекта</w:t>
        </w:r>
        <w:r>
          <w:rPr>
            <w:sz w:val="24"/>
            <w:szCs w:val="24"/>
          </w:rPr>
          <w:t xml:space="preserve"> </w:t>
        </w:r>
        <w:r w:rsidRPr="002503E3">
          <w:rPr>
            <w:sz w:val="24"/>
            <w:szCs w:val="24"/>
          </w:rPr>
          <w:t>"Образование"</w:t>
        </w:r>
      </w:hyperlink>
      <w:r w:rsidRPr="002503E3">
        <w:rPr>
          <w:sz w:val="24"/>
          <w:szCs w:val="24"/>
        </w:rPr>
        <w:t>.</w:t>
      </w:r>
      <w:proofErr w:type="gramEnd"/>
    </w:p>
    <w:p w:rsidR="00AE4BE4" w:rsidRPr="002503E3" w:rsidRDefault="00AE4BE4" w:rsidP="00AE4BE4">
      <w:pPr>
        <w:pStyle w:val="a5"/>
        <w:numPr>
          <w:ilvl w:val="1"/>
          <w:numId w:val="2"/>
        </w:numPr>
        <w:tabs>
          <w:tab w:val="left" w:pos="681"/>
        </w:tabs>
        <w:ind w:right="222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AE4BE4" w:rsidRDefault="00AE4BE4" w:rsidP="00AE4BE4">
      <w:pPr>
        <w:pStyle w:val="a3"/>
        <w:spacing w:before="3"/>
        <w:rPr>
          <w:sz w:val="22"/>
        </w:rPr>
      </w:pPr>
    </w:p>
    <w:p w:rsidR="00AE4BE4" w:rsidRPr="00904ABD" w:rsidRDefault="00AE4BE4" w:rsidP="00AE4BE4">
      <w:pPr>
        <w:pStyle w:val="a5"/>
        <w:numPr>
          <w:ilvl w:val="0"/>
          <w:numId w:val="3"/>
        </w:numPr>
        <w:tabs>
          <w:tab w:val="left" w:pos="3499"/>
        </w:tabs>
        <w:ind w:left="3498" w:hanging="226"/>
        <w:jc w:val="left"/>
        <w:rPr>
          <w:b/>
          <w:sz w:val="24"/>
          <w:szCs w:val="24"/>
        </w:rPr>
      </w:pPr>
      <w:r>
        <w:rPr>
          <w:b/>
        </w:rPr>
        <w:t>Основные понятия и термины</w:t>
      </w:r>
    </w:p>
    <w:p w:rsidR="00AE4BE4" w:rsidRPr="00904ABD" w:rsidRDefault="00AE4BE4" w:rsidP="00AE4BE4">
      <w:pPr>
        <w:pStyle w:val="a3"/>
        <w:spacing w:before="8"/>
        <w:rPr>
          <w:b/>
        </w:rPr>
      </w:pP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37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2503E3">
        <w:rPr>
          <w:sz w:val="24"/>
          <w:szCs w:val="24"/>
        </w:rPr>
        <w:t>метакомпетенций</w:t>
      </w:r>
      <w:proofErr w:type="spellEnd"/>
      <w:r w:rsidRPr="002503E3">
        <w:rPr>
          <w:sz w:val="24"/>
          <w:szCs w:val="24"/>
        </w:rPr>
        <w:t xml:space="preserve"> и ценностей через неформальное</w:t>
      </w:r>
      <w:r>
        <w:rPr>
          <w:sz w:val="24"/>
          <w:szCs w:val="24"/>
        </w:rPr>
        <w:t xml:space="preserve"> </w:t>
      </w:r>
      <w:proofErr w:type="spellStart"/>
      <w:r w:rsidRPr="002503E3">
        <w:rPr>
          <w:sz w:val="24"/>
          <w:szCs w:val="24"/>
        </w:rPr>
        <w:t>взаимообогащающее</w:t>
      </w:r>
      <w:proofErr w:type="spellEnd"/>
      <w:r w:rsidRPr="002503E3">
        <w:rPr>
          <w:sz w:val="24"/>
          <w:szCs w:val="24"/>
        </w:rPr>
        <w:t xml:space="preserve"> общение, основанное на доверии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партнерстве.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участников.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 конкретных формах для получения ожидаемых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компетенции.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</w:t>
      </w:r>
      <w:r w:rsidRPr="002503E3">
        <w:rPr>
          <w:spacing w:val="2"/>
          <w:sz w:val="24"/>
          <w:szCs w:val="24"/>
        </w:rPr>
        <w:t xml:space="preserve">поддержки </w:t>
      </w:r>
      <w:r w:rsidRPr="002503E3">
        <w:rPr>
          <w:sz w:val="24"/>
          <w:szCs w:val="24"/>
        </w:rPr>
        <w:t>процессов самореализации и самосовершенствования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AE4BE4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</w:t>
      </w:r>
      <w:r w:rsidRPr="002503E3">
        <w:rPr>
          <w:sz w:val="24"/>
          <w:szCs w:val="24"/>
        </w:rPr>
        <w:t xml:space="preserve">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AE4BE4" w:rsidRPr="00904ABD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904ABD"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</w:t>
      </w:r>
      <w:r>
        <w:lastRenderedPageBreak/>
        <w:t xml:space="preserve">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Целевая модель наставничества - система условий, ресурсов и процессов, необходимых для реализации программ наставничества </w:t>
      </w:r>
      <w:proofErr w:type="spellStart"/>
      <w:r w:rsidRPr="002503E3">
        <w:rPr>
          <w:sz w:val="24"/>
          <w:szCs w:val="24"/>
        </w:rPr>
        <w:t>вшколе</w:t>
      </w:r>
      <w:proofErr w:type="spellEnd"/>
      <w:r w:rsidRPr="002503E3">
        <w:rPr>
          <w:sz w:val="24"/>
          <w:szCs w:val="24"/>
        </w:rPr>
        <w:t>.</w:t>
      </w:r>
    </w:p>
    <w:p w:rsidR="00AE4BE4" w:rsidRPr="002503E3" w:rsidRDefault="00AE4BE4" w:rsidP="00AE4BE4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обучающихсяипедагогов</w:t>
      </w:r>
      <w:proofErr w:type="gramStart"/>
      <w:r w:rsidRPr="002503E3">
        <w:rPr>
          <w:sz w:val="24"/>
          <w:szCs w:val="24"/>
        </w:rPr>
        <w:t>,и</w:t>
      </w:r>
      <w:proofErr w:type="gramEnd"/>
      <w:r w:rsidRPr="002503E3">
        <w:rPr>
          <w:sz w:val="24"/>
          <w:szCs w:val="24"/>
        </w:rPr>
        <w:t>нициируетиразвиваетэндаумент,организуетстажировкиит.д.).</w:t>
      </w:r>
    </w:p>
    <w:p w:rsidR="00AE4BE4" w:rsidRPr="002503E3" w:rsidRDefault="00AE4BE4" w:rsidP="00AE4BE4">
      <w:pPr>
        <w:pStyle w:val="a3"/>
        <w:spacing w:before="4"/>
      </w:pPr>
    </w:p>
    <w:p w:rsidR="00AE4BE4" w:rsidRPr="00904ABD" w:rsidRDefault="00AE4BE4" w:rsidP="00AE4BE4">
      <w:pPr>
        <w:pStyle w:val="a5"/>
        <w:numPr>
          <w:ilvl w:val="0"/>
          <w:numId w:val="3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>
        <w:rPr>
          <w:b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AE4BE4" w:rsidRDefault="00AE4BE4" w:rsidP="00AE4BE4">
      <w:pPr>
        <w:pStyle w:val="a3"/>
        <w:spacing w:before="5"/>
        <w:rPr>
          <w:b/>
          <w:sz w:val="23"/>
        </w:rPr>
      </w:pPr>
    </w:p>
    <w:p w:rsidR="00AE4BE4" w:rsidRPr="00EB7014" w:rsidRDefault="00AE4BE4" w:rsidP="00AE4BE4">
      <w:pPr>
        <w:pStyle w:val="a5"/>
        <w:numPr>
          <w:ilvl w:val="1"/>
          <w:numId w:val="5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 xml:space="preserve"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</w:t>
      </w:r>
      <w:r w:rsidR="00982034">
        <w:rPr>
          <w:sz w:val="24"/>
          <w:szCs w:val="24"/>
        </w:rPr>
        <w:t xml:space="preserve"> МКОУ «ООШ№21»</w:t>
      </w:r>
      <w:r w:rsidRPr="00EB7014">
        <w:rPr>
          <w:sz w:val="24"/>
          <w:szCs w:val="24"/>
        </w:rPr>
        <w:t>.</w:t>
      </w:r>
    </w:p>
    <w:p w:rsidR="00AE4BE4" w:rsidRPr="00EB7014" w:rsidRDefault="00AE4BE4" w:rsidP="00AE4BE4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z w:val="24"/>
          <w:szCs w:val="24"/>
        </w:rPr>
        <w:t>Основными задачами школьного наставничества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 w:rsidR="001D55B1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 xml:space="preserve">реализация кадровой политики, в том числе: привлечение, обучение и </w:t>
      </w:r>
      <w:proofErr w:type="gramStart"/>
      <w:r w:rsidRPr="00EB7014">
        <w:rPr>
          <w:sz w:val="24"/>
          <w:szCs w:val="24"/>
        </w:rPr>
        <w:t>контроль за</w:t>
      </w:r>
      <w:proofErr w:type="gramEnd"/>
      <w:r w:rsidRPr="00EB7014">
        <w:rPr>
          <w:sz w:val="24"/>
          <w:szCs w:val="24"/>
        </w:rPr>
        <w:t xml:space="preserve"> деятельностью наставников, принимающих участие в программе</w:t>
      </w:r>
      <w:r w:rsidR="001D55B1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="001D55B1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 w:rsidR="001D55B1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="001D55B1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AE4BE4" w:rsidRPr="00EB7014" w:rsidRDefault="00AE4BE4" w:rsidP="00AE4BE4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AE4BE4" w:rsidRDefault="00AE4BE4" w:rsidP="00AE4BE4">
      <w:pPr>
        <w:pStyle w:val="a3"/>
        <w:spacing w:before="5"/>
        <w:rPr>
          <w:sz w:val="22"/>
        </w:rPr>
      </w:pPr>
    </w:p>
    <w:p w:rsidR="00AE4BE4" w:rsidRPr="002503E3" w:rsidRDefault="00AE4BE4" w:rsidP="00AE4BE4">
      <w:pPr>
        <w:pStyle w:val="a5"/>
        <w:numPr>
          <w:ilvl w:val="0"/>
          <w:numId w:val="3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="001D55B1">
        <w:rPr>
          <w:b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proofErr w:type="gramStart"/>
      <w:r w:rsidRPr="002503E3">
        <w:rPr>
          <w:sz w:val="24"/>
          <w:szCs w:val="24"/>
        </w:rPr>
        <w:t>учебно</w:t>
      </w:r>
      <w:proofErr w:type="spellEnd"/>
      <w:r w:rsidRPr="002503E3">
        <w:rPr>
          <w:sz w:val="24"/>
          <w:szCs w:val="24"/>
        </w:rPr>
        <w:t xml:space="preserve"> – воспитательной</w:t>
      </w:r>
      <w:proofErr w:type="gramEnd"/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="001D55B1">
        <w:rPr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: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попавшие</w:t>
      </w:r>
      <w:proofErr w:type="gramEnd"/>
      <w:r w:rsidRPr="002503E3">
        <w:rPr>
          <w:sz w:val="24"/>
          <w:szCs w:val="24"/>
        </w:rPr>
        <w:t xml:space="preserve"> в трудную жизненную ситуацию;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AE4BE4" w:rsidRPr="002503E3" w:rsidRDefault="00AE4BE4" w:rsidP="00AE4BE4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не принимающие участие в жизни школы, </w:t>
      </w:r>
      <w:proofErr w:type="gramStart"/>
      <w:r w:rsidRPr="002503E3">
        <w:rPr>
          <w:sz w:val="24"/>
          <w:szCs w:val="24"/>
        </w:rPr>
        <w:t>отстраненных</w:t>
      </w:r>
      <w:proofErr w:type="gramEnd"/>
      <w:r w:rsidRPr="002503E3">
        <w:rPr>
          <w:sz w:val="24"/>
          <w:szCs w:val="24"/>
        </w:rPr>
        <w:t xml:space="preserve"> от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AE4BE4" w:rsidRPr="002503E3" w:rsidRDefault="001D55B1" w:rsidP="00AE4BE4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М</w:t>
      </w:r>
      <w:r w:rsidR="00AE4BE4" w:rsidRPr="002503E3">
        <w:rPr>
          <w:sz w:val="24"/>
          <w:szCs w:val="24"/>
        </w:rPr>
        <w:t>олодые</w:t>
      </w:r>
      <w:r>
        <w:rPr>
          <w:sz w:val="24"/>
          <w:szCs w:val="24"/>
        </w:rPr>
        <w:t xml:space="preserve"> </w:t>
      </w:r>
      <w:r w:rsidR="00AE4BE4" w:rsidRPr="002503E3">
        <w:rPr>
          <w:sz w:val="24"/>
          <w:szCs w:val="24"/>
        </w:rPr>
        <w:t>специалисты;</w:t>
      </w:r>
    </w:p>
    <w:p w:rsidR="00AE4BE4" w:rsidRPr="002503E3" w:rsidRDefault="00AE4BE4" w:rsidP="00AE4BE4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AE4BE4" w:rsidRPr="002503E3" w:rsidRDefault="00AE4BE4" w:rsidP="00AE4BE4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AE4BE4" w:rsidRPr="002503E3" w:rsidRDefault="00AE4BE4" w:rsidP="00AE4BE4">
      <w:pPr>
        <w:pStyle w:val="a5"/>
        <w:numPr>
          <w:ilvl w:val="0"/>
          <w:numId w:val="8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ит.д.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, мотивированные помочь сверстникам в образовательных, спортивных, творческих и адаптационных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педагоги и специалисты, заинтересованные в тиражировании личного педагогического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AE4BE4" w:rsidRPr="002503E3" w:rsidRDefault="00AE4BE4" w:rsidP="00AE4BE4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Участие наставника и </w:t>
      </w:r>
      <w:proofErr w:type="gramStart"/>
      <w:r w:rsidRPr="002503E3">
        <w:rPr>
          <w:sz w:val="24"/>
          <w:szCs w:val="24"/>
        </w:rPr>
        <w:t>наставляемых</w:t>
      </w:r>
      <w:proofErr w:type="gramEnd"/>
      <w:r w:rsidRPr="002503E3">
        <w:rPr>
          <w:sz w:val="24"/>
          <w:szCs w:val="24"/>
        </w:rPr>
        <w:t xml:space="preserve"> в целевой модели основывается на добровольном согласии.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AE4BE4" w:rsidRPr="002503E3" w:rsidRDefault="00AE4BE4" w:rsidP="00AE4BE4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С </w:t>
      </w:r>
      <w:proofErr w:type="gramStart"/>
      <w:r w:rsidRPr="002503E3">
        <w:rPr>
          <w:sz w:val="24"/>
          <w:szCs w:val="24"/>
        </w:rPr>
        <w:t>наставниками, приглашенными из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 w:rsidR="001D55B1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</w:t>
      </w:r>
      <w:proofErr w:type="gramEnd"/>
      <w:r w:rsidRPr="002503E3">
        <w:rPr>
          <w:sz w:val="24"/>
          <w:szCs w:val="24"/>
        </w:rPr>
        <w:t xml:space="preserve"> договор о сотрудничестве на безвозмездной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:rsidR="00AE4BE4" w:rsidRDefault="00AE4BE4" w:rsidP="00AE4BE4">
      <w:pPr>
        <w:pStyle w:val="a3"/>
        <w:spacing w:before="4"/>
      </w:pPr>
    </w:p>
    <w:p w:rsidR="00AE4BE4" w:rsidRPr="00F80BF5" w:rsidRDefault="00AE4BE4" w:rsidP="00AE4BE4">
      <w:pPr>
        <w:pStyle w:val="a5"/>
        <w:numPr>
          <w:ilvl w:val="0"/>
          <w:numId w:val="3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 w:rsidR="00982034">
        <w:rPr>
          <w:b/>
        </w:rPr>
        <w:t xml:space="preserve"> </w:t>
      </w:r>
      <w:r w:rsidRPr="00F80BF5">
        <w:rPr>
          <w:b/>
        </w:rPr>
        <w:t>наставничества.</w:t>
      </w:r>
    </w:p>
    <w:p w:rsidR="00AE4BE4" w:rsidRPr="002503E3" w:rsidRDefault="00AE4BE4" w:rsidP="00AE4BE4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Для успешной реализации целевой модели наставничества, </w:t>
      </w:r>
      <w:proofErr w:type="gramStart"/>
      <w:r w:rsidRPr="002503E3">
        <w:rPr>
          <w:sz w:val="24"/>
          <w:szCs w:val="24"/>
        </w:rPr>
        <w:t>исходя из образовательных потребностей школы в целевой модели наставничества рассматриваются</w:t>
      </w:r>
      <w:proofErr w:type="gramEnd"/>
      <w:r w:rsidRPr="002503E3">
        <w:rPr>
          <w:sz w:val="24"/>
          <w:szCs w:val="24"/>
        </w:rPr>
        <w:t xml:space="preserve"> формы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 xml:space="preserve">«Ученик – ученик», «Учитель – учитель», «Учитель– </w:t>
      </w:r>
      <w:proofErr w:type="gramStart"/>
      <w:r w:rsidRPr="002503E3">
        <w:rPr>
          <w:sz w:val="24"/>
          <w:szCs w:val="24"/>
        </w:rPr>
        <w:t>уч</w:t>
      </w:r>
      <w:proofErr w:type="gramEnd"/>
      <w:r w:rsidRPr="002503E3">
        <w:rPr>
          <w:sz w:val="24"/>
          <w:szCs w:val="24"/>
        </w:rPr>
        <w:t>еник»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)</w:t>
      </w:r>
    </w:p>
    <w:p w:rsidR="00AE4BE4" w:rsidRPr="00EB7014" w:rsidRDefault="00AE4BE4" w:rsidP="00AE4BE4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="00982034">
        <w:rPr>
          <w:spacing w:val="16"/>
          <w:sz w:val="24"/>
          <w:szCs w:val="24"/>
        </w:rPr>
        <w:t xml:space="preserve"> </w:t>
      </w:r>
      <w:r w:rsidRPr="00EB7014">
        <w:rPr>
          <w:sz w:val="24"/>
          <w:szCs w:val="24"/>
        </w:rPr>
        <w:t>ученической</w:t>
      </w:r>
      <w:r w:rsidR="00982034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конференции,</w:t>
      </w:r>
      <w:r w:rsidR="00982034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 w:rsidR="00982034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 w:rsidR="00982034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и</w:t>
      </w:r>
      <w:r w:rsidR="00982034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родительском</w:t>
      </w:r>
      <w:r w:rsidR="00982034">
        <w:rPr>
          <w:sz w:val="24"/>
          <w:szCs w:val="24"/>
        </w:rPr>
        <w:t xml:space="preserve"> </w:t>
      </w:r>
      <w:r w:rsidRPr="00EB7014">
        <w:rPr>
          <w:spacing w:val="3"/>
          <w:sz w:val="24"/>
          <w:szCs w:val="24"/>
        </w:rPr>
        <w:t>совете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:rsidR="00AE4BE4" w:rsidRPr="00EB7014" w:rsidRDefault="00AE4BE4" w:rsidP="00AE4BE4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 xml:space="preserve">комплекса мероприятий по реализации взаимодействия наставник </w:t>
      </w:r>
      <w:proofErr w:type="gramStart"/>
      <w:r w:rsidRPr="00EB7014">
        <w:rPr>
          <w:sz w:val="24"/>
          <w:szCs w:val="24"/>
        </w:rPr>
        <w:t>-н</w:t>
      </w:r>
      <w:proofErr w:type="gramEnd"/>
      <w:r w:rsidRPr="00EB7014">
        <w:rPr>
          <w:sz w:val="24"/>
          <w:szCs w:val="24"/>
        </w:rPr>
        <w:t xml:space="preserve">аставляемый: </w:t>
      </w:r>
    </w:p>
    <w:p w:rsidR="00AE4BE4" w:rsidRPr="002503E3" w:rsidRDefault="00AE4BE4" w:rsidP="00AE4BE4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AE4BE4" w:rsidRPr="002503E3" w:rsidRDefault="00AE4BE4" w:rsidP="00AE4BE4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AE4BE4" w:rsidRPr="002503E3" w:rsidRDefault="00AE4BE4" w:rsidP="00AE4BE4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:rsidR="00AE4BE4" w:rsidRPr="002503E3" w:rsidRDefault="00AE4BE4" w:rsidP="00AE4BE4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AE4BE4" w:rsidRPr="002503E3" w:rsidRDefault="00AE4BE4" w:rsidP="00AE4BE4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AE4BE4" w:rsidRPr="002503E3" w:rsidRDefault="00AE4BE4" w:rsidP="00AE4BE4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AE4BE4" w:rsidRPr="002503E3" w:rsidRDefault="00AE4BE4" w:rsidP="00AE4BE4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Количество встреч наставник и наставляемый определяют самостоятельно при приведении встречи </w:t>
      </w:r>
      <w:proofErr w:type="gramStart"/>
      <w:r w:rsidRPr="002503E3">
        <w:rPr>
          <w:sz w:val="24"/>
          <w:szCs w:val="24"/>
        </w:rPr>
        <w:t>–п</w:t>
      </w:r>
      <w:proofErr w:type="gramEnd"/>
      <w:r w:rsidRPr="002503E3">
        <w:rPr>
          <w:sz w:val="24"/>
          <w:szCs w:val="24"/>
        </w:rPr>
        <w:t>ланировании.</w:t>
      </w:r>
    </w:p>
    <w:p w:rsidR="00AE4BE4" w:rsidRDefault="00AE4BE4" w:rsidP="00AE4BE4">
      <w:pPr>
        <w:pStyle w:val="a3"/>
        <w:spacing w:before="4"/>
        <w:rPr>
          <w:sz w:val="22"/>
        </w:rPr>
      </w:pPr>
    </w:p>
    <w:p w:rsidR="00AE4BE4" w:rsidRPr="00904ABD" w:rsidRDefault="00AE4BE4" w:rsidP="00AE4BE4">
      <w:pPr>
        <w:pStyle w:val="a5"/>
        <w:numPr>
          <w:ilvl w:val="0"/>
          <w:numId w:val="3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 xml:space="preserve">Мониторинг и оценка результатов реализации </w:t>
      </w:r>
      <w:proofErr w:type="spellStart"/>
      <w:r w:rsidRPr="00904ABD">
        <w:rPr>
          <w:b/>
          <w:sz w:val="24"/>
          <w:szCs w:val="24"/>
        </w:rPr>
        <w:t>программынаставничества</w:t>
      </w:r>
      <w:proofErr w:type="spellEnd"/>
      <w:r w:rsidRPr="00904ABD">
        <w:rPr>
          <w:b/>
          <w:sz w:val="24"/>
          <w:szCs w:val="24"/>
        </w:rPr>
        <w:t>.</w:t>
      </w:r>
    </w:p>
    <w:p w:rsidR="00AE4BE4" w:rsidRPr="002503E3" w:rsidRDefault="00AE4BE4" w:rsidP="00AE4BE4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AE4BE4" w:rsidRPr="002503E3" w:rsidRDefault="00AE4BE4" w:rsidP="00AE4BE4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 xml:space="preserve">6.1 Мониторинг процесса реализации программ наставничества понимается как </w:t>
      </w:r>
      <w:r w:rsidRPr="002503E3">
        <w:rPr>
          <w:sz w:val="24"/>
          <w:szCs w:val="24"/>
        </w:rPr>
        <w:lastRenderedPageBreak/>
        <w:t>система сбора, обработки, хранения и использования информации о программе наставничества и/или отдельных ее элементах.</w:t>
      </w:r>
    </w:p>
    <w:p w:rsidR="00AE4BE4" w:rsidRPr="002503E3" w:rsidRDefault="00AE4BE4" w:rsidP="00AE4BE4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AE4BE4" w:rsidRPr="002503E3" w:rsidRDefault="00AE4BE4" w:rsidP="00AE4BE4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gramStart"/>
      <w:r w:rsidRPr="002503E3">
        <w:rPr>
          <w:sz w:val="24"/>
          <w:szCs w:val="24"/>
        </w:rPr>
        <w:t>качества процесса реализации программы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proofErr w:type="gramEnd"/>
      <w:r w:rsidRPr="002503E3">
        <w:rPr>
          <w:sz w:val="24"/>
          <w:szCs w:val="24"/>
        </w:rPr>
        <w:t>;</w:t>
      </w:r>
    </w:p>
    <w:p w:rsidR="00AE4BE4" w:rsidRPr="002503E3" w:rsidRDefault="00AE4BE4" w:rsidP="00AE4BE4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spellStart"/>
      <w:r w:rsidRPr="002503E3">
        <w:rPr>
          <w:sz w:val="24"/>
          <w:szCs w:val="24"/>
        </w:rPr>
        <w:t>мотивационно-личностного</w:t>
      </w:r>
      <w:proofErr w:type="spellEnd"/>
      <w:r w:rsidRPr="002503E3">
        <w:rPr>
          <w:sz w:val="24"/>
          <w:szCs w:val="24"/>
        </w:rPr>
        <w:t xml:space="preserve">, </w:t>
      </w:r>
      <w:proofErr w:type="spellStart"/>
      <w:r w:rsidRPr="002503E3">
        <w:rPr>
          <w:sz w:val="24"/>
          <w:szCs w:val="24"/>
        </w:rPr>
        <w:t>компетентностного</w:t>
      </w:r>
      <w:proofErr w:type="spellEnd"/>
      <w:r w:rsidRPr="002503E3">
        <w:rPr>
          <w:sz w:val="24"/>
          <w:szCs w:val="24"/>
        </w:rPr>
        <w:t>, профессионального роста участников, динамика образовательных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AE4BE4" w:rsidRPr="002503E3" w:rsidRDefault="00AE4BE4" w:rsidP="00AE4BE4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AE4BE4" w:rsidRPr="002503E3" w:rsidRDefault="00AE4BE4" w:rsidP="00AE4BE4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AE4BE4" w:rsidRPr="002503E3" w:rsidRDefault="00AE4BE4" w:rsidP="00AE4BE4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="0098203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AE4BE4" w:rsidRDefault="00AE4BE4" w:rsidP="00AE4BE4">
      <w:pPr>
        <w:pStyle w:val="a3"/>
        <w:spacing w:before="2"/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3648"/>
        </w:tabs>
        <w:ind w:left="3647" w:hanging="241"/>
        <w:jc w:val="left"/>
      </w:pPr>
      <w:bookmarkStart w:id="5" w:name="_Toc53960843"/>
      <w:bookmarkStart w:id="6" w:name="_Toc53961867"/>
      <w:bookmarkStart w:id="7" w:name="_Toc53962248"/>
      <w:bookmarkStart w:id="8" w:name="_Toc53962302"/>
      <w:bookmarkStart w:id="9" w:name="_Toc53962408"/>
      <w:r>
        <w:t>Обязанности</w:t>
      </w:r>
      <w:r w:rsidR="00982034">
        <w:t xml:space="preserve"> </w:t>
      </w:r>
      <w:r>
        <w:t>наставника:</w:t>
      </w:r>
      <w:bookmarkEnd w:id="5"/>
      <w:bookmarkEnd w:id="6"/>
      <w:bookmarkEnd w:id="7"/>
      <w:bookmarkEnd w:id="8"/>
      <w:bookmarkEnd w:id="9"/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Знать требования законодательства в сфере образования, ведомственных нормативных актов, </w:t>
      </w:r>
      <w:proofErr w:type="spellStart"/>
      <w:r w:rsidRPr="0075086C">
        <w:rPr>
          <w:sz w:val="24"/>
        </w:rPr>
        <w:t>Устава</w:t>
      </w:r>
      <w:r w:rsidR="00982034">
        <w:rPr>
          <w:sz w:val="24"/>
        </w:rPr>
        <w:t>МКОУ</w:t>
      </w:r>
      <w:proofErr w:type="spellEnd"/>
      <w:r w:rsidR="00982034">
        <w:rPr>
          <w:sz w:val="24"/>
        </w:rPr>
        <w:t xml:space="preserve"> «ООШ№21»</w:t>
      </w:r>
      <w:r w:rsidRPr="0075086C">
        <w:rPr>
          <w:sz w:val="24"/>
        </w:rPr>
        <w:t>, определяющих права и</w:t>
      </w:r>
      <w:r w:rsidR="00982034">
        <w:rPr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</w:t>
      </w:r>
      <w:r w:rsidR="00982034">
        <w:rPr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Помогать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осознать свои сильные и слабые стороны и определить векторы</w:t>
      </w:r>
      <w:r w:rsidR="00982034">
        <w:rPr>
          <w:sz w:val="24"/>
        </w:rPr>
        <w:t xml:space="preserve"> </w:t>
      </w:r>
      <w:r w:rsidRPr="0075086C">
        <w:rPr>
          <w:sz w:val="24"/>
        </w:rPr>
        <w:t>развития.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 xml:space="preserve">Ориентироваться на близкие, достижимые для </w:t>
      </w:r>
      <w:proofErr w:type="gramStart"/>
      <w:r w:rsidRPr="0075086C">
        <w:rPr>
          <w:sz w:val="24"/>
        </w:rPr>
        <w:t>наставляемого</w:t>
      </w:r>
      <w:proofErr w:type="gramEnd"/>
      <w:r w:rsidRPr="0075086C">
        <w:rPr>
          <w:sz w:val="24"/>
        </w:rPr>
        <w:t xml:space="preserve"> цели, но обсуждает с ним долгосрочную перспективу и</w:t>
      </w:r>
      <w:r w:rsidR="00982034">
        <w:rPr>
          <w:sz w:val="24"/>
        </w:rPr>
        <w:t xml:space="preserve"> </w:t>
      </w:r>
      <w:r w:rsidRPr="0075086C">
        <w:rPr>
          <w:sz w:val="24"/>
        </w:rPr>
        <w:t>будущее.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="00982034">
        <w:rPr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AE4BE4" w:rsidRPr="00904ABD" w:rsidRDefault="00AE4BE4" w:rsidP="00AE4BE4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 xml:space="preserve">Не навязывать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собственное мнение и позицию, но стимулирует развитие у наставляемого своего индивидуального</w:t>
      </w:r>
      <w:r w:rsidR="00982034">
        <w:rPr>
          <w:sz w:val="24"/>
        </w:rPr>
        <w:t xml:space="preserve"> </w:t>
      </w:r>
      <w:r w:rsidRPr="0075086C">
        <w:rPr>
          <w:sz w:val="24"/>
        </w:rPr>
        <w:t>видения.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="00982034">
        <w:rPr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AE4BE4" w:rsidRPr="0075086C" w:rsidRDefault="00AE4BE4" w:rsidP="00AE4BE4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 w:rsidR="00982034">
        <w:rPr>
          <w:sz w:val="24"/>
        </w:rPr>
        <w:t xml:space="preserve"> </w:t>
      </w:r>
      <w:r w:rsidRPr="0075086C">
        <w:rPr>
          <w:sz w:val="24"/>
        </w:rPr>
        <w:t>выводами.</w:t>
      </w:r>
    </w:p>
    <w:p w:rsidR="00AE4BE4" w:rsidRDefault="00AE4BE4" w:rsidP="00AE4BE4">
      <w:pPr>
        <w:pStyle w:val="a3"/>
        <w:spacing w:before="7"/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4010"/>
        </w:tabs>
        <w:ind w:left="4009" w:hanging="241"/>
        <w:jc w:val="left"/>
      </w:pPr>
      <w:bookmarkStart w:id="10" w:name="_Toc53960844"/>
      <w:bookmarkStart w:id="11" w:name="_Toc53961868"/>
      <w:bookmarkStart w:id="12" w:name="_Toc53962249"/>
      <w:bookmarkStart w:id="13" w:name="_Toc53962303"/>
      <w:bookmarkStart w:id="14" w:name="_Toc53962409"/>
      <w:r>
        <w:t>Права</w:t>
      </w:r>
      <w:r w:rsidR="00982034">
        <w:t xml:space="preserve"> </w:t>
      </w:r>
      <w:r>
        <w:t>наставника:</w:t>
      </w:r>
      <w:bookmarkEnd w:id="10"/>
      <w:bookmarkEnd w:id="11"/>
      <w:bookmarkEnd w:id="12"/>
      <w:bookmarkEnd w:id="13"/>
      <w:bookmarkEnd w:id="14"/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AE4BE4" w:rsidRPr="0075086C" w:rsidRDefault="00AE4BE4" w:rsidP="00AE4BE4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AE4BE4" w:rsidRDefault="00AE4BE4" w:rsidP="00AE4BE4">
      <w:pPr>
        <w:pStyle w:val="a3"/>
        <w:spacing w:before="9"/>
        <w:rPr>
          <w:sz w:val="22"/>
        </w:rPr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3475"/>
        </w:tabs>
        <w:ind w:left="3474" w:hanging="241"/>
        <w:jc w:val="left"/>
      </w:pPr>
      <w:bookmarkStart w:id="15" w:name="_Toc53960845"/>
      <w:bookmarkStart w:id="16" w:name="_Toc53961869"/>
      <w:bookmarkStart w:id="17" w:name="_Toc53962250"/>
      <w:bookmarkStart w:id="18" w:name="_Toc53962304"/>
      <w:bookmarkStart w:id="19" w:name="_Toc53962410"/>
      <w:r>
        <w:t>Обязанности</w:t>
      </w:r>
      <w:r w:rsidR="00982034">
        <w:t xml:space="preserve"> </w:t>
      </w:r>
      <w:proofErr w:type="gramStart"/>
      <w:r>
        <w:t>наставляемого</w:t>
      </w:r>
      <w:proofErr w:type="gramEnd"/>
      <w:r>
        <w:t>:</w:t>
      </w:r>
      <w:bookmarkEnd w:id="15"/>
      <w:bookmarkEnd w:id="16"/>
      <w:bookmarkEnd w:id="17"/>
      <w:bookmarkEnd w:id="18"/>
      <w:bookmarkEnd w:id="19"/>
    </w:p>
    <w:p w:rsidR="00AE4BE4" w:rsidRPr="0075086C" w:rsidRDefault="00AE4BE4" w:rsidP="00AE4BE4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</w:t>
      </w:r>
      <w:r w:rsidR="00982034">
        <w:rPr>
          <w:sz w:val="24"/>
        </w:rPr>
        <w:t>ных нормативных актов, Устава МКОУ «ООШ № 21</w:t>
      </w:r>
      <w:r w:rsidRPr="0075086C">
        <w:rPr>
          <w:sz w:val="24"/>
        </w:rPr>
        <w:t>», определяющих права и</w:t>
      </w:r>
      <w:r w:rsidR="00982034">
        <w:rPr>
          <w:sz w:val="24"/>
        </w:rPr>
        <w:t xml:space="preserve"> </w:t>
      </w:r>
      <w:r w:rsidRPr="0075086C">
        <w:rPr>
          <w:sz w:val="24"/>
        </w:rPr>
        <w:lastRenderedPageBreak/>
        <w:t>обязанности.</w:t>
      </w:r>
    </w:p>
    <w:p w:rsidR="00AE4BE4" w:rsidRPr="0075086C" w:rsidRDefault="00AE4BE4" w:rsidP="00AE4BE4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 наставничества.</w:t>
      </w:r>
    </w:p>
    <w:p w:rsidR="00AE4BE4" w:rsidRPr="0075086C" w:rsidRDefault="00AE4BE4" w:rsidP="00AE4BE4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Выполнять этапы реализации программы</w:t>
      </w:r>
      <w:r w:rsidR="00982034">
        <w:rPr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AE4BE4" w:rsidRDefault="00AE4BE4" w:rsidP="00AE4BE4">
      <w:pPr>
        <w:pStyle w:val="a3"/>
        <w:spacing w:before="6"/>
        <w:ind w:left="426"/>
        <w:rPr>
          <w:sz w:val="22"/>
        </w:rPr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3895"/>
        </w:tabs>
        <w:ind w:left="3894" w:hanging="361"/>
        <w:jc w:val="left"/>
      </w:pPr>
      <w:bookmarkStart w:id="20" w:name="_Toc53960846"/>
      <w:bookmarkStart w:id="21" w:name="_Toc53961870"/>
      <w:bookmarkStart w:id="22" w:name="_Toc53962251"/>
      <w:bookmarkStart w:id="23" w:name="_Toc53962305"/>
      <w:bookmarkStart w:id="24" w:name="_Toc53962411"/>
      <w:r>
        <w:t>Права</w:t>
      </w:r>
      <w:r w:rsidR="00982034">
        <w:t xml:space="preserve"> </w:t>
      </w:r>
      <w:r>
        <w:t>наставляемого:</w:t>
      </w:r>
      <w:bookmarkEnd w:id="20"/>
      <w:bookmarkEnd w:id="21"/>
      <w:bookmarkEnd w:id="22"/>
      <w:bookmarkEnd w:id="23"/>
      <w:bookmarkEnd w:id="24"/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="00982034">
        <w:rPr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 w:rsidR="00982034">
        <w:rPr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 w:rsidR="00982034">
        <w:rPr>
          <w:sz w:val="24"/>
        </w:rPr>
        <w:t xml:space="preserve">  </w:t>
      </w:r>
      <w:r w:rsidRPr="0075086C">
        <w:rPr>
          <w:sz w:val="24"/>
        </w:rPr>
        <w:t>сопровождения.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:rsidR="00AE4BE4" w:rsidRDefault="00AE4BE4" w:rsidP="00AE4BE4">
      <w:pPr>
        <w:pStyle w:val="a3"/>
        <w:spacing w:before="5"/>
        <w:rPr>
          <w:sz w:val="22"/>
        </w:rPr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2294"/>
        </w:tabs>
        <w:ind w:left="2293" w:hanging="364"/>
        <w:jc w:val="left"/>
      </w:pPr>
      <w:bookmarkStart w:id="25" w:name="_Toc53960847"/>
      <w:bookmarkStart w:id="26" w:name="_Toc53961871"/>
      <w:bookmarkStart w:id="27" w:name="_Toc53962252"/>
      <w:bookmarkStart w:id="28" w:name="_Toc53962306"/>
      <w:bookmarkStart w:id="29" w:name="_Toc53962412"/>
      <w:r>
        <w:t>Механизмы мотивации и поощрения</w:t>
      </w:r>
      <w:r w:rsidR="00982034">
        <w:t xml:space="preserve"> </w:t>
      </w:r>
      <w:r>
        <w:rPr>
          <w:spacing w:val="2"/>
        </w:rPr>
        <w:t>наставников.</w:t>
      </w:r>
      <w:bookmarkEnd w:id="25"/>
      <w:bookmarkEnd w:id="26"/>
      <w:bookmarkEnd w:id="27"/>
      <w:bookmarkEnd w:id="28"/>
      <w:bookmarkEnd w:id="29"/>
    </w:p>
    <w:p w:rsidR="00AE4BE4" w:rsidRDefault="00AE4BE4" w:rsidP="00AE4BE4">
      <w:pPr>
        <w:pStyle w:val="a3"/>
        <w:rPr>
          <w:b/>
        </w:rPr>
      </w:pP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Проведение</w:t>
      </w:r>
      <w:r w:rsidRPr="0075086C">
        <w:rPr>
          <w:sz w:val="24"/>
        </w:rPr>
        <w:tab/>
      </w:r>
      <w:r>
        <w:rPr>
          <w:sz w:val="24"/>
        </w:rPr>
        <w:t xml:space="preserve">конкурсов </w:t>
      </w:r>
      <w:r w:rsidRPr="0075086C">
        <w:rPr>
          <w:sz w:val="24"/>
        </w:rPr>
        <w:t>профессионального</w:t>
      </w:r>
      <w:r w:rsidRPr="0075086C">
        <w:rPr>
          <w:sz w:val="24"/>
        </w:rPr>
        <w:tab/>
        <w:t>мастерства</w:t>
      </w:r>
      <w:r w:rsidRPr="0075086C">
        <w:rPr>
          <w:sz w:val="24"/>
        </w:rPr>
        <w:tab/>
        <w:t>"Наставник</w:t>
      </w:r>
      <w:r w:rsidR="00982034">
        <w:rPr>
          <w:sz w:val="24"/>
        </w:rPr>
        <w:t xml:space="preserve"> </w:t>
      </w:r>
      <w:r w:rsidRPr="0075086C">
        <w:rPr>
          <w:sz w:val="24"/>
        </w:rPr>
        <w:t>года"</w:t>
      </w:r>
      <w:proofErr w:type="gramStart"/>
      <w:r w:rsidRPr="0075086C">
        <w:rPr>
          <w:sz w:val="24"/>
        </w:rPr>
        <w:t>,«</w:t>
      </w:r>
      <w:proofErr w:type="gramEnd"/>
      <w:r w:rsidRPr="0075086C">
        <w:rPr>
          <w:sz w:val="24"/>
        </w:rPr>
        <w:t>Лучшая пара», "</w:t>
      </w:r>
      <w:proofErr w:type="spellStart"/>
      <w:r w:rsidRPr="0075086C">
        <w:rPr>
          <w:sz w:val="24"/>
        </w:rPr>
        <w:t>Наставник+</w:t>
      </w:r>
      <w:proofErr w:type="spellEnd"/>
      <w:r w:rsidRPr="0075086C">
        <w:rPr>
          <w:sz w:val="24"/>
        </w:rPr>
        <w:t>"</w:t>
      </w:r>
      <w:r>
        <w:rPr>
          <w:sz w:val="24"/>
        </w:rPr>
        <w:t>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специальной рубрики "Наши наставники" на школьном сайте.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на</w:t>
      </w:r>
      <w:r w:rsidR="00982034">
        <w:rPr>
          <w:sz w:val="24"/>
        </w:rPr>
        <w:t xml:space="preserve"> </w:t>
      </w:r>
      <w:r w:rsidRPr="0075086C">
        <w:rPr>
          <w:sz w:val="24"/>
        </w:rPr>
        <w:t>сайте методической копилки с программами наставничества.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AE4BE4" w:rsidRPr="0075086C" w:rsidRDefault="00AE4BE4" w:rsidP="00AE4BE4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AE4BE4" w:rsidRPr="0075086C" w:rsidRDefault="00AE4BE4" w:rsidP="00AE4BE4">
      <w:pPr>
        <w:pStyle w:val="a5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AE4BE4" w:rsidRDefault="00AE4BE4" w:rsidP="00AE4BE4">
      <w:pPr>
        <w:pStyle w:val="1"/>
        <w:numPr>
          <w:ilvl w:val="0"/>
          <w:numId w:val="3"/>
        </w:numPr>
        <w:tabs>
          <w:tab w:val="left" w:pos="360"/>
        </w:tabs>
        <w:spacing w:line="274" w:lineRule="exact"/>
        <w:ind w:left="2458" w:right="2213" w:hanging="2459"/>
      </w:pPr>
      <w:bookmarkStart w:id="30" w:name="_Toc53960848"/>
      <w:bookmarkStart w:id="31" w:name="_Toc53961872"/>
      <w:bookmarkStart w:id="32" w:name="_Toc53962253"/>
      <w:bookmarkStart w:id="33" w:name="_Toc53962307"/>
      <w:bookmarkStart w:id="34" w:name="_Toc53962413"/>
      <w:r>
        <w:t>Документы, регламентирующие наставничество</w:t>
      </w:r>
      <w:bookmarkEnd w:id="30"/>
      <w:bookmarkEnd w:id="31"/>
      <w:bookmarkEnd w:id="32"/>
      <w:bookmarkEnd w:id="33"/>
      <w:bookmarkEnd w:id="34"/>
    </w:p>
    <w:p w:rsidR="00AE4BE4" w:rsidRDefault="00AE4BE4" w:rsidP="00AE4BE4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AE4BE4" w:rsidRDefault="00AE4BE4" w:rsidP="00AE4BE4">
      <w:pPr>
        <w:pStyle w:val="a3"/>
        <w:numPr>
          <w:ilvl w:val="0"/>
          <w:numId w:val="18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:rsidR="00AE4BE4" w:rsidRPr="002503E3" w:rsidRDefault="00AE4BE4" w:rsidP="00AE4BE4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Положение о наставничестве в _</w:t>
      </w:r>
      <w:r w:rsidR="00982034">
        <w:rPr>
          <w:szCs w:val="22"/>
        </w:rPr>
        <w:t xml:space="preserve"> МКОУ «ООШ№21»</w:t>
      </w:r>
    </w:p>
    <w:p w:rsidR="00AE4BE4" w:rsidRPr="002503E3" w:rsidRDefault="00AE4BE4" w:rsidP="00AE4BE4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AE4BE4" w:rsidRPr="002503E3" w:rsidRDefault="00AE4BE4" w:rsidP="00AE4BE4">
      <w:pPr>
        <w:pStyle w:val="a3"/>
        <w:numPr>
          <w:ilvl w:val="0"/>
          <w:numId w:val="18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 w:rsidR="00982034">
        <w:t xml:space="preserve"> МКОУ «ООШ№21»</w:t>
      </w:r>
      <w:r>
        <w:t>.</w:t>
      </w:r>
    </w:p>
    <w:p w:rsidR="00AE4BE4" w:rsidRDefault="00AE4BE4" w:rsidP="00AE4BE4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Дорожная карта внедрения системы наставничества в </w:t>
      </w:r>
      <w:r w:rsidR="00982034">
        <w:t>МКОУ «ООШ№21».</w:t>
      </w:r>
    </w:p>
    <w:p w:rsidR="00AE4BE4" w:rsidRDefault="00AE4BE4" w:rsidP="00AE4BE4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>Приказ о назначение координатора и кураторов внедрения Целевой модели наставничества</w:t>
      </w:r>
      <w:r w:rsidR="00982034">
        <w:rPr>
          <w:sz w:val="24"/>
        </w:rPr>
        <w:t xml:space="preserve"> </w:t>
      </w:r>
      <w:r w:rsidR="00982034">
        <w:t>МКОУ «ООШ№21».</w:t>
      </w:r>
      <w:r>
        <w:rPr>
          <w:sz w:val="24"/>
        </w:rPr>
        <w:t xml:space="preserve">. </w:t>
      </w:r>
    </w:p>
    <w:p w:rsidR="00AE4BE4" w:rsidRDefault="00AE4BE4" w:rsidP="00AE4BE4">
      <w:pPr>
        <w:pStyle w:val="a5"/>
        <w:numPr>
          <w:ilvl w:val="0"/>
          <w:numId w:val="18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>и</w:t>
      </w:r>
      <w:r w:rsidR="00982034">
        <w:rPr>
          <w:spacing w:val="-18"/>
          <w:sz w:val="24"/>
        </w:rPr>
        <w:t xml:space="preserve"> </w:t>
      </w:r>
      <w:r>
        <w:rPr>
          <w:spacing w:val="-18"/>
          <w:sz w:val="24"/>
        </w:rPr>
        <w:t xml:space="preserve"> </w:t>
      </w:r>
      <w:r>
        <w:rPr>
          <w:sz w:val="24"/>
        </w:rPr>
        <w:t>графиков обучения</w:t>
      </w:r>
      <w:r w:rsidR="00982034">
        <w:rPr>
          <w:sz w:val="24"/>
        </w:rPr>
        <w:t xml:space="preserve"> </w:t>
      </w:r>
      <w:r>
        <w:rPr>
          <w:sz w:val="24"/>
        </w:rPr>
        <w:t>наставников.</w:t>
      </w:r>
    </w:p>
    <w:p w:rsidR="00AE4BE4" w:rsidRDefault="00AE4BE4" w:rsidP="00AE4BE4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</w:t>
      </w:r>
      <w:r w:rsidR="00982034">
        <w:rPr>
          <w:sz w:val="24"/>
        </w:rPr>
        <w:t xml:space="preserve"> </w:t>
      </w:r>
      <w:r>
        <w:rPr>
          <w:sz w:val="24"/>
        </w:rPr>
        <w:t>пар/групп».</w:t>
      </w:r>
    </w:p>
    <w:p w:rsidR="00AE4BE4" w:rsidRPr="002503E3" w:rsidRDefault="00AE4BE4" w:rsidP="00AE4BE4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2A31A7" w:rsidRDefault="002A31A7"/>
    <w:sectPr w:rsidR="002A31A7" w:rsidSect="002A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1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3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4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6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14"/>
  </w:num>
  <w:num w:numId="10">
    <w:abstractNumId w:val="6"/>
  </w:num>
  <w:num w:numId="11">
    <w:abstractNumId w:val="7"/>
  </w:num>
  <w:num w:numId="12">
    <w:abstractNumId w:val="0"/>
  </w:num>
  <w:num w:numId="13">
    <w:abstractNumId w:val="13"/>
  </w:num>
  <w:num w:numId="14">
    <w:abstractNumId w:val="4"/>
  </w:num>
  <w:num w:numId="15">
    <w:abstractNumId w:val="16"/>
  </w:num>
  <w:num w:numId="16">
    <w:abstractNumId w:val="17"/>
  </w:num>
  <w:num w:numId="17">
    <w:abstractNumId w:val="5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E4BE4"/>
    <w:rsid w:val="001D55B1"/>
    <w:rsid w:val="002A31A7"/>
    <w:rsid w:val="00333D86"/>
    <w:rsid w:val="0034666B"/>
    <w:rsid w:val="00371D50"/>
    <w:rsid w:val="00982034"/>
    <w:rsid w:val="00AE4BE4"/>
    <w:rsid w:val="00FE5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E4BE4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BE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AE4BE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E4BE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E4BE4"/>
    <w:pPr>
      <w:ind w:left="826" w:hanging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5521898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2025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2</cp:revision>
  <cp:lastPrinted>2022-05-11T09:20:00Z</cp:lastPrinted>
  <dcterms:created xsi:type="dcterms:W3CDTF">2022-05-11T07:58:00Z</dcterms:created>
  <dcterms:modified xsi:type="dcterms:W3CDTF">2022-05-11T09:37:00Z</dcterms:modified>
</cp:coreProperties>
</file>