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C27C5F" w:rsidTr="002F63E6">
        <w:tc>
          <w:tcPr>
            <w:tcW w:w="5211" w:type="dxa"/>
          </w:tcPr>
          <w:p w:rsidR="00C27C5F" w:rsidRDefault="00C27C5F" w:rsidP="002F63E6">
            <w:r w:rsidRPr="009E4DE8">
              <w:rPr>
                <w:sz w:val="24"/>
                <w:szCs w:val="24"/>
              </w:rPr>
              <w:t xml:space="preserve">Рассмотрено на заседании 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 xml:space="preserve">Педагогического совета 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МКОУ  НОШ № 22</w:t>
            </w:r>
          </w:p>
          <w:p w:rsidR="00C27C5F" w:rsidRPr="009E4DE8" w:rsidRDefault="00C27C5F" w:rsidP="002F63E6">
            <w:pPr>
              <w:rPr>
                <w:bCs/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протокол от 02.08.2019 г. № 1</w:t>
            </w:r>
          </w:p>
        </w:tc>
        <w:tc>
          <w:tcPr>
            <w:tcW w:w="4395" w:type="dxa"/>
          </w:tcPr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Утверждаю: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Вр.и.о. директора  МКОУ  НОШ № 22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 xml:space="preserve"> __________  Е.И Сивальнева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 xml:space="preserve">                      02.08.2019 г.</w:t>
            </w:r>
          </w:p>
          <w:p w:rsidR="00C27C5F" w:rsidRDefault="00C27C5F" w:rsidP="002F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7C5F" w:rsidRDefault="00C27C5F" w:rsidP="00092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C5F" w:rsidRDefault="00C27C5F" w:rsidP="0022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C4" w:rsidRDefault="002272C4" w:rsidP="0022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C4">
        <w:rPr>
          <w:rFonts w:ascii="Times New Roman" w:hAnsi="Times New Roman" w:cs="Times New Roman"/>
          <w:b/>
          <w:sz w:val="24"/>
          <w:szCs w:val="24"/>
        </w:rPr>
        <w:t>ПОЛОЖЕНИЕ О ШКОЛЬНОЙ БИБЛИОТЕКЕ</w:t>
      </w:r>
    </w:p>
    <w:p w:rsidR="00092290" w:rsidRPr="002272C4" w:rsidRDefault="00092290" w:rsidP="00227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I. Общие положения 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 xml:space="preserve">Положение о школьной библиотеке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2272C4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Начальная общеобразовательная школа № 22</w:t>
      </w:r>
      <w:r w:rsidRPr="002272C4">
        <w:rPr>
          <w:rFonts w:ascii="Times New Roman" w:hAnsi="Times New Roman" w:cs="Times New Roman"/>
          <w:sz w:val="24"/>
          <w:szCs w:val="24"/>
        </w:rPr>
        <w:t>» (далее – Положение) разработано в соответствии с Федеральным законом от 29.12.2012г. № 273-ФЗ «Об образовании в Российской Федерации», Федеральным законом от 25.07.2002г. № 114-ФЗ «О противодействии экстремисткой деятельности» (ред. от 21.07.2014 с изменениями, вступившими в силу с 02.08. 2014), Федеральным законом от 29.12.2010г. № 436-ФЗ «О защите детей от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 xml:space="preserve">, причиняющей вред их здоровью и развитию», Федеральным законом от 24.07.1998г. № 124-ФЗ «Об основных гарантиях прав ребёнка в Российской Федерации», Федеральным законом от 29.12.1994г. № 78-ФЗ «О библиотечном деле», в соответствии с ФГОС НОО, ФГОС ООО, </w:t>
      </w:r>
      <w:proofErr w:type="spellStart"/>
      <w:r w:rsidRPr="002272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>, Уставом образовательной организации.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библиотеку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2272C4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Начальная общеобразовательная школа № 22</w:t>
      </w:r>
      <w:r w:rsidRPr="002272C4">
        <w:rPr>
          <w:rFonts w:ascii="Times New Roman" w:hAnsi="Times New Roman" w:cs="Times New Roman"/>
          <w:sz w:val="24"/>
          <w:szCs w:val="24"/>
        </w:rPr>
        <w:t>» (далее – Школа).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3. Деятельность библиотеки Школы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4. Цели библиотеки соотносятся с целями общеобразовательного учреждения: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формированию здорового образа жизни.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Школы и настоящим Положением.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6. Деятельность библиотеки основывается на принципах демократии, гуманизма, общедоступности, приоритета человеческих ценностей, отсутствия дискриминации по культурному, языковому, социальному, половому признаку, свободного развития личности, светского характера образования.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7. 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библиотекой.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8. Школа несет ответственность за доступность и качество библиотечно-информационного обслуживания библиотеки.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 библиотеке запрещается издание и распространение печатных, аудио, аудиовизуальных и иных материалов, содержащих хотя бы один из признаков, предусмотренных частью первой статьи 1 Федерального закона от 25.07.2002 № 114-ФЗ «О противодействии экстремисткой деятельности».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Персональную ответственность за соответствие фондов библиотеки требованиям действующего законодательства возлагается на педагога-библиотекаря.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Комиссией, созданной по приказу директора школы, все поступающие в библиотеку документы, литература в обязательном порядке сверяются с Федеральным списком экстремистских материалов. 1 раз в квартал проводится ревизия библиотечных фондов на выявление литературы, причиняющей вред здоровью и развитию детей, в том числе экстремистского характера.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В библиотеке 1 раз в месяц обновляются данные из Федерального списка экстремистских материалов, которые распечатываются и добавляются к ранее распечатанному списку. 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При обнаружении материалов, включённых в Федеральный список экстремистских материалов, а также материалов, наносящих вред здоровью и развитию обучающихся, они изымаются, составляется акт о списании и уничтожении исключённой из библиотеки литературы и материалов.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II. Основные задачи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10. Основными задачами библиотеки являются: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C4">
        <w:rPr>
          <w:rFonts w:ascii="Times New Roman" w:hAnsi="Times New Roman" w:cs="Times New Roman"/>
          <w:sz w:val="24"/>
          <w:szCs w:val="24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б) воспитание культурного и гражданского самосознания,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 xml:space="preserve"> его творческого потенциала;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III. Основные функции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11. Для реализации основных задач, библиотека: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 в соответствии с Федеральным законом от 25.07.2000 № 114-ФЗ «О противодействии экстремисткой деятельности», не допуская появления в библиотечном фонде школы печатных материалов экстремистского характера: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осуществляет размещение, организацию и сохранность документов;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осуществляет аналитико-синтетическую переработку информации;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разрабатывает рекомендательные библиографические пособия (списки, обзоры, указатели и т.п.);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обеспечивает информирование пользователей об информационной продукции;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>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2272C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 в области педагогических инноваций и новых технологий;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содействует профессиональной компетенции, повышению квалификации, проведению аттестации;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удовлетворяет запросы пользователей и информирует о новых поступлениях в библиотеку;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консультирует по вопросам организации семейного чтения, знакомит с информацией по воспитанию детей;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- консультирует по вопросам учебных изданий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IV. Организация деятельности библиотеки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 12. Школьная библиотека по своей структуре делится на абонемент, отдел учебников.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14.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- необходимыми служебными и производственными помещениями в соответствии со структурой библиотеки и в соответствии с положениями </w:t>
      </w:r>
      <w:proofErr w:type="spellStart"/>
      <w:r w:rsidRPr="002272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>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библиотечной техникой и канцелярскими принадлежностями.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15. Денежные средства за сданную библиотекой макулатуру расходуются на улучшение материально-технической базы библиотеки, подписку периодических изданий.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16. Школа создает условия для сохранности аппаратуры, оборудования и имущества библиотеки.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17.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 </w:t>
      </w:r>
      <w:r w:rsidR="00C43E88">
        <w:rPr>
          <w:rFonts w:ascii="Times New Roman" w:hAnsi="Times New Roman" w:cs="Times New Roman"/>
          <w:sz w:val="24"/>
          <w:szCs w:val="24"/>
        </w:rPr>
        <w:t xml:space="preserve">и </w:t>
      </w:r>
      <w:r w:rsidRPr="002272C4">
        <w:rPr>
          <w:rFonts w:ascii="Times New Roman" w:hAnsi="Times New Roman" w:cs="Times New Roman"/>
          <w:sz w:val="24"/>
          <w:szCs w:val="24"/>
        </w:rPr>
        <w:t>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18. Режим работы библиотеки определяется в соответствии с правилами внутреннего распорядка Школы.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V. Управление. Штаты·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19. 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20. Общее руководство деятельностью библиотеки осуществляет руководитель общеобразовательного учреждения.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21. Руководство библиотекой осуществляет педагог-библиотекарь,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2272C4" w:rsidRPr="002272C4" w:rsidRDefault="00C43E88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Директору школы </w:t>
      </w:r>
      <w:r w:rsidR="002272C4" w:rsidRPr="002272C4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="002272C4" w:rsidRPr="002272C4">
        <w:rPr>
          <w:rFonts w:ascii="Times New Roman" w:hAnsi="Times New Roman" w:cs="Times New Roman"/>
          <w:sz w:val="24"/>
          <w:szCs w:val="24"/>
        </w:rPr>
        <w:t>, который несёт ответственность в пределах своей компетенции перед директором школы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23. Педагог-библиотекарь назначаются руководителем общеобразовательного учреждения и являются членами педагогического коллектива и входят в состав педагогического совета общеобразовательного учреждения.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24. Педагог-библиотекарь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положение о библиотеке, правила пользования библиотекой;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структуру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"Межотраслевых норм времени на процессы, выполняемые в библиотеках" (Постановление Министерства труда и социального развития Российской Федерации от 3 февраля 1997 г. N 6);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планово-отчетную документацию;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г) технологическую документацию.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D5591">
        <w:rPr>
          <w:rFonts w:ascii="Times New Roman" w:hAnsi="Times New Roman" w:cs="Times New Roman"/>
          <w:sz w:val="24"/>
          <w:szCs w:val="24"/>
        </w:rPr>
        <w:t>5</w:t>
      </w:r>
      <w:r w:rsidRPr="002272C4">
        <w:rPr>
          <w:rFonts w:ascii="Times New Roman" w:hAnsi="Times New Roman" w:cs="Times New Roman"/>
          <w:sz w:val="24"/>
          <w:szCs w:val="24"/>
        </w:rPr>
        <w:t>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VI. Права и обязанности библиотеки·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</w:t>
      </w:r>
      <w:r w:rsidR="006D5591">
        <w:rPr>
          <w:rFonts w:ascii="Times New Roman" w:hAnsi="Times New Roman" w:cs="Times New Roman"/>
          <w:sz w:val="24"/>
          <w:szCs w:val="24"/>
        </w:rPr>
        <w:t>6</w:t>
      </w:r>
      <w:r w:rsidRPr="002272C4">
        <w:rPr>
          <w:rFonts w:ascii="Times New Roman" w:hAnsi="Times New Roman" w:cs="Times New Roman"/>
          <w:sz w:val="24"/>
          <w:szCs w:val="24"/>
        </w:rPr>
        <w:t>. Работники школьной библиотеки имеют право: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2C4">
        <w:rPr>
          <w:rFonts w:ascii="Times New Roman" w:hAnsi="Times New Roman" w:cs="Times New Roman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  <w:proofErr w:type="gramEnd"/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>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библиотеке;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ж) иметь ежегодный отпуск в соответствии с локальными нормативными актами;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2272C4" w:rsidRPr="002272C4" w:rsidRDefault="006D5591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272C4" w:rsidRPr="002272C4">
        <w:rPr>
          <w:rFonts w:ascii="Times New Roman" w:hAnsi="Times New Roman" w:cs="Times New Roman"/>
          <w:sz w:val="24"/>
          <w:szCs w:val="24"/>
        </w:rPr>
        <w:t>. Работники библиотеки обязаны: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информационными ресурсами библиотеки, которые не наносят вред здоровью и (или) развитию обучающихся;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обновлять 1 раз в месяц данные из Федерального списка экстремистских материалов и сверять их с фондом литературы, занося итоги сверки в «Журнал сверки библиотечного фонда со списком экстремистских материалов». При выявлении материалов экстремистского характера направлять их в комиссию по ревизии библиотечных фондов для составления Акта изъятия их из фондов;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информировать пользователей о видах предоставляемых библиотекой услуг;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г) обеспечить научную организацию фондов и каталогов;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 xml:space="preserve">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пользователей, которые не противоречат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>.4. ст.14 Федерального закона от 24.07.1998 № 124 -ФЗ «Об основных гарантиях прав ребёнка в РФ»;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е) совершенствовать информационно-библиографическое и библиотечное обслуживание пользователей;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ж) обеспечивать сохранность использования носителей информации, их систематизацию, размещение и хранение;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C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272C4">
        <w:rPr>
          <w:rFonts w:ascii="Times New Roman" w:hAnsi="Times New Roman" w:cs="Times New Roman"/>
          <w:sz w:val="24"/>
          <w:szCs w:val="24"/>
        </w:rPr>
        <w:t>) обеспечивать режим работы в соответствии с потребностями пользователей и работой общеобразовательного учреждения;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и) отчитываться в установленном порядке перед руководителем общеобразовательного учреждения;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к) повышать квалификацию.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VII. Права и обязанности пользователей библиотеки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 2</w:t>
      </w:r>
      <w:r w:rsidR="006D5591">
        <w:rPr>
          <w:rFonts w:ascii="Times New Roman" w:hAnsi="Times New Roman" w:cs="Times New Roman"/>
          <w:sz w:val="24"/>
          <w:szCs w:val="24"/>
        </w:rPr>
        <w:t>8</w:t>
      </w:r>
      <w:r w:rsidRPr="002272C4">
        <w:rPr>
          <w:rFonts w:ascii="Times New Roman" w:hAnsi="Times New Roman" w:cs="Times New Roman"/>
          <w:sz w:val="24"/>
          <w:szCs w:val="24"/>
        </w:rPr>
        <w:t>. Пользователи библиотеки имеют право: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72C4" w:rsidRPr="002272C4">
        <w:rPr>
          <w:rFonts w:ascii="Times New Roman" w:hAnsi="Times New Roman" w:cs="Times New Roman"/>
          <w:sz w:val="24"/>
          <w:szCs w:val="24"/>
        </w:rPr>
        <w:t>) продлевать срок пользования документами;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272C4" w:rsidRPr="002272C4">
        <w:rPr>
          <w:rFonts w:ascii="Times New Roman" w:hAnsi="Times New Roman" w:cs="Times New Roman"/>
          <w:sz w:val="24"/>
          <w:szCs w:val="24"/>
        </w:rPr>
        <w:t>) получать тематические, фактографические, уточняющие и библиографические справки на основе фонда библиотеки;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272C4" w:rsidRPr="002272C4">
        <w:rPr>
          <w:rFonts w:ascii="Times New Roman" w:hAnsi="Times New Roman" w:cs="Times New Roman"/>
          <w:sz w:val="24"/>
          <w:szCs w:val="24"/>
        </w:rPr>
        <w:t>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272C4" w:rsidRPr="002272C4">
        <w:rPr>
          <w:rFonts w:ascii="Times New Roman" w:hAnsi="Times New Roman" w:cs="Times New Roman"/>
          <w:sz w:val="24"/>
          <w:szCs w:val="24"/>
        </w:rPr>
        <w:t>) участвовать в мероприятиях, проводимых библиотекой;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272C4" w:rsidRPr="002272C4">
        <w:rPr>
          <w:rFonts w:ascii="Times New Roman" w:hAnsi="Times New Roman" w:cs="Times New Roman"/>
          <w:sz w:val="24"/>
          <w:szCs w:val="24"/>
        </w:rPr>
        <w:t>) обращаться для разрешения конфликтной ситуации к руководителю общеобразовательного учреждения.</w:t>
      </w:r>
    </w:p>
    <w:p w:rsidR="002272C4" w:rsidRPr="002272C4" w:rsidRDefault="006D5591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272C4" w:rsidRPr="002272C4">
        <w:rPr>
          <w:rFonts w:ascii="Times New Roman" w:hAnsi="Times New Roman" w:cs="Times New Roman"/>
          <w:sz w:val="24"/>
          <w:szCs w:val="24"/>
        </w:rPr>
        <w:t>. Пользователи библиотеки обязаны: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соблюдать правила пользования библиотекой;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72C4" w:rsidRPr="002272C4">
        <w:rPr>
          <w:rFonts w:ascii="Times New Roman" w:hAnsi="Times New Roman" w:cs="Times New Roman"/>
          <w:sz w:val="24"/>
          <w:szCs w:val="24"/>
        </w:rPr>
        <w:t>) пользоваться ценными и справочными документами только в помещении библиотеки;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72C4" w:rsidRPr="002272C4">
        <w:rPr>
          <w:rFonts w:ascii="Times New Roman" w:hAnsi="Times New Roman" w:cs="Times New Roman"/>
          <w:sz w:val="24"/>
          <w:szCs w:val="24"/>
        </w:rPr>
        <w:t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272C4" w:rsidRPr="002272C4">
        <w:rPr>
          <w:rFonts w:ascii="Times New Roman" w:hAnsi="Times New Roman" w:cs="Times New Roman"/>
          <w:sz w:val="24"/>
          <w:szCs w:val="24"/>
        </w:rPr>
        <w:t xml:space="preserve">) расписываться в читательском формуляре за каждый полученный документ (исключение: </w:t>
      </w:r>
      <w:proofErr w:type="gramStart"/>
      <w:r w:rsidR="002272C4" w:rsidRPr="002272C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272C4" w:rsidRPr="002272C4">
        <w:rPr>
          <w:rFonts w:ascii="Times New Roman" w:hAnsi="Times New Roman" w:cs="Times New Roman"/>
          <w:sz w:val="24"/>
          <w:szCs w:val="24"/>
        </w:rPr>
        <w:t xml:space="preserve"> 1 - 4 классов);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272C4" w:rsidRPr="002272C4">
        <w:rPr>
          <w:rFonts w:ascii="Times New Roman" w:hAnsi="Times New Roman" w:cs="Times New Roman"/>
          <w:sz w:val="24"/>
          <w:szCs w:val="24"/>
        </w:rPr>
        <w:t>) возвращать документы в библиотеку в установленные сроки;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272C4" w:rsidRPr="002272C4">
        <w:rPr>
          <w:rFonts w:ascii="Times New Roman" w:hAnsi="Times New Roman" w:cs="Times New Roman"/>
          <w:sz w:val="24"/>
          <w:szCs w:val="24"/>
        </w:rPr>
        <w:t>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2272C4" w:rsidRPr="002272C4" w:rsidRDefault="00196F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272C4" w:rsidRPr="002272C4">
        <w:rPr>
          <w:rFonts w:ascii="Times New Roman" w:hAnsi="Times New Roman" w:cs="Times New Roman"/>
          <w:sz w:val="24"/>
          <w:szCs w:val="24"/>
        </w:rPr>
        <w:t>) полностью рассчитаться с библиотекой по истечении срока обучения или работы в общеобразовательном учреждении.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3</w:t>
      </w:r>
      <w:r w:rsidR="006D5591">
        <w:rPr>
          <w:rFonts w:ascii="Times New Roman" w:hAnsi="Times New Roman" w:cs="Times New Roman"/>
          <w:sz w:val="24"/>
          <w:szCs w:val="24"/>
        </w:rPr>
        <w:t>0</w:t>
      </w:r>
      <w:r w:rsidRPr="002272C4">
        <w:rPr>
          <w:rFonts w:ascii="Times New Roman" w:hAnsi="Times New Roman" w:cs="Times New Roman"/>
          <w:sz w:val="24"/>
          <w:szCs w:val="24"/>
        </w:rPr>
        <w:t>. Порядок пользования библиотекой: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перерегистрация пользователей библиотеки производится ежегодно;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документом, подтверждающим право пользования библиотекой, является читательский формуляр;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3</w:t>
      </w:r>
      <w:r w:rsidR="006D5591">
        <w:rPr>
          <w:rFonts w:ascii="Times New Roman" w:hAnsi="Times New Roman" w:cs="Times New Roman"/>
          <w:sz w:val="24"/>
          <w:szCs w:val="24"/>
        </w:rPr>
        <w:t>1</w:t>
      </w:r>
      <w:r w:rsidRPr="002272C4">
        <w:rPr>
          <w:rFonts w:ascii="Times New Roman" w:hAnsi="Times New Roman" w:cs="Times New Roman"/>
          <w:sz w:val="24"/>
          <w:szCs w:val="24"/>
        </w:rPr>
        <w:t>. Порядок пользования абонементом: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учебники, учебные пособия - учебный год;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- 1 месяц;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- 15 дней;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206042" w:rsidRDefault="0020604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C27C5F" w:rsidTr="002F63E6">
        <w:tc>
          <w:tcPr>
            <w:tcW w:w="5211" w:type="dxa"/>
          </w:tcPr>
          <w:p w:rsidR="00C27C5F" w:rsidRDefault="00C27C5F" w:rsidP="002F63E6">
            <w:r w:rsidRPr="009E4DE8">
              <w:rPr>
                <w:sz w:val="24"/>
                <w:szCs w:val="24"/>
              </w:rPr>
              <w:t xml:space="preserve">Рассмотрено на заседании 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 xml:space="preserve">Педагогического совета 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МКОУ  НОШ № 22</w:t>
            </w:r>
          </w:p>
          <w:p w:rsidR="00C27C5F" w:rsidRPr="009E4DE8" w:rsidRDefault="00C27C5F" w:rsidP="002F63E6">
            <w:pPr>
              <w:rPr>
                <w:bCs/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протокол от 02.08.2019 г. № 1</w:t>
            </w:r>
          </w:p>
        </w:tc>
        <w:tc>
          <w:tcPr>
            <w:tcW w:w="4395" w:type="dxa"/>
          </w:tcPr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Утверждаю: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>Вр.и.о. директора  МКОУ  НОШ № 22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 xml:space="preserve"> __________  Е.И Сивальнева</w:t>
            </w:r>
          </w:p>
          <w:p w:rsidR="00C27C5F" w:rsidRPr="009E4DE8" w:rsidRDefault="00C27C5F" w:rsidP="002F63E6">
            <w:pPr>
              <w:rPr>
                <w:sz w:val="24"/>
                <w:szCs w:val="24"/>
              </w:rPr>
            </w:pPr>
            <w:r w:rsidRPr="009E4DE8">
              <w:rPr>
                <w:sz w:val="24"/>
                <w:szCs w:val="24"/>
              </w:rPr>
              <w:t xml:space="preserve">                      02.08.2019 г.</w:t>
            </w:r>
          </w:p>
          <w:p w:rsidR="00C27C5F" w:rsidRDefault="00C27C5F" w:rsidP="002F63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06042" w:rsidRDefault="0020604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2C4" w:rsidRPr="00C27C5F" w:rsidRDefault="002272C4" w:rsidP="00C27C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C5F">
        <w:rPr>
          <w:rFonts w:ascii="Times New Roman" w:hAnsi="Times New Roman" w:cs="Times New Roman"/>
          <w:b/>
          <w:sz w:val="32"/>
          <w:szCs w:val="32"/>
        </w:rPr>
        <w:t>Правила пользования</w:t>
      </w:r>
    </w:p>
    <w:p w:rsidR="002272C4" w:rsidRPr="00C27C5F" w:rsidRDefault="002272C4" w:rsidP="00C27C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C5F">
        <w:rPr>
          <w:rFonts w:ascii="Times New Roman" w:hAnsi="Times New Roman" w:cs="Times New Roman"/>
          <w:b/>
          <w:sz w:val="32"/>
          <w:szCs w:val="32"/>
        </w:rPr>
        <w:t>библиотечно-информационными  ресурсами библиотеки.</w:t>
      </w:r>
    </w:p>
    <w:p w:rsidR="002272C4" w:rsidRPr="00C27C5F" w:rsidRDefault="002272C4" w:rsidP="00C27C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1. Общие положения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1.1.Настоящие правила регламентируют порядок пользования библиотечно-информационными ресурсами библиотеки средней школы №34 (далее Школы).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1.2. Обеспечение общеобразовательного учреждения библиотечно-информационными ресурсами осуществляется за счёт: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федерального и местного бюджета;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-средств, выделяемой субвенцией на общее образование, выделенных ОУ.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добровольных пожертвований юридических и физических лиц;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1.3.Право свободного и бесплатного пользования библиотекой имеют учащиеся и сотрудники школы. Библиотека обслуживает также родителей учащихся и другие категории пользователей.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1.4.Библиотека предоставляет возможность пользоваться фондами информационных ресурсов: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книжным фондом (учебной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>етодической,художественной,научно-популярной,справочной литературой)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фондом периодических изданий (журналы, газеты)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фондом компакт-дисков, аудио- и видеозаписей, компьютерными базами данных, средствами Интернета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справочно-библиографическим аппаратом 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>каталоги, картотеки)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1.4.Библиотека обслуживает пользователей: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-на абонементе (выдача книг на дом)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1.5.Режим работы библиотеки  утвержден директором школы и соответствует режиму работы школы. 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2. Права, обязанности и ответственность пользователей 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2.1. Пользователи  имеют право: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2.1.1. пользоваться следующими бесплатными библиотечно-информационными услугами: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пользоваться справочно-библиографическим аппаратом библиотеки на традиционных и электронных носителях;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продлевать срок пользования документами;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2.1.2.принимать участие в мероприятиях, проводимых библиотекой;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2.1 3.оказывать практическую помощь библиотеке;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2.1.4. на обеспечение конфиденциальности данных о пользователе и перечня читаемых материалов;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2.2.Пользователи библиотекой обязаны: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-соблюдать правила пользования библиотекой;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возвращать в библиотеку книги и другие документы в строго установленные сроки;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  не выносить книги и другие документы из помещения библиотеки, если они не записаны в читательском формуляре;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пользоваться ценными и единственными экземплярами книг, справочными изданиями, книгами,  только в помещении библиотеки;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-при получении печатных изданий и других документов из библиотечного фонда пользователь  должен про</w:t>
      </w:r>
      <w:r w:rsidRPr="002272C4">
        <w:rPr>
          <w:rFonts w:ascii="Times New Roman" w:hAnsi="Times New Roman" w:cs="Times New Roman"/>
          <w:sz w:val="24"/>
          <w:szCs w:val="24"/>
        </w:rPr>
        <w:softHyphen/>
        <w:t>смотреть их в библиотеке и в случае обнаружения дефекто</w:t>
      </w:r>
      <w:r w:rsidR="00EE2C72">
        <w:rPr>
          <w:rFonts w:ascii="Times New Roman" w:hAnsi="Times New Roman" w:cs="Times New Roman"/>
          <w:sz w:val="24"/>
          <w:szCs w:val="24"/>
        </w:rPr>
        <w:t>в сообщить об этом библиотекарю</w:t>
      </w:r>
      <w:r w:rsidRPr="002272C4">
        <w:rPr>
          <w:rFonts w:ascii="Times New Roman" w:hAnsi="Times New Roman" w:cs="Times New Roman"/>
          <w:sz w:val="24"/>
          <w:szCs w:val="24"/>
        </w:rPr>
        <w:t>, который сделает на них соответствующую пометку, ответственность за обнаруженные дефекты в сдаваемых документах несет последний пользователь;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-при утрате и неумышленной порче изданий и других документов заменить их такими же или изданиями, признанными библиотекой равноценными.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-полностью рассчитаться с библиотекой по истечении срока обучения или работы в школе.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соблюдать в библиотеке тишину и порядок.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2.3.Личное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2.4. Умышленная порча и хищение книг и другого оборудования  из библиотеки предусматривает уголовную ответственность, либо компенсацию ущерба (равноценная замена произведениями печати и другими документами,  оборудованием).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3. Обязанности библиотеки 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3.1. Библиотека обязана: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-обеспечить пользователям возможность пользоваться всеми информационными ресурсами библиотеки;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-обеспечить оперативное и качественное обслуживание пользователей  с учетом их запросов и потребностей;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  своевременно информировать пользователей обо всех видах предоставляемых услуг;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в случае отсутствия необходимых пользователю  изданий запрашивать их по межбиблиотечному абонементу из других библиотек;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-предоставлять в пользование каталоги, картотеки, осуществлять другие формы библиотечного информи</w:t>
      </w:r>
      <w:r w:rsidRPr="002272C4">
        <w:rPr>
          <w:rFonts w:ascii="Times New Roman" w:hAnsi="Times New Roman" w:cs="Times New Roman"/>
          <w:sz w:val="24"/>
          <w:szCs w:val="24"/>
        </w:rPr>
        <w:softHyphen/>
        <w:t>рования;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-изучать потребности пользователей в образовательной информации;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-проводить уроки информационной культуры;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 вести устную и наглядную массово-информационную работу: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-систематически следить за своевременным возвращением в библиотеку выданных произведений печати;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-обеспечить пользователей необходимой литературой в каникулярное время;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-проводить в начале учебного года ежегодную перерегистрацию пользователей;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-обеспечить сохранность и рациональное использование библиотечных фондов, создать необходимые у</w:t>
      </w:r>
      <w:r w:rsidR="00EE2C72">
        <w:rPr>
          <w:rFonts w:ascii="Times New Roman" w:hAnsi="Times New Roman" w:cs="Times New Roman"/>
          <w:sz w:val="24"/>
          <w:szCs w:val="24"/>
        </w:rPr>
        <w:t>словия для хранения документов.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-проводить мелкий ремонт и своевременный переплет книг, привлекая к этой работе библиотечный актив;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-способствовать формированию библиотеки как центра работы с книгой и информацией;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lastRenderedPageBreak/>
        <w:t>-создавать и поддерживать комфортные условия для работы читателей;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-обеспечить режим работы в соответствии с потребностями учебного заведения;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 xml:space="preserve"> своей деятельности в соответствии с Положением о библиотеке школы.</w:t>
      </w:r>
      <w:r w:rsidRPr="002272C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2272C4">
        <w:rPr>
          <w:rFonts w:ascii="Times New Roman" w:hAnsi="Times New Roman" w:cs="Times New Roman"/>
          <w:sz w:val="24"/>
          <w:szCs w:val="24"/>
        </w:rPr>
        <w:t> </w:t>
      </w:r>
      <w:r w:rsidRPr="002272C4">
        <w:rPr>
          <w:rFonts w:ascii="Times New Roman" w:hAnsi="Times New Roman" w:cs="Times New Roman"/>
          <w:i/>
          <w:iCs/>
          <w:sz w:val="24"/>
          <w:szCs w:val="24"/>
        </w:rPr>
        <w:t>Порядок пользования библиотекой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4.1. Запись пользователей  проводится на абонементе в индивидуальном порядке.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4.2.На каждого пользователя заполняется читательский формуляр установленного образца.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4.3.При записи пользователи 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4.4.Читательский формуляр является документом, удостоверяющим факт и дату выдачи пользователю  печатных и других источников информации и их возвращения в библиотеку.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4.5.Обмен произведений печати производится по графику работы, установленному библиотекой.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2272C4">
        <w:rPr>
          <w:rFonts w:ascii="Times New Roman" w:hAnsi="Times New Roman" w:cs="Times New Roman"/>
          <w:sz w:val="24"/>
          <w:szCs w:val="24"/>
        </w:rPr>
        <w:t> </w:t>
      </w:r>
      <w:r w:rsidRPr="002272C4">
        <w:rPr>
          <w:rFonts w:ascii="Times New Roman" w:hAnsi="Times New Roman" w:cs="Times New Roman"/>
          <w:i/>
          <w:iCs/>
          <w:sz w:val="24"/>
          <w:szCs w:val="24"/>
        </w:rPr>
        <w:t>Порядок пользования абонементом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5.1.Максимальные сроки пользования документами: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а) учебники, учебные пособия – учебный год;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б) научно-популярная, познавательная, художественная литература – 1 месяц;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>ериодические издания, издания повышенного спроса – 15 дней;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5.2.Срок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</w:t>
      </w:r>
      <w:r w:rsidRPr="002272C4">
        <w:rPr>
          <w:rFonts w:ascii="Times New Roman" w:hAnsi="Times New Roman" w:cs="Times New Roman"/>
          <w:sz w:val="24"/>
          <w:szCs w:val="24"/>
        </w:rPr>
        <w:softHyphen/>
        <w:t>жат выдаче на дом редкие, ценные и справочные издания.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5.3. Пользователи (за исключением учащихся 1 –4 классов) расписываются в читательском формуляре за каждый экземпляр изданий.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2272C4">
        <w:rPr>
          <w:rFonts w:ascii="Times New Roman" w:hAnsi="Times New Roman" w:cs="Times New Roman"/>
          <w:sz w:val="24"/>
          <w:szCs w:val="24"/>
        </w:rPr>
        <w:t> </w:t>
      </w:r>
      <w:r w:rsidRPr="002272C4">
        <w:rPr>
          <w:rFonts w:ascii="Times New Roman" w:hAnsi="Times New Roman" w:cs="Times New Roman"/>
          <w:i/>
          <w:iCs/>
          <w:sz w:val="24"/>
          <w:szCs w:val="24"/>
        </w:rPr>
        <w:t>Порядок пользования читальным залом.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6.1.Литература, предназначенная для использования в читальном зале,  на дом не выдаётся.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6.2.Энциклопедии, справочные издания, редкие и ценные книги, издания, полученные по межбиблиотеч</w:t>
      </w:r>
      <w:r w:rsidRPr="002272C4">
        <w:rPr>
          <w:rFonts w:ascii="Times New Roman" w:hAnsi="Times New Roman" w:cs="Times New Roman"/>
          <w:sz w:val="24"/>
          <w:szCs w:val="24"/>
        </w:rPr>
        <w:softHyphen/>
        <w:t>ному абонементу, выдаются только в читальном зале.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>Число произведений печати и других документов, выдаваемых в читальном зале, не ограничено.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6.3. За </w:t>
      </w:r>
      <w:proofErr w:type="gramStart"/>
      <w:r w:rsidRPr="002272C4">
        <w:rPr>
          <w:rFonts w:ascii="Times New Roman" w:hAnsi="Times New Roman" w:cs="Times New Roman"/>
          <w:sz w:val="24"/>
          <w:szCs w:val="24"/>
        </w:rPr>
        <w:t>информацию, полученную из сети Интернет несёт</w:t>
      </w:r>
      <w:proofErr w:type="gramEnd"/>
      <w:r w:rsidRPr="002272C4">
        <w:rPr>
          <w:rFonts w:ascii="Times New Roman" w:hAnsi="Times New Roman" w:cs="Times New Roman"/>
          <w:sz w:val="24"/>
          <w:szCs w:val="24"/>
        </w:rPr>
        <w:t xml:space="preserve"> ответственность пользователь, о чём он расписывается в Книге регистрации запросов пользователей читального зала.</w:t>
      </w:r>
      <w:r w:rsidRPr="002272C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2272C4" w:rsidRPr="002272C4" w:rsidRDefault="00EE2C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2272C4" w:rsidRPr="002272C4">
        <w:rPr>
          <w:rFonts w:ascii="Times New Roman" w:hAnsi="Times New Roman" w:cs="Times New Roman"/>
          <w:i/>
          <w:iCs/>
          <w:sz w:val="24"/>
          <w:szCs w:val="24"/>
        </w:rPr>
        <w:t>. Порядок выдачи и приёма учебников и учебных пособий</w:t>
      </w:r>
    </w:p>
    <w:p w:rsidR="002272C4" w:rsidRPr="002272C4" w:rsidRDefault="00EE2C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2C4" w:rsidRPr="002272C4">
        <w:rPr>
          <w:rFonts w:ascii="Times New Roman" w:hAnsi="Times New Roman" w:cs="Times New Roman"/>
          <w:sz w:val="24"/>
          <w:szCs w:val="24"/>
        </w:rPr>
        <w:t xml:space="preserve">.1. Учебники </w:t>
      </w:r>
      <w:r>
        <w:rPr>
          <w:rFonts w:ascii="Times New Roman" w:hAnsi="Times New Roman" w:cs="Times New Roman"/>
          <w:sz w:val="24"/>
          <w:szCs w:val="24"/>
        </w:rPr>
        <w:t xml:space="preserve">выдаются в начале учебного года, </w:t>
      </w:r>
      <w:r w:rsidR="002272C4" w:rsidRPr="002272C4">
        <w:rPr>
          <w:rFonts w:ascii="Times New Roman" w:hAnsi="Times New Roman" w:cs="Times New Roman"/>
          <w:sz w:val="24"/>
          <w:szCs w:val="24"/>
        </w:rPr>
        <w:t>для учащихся начальной школы учебники получает классный руководитель; факт выдачи фиксируется в «Журнале  выдачи учебников».</w:t>
      </w:r>
    </w:p>
    <w:p w:rsidR="002272C4" w:rsidRPr="002272C4" w:rsidRDefault="002272C4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2C4">
        <w:rPr>
          <w:rFonts w:ascii="Times New Roman" w:hAnsi="Times New Roman" w:cs="Times New Roman"/>
          <w:sz w:val="24"/>
          <w:szCs w:val="24"/>
        </w:rPr>
        <w:t xml:space="preserve">Классный руководитель распределяет учебники между учащимися, в течение учебного года следит за их сохранностью и бережным отношением. В конце учебного года учебники сдаются в библиотеку в полном объёме, о чём вносится соответсующая запись в «Журнал выдачи учебников». При </w:t>
      </w:r>
      <w:r w:rsidR="00C27C5F" w:rsidRPr="002272C4">
        <w:rPr>
          <w:rFonts w:ascii="Times New Roman" w:hAnsi="Times New Roman" w:cs="Times New Roman"/>
          <w:sz w:val="24"/>
          <w:szCs w:val="24"/>
        </w:rPr>
        <w:t>необходимости</w:t>
      </w:r>
      <w:r w:rsidRPr="002272C4">
        <w:rPr>
          <w:rFonts w:ascii="Times New Roman" w:hAnsi="Times New Roman" w:cs="Times New Roman"/>
          <w:sz w:val="24"/>
          <w:szCs w:val="24"/>
        </w:rPr>
        <w:t xml:space="preserve"> выдачи ученику учебников на летний период, запись производится в формуляре ученика.</w:t>
      </w:r>
    </w:p>
    <w:p w:rsidR="002272C4" w:rsidRPr="002272C4" w:rsidRDefault="00EE2C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2C4" w:rsidRPr="002272C4">
        <w:rPr>
          <w:rFonts w:ascii="Times New Roman" w:hAnsi="Times New Roman" w:cs="Times New Roman"/>
          <w:sz w:val="24"/>
          <w:szCs w:val="24"/>
        </w:rPr>
        <w:t>.2 .Сдача и выдача  учебников осуществляется по графику, утверждённому директором школы.</w:t>
      </w:r>
    </w:p>
    <w:p w:rsidR="002272C4" w:rsidRPr="002272C4" w:rsidRDefault="00EE2C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2C4" w:rsidRPr="002272C4">
        <w:rPr>
          <w:rFonts w:ascii="Times New Roman" w:hAnsi="Times New Roman" w:cs="Times New Roman"/>
          <w:sz w:val="24"/>
          <w:szCs w:val="24"/>
        </w:rPr>
        <w:t>.</w:t>
      </w:r>
      <w:r w:rsidR="00C27C5F">
        <w:rPr>
          <w:rFonts w:ascii="Times New Roman" w:hAnsi="Times New Roman" w:cs="Times New Roman"/>
          <w:sz w:val="24"/>
          <w:szCs w:val="24"/>
        </w:rPr>
        <w:t>3</w:t>
      </w:r>
      <w:r w:rsidR="002272C4" w:rsidRPr="002272C4">
        <w:rPr>
          <w:rFonts w:ascii="Times New Roman" w:hAnsi="Times New Roman" w:cs="Times New Roman"/>
          <w:sz w:val="24"/>
          <w:szCs w:val="24"/>
        </w:rPr>
        <w:t>.Учащиеся выпускных классов перед получением документа об окончании школы обязаны полностью рассчитаться с библиотекой.</w:t>
      </w:r>
    </w:p>
    <w:p w:rsidR="002272C4" w:rsidRPr="002272C4" w:rsidRDefault="00EE2C72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2C4" w:rsidRPr="002272C4">
        <w:rPr>
          <w:rFonts w:ascii="Times New Roman" w:hAnsi="Times New Roman" w:cs="Times New Roman"/>
          <w:sz w:val="24"/>
          <w:szCs w:val="24"/>
        </w:rPr>
        <w:t>.</w:t>
      </w:r>
      <w:r w:rsidR="00C27C5F">
        <w:rPr>
          <w:rFonts w:ascii="Times New Roman" w:hAnsi="Times New Roman" w:cs="Times New Roman"/>
          <w:sz w:val="24"/>
          <w:szCs w:val="24"/>
        </w:rPr>
        <w:t>4</w:t>
      </w:r>
      <w:r w:rsidR="002272C4" w:rsidRPr="002272C4">
        <w:rPr>
          <w:rFonts w:ascii="Times New Roman" w:hAnsi="Times New Roman" w:cs="Times New Roman"/>
          <w:sz w:val="24"/>
          <w:szCs w:val="24"/>
        </w:rPr>
        <w:t>. Учебные пособия, учебники, полученные в ограниченном количестве и предназначенные для работы на уроках, выдаются в кабинеты под личную ответственность учителя.</w:t>
      </w:r>
    </w:p>
    <w:p w:rsidR="00CD47DA" w:rsidRPr="002272C4" w:rsidRDefault="00CD47DA" w:rsidP="00227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47DA" w:rsidRPr="0022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2C4"/>
    <w:rsid w:val="00092290"/>
    <w:rsid w:val="00196F72"/>
    <w:rsid w:val="00206042"/>
    <w:rsid w:val="002272C4"/>
    <w:rsid w:val="00230421"/>
    <w:rsid w:val="006D5591"/>
    <w:rsid w:val="009A463F"/>
    <w:rsid w:val="00C27C5F"/>
    <w:rsid w:val="00C43E88"/>
    <w:rsid w:val="00CD47DA"/>
    <w:rsid w:val="00E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C4"/>
    <w:pPr>
      <w:spacing w:after="0" w:line="240" w:lineRule="auto"/>
    </w:pPr>
  </w:style>
  <w:style w:type="table" w:styleId="a4">
    <w:name w:val="Table Grid"/>
    <w:basedOn w:val="a1"/>
    <w:uiPriority w:val="59"/>
    <w:rsid w:val="00C2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9A58-13E6-4CB4-92AF-38AF1EE5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2019-10-01T06:52:00Z</dcterms:created>
  <dcterms:modified xsi:type="dcterms:W3CDTF">2019-10-01T11:49:00Z</dcterms:modified>
</cp:coreProperties>
</file>