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Муниципальное бюджетное дошкольное  образовательное учреждение «Детский сад «Ромашка» </w:t>
      </w:r>
      <w:proofErr w:type="gramStart"/>
      <w:r>
        <w:rPr>
          <w:rFonts w:ascii="Times New Roman" w:hAnsi="Times New Roman"/>
          <w:sz w:val="36"/>
          <w:szCs w:val="36"/>
        </w:rPr>
        <w:t>с</w:t>
      </w:r>
      <w:proofErr w:type="gramEnd"/>
      <w:r>
        <w:rPr>
          <w:rFonts w:ascii="Times New Roman" w:hAnsi="Times New Roman"/>
          <w:sz w:val="36"/>
          <w:szCs w:val="36"/>
        </w:rPr>
        <w:t xml:space="preserve">. </w:t>
      </w:r>
      <w:proofErr w:type="gramStart"/>
      <w:r>
        <w:rPr>
          <w:rFonts w:ascii="Times New Roman" w:hAnsi="Times New Roman"/>
          <w:sz w:val="36"/>
          <w:szCs w:val="36"/>
        </w:rPr>
        <w:t>Константиновка</w:t>
      </w:r>
      <w:proofErr w:type="gramEnd"/>
      <w:r w:rsidR="0051432B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 xml:space="preserve"> Симферопольского района Республики Крым </w:t>
      </w: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НОД по рисованию «Насекомые, бабочки» средняя группа </w:t>
      </w: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Воспитатель: </w:t>
      </w:r>
    </w:p>
    <w:p w:rsidR="00745E84" w:rsidRDefault="00745E84" w:rsidP="00745E84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Рябцева Т.М. </w:t>
      </w:r>
    </w:p>
    <w:p w:rsidR="00745E84" w:rsidRDefault="00745E84" w:rsidP="00745E84">
      <w:pPr>
        <w:jc w:val="right"/>
        <w:rPr>
          <w:rFonts w:ascii="Times New Roman" w:hAnsi="Times New Roman"/>
          <w:sz w:val="36"/>
          <w:szCs w:val="36"/>
        </w:rPr>
      </w:pPr>
    </w:p>
    <w:p w:rsid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Константиновка 2020 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Тема: </w:t>
      </w:r>
      <w:r w:rsidRPr="00745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"Насекомые. Бабочка"</w:t>
      </w:r>
    </w:p>
    <w:p w:rsidR="00745E84" w:rsidRPr="00745E84" w:rsidRDefault="00745E84" w:rsidP="00745E84">
      <w:pPr>
        <w:shd w:val="clear" w:color="auto" w:fill="FFFFFF"/>
        <w:spacing w:after="0" w:line="240" w:lineRule="auto"/>
        <w:ind w:left="-16" w:hanging="16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745E84" w:rsidRPr="00745E84" w:rsidRDefault="00745E84" w:rsidP="00745E84">
      <w:pPr>
        <w:numPr>
          <w:ilvl w:val="0"/>
          <w:numId w:val="1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Arial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названиями насекомых, их особенностями;      упражнять в употреблении существительных множественного числа;  </w:t>
      </w:r>
    </w:p>
    <w:p w:rsidR="00745E84" w:rsidRPr="00745E84" w:rsidRDefault="00745E84" w:rsidP="00745E84">
      <w:pPr>
        <w:numPr>
          <w:ilvl w:val="0"/>
          <w:numId w:val="1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Arial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передавать в рисунке характерные черты строения насекомых, создавать сюжетную композицию,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Предварительная работа: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книге "Бабочки", д/и "Насекомые".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Материалы и оборудование</w:t>
      </w:r>
      <w:r w:rsidRPr="00745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кузнечика, жука, бабочки, стрекозы, пчелы, божьей коровки</w:t>
      </w:r>
      <w:proofErr w:type="gramStart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;и</w:t>
      </w:r>
      <w:proofErr w:type="gramEnd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к книге "Бабочки", листы бумаги, краски акварельные.</w:t>
      </w:r>
    </w:p>
    <w:p w:rsidR="00745E84" w:rsidRPr="00745E84" w:rsidRDefault="00745E84" w:rsidP="00745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Ход:</w:t>
      </w:r>
    </w:p>
    <w:p w:rsidR="00745E84" w:rsidRPr="00745E84" w:rsidRDefault="000170FC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943600"/>
            <wp:positionH relativeFrom="margin">
              <wp:align>right</wp:align>
            </wp:positionH>
            <wp:positionV relativeFrom="margin">
              <wp:align>center</wp:align>
            </wp:positionV>
            <wp:extent cx="2361565" cy="1771650"/>
            <wp:effectExtent l="0" t="0" r="635" b="0"/>
            <wp:wrapSquare wrapText="bothSides"/>
            <wp:docPr id="1" name="Рисунок 1" descr="https://mypresentation.ru/documents/4d27dc38a31043e736c076681374fd4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/4d27dc38a31043e736c076681374fd48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67" cy="17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E84"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</w:t>
      </w:r>
      <w:r w:rsid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r w:rsidR="00745E84"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 нам в гости пришел почта</w:t>
      </w:r>
      <w:r w:rsid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льон, он принес письмо для нас».</w:t>
      </w:r>
      <w:r w:rsidR="00745E84"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Воспитатель раскрывает его, читает. В письме волшебная яблонька просит помощи у ребят. Без насекомых на ней не могут появиться волшебные яблочки, которые нужны героям сказок. Воспитатель подводит детей к мысли о том, что нужно оказать помощь яблоньке. Воспитатель и дети садятся на ковер-самолет и летят в волшебный сад к яблоньке.                      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Остановка.</w:t>
      </w:r>
    </w:p>
    <w:p w:rsidR="00745E84" w:rsidRDefault="00745E84" w:rsidP="0074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видят яблоньку.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просит помочь вернуть в ее сад насекомых. Мудрый Филин ей сказал, что это совершится тогда, когда дети выполнят 3 задания правильно.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находит под яблонькой первый мешочек. В нем задание детям. Нужно, используя модели </w:t>
      </w:r>
      <w:r w:rsidRPr="00745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("Насекомые")</w:t>
      </w: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насекомом.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обговаривает с детьми части тела у насекомого: 6 ног, есть голова, брюшко, на голове усики, у некоторых насекомых есть крылья, тело покрыто щетинным покровом, цикл развития насекомого.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Звенит колокольчик. Яблонька говорит, что это значит, дети справились с 1 заданием и получают второе задание.</w:t>
      </w:r>
    </w:p>
    <w:p w:rsidR="00745E84" w:rsidRPr="00745E84" w:rsidRDefault="00745E84" w:rsidP="00745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насекомых.</w:t>
      </w: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чем отличаются друг от друга пчела и стрекоза жук и муравей, кузнечик и божья коровка, бабочка и стрекоза?</w:t>
      </w:r>
    </w:p>
    <w:p w:rsidR="00745E84" w:rsidRDefault="00745E84" w:rsidP="0074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CE28E7" w:rsidRDefault="00334FD4" w:rsidP="0074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3444240</wp:posOffset>
            </wp:positionH>
            <wp:positionV relativeFrom="margin">
              <wp:posOffset>8099425</wp:posOffset>
            </wp:positionV>
            <wp:extent cx="1512570" cy="1038225"/>
            <wp:effectExtent l="0" t="0" r="0" b="9525"/>
            <wp:wrapSquare wrapText="bothSides"/>
            <wp:docPr id="2" name="Рисунок 2" descr="https://printonic.ru/uploads/images/2016/03/14/img_56e66000c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ntonic.ru/uploads/images/2016/03/14/img_56e66000c5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качался на травинке, </w:t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крылья гладкие на спинке! </w:t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-Всех я знаю на лугу, </w:t>
      </w:r>
    </w:p>
    <w:p w:rsidR="0028585E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вас могу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ук) </w:t>
      </w:r>
    </w:p>
    <w:p w:rsidR="00CE28E7" w:rsidRDefault="0028585E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3510915</wp:posOffset>
            </wp:positionH>
            <wp:positionV relativeFrom="margin">
              <wp:posOffset>-291465</wp:posOffset>
            </wp:positionV>
            <wp:extent cx="1470660" cy="1066165"/>
            <wp:effectExtent l="0" t="0" r="0" b="635"/>
            <wp:wrapSquare wrapText="bothSides"/>
            <wp:docPr id="3" name="Рисунок 3" descr="https://avatars.mds.yandex.net/get-pdb/1969020/777d74a2-b3e3-43c2-9a06-79424d010d9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69020/777d74a2-b3e3-43c2-9a06-79424d010d9d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 поскакал </w:t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росинки расплескал, </w:t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зарослях едва- </w:t>
      </w: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зелёный как трава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узнечик) </w:t>
      </w:r>
    </w:p>
    <w:p w:rsidR="0028585E" w:rsidRDefault="0028585E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1003935</wp:posOffset>
            </wp:positionV>
            <wp:extent cx="1028700" cy="1028700"/>
            <wp:effectExtent l="0" t="0" r="0" b="0"/>
            <wp:wrapSquare wrapText="bothSides"/>
            <wp:docPr id="4" name="Рисунок 4" descr="https://avatars.mds.yandex.net/get-pdb/2822700/f8306e4a-b3d7-4714-905e-3fad468b38e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2822700/f8306e4a-b3d7-4714-905e-3fad468b38e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E7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две красавицы летят,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они хотят,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вчера ещё в траве,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гусеницы две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абочки) </w:t>
      </w:r>
    </w:p>
    <w:p w:rsidR="0028585E" w:rsidRDefault="00334FD4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3310255</wp:posOffset>
            </wp:positionH>
            <wp:positionV relativeFrom="margin">
              <wp:posOffset>2152015</wp:posOffset>
            </wp:positionV>
            <wp:extent cx="1647825" cy="988695"/>
            <wp:effectExtent l="0" t="0" r="9525" b="1905"/>
            <wp:wrapSquare wrapText="bothSides"/>
            <wp:docPr id="5" name="Рисунок 5" descr="https://img2.freepng.ru/20180525/rup/kisspng-army-ant-insect-ant-colony-fire-ant-5b081b420b3112.284223471527257922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0525/rup/kisspng-army-ant-insect-ant-colony-fire-ant-5b081b420b3112.2842234715272579220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сильней и здоровей!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строитель и затейник,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в чаще муравейник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уравей)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85E" w:rsidRDefault="00334FD4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3328670</wp:posOffset>
            </wp:positionH>
            <wp:positionV relativeFrom="margin">
              <wp:posOffset>3399790</wp:posOffset>
            </wp:positionV>
            <wp:extent cx="1375410" cy="880110"/>
            <wp:effectExtent l="0" t="0" r="0" b="0"/>
            <wp:wrapSquare wrapText="bothSides"/>
            <wp:docPr id="6" name="Рисунок 6" descr="https://www.finchandbeak.com/images/00dc40c11c6b850d8676ad5acdd9d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inchandbeak.com/images/00dc40c11c6b850d8676ad5acdd9d1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с речкою – она,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Непоседа, егоза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весёлый вертолёт, </w:t>
      </w:r>
    </w:p>
    <w:p w:rsidR="00742673" w:rsidRDefault="00293090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3587750</wp:posOffset>
            </wp:positionH>
            <wp:positionV relativeFrom="margin">
              <wp:posOffset>4178300</wp:posOffset>
            </wp:positionV>
            <wp:extent cx="949325" cy="1153795"/>
            <wp:effectExtent l="0" t="0" r="3175" b="8255"/>
            <wp:wrapSquare wrapText="bothSides"/>
            <wp:docPr id="7" name="Рисунок 7" descr="https://thumbs.dreamstime.com/b/%D1%81%D0%BC%D0%B5%D1%88%D0%BD%D0%BE%D0%B9-%D1%88%D0%B0%D1%80%D0%B6-%D0%BF%D1%87%D0%B5%D0%BB%D1%8B-2877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umbs.dreamstime.com/b/%D1%81%D0%BC%D0%B5%D1%88%D0%BD%D0%BE%D0%B9-%D1%88%D0%B0%D1%80%D0%B6-%D0%BF%D1%87%D0%B5%D0%BB%D1%8B-28770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</w:t>
      </w:r>
      <w:proofErr w:type="gramStart"/>
      <w:r w:rsidR="0074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4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4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трекоза) </w:t>
      </w:r>
    </w:p>
    <w:p w:rsidR="00334FD4" w:rsidRDefault="00334FD4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Добродушно спрятав жало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цветке она жужжала, </w:t>
      </w:r>
    </w:p>
    <w:p w:rsidR="00742673" w:rsidRDefault="00742673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шубу тёплую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жарко хоть и лето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чела) </w:t>
      </w:r>
    </w:p>
    <w:p w:rsidR="00293090" w:rsidRDefault="00293090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5332095</wp:posOffset>
            </wp:positionV>
            <wp:extent cx="746125" cy="795655"/>
            <wp:effectExtent l="0" t="0" r="0" b="4445"/>
            <wp:wrapSquare wrapText="bothSides"/>
            <wp:docPr id="8" name="Рисунок 8" descr="https://img2.freepng.ru/20180218/ziw/kisspng-free-content-ladybird-scalable-vector-graphics-cli-ladybug-5a8a37483ca479.434307771519007560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2.freepng.ru/20180218/ziw/kisspng-free-content-ladybird-scalable-vector-graphics-cli-ladybug-5a8a37483ca479.43430777151900756024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Крылья - пёстрые обновки, </w:t>
      </w:r>
      <w:bookmarkStart w:id="0" w:name="_GoBack"/>
      <w:bookmarkEnd w:id="0"/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да красные </w:t>
      </w:r>
    </w:p>
    <w:p w:rsidR="0028585E" w:rsidRDefault="0051432B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Гладкие, атласные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8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28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ожья коровка)</w:t>
      </w:r>
    </w:p>
    <w:p w:rsidR="00293090" w:rsidRDefault="00293090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090" w:rsidRDefault="00293090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85E" w:rsidRDefault="0028585E" w:rsidP="00742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E7" w:rsidRDefault="00CE28E7" w:rsidP="00CE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E7" w:rsidRPr="00745E84" w:rsidRDefault="00CE28E7" w:rsidP="00745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45E84" w:rsidRPr="00745E84" w:rsidRDefault="00745E84" w:rsidP="00745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Беседа о насекомых.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рассматривают иллюстрации: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живут в ульях,</w:t>
      </w: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муравьи в муравейниках,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- в осиных гнездах</w:t>
      </w: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шмели - в земле.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дома пчел, муравьев, ос, шмелей?</w:t>
      </w: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Какую пользу приносят пчелы? (осы, муравьи, шмели)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(Пчелы полезны людям тем, что они дают мед, воск.</w:t>
      </w:r>
      <w:proofErr w:type="gramEnd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Муравьи и божьи коровки уничтожают вредных насекомых, бабочки и пчелы опыляют растения. </w:t>
      </w:r>
      <w:proofErr w:type="gramStart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нужны животным и птицам, многие насекомые являются их пищей).</w:t>
      </w:r>
      <w:proofErr w:type="gramEnd"/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3 задание.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Звучит музыкальная композиция Э.Грига "Бабочка". Под эту мелодию вылетает бабочка. У нее в лапках конверт. А в конверте картинки с видом бабочек: бабочка на цветке, бабочка порхает, несколько бабочек в небе и т.п. В записке задание - нарисовать бабочку красками.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приемы изображения порхающей и сидящей на цветке бабочки. Дети рисуют. По окончании работ яблонька хвалит детей.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колокольчик, а это значит, что ребята справились с заданием. Это было последнее испытание. Все три задания выполнены ребятами. Яблонька говорит</w:t>
      </w:r>
      <w:proofErr w:type="gramStart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</w:t>
      </w:r>
      <w:proofErr w:type="gramEnd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ребята, на моей ветке появился мешочек. Он двигается и жужжит. Давайте скорее его откроем!" Открывают. </w:t>
      </w:r>
      <w:proofErr w:type="gramStart"/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игрушку-бабочку, стрекозу, пчелу, осу, божью коровку, жука, кузнечика, шмеля, муравья.</w:t>
      </w:r>
      <w:proofErr w:type="gramEnd"/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Яблонька: "Спасибо, ребята! Насекомые вернулись в мой волшебный сад! Бабочки и пчелки сядут ко мне на цветочки, опылят их, и вскоре вместо цветов, на мне будут висеть волшебные яблочки. Только не машите руками, а то пчелки и осы не любят этого, могут ужалить. Спасибо вам, ребята, за помощь мне и всем сказочным героям, которым так нужны в их сказках волшебные яблоки!"</w:t>
      </w:r>
    </w:p>
    <w:p w:rsidR="00745E84" w:rsidRPr="00745E84" w:rsidRDefault="00745E84" w:rsidP="00745E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прощаются с яблонькой. Садятся на ковер-самолет и возвращаются обратно в детский сад.</w:t>
      </w:r>
    </w:p>
    <w:p w:rsidR="00745E84" w:rsidRPr="00745E84" w:rsidRDefault="00745E84" w:rsidP="00745E84">
      <w:pPr>
        <w:jc w:val="center"/>
        <w:rPr>
          <w:rFonts w:ascii="Times New Roman" w:hAnsi="Times New Roman"/>
          <w:sz w:val="36"/>
          <w:szCs w:val="36"/>
        </w:rPr>
      </w:pPr>
    </w:p>
    <w:sectPr w:rsidR="00745E84" w:rsidRPr="00745E84" w:rsidSect="00DD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7072"/>
    <w:multiLevelType w:val="multilevel"/>
    <w:tmpl w:val="09B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84"/>
    <w:rsid w:val="000170FC"/>
    <w:rsid w:val="0028585E"/>
    <w:rsid w:val="00293090"/>
    <w:rsid w:val="00334FD4"/>
    <w:rsid w:val="0051432B"/>
    <w:rsid w:val="00742673"/>
    <w:rsid w:val="00745E84"/>
    <w:rsid w:val="00CE28E7"/>
    <w:rsid w:val="00DD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2</cp:revision>
  <dcterms:created xsi:type="dcterms:W3CDTF">2020-05-28T17:31:00Z</dcterms:created>
  <dcterms:modified xsi:type="dcterms:W3CDTF">2020-05-29T05:14:00Z</dcterms:modified>
</cp:coreProperties>
</file>