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06" w:rsidRPr="00E2523C" w:rsidRDefault="00E2523C">
      <w:pPr>
        <w:spacing w:after="0" w:line="408" w:lineRule="auto"/>
        <w:ind w:left="120"/>
        <w:jc w:val="center"/>
        <w:rPr>
          <w:lang w:val="ru-RU"/>
        </w:rPr>
      </w:pPr>
      <w:bookmarkStart w:id="0" w:name="block-16819131"/>
      <w:r w:rsidRPr="00E252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0E06" w:rsidRPr="00E2523C" w:rsidRDefault="00E2523C">
      <w:pPr>
        <w:spacing w:after="0" w:line="408" w:lineRule="auto"/>
        <w:ind w:left="120"/>
        <w:jc w:val="center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E2523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E2523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B0E06" w:rsidRPr="00E2523C" w:rsidRDefault="00E2523C">
      <w:pPr>
        <w:spacing w:after="0" w:line="408" w:lineRule="auto"/>
        <w:ind w:left="120"/>
        <w:jc w:val="center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E2523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E252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523C">
        <w:rPr>
          <w:rFonts w:ascii="Times New Roman" w:hAnsi="Times New Roman"/>
          <w:color w:val="000000"/>
          <w:sz w:val="28"/>
          <w:lang w:val="ru-RU"/>
        </w:rPr>
        <w:t>​</w:t>
      </w:r>
    </w:p>
    <w:p w:rsidR="003B0E06" w:rsidRPr="005B0139" w:rsidRDefault="00E2523C">
      <w:pPr>
        <w:spacing w:after="0" w:line="408" w:lineRule="auto"/>
        <w:ind w:left="120"/>
        <w:jc w:val="center"/>
        <w:rPr>
          <w:lang w:val="ru-RU"/>
        </w:rPr>
      </w:pPr>
      <w:r w:rsidRPr="005B0139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5B0139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5B0139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3B0E06" w:rsidRPr="005B0139" w:rsidRDefault="003B0E06">
      <w:pPr>
        <w:spacing w:after="0"/>
        <w:ind w:left="120"/>
        <w:rPr>
          <w:lang w:val="ru-RU"/>
        </w:rPr>
      </w:pPr>
    </w:p>
    <w:p w:rsidR="003B0E06" w:rsidRPr="005B0139" w:rsidRDefault="003B0E06">
      <w:pPr>
        <w:spacing w:after="0"/>
        <w:ind w:left="120"/>
        <w:rPr>
          <w:lang w:val="ru-RU"/>
        </w:rPr>
      </w:pPr>
    </w:p>
    <w:p w:rsidR="003B0E06" w:rsidRPr="005B0139" w:rsidRDefault="003B0E06">
      <w:pPr>
        <w:spacing w:after="0"/>
        <w:ind w:left="120"/>
        <w:rPr>
          <w:lang w:val="ru-RU"/>
        </w:rPr>
      </w:pPr>
    </w:p>
    <w:p w:rsidR="003B0E06" w:rsidRPr="005B0139" w:rsidRDefault="003B0E06">
      <w:pPr>
        <w:spacing w:after="0"/>
        <w:ind w:left="120"/>
        <w:rPr>
          <w:lang w:val="ru-RU"/>
        </w:rPr>
      </w:pPr>
    </w:p>
    <w:p w:rsidR="003B0E06" w:rsidRDefault="003B0E06">
      <w:pPr>
        <w:spacing w:after="0"/>
        <w:ind w:left="120"/>
        <w:rPr>
          <w:lang w:val="ru-RU"/>
        </w:rPr>
      </w:pPr>
    </w:p>
    <w:p w:rsidR="00E115C6" w:rsidRDefault="00E115C6">
      <w:pPr>
        <w:spacing w:after="0"/>
        <w:ind w:left="120"/>
        <w:rPr>
          <w:lang w:val="ru-RU"/>
        </w:rPr>
      </w:pPr>
    </w:p>
    <w:p w:rsidR="00E115C6" w:rsidRDefault="00E115C6">
      <w:pPr>
        <w:spacing w:after="0"/>
        <w:ind w:left="120"/>
        <w:rPr>
          <w:lang w:val="ru-RU"/>
        </w:rPr>
      </w:pPr>
    </w:p>
    <w:p w:rsidR="00E115C6" w:rsidRDefault="00E115C6">
      <w:pPr>
        <w:spacing w:after="0"/>
        <w:ind w:left="120"/>
        <w:rPr>
          <w:lang w:val="ru-RU"/>
        </w:rPr>
      </w:pPr>
    </w:p>
    <w:p w:rsidR="00E115C6" w:rsidRDefault="00E115C6">
      <w:pPr>
        <w:spacing w:after="0"/>
        <w:ind w:left="120"/>
        <w:rPr>
          <w:lang w:val="ru-RU"/>
        </w:rPr>
      </w:pPr>
    </w:p>
    <w:p w:rsidR="00E115C6" w:rsidRDefault="00E115C6">
      <w:pPr>
        <w:spacing w:after="0"/>
        <w:ind w:left="120"/>
        <w:rPr>
          <w:lang w:val="ru-RU"/>
        </w:rPr>
      </w:pPr>
    </w:p>
    <w:p w:rsidR="00E115C6" w:rsidRPr="00E2523C" w:rsidRDefault="00E115C6">
      <w:pPr>
        <w:spacing w:after="0"/>
        <w:ind w:left="120"/>
        <w:rPr>
          <w:lang w:val="ru-RU"/>
        </w:rPr>
      </w:pPr>
    </w:p>
    <w:p w:rsidR="003B0E06" w:rsidRPr="00E2523C" w:rsidRDefault="00E2523C">
      <w:pPr>
        <w:spacing w:after="0"/>
        <w:ind w:left="120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‌</w:t>
      </w:r>
    </w:p>
    <w:p w:rsidR="003B0E06" w:rsidRPr="00E2523C" w:rsidRDefault="003B0E06">
      <w:pPr>
        <w:spacing w:after="0"/>
        <w:ind w:left="120"/>
        <w:rPr>
          <w:lang w:val="ru-RU"/>
        </w:rPr>
      </w:pPr>
    </w:p>
    <w:p w:rsidR="003B0E06" w:rsidRPr="00E2523C" w:rsidRDefault="003B0E06">
      <w:pPr>
        <w:spacing w:after="0"/>
        <w:ind w:left="120"/>
        <w:rPr>
          <w:lang w:val="ru-RU"/>
        </w:rPr>
      </w:pPr>
    </w:p>
    <w:p w:rsidR="003B0E06" w:rsidRPr="00E2523C" w:rsidRDefault="003B0E06">
      <w:pPr>
        <w:spacing w:after="0"/>
        <w:ind w:left="120"/>
        <w:rPr>
          <w:lang w:val="ru-RU"/>
        </w:rPr>
      </w:pPr>
    </w:p>
    <w:p w:rsidR="003B0E06" w:rsidRPr="00E2523C" w:rsidRDefault="00E2523C">
      <w:pPr>
        <w:spacing w:after="0" w:line="408" w:lineRule="auto"/>
        <w:ind w:left="120"/>
        <w:jc w:val="center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0E06" w:rsidRPr="00E2523C" w:rsidRDefault="00E2523C">
      <w:pPr>
        <w:spacing w:after="0" w:line="408" w:lineRule="auto"/>
        <w:ind w:left="120"/>
        <w:jc w:val="center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 2263619)</w:t>
      </w: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E2523C">
      <w:pPr>
        <w:spacing w:after="0" w:line="408" w:lineRule="auto"/>
        <w:ind w:left="120"/>
        <w:jc w:val="center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3B0E06" w:rsidRPr="00E2523C" w:rsidRDefault="00E2523C">
      <w:pPr>
        <w:spacing w:after="0" w:line="408" w:lineRule="auto"/>
        <w:ind w:left="120"/>
        <w:jc w:val="center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Default="003B0E06">
      <w:pPr>
        <w:spacing w:after="0"/>
        <w:ind w:left="120"/>
        <w:jc w:val="center"/>
        <w:rPr>
          <w:lang w:val="ru-RU"/>
        </w:rPr>
      </w:pPr>
    </w:p>
    <w:p w:rsidR="00E115C6" w:rsidRDefault="00E115C6">
      <w:pPr>
        <w:spacing w:after="0"/>
        <w:ind w:left="120"/>
        <w:jc w:val="center"/>
        <w:rPr>
          <w:lang w:val="ru-RU"/>
        </w:rPr>
      </w:pPr>
    </w:p>
    <w:p w:rsidR="00E115C6" w:rsidRDefault="00E115C6">
      <w:pPr>
        <w:spacing w:after="0"/>
        <w:ind w:left="120"/>
        <w:jc w:val="center"/>
        <w:rPr>
          <w:lang w:val="ru-RU"/>
        </w:rPr>
      </w:pPr>
    </w:p>
    <w:p w:rsidR="00E115C6" w:rsidRDefault="00E115C6">
      <w:pPr>
        <w:spacing w:after="0"/>
        <w:ind w:left="120"/>
        <w:jc w:val="center"/>
        <w:rPr>
          <w:lang w:val="ru-RU"/>
        </w:rPr>
      </w:pPr>
    </w:p>
    <w:p w:rsidR="00E115C6" w:rsidRPr="00E2523C" w:rsidRDefault="00E115C6">
      <w:pPr>
        <w:spacing w:after="0"/>
        <w:ind w:left="120"/>
        <w:jc w:val="center"/>
        <w:rPr>
          <w:lang w:val="ru-RU"/>
        </w:rPr>
      </w:pP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3B0E06">
      <w:pPr>
        <w:spacing w:after="0"/>
        <w:ind w:left="120"/>
        <w:jc w:val="center"/>
        <w:rPr>
          <w:lang w:val="ru-RU"/>
        </w:rPr>
      </w:pPr>
    </w:p>
    <w:p w:rsidR="003B0E06" w:rsidRPr="00E2523C" w:rsidRDefault="003B0E06" w:rsidP="00E2523C">
      <w:pPr>
        <w:spacing w:after="0"/>
        <w:rPr>
          <w:lang w:val="ru-RU"/>
        </w:rPr>
      </w:pPr>
    </w:p>
    <w:p w:rsidR="003B0E06" w:rsidRPr="00E2523C" w:rsidRDefault="00E2523C">
      <w:pPr>
        <w:spacing w:after="0"/>
        <w:ind w:left="120"/>
        <w:jc w:val="center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E2523C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3"/>
      <w:r w:rsidRPr="00E2523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E2523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252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523C">
        <w:rPr>
          <w:rFonts w:ascii="Times New Roman" w:hAnsi="Times New Roman"/>
          <w:color w:val="000000"/>
          <w:sz w:val="28"/>
          <w:lang w:val="ru-RU"/>
        </w:rPr>
        <w:t>​</w:t>
      </w:r>
    </w:p>
    <w:p w:rsidR="003B0E06" w:rsidRPr="00E2523C" w:rsidRDefault="003B0E06">
      <w:pPr>
        <w:rPr>
          <w:lang w:val="ru-RU"/>
        </w:rPr>
        <w:sectPr w:rsidR="003B0E06" w:rsidRPr="00E2523C">
          <w:pgSz w:w="11906" w:h="16383"/>
          <w:pgMar w:top="1134" w:right="850" w:bottom="1134" w:left="1701" w:header="720" w:footer="720" w:gutter="0"/>
          <w:cols w:space="720"/>
        </w:sect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bookmarkStart w:id="5" w:name="block-16819132"/>
      <w:bookmarkEnd w:id="0"/>
      <w:r w:rsidRPr="00E252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E2523C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E2523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​</w:t>
      </w:r>
    </w:p>
    <w:p w:rsidR="005B0139" w:rsidRPr="005B0139" w:rsidRDefault="005B0139" w:rsidP="005B0139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5B0139">
        <w:rPr>
          <w:rFonts w:ascii="Times New Roman" w:hAnsi="Times New Roman" w:cs="Times New Roman"/>
          <w:b/>
          <w:bCs/>
          <w:sz w:val="26"/>
          <w:szCs w:val="26"/>
          <w:lang w:val="ru-RU"/>
        </w:rPr>
        <w:t>Формы учёта рабочей программы воспитания</w:t>
      </w:r>
      <w:r w:rsidRPr="005B0139"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ИНФОРМАТИКЕ</w:t>
      </w:r>
    </w:p>
    <w:p w:rsidR="005B0139" w:rsidRPr="005B0139" w:rsidRDefault="005B0139" w:rsidP="005B0139">
      <w:pPr>
        <w:ind w:firstLine="567"/>
        <w:jc w:val="both"/>
        <w:rPr>
          <w:rFonts w:ascii="Times New Roman" w:hAnsi="Times New Roman" w:cs="Times New Roman"/>
          <w:iCs/>
          <w:sz w:val="26"/>
          <w:szCs w:val="26"/>
          <w:lang w:val="ru-RU"/>
        </w:rPr>
      </w:pPr>
      <w:r w:rsidRPr="005B0139">
        <w:rPr>
          <w:rFonts w:ascii="Times New Roman" w:hAnsi="Times New Roman" w:cs="Times New Roman"/>
          <w:sz w:val="26"/>
          <w:szCs w:val="26"/>
          <w:lang w:val="ru-RU"/>
        </w:rPr>
        <w:t xml:space="preserve">Рабочая программа воспитания в </w:t>
      </w:r>
      <w:r>
        <w:rPr>
          <w:rFonts w:ascii="Times New Roman" w:hAnsi="Times New Roman" w:cs="Times New Roman"/>
          <w:sz w:val="26"/>
          <w:szCs w:val="26"/>
          <w:lang w:val="ru-RU"/>
        </w:rPr>
        <w:t>МБОУ «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Устьвашская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СОШ»</w:t>
      </w:r>
      <w:r w:rsidRPr="005B0139">
        <w:rPr>
          <w:rFonts w:ascii="Times New Roman" w:hAnsi="Times New Roman" w:cs="Times New Roman"/>
          <w:sz w:val="26"/>
          <w:szCs w:val="26"/>
          <w:lang w:val="ru-RU"/>
        </w:rPr>
        <w:t xml:space="preserve">  Эта работа осуществляется в следующих формах: </w:t>
      </w:r>
    </w:p>
    <w:p w:rsidR="005B0139" w:rsidRPr="005B0139" w:rsidRDefault="005B0139" w:rsidP="005B0139">
      <w:pPr>
        <w:pStyle w:val="17PRIL-tabl-txt"/>
        <w:numPr>
          <w:ilvl w:val="0"/>
          <w:numId w:val="4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 xml:space="preserve">Побуждение </w:t>
      </w:r>
      <w:proofErr w:type="gramStart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обучающихся</w:t>
      </w:r>
      <w:proofErr w:type="gramEnd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B0139" w:rsidRPr="005B0139" w:rsidRDefault="005B0139" w:rsidP="005B0139">
      <w:pPr>
        <w:pStyle w:val="17PRIL-tabl-txt"/>
        <w:numPr>
          <w:ilvl w:val="0"/>
          <w:numId w:val="4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через</w:t>
      </w:r>
      <w:proofErr w:type="gramEnd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:</w:t>
      </w:r>
    </w:p>
    <w:p w:rsidR="005B0139" w:rsidRPr="005B0139" w:rsidRDefault="005B0139" w:rsidP="005B0139">
      <w:pPr>
        <w:pStyle w:val="17PRIL-tabl-txt"/>
        <w:numPr>
          <w:ilvl w:val="0"/>
          <w:numId w:val="5"/>
        </w:numPr>
        <w:ind w:left="0" w:firstLine="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 xml:space="preserve">демонстрацию </w:t>
      </w:r>
      <w:proofErr w:type="gramStart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обучающимся</w:t>
      </w:r>
      <w:proofErr w:type="gramEnd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 xml:space="preserve"> примеров ответственного, гражданского поведения, проявления человеколюбия и добросердечности</w:t>
      </w:r>
    </w:p>
    <w:p w:rsidR="005B0139" w:rsidRPr="005B0139" w:rsidRDefault="005B0139" w:rsidP="005B0139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B0139" w:rsidRPr="005B0139" w:rsidRDefault="005B0139" w:rsidP="005B0139">
      <w:pPr>
        <w:pStyle w:val="17PRIL-tabl-txt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— использование на уроках информации, затрагивающей важные социальные, нравственные, этические вопросы</w:t>
      </w:r>
    </w:p>
    <w:p w:rsidR="005B0139" w:rsidRPr="005B0139" w:rsidRDefault="005B0139" w:rsidP="005B0139">
      <w:pPr>
        <w:pStyle w:val="17PRIL-tabl-txt"/>
        <w:numPr>
          <w:ilvl w:val="0"/>
          <w:numId w:val="4"/>
        </w:numPr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>социокультурных</w:t>
      </w:r>
      <w:proofErr w:type="spellEnd"/>
      <w:r w:rsidRPr="005B0139">
        <w:rPr>
          <w:rStyle w:val="propis"/>
          <w:rFonts w:ascii="Times New Roman" w:hAnsi="Times New Roman" w:cs="Times New Roman"/>
          <w:i w:val="0"/>
          <w:color w:val="auto"/>
          <w:sz w:val="26"/>
          <w:szCs w:val="26"/>
        </w:rPr>
        <w:t xml:space="preserve"> ценностей через подбор соответствующих текстов для чтения, задач для решения, проблемных ситуаций для обсуждения в классе</w:t>
      </w:r>
      <w:r w:rsidRPr="005B0139">
        <w:rPr>
          <w:rStyle w:val="propis"/>
          <w:rFonts w:ascii="Times New Roman" w:hAnsi="Times New Roman" w:cs="Times New Roman"/>
          <w:i w:val="0"/>
          <w:color w:val="FF0000"/>
          <w:sz w:val="26"/>
          <w:szCs w:val="26"/>
        </w:rPr>
        <w:t>.</w:t>
      </w:r>
    </w:p>
    <w:p w:rsidR="005B0139" w:rsidRPr="005B0139" w:rsidRDefault="005B0139" w:rsidP="005B0139">
      <w:pPr>
        <w:pStyle w:val="ae"/>
        <w:numPr>
          <w:ilvl w:val="0"/>
          <w:numId w:val="4"/>
        </w:numPr>
        <w:spacing w:after="160" w:line="259" w:lineRule="auto"/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  <w:u w:color="000000"/>
        </w:rPr>
      </w:pPr>
      <w:r w:rsidRPr="005B0139"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  <w:u w:color="000000"/>
        </w:rPr>
        <w:lastRenderedPageBreak/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B0139" w:rsidRPr="005B0139" w:rsidRDefault="005B0139" w:rsidP="005B0139">
      <w:pPr>
        <w:pStyle w:val="ae"/>
        <w:numPr>
          <w:ilvl w:val="0"/>
          <w:numId w:val="4"/>
        </w:numPr>
        <w:spacing w:after="160" w:line="259" w:lineRule="auto"/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  <w:u w:color="000000"/>
        </w:rPr>
      </w:pPr>
      <w:r w:rsidRPr="005B0139"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  <w:u w:color="000000"/>
        </w:rPr>
        <w:t>Применение на уроке интерактивных форм работы, стимулирующих познавательную мотивацию обучающихся.</w:t>
      </w:r>
    </w:p>
    <w:p w:rsidR="005B0139" w:rsidRPr="005B0139" w:rsidRDefault="005B0139" w:rsidP="005B0139">
      <w:pPr>
        <w:pStyle w:val="ae"/>
        <w:numPr>
          <w:ilvl w:val="0"/>
          <w:numId w:val="4"/>
        </w:numPr>
        <w:spacing w:after="160" w:line="259" w:lineRule="auto"/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  <w:u w:color="000000"/>
        </w:rPr>
      </w:pPr>
      <w:r w:rsidRPr="005B0139"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  <w:u w:color="000000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B0139" w:rsidRPr="005B0139" w:rsidRDefault="005B0139" w:rsidP="005B0139">
      <w:pPr>
        <w:pStyle w:val="ae"/>
        <w:numPr>
          <w:ilvl w:val="0"/>
          <w:numId w:val="4"/>
        </w:numPr>
        <w:tabs>
          <w:tab w:val="left" w:pos="0"/>
        </w:tabs>
        <w:spacing w:after="160" w:line="259" w:lineRule="auto"/>
        <w:ind w:left="0" w:firstLine="284"/>
        <w:jc w:val="both"/>
        <w:rPr>
          <w:rStyle w:val="propis"/>
          <w:rFonts w:ascii="Times New Roman" w:hAnsi="Times New Roman" w:cs="Times New Roman"/>
          <w:i w:val="0"/>
          <w:iCs w:val="0"/>
          <w:sz w:val="26"/>
          <w:szCs w:val="26"/>
        </w:rPr>
      </w:pPr>
      <w:r w:rsidRPr="005B0139"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  <w:u w:color="000000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5B0139" w:rsidRPr="005B0139" w:rsidRDefault="005B0139" w:rsidP="005B0139">
      <w:pPr>
        <w:pStyle w:val="ae"/>
        <w:numPr>
          <w:ilvl w:val="0"/>
          <w:numId w:val="4"/>
        </w:numPr>
        <w:spacing w:after="160" w:line="259" w:lineRule="auto"/>
        <w:ind w:left="0" w:firstLine="284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  <w:u w:color="000000"/>
        </w:rPr>
      </w:pPr>
      <w:proofErr w:type="gramStart"/>
      <w:r w:rsidRPr="005B0139"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  <w:u w:color="000000"/>
        </w:rPr>
        <w:t>Инициирование и поддержка исследовательской деятельности школьников в форме организации групповых и индивидуальных исследований (мини-исследований),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5B0139" w:rsidRPr="005B0139" w:rsidRDefault="005B0139" w:rsidP="005B0139">
      <w:pPr>
        <w:pStyle w:val="ae"/>
        <w:numPr>
          <w:ilvl w:val="0"/>
          <w:numId w:val="4"/>
        </w:numPr>
        <w:spacing w:after="160" w:line="259" w:lineRule="auto"/>
        <w:ind w:left="0" w:firstLine="360"/>
        <w:jc w:val="both"/>
        <w:rPr>
          <w:rStyle w:val="propis"/>
          <w:rFonts w:ascii="Times New Roman" w:hAnsi="Times New Roman" w:cs="Times New Roman"/>
          <w:i w:val="0"/>
          <w:iCs w:val="0"/>
          <w:spacing w:val="-2"/>
          <w:sz w:val="26"/>
          <w:szCs w:val="26"/>
          <w:u w:color="000000"/>
        </w:rPr>
      </w:pPr>
      <w:r w:rsidRPr="005B0139">
        <w:rPr>
          <w:rStyle w:val="propis"/>
          <w:rFonts w:ascii="Times New Roman" w:hAnsi="Times New Roman" w:cs="Times New Roman"/>
          <w:i w:val="0"/>
          <w:spacing w:val="-2"/>
          <w:sz w:val="26"/>
          <w:szCs w:val="26"/>
          <w:u w:color="000000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3B0E06" w:rsidRPr="00E2523C" w:rsidRDefault="003B0E06">
      <w:pPr>
        <w:rPr>
          <w:lang w:val="ru-RU"/>
        </w:rPr>
        <w:sectPr w:rsidR="003B0E06" w:rsidRPr="00E2523C">
          <w:pgSz w:w="11906" w:h="16383"/>
          <w:pgMar w:top="1134" w:right="850" w:bottom="1134" w:left="1701" w:header="720" w:footer="720" w:gutter="0"/>
          <w:cols w:space="720"/>
        </w:sect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bookmarkStart w:id="7" w:name="block-16819133"/>
      <w:bookmarkEnd w:id="5"/>
      <w:r w:rsidRPr="00E252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2523C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2523C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23C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E2523C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E2523C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3B0E06" w:rsidRPr="00E2523C" w:rsidRDefault="003B0E06">
      <w:pPr>
        <w:rPr>
          <w:lang w:val="ru-RU"/>
        </w:rPr>
        <w:sectPr w:rsidR="003B0E06" w:rsidRPr="00E2523C">
          <w:pgSz w:w="11906" w:h="16383"/>
          <w:pgMar w:top="1134" w:right="850" w:bottom="1134" w:left="1701" w:header="720" w:footer="720" w:gutter="0"/>
          <w:cols w:space="720"/>
        </w:sect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bookmarkStart w:id="8" w:name="block-16819134"/>
      <w:bookmarkEnd w:id="7"/>
      <w:r w:rsidRPr="00E252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E2523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2523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23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>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23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B0E06" w:rsidRPr="00E2523C" w:rsidRDefault="003B0E06">
      <w:pPr>
        <w:spacing w:after="0" w:line="264" w:lineRule="auto"/>
        <w:ind w:left="120"/>
        <w:jc w:val="both"/>
        <w:rPr>
          <w:lang w:val="ru-RU"/>
        </w:rPr>
      </w:pPr>
    </w:p>
    <w:p w:rsidR="003B0E06" w:rsidRPr="00E2523C" w:rsidRDefault="00E2523C">
      <w:pPr>
        <w:spacing w:after="0" w:line="264" w:lineRule="auto"/>
        <w:ind w:left="12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23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2523C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2523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E2523C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B0E06" w:rsidRPr="00E2523C" w:rsidRDefault="00E2523C">
      <w:pPr>
        <w:spacing w:after="0" w:line="264" w:lineRule="auto"/>
        <w:ind w:firstLine="600"/>
        <w:jc w:val="both"/>
        <w:rPr>
          <w:lang w:val="ru-RU"/>
        </w:rPr>
      </w:pPr>
      <w:r w:rsidRPr="00E2523C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523C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2523C">
        <w:rPr>
          <w:rFonts w:ascii="Times New Roman" w:hAnsi="Times New Roman"/>
          <w:color w:val="000000"/>
          <w:sz w:val="28"/>
          <w:lang w:val="ru-RU"/>
        </w:rPr>
        <w:t>).</w:t>
      </w:r>
    </w:p>
    <w:p w:rsidR="003B0E06" w:rsidRPr="00E2523C" w:rsidRDefault="003B0E06">
      <w:pPr>
        <w:rPr>
          <w:lang w:val="ru-RU"/>
        </w:rPr>
        <w:sectPr w:rsidR="003B0E06" w:rsidRPr="00E2523C">
          <w:pgSz w:w="11906" w:h="16383"/>
          <w:pgMar w:top="1134" w:right="850" w:bottom="1134" w:left="1701" w:header="720" w:footer="720" w:gutter="0"/>
          <w:cols w:space="720"/>
        </w:sectPr>
      </w:pPr>
    </w:p>
    <w:p w:rsidR="003B0E06" w:rsidRDefault="00E2523C">
      <w:pPr>
        <w:spacing w:after="0"/>
        <w:ind w:left="120"/>
      </w:pPr>
      <w:bookmarkStart w:id="9" w:name="block-16819136"/>
      <w:bookmarkEnd w:id="8"/>
      <w:r w:rsidRPr="00E25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0E06" w:rsidRDefault="00E25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2"/>
        <w:gridCol w:w="1910"/>
        <w:gridCol w:w="2826"/>
      </w:tblGrid>
      <w:tr w:rsidR="003B0E06" w:rsidTr="00EB3D2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</w:tr>
      <w:tr w:rsidR="003B0E06" w:rsidTr="00EB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8D443F" w:rsidRDefault="008D443F" w:rsidP="00EB3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8D443F" w:rsidRDefault="008D443F" w:rsidP="00EB3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22" w:rsidTr="00EB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2" w:rsidRDefault="00EB3D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3D22" w:rsidRDefault="00EB3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B3D22" w:rsidRDefault="00EB3D22"/>
        </w:tc>
        <w:tc>
          <w:tcPr>
            <w:tcW w:w="1910" w:type="dxa"/>
            <w:vAlign w:val="center"/>
          </w:tcPr>
          <w:p w:rsidR="00EB3D22" w:rsidRPr="00EB3D22" w:rsidRDefault="00EB3D22" w:rsidP="00EB3D22">
            <w:pPr>
              <w:ind w:left="64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vAlign w:val="center"/>
          </w:tcPr>
          <w:p w:rsidR="00EB3D22" w:rsidRDefault="00EB3D22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22" w:rsidTr="00EB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2" w:rsidRDefault="00EB3D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3D22" w:rsidRDefault="00EB3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3D22" w:rsidRPr="00EB3D22" w:rsidRDefault="00EB3D22">
            <w:pPr>
              <w:rPr>
                <w:lang w:val="ru-RU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EB3D22" w:rsidRDefault="00EB3D22"/>
        </w:tc>
        <w:tc>
          <w:tcPr>
            <w:tcW w:w="2825" w:type="dxa"/>
            <w:tcBorders>
              <w:left w:val="single" w:sz="4" w:space="0" w:color="auto"/>
            </w:tcBorders>
            <w:vAlign w:val="center"/>
          </w:tcPr>
          <w:p w:rsidR="00EB3D22" w:rsidRDefault="00EB3D22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EB3D22" w:rsidRDefault="00EB3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EB3D22" w:rsidRDefault="00EB3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0E06" w:rsidRPr="005B0139" w:rsidTr="00EB3D2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EB3D22" w:rsidRDefault="00EB3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3D22" w:rsidTr="00EB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3D22" w:rsidRDefault="00EB3D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B3D22" w:rsidRDefault="00EB3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B3D22" w:rsidRDefault="00EB3D22"/>
        </w:tc>
        <w:tc>
          <w:tcPr>
            <w:tcW w:w="1909" w:type="dxa"/>
            <w:tcBorders>
              <w:left w:val="single" w:sz="4" w:space="0" w:color="auto"/>
            </w:tcBorders>
            <w:vAlign w:val="center"/>
          </w:tcPr>
          <w:p w:rsidR="00EB3D22" w:rsidRPr="00EB3D22" w:rsidRDefault="00EB3D22" w:rsidP="00EB3D2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26" w:type="dxa"/>
            <w:tcBorders>
              <w:left w:val="single" w:sz="4" w:space="0" w:color="auto"/>
            </w:tcBorders>
            <w:vAlign w:val="center"/>
          </w:tcPr>
          <w:p w:rsidR="00EB3D22" w:rsidRDefault="00EB3D22"/>
        </w:tc>
      </w:tr>
      <w:tr w:rsidR="003B0E06" w:rsidTr="00EB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</w:pPr>
          </w:p>
        </w:tc>
      </w:tr>
      <w:tr w:rsidR="003B0E06" w:rsidTr="00EB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Pr="00523414" w:rsidRDefault="00523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8D44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E252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3B0E06" w:rsidRDefault="003B0E06"/>
        </w:tc>
      </w:tr>
    </w:tbl>
    <w:p w:rsidR="003B0E06" w:rsidRDefault="003B0E06">
      <w:pPr>
        <w:sectPr w:rsidR="003B0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06" w:rsidRDefault="00E25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2"/>
        <w:gridCol w:w="1892"/>
        <w:gridCol w:w="18"/>
        <w:gridCol w:w="2837"/>
      </w:tblGrid>
      <w:tr w:rsidR="003B0E06" w:rsidTr="00F86925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</w:tr>
      <w:tr w:rsidR="003B0E06" w:rsidTr="00F86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B0E06" w:rsidRPr="005B0139" w:rsidTr="00F869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0E06" w:rsidRPr="005B0139" w:rsidTr="00F869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6925" w:rsidTr="00F8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925" w:rsidRDefault="00F86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6925" w:rsidRDefault="00F86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925" w:rsidRPr="00F86925" w:rsidRDefault="00F86925" w:rsidP="00F86925">
            <w:pPr>
              <w:jc w:val="center"/>
              <w:rPr>
                <w:lang w:val="ru-RU"/>
              </w:rPr>
            </w:pPr>
            <w:r w:rsidRPr="00F86925">
              <w:rPr>
                <w:sz w:val="24"/>
                <w:lang w:val="ru-RU"/>
              </w:rPr>
              <w:t>2</w:t>
            </w:r>
          </w:p>
        </w:tc>
        <w:tc>
          <w:tcPr>
            <w:tcW w:w="1892" w:type="dxa"/>
            <w:tcBorders>
              <w:left w:val="single" w:sz="4" w:space="0" w:color="auto"/>
            </w:tcBorders>
            <w:vAlign w:val="center"/>
          </w:tcPr>
          <w:p w:rsidR="00F86925" w:rsidRDefault="00F86925"/>
        </w:tc>
        <w:tc>
          <w:tcPr>
            <w:tcW w:w="2855" w:type="dxa"/>
            <w:gridSpan w:val="2"/>
            <w:tcBorders>
              <w:left w:val="single" w:sz="4" w:space="0" w:color="auto"/>
            </w:tcBorders>
            <w:vAlign w:val="center"/>
          </w:tcPr>
          <w:p w:rsidR="00F86925" w:rsidRDefault="00F86925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B0E06" w:rsidRPr="005B0139" w:rsidTr="00F869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0E06" w:rsidRPr="005B0139" w:rsidTr="00F869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B0E06" w:rsidRPr="005B0139" w:rsidTr="00F869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F86925" w:rsidRDefault="003B0E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6925" w:rsidTr="00F8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925" w:rsidRDefault="00F86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6925" w:rsidRDefault="00F86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6925" w:rsidRDefault="00F86925"/>
        </w:tc>
        <w:tc>
          <w:tcPr>
            <w:tcW w:w="1892" w:type="dxa"/>
            <w:tcBorders>
              <w:left w:val="single" w:sz="4" w:space="0" w:color="auto"/>
            </w:tcBorders>
            <w:vAlign w:val="center"/>
          </w:tcPr>
          <w:p w:rsidR="00F86925" w:rsidRPr="00F86925" w:rsidRDefault="00F86925" w:rsidP="00F8692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855" w:type="dxa"/>
            <w:gridSpan w:val="2"/>
            <w:tcBorders>
              <w:left w:val="single" w:sz="4" w:space="0" w:color="auto"/>
            </w:tcBorders>
            <w:vAlign w:val="center"/>
          </w:tcPr>
          <w:p w:rsidR="00F86925" w:rsidRDefault="00F86925"/>
        </w:tc>
      </w:tr>
      <w:tr w:rsidR="003B0E06" w:rsidTr="00F8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</w:pPr>
          </w:p>
        </w:tc>
      </w:tr>
      <w:tr w:rsidR="003B0E06" w:rsidTr="00F8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B0E06" w:rsidRDefault="003B0E06"/>
        </w:tc>
      </w:tr>
    </w:tbl>
    <w:p w:rsidR="003B0E06" w:rsidRDefault="003B0E06">
      <w:pPr>
        <w:sectPr w:rsidR="003B0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06" w:rsidRDefault="00E25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25"/>
        <w:gridCol w:w="16"/>
        <w:gridCol w:w="1910"/>
        <w:gridCol w:w="2824"/>
      </w:tblGrid>
      <w:tr w:rsidR="003B0E06" w:rsidTr="00C33851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</w:tr>
      <w:tr w:rsidR="003B0E06" w:rsidTr="00C33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0E06" w:rsidRDefault="003B0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0E06" w:rsidRDefault="003B0E06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B0E06" w:rsidRPr="005B0139" w:rsidTr="00C3385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06" w:rsidRPr="005B0139" w:rsidTr="00C3385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3851" w:rsidTr="00C33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851" w:rsidRDefault="00C33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3851" w:rsidRDefault="00C3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33851" w:rsidRDefault="00C33851"/>
        </w:tc>
        <w:tc>
          <w:tcPr>
            <w:tcW w:w="1926" w:type="dxa"/>
            <w:gridSpan w:val="2"/>
            <w:tcBorders>
              <w:left w:val="single" w:sz="4" w:space="0" w:color="auto"/>
            </w:tcBorders>
            <w:vAlign w:val="center"/>
          </w:tcPr>
          <w:p w:rsidR="00C33851" w:rsidRPr="00C33851" w:rsidRDefault="00C33851" w:rsidP="00C33851">
            <w:pPr>
              <w:jc w:val="center"/>
              <w:rPr>
                <w:sz w:val="24"/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:rsidR="00C33851" w:rsidRDefault="00C33851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B0E06" w:rsidRPr="005B0139" w:rsidTr="00C3385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595850" w:rsidRDefault="005958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3851" w:rsidTr="00C33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851" w:rsidRDefault="00C33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3851" w:rsidRDefault="00C33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33851" w:rsidRDefault="00C33851"/>
        </w:tc>
        <w:tc>
          <w:tcPr>
            <w:tcW w:w="1926" w:type="dxa"/>
            <w:gridSpan w:val="2"/>
            <w:tcBorders>
              <w:left w:val="single" w:sz="4" w:space="0" w:color="auto"/>
            </w:tcBorders>
            <w:vAlign w:val="center"/>
          </w:tcPr>
          <w:p w:rsidR="00C33851" w:rsidRPr="00595850" w:rsidRDefault="00595850" w:rsidP="005958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:rsidR="00C33851" w:rsidRDefault="00C33851"/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B0E06" w:rsidRPr="005B0139" w:rsidTr="00C3385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>математической</w:t>
            </w:r>
            <w:proofErr w:type="spellEnd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06" w:rsidRPr="005B0139" w:rsidTr="00C3385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 w:rsidP="00E252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5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595850" w:rsidRDefault="005958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3851" w:rsidTr="00C33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851" w:rsidRDefault="00C33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3851" w:rsidRPr="00E2523C" w:rsidRDefault="00C338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33851" w:rsidRPr="00E2523C" w:rsidRDefault="00C33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left w:val="single" w:sz="4" w:space="0" w:color="auto"/>
            </w:tcBorders>
            <w:vAlign w:val="center"/>
          </w:tcPr>
          <w:p w:rsidR="00C33851" w:rsidRPr="00595850" w:rsidRDefault="00595850" w:rsidP="005958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:rsidR="00C33851" w:rsidRPr="00E2523C" w:rsidRDefault="00C33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E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B0E06" w:rsidRPr="005B0139" w:rsidTr="00C3385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Pr="00595850" w:rsidRDefault="005958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0E06" w:rsidRPr="005B0139" w:rsidTr="0059585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50" w:rsidTr="00595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850" w:rsidRDefault="00595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5850" w:rsidRDefault="00595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95850" w:rsidRDefault="00595850"/>
        </w:tc>
        <w:tc>
          <w:tcPr>
            <w:tcW w:w="1926" w:type="dxa"/>
            <w:gridSpan w:val="2"/>
            <w:tcBorders>
              <w:left w:val="single" w:sz="4" w:space="0" w:color="auto"/>
            </w:tcBorders>
            <w:vAlign w:val="center"/>
          </w:tcPr>
          <w:p w:rsidR="00595850" w:rsidRPr="00595850" w:rsidRDefault="00595850" w:rsidP="005958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:rsidR="00595850" w:rsidRDefault="00595850"/>
        </w:tc>
      </w:tr>
      <w:tr w:rsidR="003B0E06" w:rsidTr="00C33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06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5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Default="003B0E06">
            <w:pPr>
              <w:spacing w:after="0"/>
              <w:ind w:left="135"/>
            </w:pPr>
          </w:p>
        </w:tc>
      </w:tr>
      <w:tr w:rsidR="003B0E06" w:rsidTr="00C33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B0E06" w:rsidRPr="00E2523C" w:rsidRDefault="00E252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5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E06" w:rsidRDefault="00595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E252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0E06" w:rsidRDefault="003B0E06"/>
        </w:tc>
      </w:tr>
    </w:tbl>
    <w:p w:rsidR="003B0E06" w:rsidRDefault="003B0E06">
      <w:pPr>
        <w:sectPr w:rsidR="003B0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06" w:rsidRDefault="00E2523C">
      <w:pPr>
        <w:spacing w:after="0"/>
        <w:ind w:left="120"/>
      </w:pPr>
      <w:bookmarkStart w:id="10" w:name="block-168191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0E06" w:rsidRDefault="00E25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4598"/>
        <w:gridCol w:w="1215"/>
        <w:gridCol w:w="1841"/>
        <w:gridCol w:w="1910"/>
        <w:gridCol w:w="2861"/>
      </w:tblGrid>
      <w:tr w:rsidR="00E2523C" w:rsidTr="00E2523C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23C" w:rsidRDefault="00E2523C" w:rsidP="0052341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  <w:r w:rsidR="005234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23414" w:rsidRPr="005234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23414" w:rsidRPr="00CD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 №1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523414" w:rsidRDefault="00523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D443F" w:rsidRPr="008D44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D443F">
              <w:rPr>
                <w:rFonts w:ascii="Times New Roman" w:hAnsi="Times New Roman"/>
                <w:sz w:val="24"/>
                <w:szCs w:val="24"/>
              </w:rPr>
              <w:t>ПР №</w:t>
            </w:r>
            <w:r w:rsidR="00EB3D2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8D443F" w:rsidRPr="00CD5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№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523414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редактор. Растровые рисунки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spellStart"/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мультимедийных</w:t>
            </w:r>
            <w:proofErr w:type="spellEnd"/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презентаций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E2523C">
            <w:pPr>
              <w:spacing w:after="0"/>
              <w:rPr>
                <w:lang w:val="ru-RU"/>
              </w:rPr>
            </w:pPr>
            <w:r w:rsidRPr="008D443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8D4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 w:rsidR="00EB3D2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523414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52341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523414" w:rsidRDefault="005234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23414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8D443F" w:rsidRDefault="008D44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EB3D22">
              <w:rPr>
                <w:lang w:val="ru-RU"/>
              </w:rPr>
              <w:t>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2523C" w:rsidTr="00E2523C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523414" w:rsidRDefault="00523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3B0E06" w:rsidRDefault="003B0E06">
      <w:pPr>
        <w:sectPr w:rsidR="003B0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06" w:rsidRDefault="00E25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192"/>
        <w:gridCol w:w="1841"/>
        <w:gridCol w:w="1910"/>
        <w:gridCol w:w="2861"/>
      </w:tblGrid>
      <w:tr w:rsidR="00E2523C" w:rsidTr="00E2523C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RPr="00F86925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Формальное исполнение алгоритма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№6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№7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№8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F86925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программирования. Система программирования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№9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</w:p>
        </w:tc>
      </w:tr>
      <w:tr w:rsidR="00E2523C" w:rsidRPr="00F86925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Переменные. Оператор присваивания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</w:p>
        </w:tc>
      </w:tr>
      <w:tr w:rsidR="00E2523C" w:rsidRPr="00F86925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линейных алгоритмов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</w:p>
        </w:tc>
      </w:tr>
      <w:tr w:rsidR="00E2523C" w:rsidRPr="00F86925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№12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</w:p>
        </w:tc>
      </w:tr>
      <w:tr w:rsidR="00E2523C" w:rsidRPr="00F86925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№13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</w:p>
        </w:tc>
      </w:tr>
      <w:tr w:rsidR="00E2523C" w:rsidRPr="00F86925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№14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№15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№15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F869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rPr>
                <w:lang w:val="ru-RU"/>
              </w:rPr>
            </w:pPr>
            <w:r w:rsidRPr="00F8692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RPr="005B0139" w:rsidTr="00E2523C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2523C" w:rsidTr="00E2523C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F86925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692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</w:tr>
    </w:tbl>
    <w:p w:rsidR="003B0E06" w:rsidRDefault="003B0E06">
      <w:pPr>
        <w:sectPr w:rsidR="003B0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E06" w:rsidRDefault="00E252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4"/>
        <w:gridCol w:w="4597"/>
        <w:gridCol w:w="1215"/>
        <w:gridCol w:w="1841"/>
        <w:gridCol w:w="1910"/>
        <w:gridCol w:w="2861"/>
      </w:tblGrid>
      <w:tr w:rsidR="00E2523C" w:rsidTr="008E0687">
        <w:trPr>
          <w:trHeight w:val="144"/>
          <w:tblCellSpacing w:w="20" w:type="nil"/>
        </w:trPr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</w:tr>
      <w:tr w:rsidR="00E2523C" w:rsidTr="00E25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523C" w:rsidRDefault="00E25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23C" w:rsidRDefault="00E2523C"/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23C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компьютерного </w:t>
            </w:r>
            <w:proofErr w:type="spellStart"/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</w:t>
            </w:r>
            <w:r>
              <w:rPr>
                <w:rFonts w:ascii="Times New Roman" w:hAnsi="Times New Roman"/>
                <w:color w:val="000000"/>
                <w:sz w:val="24"/>
              </w:rPr>
              <w:t>вания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0687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8E0687" w:rsidRPr="00E2523C" w:rsidRDefault="008E068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E0687" w:rsidRPr="008E0687" w:rsidRDefault="008E0687" w:rsidP="00951853">
            <w:pPr>
              <w:spacing w:after="0"/>
              <w:ind w:left="135"/>
              <w:rPr>
                <w:lang w:val="ru-RU"/>
              </w:rPr>
            </w:pPr>
            <w:r w:rsidRPr="008E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E0687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8E0687" w:rsidRPr="008E0687" w:rsidRDefault="008E0687">
            <w:pPr>
              <w:spacing w:after="0"/>
              <w:ind w:left="135"/>
              <w:rPr>
                <w:lang w:val="ru-RU"/>
              </w:rPr>
            </w:pPr>
            <w:r w:rsidRPr="008E068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  <w:ind w:left="135"/>
              <w:jc w:val="center"/>
            </w:pPr>
            <w:r w:rsidRPr="008E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687" w:rsidRDefault="008E0687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E0687" w:rsidRPr="008E0687" w:rsidRDefault="008E0687" w:rsidP="00951853">
            <w:pPr>
              <w:spacing w:after="0"/>
              <w:ind w:left="135"/>
              <w:rPr>
                <w:lang w:val="ru-RU"/>
              </w:rPr>
            </w:pPr>
            <w:r w:rsidRPr="008E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6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Default="008E0687">
            <w:pPr>
              <w:spacing w:after="0"/>
              <w:ind w:left="135"/>
            </w:pPr>
            <w:proofErr w:type="spellStart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  <w:proofErr w:type="spellEnd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82D82">
              <w:rPr>
                <w:rFonts w:ascii="Times New Roman" w:hAnsi="Times New Roman" w:cs="Times New Roman"/>
                <w:sz w:val="24"/>
                <w:szCs w:val="24"/>
              </w:rPr>
              <w:t>логика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523C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8E0687" w:rsidRDefault="008E0687">
            <w:pPr>
              <w:spacing w:after="0"/>
              <w:ind w:left="135"/>
              <w:rPr>
                <w:lang w:val="ru-RU"/>
              </w:rPr>
            </w:pPr>
            <w:r w:rsidRPr="008E06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Символьные строки. Операции со строками</w:t>
            </w:r>
            <w:r w:rsidR="00C338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№6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8E06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</w:pPr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8E0687">
            <w:pPr>
              <w:spacing w:after="0"/>
              <w:ind w:left="135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№7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3851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№8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33851" w:rsidRPr="00E2523C" w:rsidRDefault="00C3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3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3851" w:rsidRPr="00E2523C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33851" w:rsidRDefault="00C338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массива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№9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33851" w:rsidRPr="00C33851" w:rsidRDefault="00C338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таблиц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№12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№13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№14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№15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№16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rPr>
                <w:lang w:val="ru-RU"/>
              </w:rPr>
            </w:pPr>
            <w:r w:rsidRPr="00C3385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523C" w:rsidRPr="005B0139" w:rsidTr="008E0687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E2523C" w:rsidRDefault="00C338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C338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25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23C" w:rsidTr="00E2523C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23C" w:rsidRPr="00E2523C" w:rsidRDefault="00E2523C">
            <w:pPr>
              <w:spacing w:after="0"/>
              <w:ind w:left="135"/>
              <w:rPr>
                <w:lang w:val="ru-RU"/>
              </w:rPr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2523C" w:rsidRDefault="00E2523C">
            <w:pPr>
              <w:spacing w:after="0"/>
              <w:ind w:left="135"/>
              <w:jc w:val="center"/>
            </w:pPr>
            <w:r w:rsidRPr="00E25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3C" w:rsidRPr="00C33851" w:rsidRDefault="00E252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385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</w:tr>
    </w:tbl>
    <w:p w:rsidR="003B0E06" w:rsidRPr="00E2523C" w:rsidRDefault="003B0E06">
      <w:pPr>
        <w:rPr>
          <w:lang w:val="ru-RU"/>
        </w:rPr>
        <w:sectPr w:rsidR="003B0E06" w:rsidRPr="00E25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23C" w:rsidRPr="00E2523C" w:rsidRDefault="00E2523C" w:rsidP="00E2523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912139"/>
      <w:bookmarkStart w:id="12" w:name="block-16819135"/>
      <w:bookmarkEnd w:id="10"/>
      <w:r w:rsidRPr="00E2523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2523C" w:rsidRPr="00E2523C" w:rsidRDefault="00E2523C" w:rsidP="00E2523C">
      <w:pPr>
        <w:spacing w:after="0"/>
        <w:ind w:left="120"/>
        <w:jc w:val="center"/>
        <w:rPr>
          <w:lang w:val="ru-RU"/>
        </w:rPr>
      </w:pPr>
    </w:p>
    <w:p w:rsidR="00E2523C" w:rsidRPr="00E2523C" w:rsidRDefault="00E2523C" w:rsidP="00E2523C">
      <w:pPr>
        <w:spacing w:after="0" w:line="480" w:lineRule="auto"/>
        <w:ind w:left="120"/>
        <w:rPr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523C" w:rsidRDefault="00E2523C" w:rsidP="00E2523C">
      <w:pPr>
        <w:pStyle w:val="11"/>
        <w:numPr>
          <w:ilvl w:val="0"/>
          <w:numId w:val="1"/>
        </w:numPr>
        <w:autoSpaceDE w:val="0"/>
        <w:autoSpaceDN w:val="0"/>
        <w:spacing w:before="166" w:after="0" w:line="262" w:lineRule="auto"/>
        <w:ind w:left="426" w:right="1008" w:hanging="426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1B6443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Информатика, 7 класс /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>Босова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Л.Л.,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>Босова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А.Ю., ООО «БИНОМ.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</w:rPr>
        <w:t>Лаборатория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</w:rPr>
        <w:t>знаний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</w:rPr>
        <w:t>»; АО «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</w:rPr>
        <w:t>Издательство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</w:rPr>
        <w:t>Просвещение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</w:rPr>
        <w:t>»;</w:t>
      </w:r>
    </w:p>
    <w:p w:rsidR="00E2523C" w:rsidRDefault="00E2523C" w:rsidP="00E2523C">
      <w:pPr>
        <w:pStyle w:val="11"/>
        <w:numPr>
          <w:ilvl w:val="0"/>
          <w:numId w:val="1"/>
        </w:numPr>
        <w:autoSpaceDE w:val="0"/>
        <w:autoSpaceDN w:val="0"/>
        <w:spacing w:before="166" w:after="0" w:line="262" w:lineRule="auto"/>
        <w:ind w:left="426" w:right="1008" w:hanging="426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Информатика, 8</w:t>
      </w:r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 /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К.Ю.Поляков, Е.А.Еремин</w:t>
      </w:r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ООО «БИНОМ. </w:t>
      </w:r>
      <w:r w:rsidRPr="00A2577F">
        <w:rPr>
          <w:rFonts w:ascii="Times New Roman" w:eastAsia="Times New Roman" w:hAnsi="Times New Roman" w:cs="Times New Roman"/>
          <w:color w:val="000000"/>
          <w:sz w:val="24"/>
          <w:lang w:val="ru-RU"/>
        </w:rPr>
        <w:t>Лаборатория знаний»; АО «Издательство Просвещение»;</w:t>
      </w:r>
    </w:p>
    <w:p w:rsidR="00E2523C" w:rsidRDefault="00E2523C" w:rsidP="00E2523C">
      <w:pPr>
        <w:pStyle w:val="11"/>
        <w:numPr>
          <w:ilvl w:val="0"/>
          <w:numId w:val="1"/>
        </w:numPr>
        <w:autoSpaceDE w:val="0"/>
        <w:autoSpaceDN w:val="0"/>
        <w:spacing w:before="166" w:after="0" w:line="262" w:lineRule="auto"/>
        <w:ind w:left="426" w:right="1008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Информатика, 9</w:t>
      </w:r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 /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К.Ю.Поляков, Е.А.Еремин</w:t>
      </w:r>
      <w:r w:rsidRPr="001B644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ООО «БИНОМ. </w:t>
      </w:r>
      <w:r w:rsidRPr="00A2577F">
        <w:rPr>
          <w:rFonts w:ascii="Times New Roman" w:eastAsia="Times New Roman" w:hAnsi="Times New Roman" w:cs="Times New Roman"/>
          <w:color w:val="000000"/>
          <w:sz w:val="24"/>
          <w:lang w:val="ru-RU"/>
        </w:rPr>
        <w:t>Лаборатория знаний»; АО «Издательство Просвещение»;</w:t>
      </w:r>
    </w:p>
    <w:p w:rsidR="00E2523C" w:rsidRPr="00E2523C" w:rsidRDefault="00E2523C" w:rsidP="00E2523C">
      <w:pPr>
        <w:spacing w:after="0" w:line="480" w:lineRule="auto"/>
        <w:rPr>
          <w:lang w:val="ru-RU"/>
        </w:rPr>
      </w:pPr>
    </w:p>
    <w:p w:rsidR="00E2523C" w:rsidRDefault="00E2523C" w:rsidP="00E252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2523C" w:rsidRDefault="00E2523C" w:rsidP="00E252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523C" w:rsidRPr="001B6443" w:rsidRDefault="00E2523C" w:rsidP="00E2523C">
      <w:pPr>
        <w:pStyle w:val="ae"/>
        <w:numPr>
          <w:ilvl w:val="0"/>
          <w:numId w:val="2"/>
        </w:numPr>
        <w:autoSpaceDE w:val="0"/>
        <w:autoSpaceDN w:val="0"/>
        <w:spacing w:after="0" w:line="271" w:lineRule="auto"/>
        <w:ind w:right="515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Информатика. 7-9 классы</w:t>
      </w:r>
      <w:proofErr w:type="gramStart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:</w:t>
      </w:r>
      <w:proofErr w:type="gramEnd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Методическое пособие / Л. Л.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Босова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, А. Ю.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Босова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, А. В.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Анатольев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, Н. А. </w:t>
      </w:r>
      <w:proofErr w:type="spellStart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Аквилянов</w:t>
      </w:r>
      <w:proofErr w:type="spellEnd"/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 – 3-е из</w:t>
      </w:r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>дание, переработанное. – Москва</w:t>
      </w:r>
      <w:r w:rsidRPr="001B6443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: ООО "Издательство "БИНОМ. Лаборатория знаний"; </w:t>
      </w:r>
    </w:p>
    <w:p w:rsidR="00E2523C" w:rsidRPr="00715087" w:rsidRDefault="00E2523C" w:rsidP="00E2523C">
      <w:pPr>
        <w:pStyle w:val="ae"/>
        <w:numPr>
          <w:ilvl w:val="0"/>
          <w:numId w:val="2"/>
        </w:numPr>
        <w:autoSpaceDE w:val="0"/>
        <w:autoSpaceDN w:val="0"/>
        <w:spacing w:after="0" w:line="262" w:lineRule="auto"/>
        <w:ind w:right="1008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Информатика: рабочая тетрадь для 7 класса</w:t>
      </w:r>
      <w:proofErr w:type="gramStart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:</w:t>
      </w:r>
      <w:proofErr w:type="gramEnd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 2 ч. Ч 1. / </w:t>
      </w:r>
      <w:proofErr w:type="spellStart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Босова</w:t>
      </w:r>
      <w:proofErr w:type="spellEnd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Л.Л., </w:t>
      </w:r>
      <w:proofErr w:type="spellStart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Босова</w:t>
      </w:r>
      <w:proofErr w:type="spellEnd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А.Ю., ООО «БИНОМ. Лаборатория знаний»; АО «Издательство Просвещение»;</w:t>
      </w:r>
    </w:p>
    <w:p w:rsidR="00E2523C" w:rsidRPr="00715087" w:rsidRDefault="00E2523C" w:rsidP="00E2523C">
      <w:pPr>
        <w:pStyle w:val="ae"/>
        <w:numPr>
          <w:ilvl w:val="0"/>
          <w:numId w:val="2"/>
        </w:numPr>
        <w:autoSpaceDE w:val="0"/>
        <w:autoSpaceDN w:val="0"/>
        <w:spacing w:after="0" w:line="262" w:lineRule="auto"/>
        <w:ind w:right="1008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Информатика</w:t>
      </w:r>
      <w:proofErr w:type="gramStart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:</w:t>
      </w:r>
      <w:proofErr w:type="gramEnd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рабочая тетрадь для 7 класса : в 2 ч. Ч 2. / </w:t>
      </w:r>
      <w:proofErr w:type="spellStart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Босова</w:t>
      </w:r>
      <w:proofErr w:type="spellEnd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Л.Л., </w:t>
      </w:r>
      <w:proofErr w:type="spellStart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Босова</w:t>
      </w:r>
      <w:proofErr w:type="spellEnd"/>
      <w:r w:rsidRPr="00715087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А.Ю., ООО «БИНОМ. Лаборатория знаний»; АО «Издательство Просвещение».</w:t>
      </w:r>
    </w:p>
    <w:p w:rsidR="00E2523C" w:rsidRDefault="00E2523C" w:rsidP="00E2523C">
      <w:pPr>
        <w:spacing w:after="0" w:line="480" w:lineRule="auto"/>
        <w:ind w:left="120"/>
      </w:pPr>
    </w:p>
    <w:p w:rsidR="00E2523C" w:rsidRDefault="00E2523C" w:rsidP="00E2523C">
      <w:pPr>
        <w:spacing w:after="0"/>
        <w:ind w:left="120"/>
      </w:pPr>
    </w:p>
    <w:p w:rsidR="00E2523C" w:rsidRPr="00E2523C" w:rsidRDefault="00E2523C" w:rsidP="00E2523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252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bookmarkEnd w:id="11"/>
      <w:r w:rsidRPr="00E25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523C" w:rsidRPr="00E2523C" w:rsidRDefault="00E2523C" w:rsidP="00E2523C">
      <w:pPr>
        <w:spacing w:after="0"/>
        <w:ind w:left="120"/>
        <w:rPr>
          <w:lang w:val="ru-RU"/>
        </w:rPr>
      </w:pPr>
    </w:p>
    <w:p w:rsidR="00E2523C" w:rsidRPr="00A2577F" w:rsidRDefault="00E2523C" w:rsidP="00E252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2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Комплект Федеральных цифровых информационно-образовательных ресурсов (далее ФЦИОР), помещенный в коллекцию </w:t>
      </w:r>
      <w:r w:rsidRPr="00A2577F">
        <w:rPr>
          <w:rFonts w:ascii="Times New Roman" w:eastAsia="Times New Roman" w:hAnsi="Times New Roman" w:cs="Times New Roman"/>
          <w:sz w:val="24"/>
          <w:szCs w:val="24"/>
        </w:rPr>
        <w:t>ФЦИОР (</w:t>
      </w:r>
      <w:r w:rsidRPr="00A2577F">
        <w:rPr>
          <w:rFonts w:ascii="Times New Roman" w:eastAsia="Times New Roman" w:hAnsi="Times New Roman" w:cs="Times New Roman"/>
          <w:color w:val="0000CC"/>
          <w:sz w:val="24"/>
          <w:szCs w:val="24"/>
          <w:u w:val="single"/>
        </w:rPr>
        <w:t>http://</w:t>
      </w:r>
      <w:hyperlink r:id="rId110" w:history="1">
        <w:r w:rsidRPr="00A2577F">
          <w:rPr>
            <w:rFonts w:ascii="Times New Roman" w:eastAsia="Times New Roman" w:hAnsi="Times New Roman" w:cs="Times New Roman"/>
            <w:color w:val="0000CC"/>
            <w:sz w:val="24"/>
            <w:szCs w:val="24"/>
            <w:u w:val="single"/>
          </w:rPr>
          <w:t>www.fcior.edu.ru</w:t>
        </w:r>
      </w:hyperlink>
      <w:r w:rsidRPr="00A2577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2523C" w:rsidRPr="00E2523C" w:rsidRDefault="00E2523C" w:rsidP="00E252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Style w:val="dash0410005f0431005f0437005f0430005f0446005f0020005f0441005f043f005f0438005f0441005f043a005f0430005f005fchar1char1"/>
          <w:rFonts w:eastAsia="Times New Roman"/>
          <w:lang w:val="ru-RU"/>
        </w:rPr>
      </w:pPr>
      <w:r w:rsidRPr="00E2523C">
        <w:rPr>
          <w:rStyle w:val="dash0410005f0431005f0437005f0430005f0446005f0020005f0441005f043f005f0438005f0441005f043a005f0430005f005fchar1char1"/>
          <w:lang w:val="ru-RU"/>
        </w:rPr>
        <w:t xml:space="preserve">Компьютерный практикум для 8-9 </w:t>
      </w:r>
      <w:proofErr w:type="spellStart"/>
      <w:r w:rsidRPr="00E2523C">
        <w:rPr>
          <w:rStyle w:val="dash0410005f0431005f0437005f0430005f0446005f0020005f0441005f043f005f0438005f0441005f043a005f0430005f005fchar1char1"/>
          <w:lang w:val="ru-RU"/>
        </w:rPr>
        <w:t>кл</w:t>
      </w:r>
      <w:proofErr w:type="spellEnd"/>
      <w:r w:rsidRPr="00E2523C">
        <w:rPr>
          <w:rStyle w:val="dash0410005f0431005f0437005f0430005f0446005f0020005f0441005f043f005f0438005f0441005f043a005f0430005f005fchar1char1"/>
          <w:lang w:val="ru-RU"/>
        </w:rPr>
        <w:t xml:space="preserve"> в электронном виде с комплектом электронных учебных средств, размещённый на сайте авторского коллектива:</w:t>
      </w:r>
      <w:r w:rsidRPr="00E2523C">
        <w:rPr>
          <w:lang w:val="ru-RU"/>
        </w:rPr>
        <w:t xml:space="preserve"> </w:t>
      </w:r>
      <w:hyperlink r:id="rId111" w:history="1"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kpolyakov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spb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osnbook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prakt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htm</w:t>
        </w:r>
        <w:proofErr w:type="spellEnd"/>
      </w:hyperlink>
      <w:r w:rsidRPr="00E2523C">
        <w:rPr>
          <w:rStyle w:val="dash0410005f0431005f0437005f0430005f0446005f0020005f0441005f043f005f0438005f0441005f043a005f0430005f005fchar1char1"/>
          <w:lang w:val="ru-RU"/>
        </w:rPr>
        <w:t xml:space="preserve"> </w:t>
      </w:r>
    </w:p>
    <w:p w:rsidR="00E2523C" w:rsidRPr="00E2523C" w:rsidRDefault="00E2523C" w:rsidP="00E252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Style w:val="dash0410005f0431005f0437005f0430005f0446005f0020005f0441005f043f005f0438005f0441005f043a005f0430005f005fchar1char1"/>
          <w:rFonts w:eastAsia="Times New Roman"/>
          <w:lang w:val="ru-RU"/>
        </w:rPr>
      </w:pPr>
      <w:r w:rsidRPr="00E252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Электронные рабочие тетради для 8-9 </w:t>
      </w:r>
      <w:proofErr w:type="spellStart"/>
      <w:r w:rsidRPr="00E2523C">
        <w:rPr>
          <w:rFonts w:ascii="Times New Roman" w:eastAsia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E252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2523C">
        <w:rPr>
          <w:rStyle w:val="dash0410005f0431005f0437005f0430005f0446005f0020005f0441005f043f005f0438005f0441005f043a005f0430005f005fchar1char1"/>
          <w:lang w:val="ru-RU"/>
        </w:rPr>
        <w:t>размещённые на сайте авторского коллектива:</w:t>
      </w:r>
      <w:r w:rsidRPr="00E2523C">
        <w:rPr>
          <w:lang w:val="ru-RU"/>
        </w:rPr>
        <w:t xml:space="preserve"> </w:t>
      </w:r>
      <w:hyperlink r:id="rId112" w:history="1"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kpolyakov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spb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osnbook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prakt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htm</w:t>
        </w:r>
        <w:proofErr w:type="spellEnd"/>
      </w:hyperlink>
      <w:r w:rsidRPr="00E2523C">
        <w:rPr>
          <w:rStyle w:val="dash0410005f0431005f0437005f0430005f0446005f0020005f0441005f043f005f0438005f0441005f043a005f0430005f005fchar1char1"/>
          <w:lang w:val="ru-RU"/>
        </w:rPr>
        <w:t xml:space="preserve"> </w:t>
      </w:r>
    </w:p>
    <w:p w:rsidR="00E2523C" w:rsidRPr="00E2523C" w:rsidRDefault="00E2523C" w:rsidP="00E2523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2523C">
        <w:rPr>
          <w:rStyle w:val="dash0410005f0431005f0437005f0430005f0446005f0020005f0441005f043f005f0438005f0441005f043a005f0430005f005fchar1char1"/>
          <w:lang w:val="ru-RU"/>
        </w:rPr>
        <w:t>Он-лайн</w:t>
      </w:r>
      <w:proofErr w:type="spellEnd"/>
      <w:r w:rsidRPr="00E2523C">
        <w:rPr>
          <w:rStyle w:val="dash0410005f0431005f0437005f0430005f0446005f0020005f0441005f043f005f0438005f0441005f043a005f0430005f005fchar1char1"/>
          <w:lang w:val="ru-RU"/>
        </w:rPr>
        <w:t xml:space="preserve"> тесты для проверки знаний учащихся 8-9 </w:t>
      </w:r>
      <w:proofErr w:type="spellStart"/>
      <w:r w:rsidRPr="00E2523C">
        <w:rPr>
          <w:rStyle w:val="dash0410005f0431005f0437005f0430005f0446005f0020005f0441005f043f005f0438005f0441005f043a005f0430005f005fchar1char1"/>
          <w:lang w:val="ru-RU"/>
        </w:rPr>
        <w:t>кл</w:t>
      </w:r>
      <w:proofErr w:type="spellEnd"/>
      <w:r w:rsidRPr="00E2523C">
        <w:rPr>
          <w:rStyle w:val="dash0410005f0431005f0437005f0430005f0446005f0020005f0441005f043f005f0438005f0441005f043a005f0430005f005fchar1char1"/>
          <w:lang w:val="ru-RU"/>
        </w:rPr>
        <w:t>, размещённые на сайте авторского коллектива:</w:t>
      </w:r>
      <w:r w:rsidRPr="00E2523C">
        <w:rPr>
          <w:lang w:val="ru-RU"/>
        </w:rPr>
        <w:t xml:space="preserve"> </w:t>
      </w:r>
      <w:hyperlink r:id="rId113" w:history="1"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kpolyakov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spb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osnbook</w:t>
        </w:r>
        <w:proofErr w:type="spellEnd"/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tests</w:t>
        </w:r>
        <w:r w:rsidRPr="00E252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82A2D">
          <w:rPr>
            <w:rStyle w:val="ab"/>
            <w:rFonts w:ascii="Times New Roman" w:hAnsi="Times New Roman" w:cs="Times New Roman"/>
            <w:sz w:val="24"/>
            <w:szCs w:val="24"/>
          </w:rPr>
          <w:t>htm</w:t>
        </w:r>
        <w:proofErr w:type="spellEnd"/>
      </w:hyperlink>
      <w:r w:rsidRPr="00E2523C">
        <w:rPr>
          <w:rStyle w:val="dash0410005f0431005f0437005f0430005f0446005f0020005f0441005f043f005f0438005f0441005f043a005f0430005f005fchar1char1"/>
          <w:lang w:val="ru-RU"/>
        </w:rPr>
        <w:t xml:space="preserve"> </w:t>
      </w:r>
    </w:p>
    <w:p w:rsidR="00E2523C" w:rsidRPr="00E2523C" w:rsidRDefault="00E2523C" w:rsidP="00E2523C">
      <w:pPr>
        <w:spacing w:after="0" w:line="480" w:lineRule="auto"/>
        <w:ind w:left="120"/>
        <w:rPr>
          <w:lang w:val="ru-RU"/>
        </w:rPr>
      </w:pPr>
    </w:p>
    <w:p w:rsidR="003B0E06" w:rsidRPr="009348AD" w:rsidRDefault="00E2523C" w:rsidP="009348AD">
      <w:pPr>
        <w:spacing w:after="0" w:line="480" w:lineRule="auto"/>
        <w:ind w:left="120"/>
        <w:rPr>
          <w:lang w:val="ru-RU"/>
        </w:rPr>
        <w:sectPr w:rsidR="003B0E06" w:rsidRPr="009348A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E2523C" w:rsidRPr="009348AD" w:rsidRDefault="00E2523C" w:rsidP="009348AD">
      <w:pPr>
        <w:tabs>
          <w:tab w:val="left" w:pos="7434"/>
        </w:tabs>
        <w:rPr>
          <w:lang w:val="ru-RU"/>
        </w:rPr>
      </w:pPr>
    </w:p>
    <w:sectPr w:rsidR="00E2523C" w:rsidRPr="009348AD" w:rsidSect="003B0E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3EE6309"/>
    <w:multiLevelType w:val="hybridMultilevel"/>
    <w:tmpl w:val="3DE25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41B3A"/>
    <w:multiLevelType w:val="hybridMultilevel"/>
    <w:tmpl w:val="032E5986"/>
    <w:lvl w:ilvl="0" w:tplc="C1929D2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D359E"/>
    <w:multiLevelType w:val="hybridMultilevel"/>
    <w:tmpl w:val="4DCCE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0E06"/>
    <w:rsid w:val="003B0E06"/>
    <w:rsid w:val="00523414"/>
    <w:rsid w:val="00595850"/>
    <w:rsid w:val="005B0139"/>
    <w:rsid w:val="008D443F"/>
    <w:rsid w:val="008E0687"/>
    <w:rsid w:val="009348AD"/>
    <w:rsid w:val="00C33851"/>
    <w:rsid w:val="00CB19C1"/>
    <w:rsid w:val="00D613B2"/>
    <w:rsid w:val="00E115C6"/>
    <w:rsid w:val="00E2523C"/>
    <w:rsid w:val="00EB3D22"/>
    <w:rsid w:val="00F86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0E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0E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Абзац списка1"/>
    <w:basedOn w:val="a"/>
    <w:next w:val="ae"/>
    <w:uiPriority w:val="34"/>
    <w:qFormat/>
    <w:rsid w:val="00E2523C"/>
    <w:pPr>
      <w:ind w:left="720"/>
      <w:contextualSpacing/>
    </w:pPr>
    <w:rPr>
      <w:rFonts w:eastAsiaTheme="minorEastAsia"/>
    </w:rPr>
  </w:style>
  <w:style w:type="paragraph" w:styleId="ae">
    <w:name w:val="List Paragraph"/>
    <w:basedOn w:val="a"/>
    <w:uiPriority w:val="34"/>
    <w:unhideWhenUsed/>
    <w:qFormat/>
    <w:rsid w:val="00E2523C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2523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7PRIL-tabl-txt">
    <w:name w:val="17PRIL-tabl-txt"/>
    <w:basedOn w:val="a"/>
    <w:uiPriority w:val="99"/>
    <w:rsid w:val="005B0139"/>
    <w:pPr>
      <w:autoSpaceDE w:val="0"/>
      <w:autoSpaceDN w:val="0"/>
      <w:adjustRightInd w:val="0"/>
      <w:spacing w:after="0" w:line="200" w:lineRule="atLeast"/>
    </w:pPr>
    <w:rPr>
      <w:rFonts w:ascii="TextBookC" w:hAnsi="TextBookC" w:cs="TextBookC"/>
      <w:color w:val="000000"/>
      <w:spacing w:val="-2"/>
      <w:sz w:val="16"/>
      <w:szCs w:val="16"/>
      <w:u w:color="000000"/>
      <w:lang w:val="ru-RU"/>
    </w:rPr>
  </w:style>
  <w:style w:type="character" w:customStyle="1" w:styleId="propis">
    <w:name w:val="propis"/>
    <w:uiPriority w:val="99"/>
    <w:rsid w:val="005B0139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hyperlink" Target="https://kpolyakov.spb.ru/school/osnbook/prakt.htm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hyperlink" Target="http://www.fcior.edu.ru/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113" Type="http://schemas.openxmlformats.org/officeDocument/2006/relationships/hyperlink" Target="https://kpolyakov.spb.ru/school/osnbook/tests.htm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65b56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kpolyakov.spb.ru/school/osnbook/prakt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aca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657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c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39</Pages>
  <Words>9018</Words>
  <Characters>51406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KrivopolenovaNI</cp:lastModifiedBy>
  <cp:revision>7</cp:revision>
  <dcterms:created xsi:type="dcterms:W3CDTF">2023-09-17T20:05:00Z</dcterms:created>
  <dcterms:modified xsi:type="dcterms:W3CDTF">2023-10-21T09:38:00Z</dcterms:modified>
</cp:coreProperties>
</file>